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D5518" w14:textId="77777777" w:rsidR="00521ECD" w:rsidRDefault="00521ECD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423D5390" w14:textId="77777777" w:rsidR="00521ECD" w:rsidRDefault="00521ECD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79DBCEF4" w14:textId="7738345A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355AF2FD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5445A" w:rsidRPr="00F5445A">
        <w:rPr>
          <w:rFonts w:ascii="Calibri" w:eastAsia="Calibri" w:hAnsi="Calibri" w:cs="Calibri"/>
          <w:b/>
        </w:rPr>
        <w:t>1/2024/KPO/HORECA/</w:t>
      </w:r>
      <w:r w:rsidR="00C12EF6">
        <w:rPr>
          <w:rFonts w:ascii="Calibri" w:eastAsia="Calibri" w:hAnsi="Calibri" w:cs="Calibri"/>
          <w:b/>
        </w:rPr>
        <w:t>VILLAANTIQUA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51FC151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 xml:space="preserve">VILLA ANTIQUA </w:t>
      </w:r>
    </w:p>
    <w:p w14:paraId="1E481639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>RAMONA WEISER-LUDZIEJEWSKA</w:t>
      </w:r>
    </w:p>
    <w:p w14:paraId="4E893B5C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>Piotrowska 16</w:t>
      </w:r>
    </w:p>
    <w:p w14:paraId="01B70A2C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 xml:space="preserve">47-400 Racibórz </w:t>
      </w:r>
    </w:p>
    <w:p w14:paraId="660DF3FA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 xml:space="preserve">NIP: 6391936802 </w:t>
      </w:r>
    </w:p>
    <w:p w14:paraId="508CA440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B05B8BB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05A0D2C3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DE216D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</w:p>
    <w:p w14:paraId="7AA5BF26" w14:textId="77777777" w:rsidR="008D54F8" w:rsidRPr="008D54F8" w:rsidRDefault="008D54F8" w:rsidP="008D54F8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10"/>
        <w:gridCol w:w="2834"/>
        <w:gridCol w:w="2412"/>
        <w:gridCol w:w="2276"/>
      </w:tblGrid>
      <w:tr w:rsidR="00D86796" w:rsidRPr="00446805" w14:paraId="37CA6B8A" w14:textId="77777777" w:rsidTr="00811C75">
        <w:trPr>
          <w:trHeight w:val="567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F4DB747" w14:textId="77777777" w:rsidR="00D86796" w:rsidRDefault="00D86796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bookmarkStart w:id="1" w:name="bookmark=id.30j0zll" w:colFirst="0" w:colLast="0"/>
            <w:bookmarkEnd w:id="1"/>
          </w:p>
          <w:p w14:paraId="0C398FB1" w14:textId="77777777" w:rsidR="00BD7CF1" w:rsidRDefault="00BD7CF1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14:paraId="13B5DF31" w14:textId="77777777" w:rsidR="00BD7CF1" w:rsidRDefault="00BD7CF1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14:paraId="0D6A74B5" w14:textId="77777777" w:rsidR="00BD7CF1" w:rsidRDefault="00BD7CF1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14:paraId="0E911EAD" w14:textId="77777777" w:rsidR="00BD7CF1" w:rsidRDefault="00BD7CF1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14:paraId="2BB55045" w14:textId="77777777" w:rsidR="00BD7CF1" w:rsidRDefault="00BD7CF1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14:paraId="3FE5E470" w14:textId="77777777" w:rsidR="00BD7CF1" w:rsidRDefault="00BD7CF1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14:paraId="5BE1A96C" w14:textId="77777777" w:rsidR="00BD7CF1" w:rsidRDefault="00BD7CF1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14:paraId="337CDCD6" w14:textId="77777777" w:rsidR="00D86796" w:rsidRPr="007948AB" w:rsidRDefault="00D86796" w:rsidP="00E41C72">
            <w:pPr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/>
                <w:i/>
                <w:sz w:val="20"/>
                <w:szCs w:val="20"/>
              </w:rPr>
              <w:t>Kryteria oceny zamówienia:</w:t>
            </w:r>
          </w:p>
        </w:tc>
        <w:tc>
          <w:tcPr>
            <w:tcW w:w="2834" w:type="dxa"/>
            <w:tcBorders>
              <w:top w:val="double" w:sz="1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830C081" w14:textId="77777777" w:rsidR="00D86796" w:rsidRPr="00446805" w:rsidRDefault="00D86796" w:rsidP="00E41C72">
            <w:pPr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/>
                <w:i/>
                <w:sz w:val="20"/>
                <w:szCs w:val="20"/>
              </w:rPr>
              <w:t>Kryterium oceny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E8A2" w14:textId="77777777" w:rsidR="00D86796" w:rsidRPr="00446805" w:rsidRDefault="00D86796" w:rsidP="00E41C72">
            <w:pPr>
              <w:spacing w:line="240" w:lineRule="auto"/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Wartość</w:t>
            </w:r>
          </w:p>
        </w:tc>
      </w:tr>
      <w:tr w:rsidR="00D86796" w:rsidRPr="00D81825" w14:paraId="6F634C34" w14:textId="77777777" w:rsidTr="00811C75">
        <w:trPr>
          <w:trHeight w:val="567"/>
        </w:trPr>
        <w:tc>
          <w:tcPr>
            <w:tcW w:w="1710" w:type="dxa"/>
            <w:vMerge/>
            <w:tcBorders>
              <w:left w:val="single" w:sz="4" w:space="0" w:color="000000"/>
            </w:tcBorders>
            <w:vAlign w:val="center"/>
          </w:tcPr>
          <w:p w14:paraId="6B8C5B0E" w14:textId="77777777" w:rsidR="00D86796" w:rsidRPr="007948AB" w:rsidRDefault="00D86796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28E24B2" w14:textId="2872CB34" w:rsidR="00D86796" w:rsidRPr="00446805" w:rsidRDefault="00BD7CF1" w:rsidP="00BD7CF1">
            <w:pPr>
              <w:pStyle w:val="Akapitzlist"/>
              <w:spacing w:after="0"/>
              <w:ind w:left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1.</w:t>
            </w:r>
            <w:r w:rsidR="00D86796"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Cena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76D7" w14:textId="77777777" w:rsidR="00D86796" w:rsidRPr="00D81825" w:rsidRDefault="00D86796" w:rsidP="00E41C72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D81825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D619" w14:textId="77777777" w:rsidR="00D86796" w:rsidRPr="00D81825" w:rsidRDefault="00D86796" w:rsidP="00E41C72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D81825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Brutto</w:t>
            </w:r>
          </w:p>
        </w:tc>
      </w:tr>
      <w:tr w:rsidR="00D86796" w:rsidRPr="007948AB" w14:paraId="02C36DE4" w14:textId="77777777" w:rsidTr="00BD7CF1">
        <w:trPr>
          <w:trHeight w:val="907"/>
        </w:trPr>
        <w:tc>
          <w:tcPr>
            <w:tcW w:w="1710" w:type="dxa"/>
            <w:vMerge/>
            <w:tcBorders>
              <w:left w:val="single" w:sz="4" w:space="0" w:color="000000"/>
            </w:tcBorders>
            <w:vAlign w:val="center"/>
          </w:tcPr>
          <w:p w14:paraId="4F6F5FE6" w14:textId="77777777" w:rsidR="00D86796" w:rsidRPr="007948AB" w:rsidRDefault="00D86796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BEE1E1" w14:textId="77777777" w:rsidR="00D86796" w:rsidRPr="00446805" w:rsidRDefault="00D86796" w:rsidP="00E41C72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EC6115" w14:textId="77777777" w:rsidR="00D86796" w:rsidRPr="007948AB" w:rsidRDefault="00D86796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5555A5" w14:textId="77777777" w:rsidR="00D86796" w:rsidRPr="007948AB" w:rsidRDefault="00D86796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</w:tr>
      <w:tr w:rsidR="00D86796" w:rsidRPr="007948AB" w14:paraId="57B2E333" w14:textId="77777777" w:rsidTr="00BD7CF1">
        <w:trPr>
          <w:trHeight w:val="907"/>
        </w:trPr>
        <w:tc>
          <w:tcPr>
            <w:tcW w:w="17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5B7A3A" w14:textId="77777777" w:rsidR="00D86796" w:rsidRPr="007948AB" w:rsidRDefault="00D86796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D7F8" w14:textId="472058AC" w:rsidR="00D86796" w:rsidRPr="00D81825" w:rsidRDefault="00BD7CF1" w:rsidP="00BD7CF1">
            <w:pPr>
              <w:pStyle w:val="Akapitzlist"/>
              <w:spacing w:after="0"/>
              <w:ind w:left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2.</w:t>
            </w:r>
            <w:r w:rsidR="00D86796" w:rsidRPr="009F1074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2412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07DC" w14:textId="77777777" w:rsidR="00D86796" w:rsidRPr="007948AB" w:rsidRDefault="00D86796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Data rozpoczęcia prac</w:t>
            </w: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883054" w14:textId="77777777" w:rsidR="00D86796" w:rsidRPr="007948AB" w:rsidRDefault="00D86796" w:rsidP="00E41C72">
            <w:pPr>
              <w:suppressAutoHyphens/>
              <w:spacing w:line="240" w:lineRule="auto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Data zakończenia prac</w:t>
            </w:r>
          </w:p>
        </w:tc>
      </w:tr>
      <w:tr w:rsidR="00D86796" w:rsidRPr="007948AB" w14:paraId="42C06BC5" w14:textId="77777777" w:rsidTr="00BD7CF1">
        <w:trPr>
          <w:trHeight w:val="907"/>
        </w:trPr>
        <w:tc>
          <w:tcPr>
            <w:tcW w:w="17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4C30FD2" w14:textId="77777777" w:rsidR="00D86796" w:rsidRPr="007948AB" w:rsidRDefault="00D86796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9B2B" w14:textId="69ADB0DA" w:rsidR="00D86796" w:rsidRPr="009F1074" w:rsidRDefault="00D86796" w:rsidP="00BD7CF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  <w:right w:val="single" w:sz="4" w:space="0" w:color="auto"/>
            </w:tcBorders>
            <w:vAlign w:val="center"/>
          </w:tcPr>
          <w:p w14:paraId="78479D14" w14:textId="77777777" w:rsidR="00D86796" w:rsidRPr="007948AB" w:rsidRDefault="00D86796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  <w:right w:val="single" w:sz="4" w:space="0" w:color="000000"/>
            </w:tcBorders>
            <w:vAlign w:val="center"/>
          </w:tcPr>
          <w:p w14:paraId="6E620E03" w14:textId="77777777" w:rsidR="00D86796" w:rsidRPr="007948AB" w:rsidRDefault="00D86796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</w:tr>
      <w:tr w:rsidR="00BD7CF1" w:rsidRPr="007948AB" w14:paraId="1045914A" w14:textId="77777777" w:rsidTr="001A629D">
        <w:trPr>
          <w:trHeight w:val="907"/>
        </w:trPr>
        <w:tc>
          <w:tcPr>
            <w:tcW w:w="171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3EF2A75" w14:textId="77777777" w:rsidR="00BD7CF1" w:rsidRPr="007948AB" w:rsidRDefault="00BD7CF1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CAEC2" w14:textId="37E058E6" w:rsidR="00BD7CF1" w:rsidRPr="009F1074" w:rsidRDefault="00BD7CF1" w:rsidP="00BD7CF1">
            <w:pPr>
              <w:pStyle w:val="Akapitzlist"/>
              <w:spacing w:after="0"/>
              <w:ind w:left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3.Czas reakcji na </w:t>
            </w:r>
            <w:r w:rsidRPr="00BD7CF1">
              <w:rPr>
                <w:rFonts w:asciiTheme="minorHAnsi" w:hAnsiTheme="minorHAnsi" w:cs="Arial"/>
                <w:i/>
                <w:sz w:val="20"/>
                <w:szCs w:val="20"/>
              </w:rPr>
              <w:t>wezwanie do naprawy</w:t>
            </w:r>
          </w:p>
        </w:tc>
        <w:tc>
          <w:tcPr>
            <w:tcW w:w="2412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  <w:right w:val="single" w:sz="4" w:space="0" w:color="auto"/>
            </w:tcBorders>
            <w:vAlign w:val="center"/>
          </w:tcPr>
          <w:p w14:paraId="680923D0" w14:textId="24120BAC" w:rsidR="00BD7CF1" w:rsidRPr="007948AB" w:rsidRDefault="00BD7CF1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Ilość dni roboczych</w:t>
            </w: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  <w:right w:val="single" w:sz="4" w:space="0" w:color="000000"/>
            </w:tcBorders>
            <w:vAlign w:val="center"/>
          </w:tcPr>
          <w:p w14:paraId="41AFCC83" w14:textId="77777777" w:rsidR="00BD7CF1" w:rsidRPr="007948AB" w:rsidRDefault="00BD7CF1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</w:tr>
      <w:tr w:rsidR="00BD7CF1" w:rsidRPr="007948AB" w14:paraId="0E75EDC7" w14:textId="77777777" w:rsidTr="001A629D">
        <w:trPr>
          <w:trHeight w:val="907"/>
        </w:trPr>
        <w:tc>
          <w:tcPr>
            <w:tcW w:w="171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007F97" w14:textId="77777777" w:rsidR="00BD7CF1" w:rsidRPr="007948AB" w:rsidRDefault="00BD7CF1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8532" w14:textId="77777777" w:rsidR="00BD7CF1" w:rsidRPr="009F1074" w:rsidRDefault="00BD7CF1" w:rsidP="00BD7CF1">
            <w:pPr>
              <w:pStyle w:val="Akapitzlist"/>
              <w:spacing w:after="0"/>
              <w:ind w:left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91A0" w14:textId="77777777" w:rsidR="00BD7CF1" w:rsidRPr="007948AB" w:rsidRDefault="00BD7CF1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5C8563" w14:textId="77777777" w:rsidR="00BD7CF1" w:rsidRPr="007948AB" w:rsidRDefault="00BD7CF1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</w:tr>
    </w:tbl>
    <w:p w14:paraId="4188FB52" w14:textId="7A52DA39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692F793" w14:textId="77777777" w:rsidR="00C12EF6" w:rsidRDefault="00C12EF6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A22F1C4" w14:textId="17F2C1B2" w:rsidR="00E279D4" w:rsidRPr="001627A5" w:rsidRDefault="00D83B54" w:rsidP="00BD7CF1">
      <w:pPr>
        <w:widowControl w:val="0"/>
        <w:numPr>
          <w:ilvl w:val="0"/>
          <w:numId w:val="5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</w:t>
      </w:r>
      <w:r w:rsidRPr="00D86796">
        <w:rPr>
          <w:rFonts w:ascii="Calibri" w:eastAsia="Calibri" w:hAnsi="Calibri" w:cs="Calibri"/>
        </w:rPr>
        <w:t xml:space="preserve">zaproponowane </w:t>
      </w:r>
      <w:r w:rsidR="00D86796" w:rsidRPr="00D86796">
        <w:rPr>
          <w:rFonts w:ascii="Calibri" w:eastAsia="Calibri" w:hAnsi="Calibri" w:cs="Calibri"/>
        </w:rPr>
        <w:t>usługi, urządzenia i materiały</w:t>
      </w:r>
      <w:r w:rsidRPr="00D86796">
        <w:rPr>
          <w:rFonts w:ascii="Calibri" w:eastAsia="Calibri" w:hAnsi="Calibri" w:cs="Calibri"/>
        </w:rPr>
        <w:t xml:space="preserve"> spełniają </w:t>
      </w:r>
      <w:r>
        <w:rPr>
          <w:rFonts w:ascii="Calibri" w:eastAsia="Calibri" w:hAnsi="Calibri" w:cs="Calibri"/>
        </w:rPr>
        <w:t>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 w:rsidP="00BD7CF1">
      <w:pPr>
        <w:widowControl w:val="0"/>
        <w:numPr>
          <w:ilvl w:val="0"/>
          <w:numId w:val="5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 w:rsidP="00BD7CF1">
      <w:pPr>
        <w:widowControl w:val="0"/>
        <w:numPr>
          <w:ilvl w:val="0"/>
          <w:numId w:val="5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 w:rsidP="00BD7CF1">
      <w:pPr>
        <w:widowControl w:val="0"/>
        <w:numPr>
          <w:ilvl w:val="0"/>
          <w:numId w:val="5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informacyjnego.</w:t>
      </w:r>
    </w:p>
    <w:p w14:paraId="098E3D32" w14:textId="77777777" w:rsidR="0054718A" w:rsidRDefault="0054718A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30CE6E33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2EAC11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72066ECC" w14:textId="77777777" w:rsidR="0054718A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4609E2C8" w14:textId="77777777" w:rsidR="0054718A" w:rsidRDefault="0054718A"/>
    <w:sectPr w:rsidR="0054718A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A0001" w14:textId="77777777" w:rsidR="00947D43" w:rsidRDefault="00947D43">
      <w:pPr>
        <w:spacing w:line="240" w:lineRule="auto"/>
      </w:pPr>
      <w:r>
        <w:separator/>
      </w:r>
    </w:p>
  </w:endnote>
  <w:endnote w:type="continuationSeparator" w:id="0">
    <w:p w14:paraId="45C6276D" w14:textId="77777777" w:rsidR="00947D43" w:rsidRDefault="00947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DC572" w14:textId="77777777" w:rsidR="00947D43" w:rsidRDefault="00947D43">
      <w:pPr>
        <w:spacing w:line="240" w:lineRule="auto"/>
      </w:pPr>
      <w:r>
        <w:separator/>
      </w:r>
    </w:p>
  </w:footnote>
  <w:footnote w:type="continuationSeparator" w:id="0">
    <w:p w14:paraId="686C1263" w14:textId="77777777" w:rsidR="00947D43" w:rsidRDefault="00947D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4333331D" w:rsidR="0054718A" w:rsidRDefault="00521ECD">
    <w:pPr>
      <w:widowControl w:val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E3CAA9E" wp14:editId="186A2307">
          <wp:simplePos x="0" y="0"/>
          <wp:positionH relativeFrom="page">
            <wp:posOffset>914400</wp:posOffset>
          </wp:positionH>
          <wp:positionV relativeFrom="page">
            <wp:posOffset>640080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392D13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9E3446"/>
    <w:multiLevelType w:val="hybridMultilevel"/>
    <w:tmpl w:val="37B81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2"/>
  </w:num>
  <w:num w:numId="3" w16cid:durableId="2136177139">
    <w:abstractNumId w:val="1"/>
  </w:num>
  <w:num w:numId="4" w16cid:durableId="1675453174">
    <w:abstractNumId w:val="3"/>
  </w:num>
  <w:num w:numId="5" w16cid:durableId="359742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B374B"/>
    <w:rsid w:val="001627A5"/>
    <w:rsid w:val="00361EE6"/>
    <w:rsid w:val="003A0413"/>
    <w:rsid w:val="00521ECD"/>
    <w:rsid w:val="0054718A"/>
    <w:rsid w:val="00623ACF"/>
    <w:rsid w:val="006978CB"/>
    <w:rsid w:val="006B49A8"/>
    <w:rsid w:val="006B7F44"/>
    <w:rsid w:val="007E3C79"/>
    <w:rsid w:val="008965FC"/>
    <w:rsid w:val="008D54F8"/>
    <w:rsid w:val="00910D21"/>
    <w:rsid w:val="00915D87"/>
    <w:rsid w:val="00947D43"/>
    <w:rsid w:val="0095532F"/>
    <w:rsid w:val="009910AE"/>
    <w:rsid w:val="00995F59"/>
    <w:rsid w:val="009A3541"/>
    <w:rsid w:val="009B65A7"/>
    <w:rsid w:val="00A36144"/>
    <w:rsid w:val="00AA14EC"/>
    <w:rsid w:val="00B44D11"/>
    <w:rsid w:val="00BD7CF1"/>
    <w:rsid w:val="00C12EF6"/>
    <w:rsid w:val="00C1565A"/>
    <w:rsid w:val="00D636DE"/>
    <w:rsid w:val="00D83B54"/>
    <w:rsid w:val="00D86796"/>
    <w:rsid w:val="00DD18E5"/>
    <w:rsid w:val="00DE216D"/>
    <w:rsid w:val="00E279D4"/>
    <w:rsid w:val="00F5445A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D86796"/>
    <w:pPr>
      <w:spacing w:after="200"/>
      <w:ind w:left="708"/>
    </w:pPr>
    <w:rPr>
      <w:rFonts w:ascii="Calibri" w:eastAsia="Calibri" w:hAnsi="Calibri" w:cs="Times New Roman"/>
      <w:lang w:val="pl-PL" w:eastAsia="en-US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rsid w:val="00D86796"/>
    <w:rPr>
      <w:rFonts w:ascii="Calibri" w:eastAsia="Calibri" w:hAnsi="Calibri" w:cs="Times New Roman"/>
      <w:lang w:val="pl-PL" w:eastAsia="en-US"/>
    </w:rPr>
  </w:style>
  <w:style w:type="paragraph" w:styleId="Nagwek">
    <w:name w:val="header"/>
    <w:basedOn w:val="Normalny"/>
    <w:link w:val="NagwekZnak"/>
    <w:uiPriority w:val="99"/>
    <w:unhideWhenUsed/>
    <w:rsid w:val="00521E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ECD"/>
  </w:style>
  <w:style w:type="paragraph" w:styleId="Stopka">
    <w:name w:val="footer"/>
    <w:basedOn w:val="Normalny"/>
    <w:link w:val="StopkaZnak"/>
    <w:uiPriority w:val="99"/>
    <w:unhideWhenUsed/>
    <w:rsid w:val="00521E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biuro6</cp:lastModifiedBy>
  <cp:revision>5</cp:revision>
  <dcterms:created xsi:type="dcterms:W3CDTF">2024-09-25T06:23:00Z</dcterms:created>
  <dcterms:modified xsi:type="dcterms:W3CDTF">2024-09-27T13:25:00Z</dcterms:modified>
</cp:coreProperties>
</file>