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2CB5" w14:textId="77777777" w:rsidR="007A5BF5" w:rsidRPr="00793CEA" w:rsidRDefault="007A5BF5" w:rsidP="006E3191">
      <w:pPr>
        <w:pStyle w:val="Default"/>
        <w:spacing w:line="276" w:lineRule="auto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>Miejscowość: ______________ Data: ______________</w:t>
      </w:r>
    </w:p>
    <w:p w14:paraId="10CE75C2" w14:textId="3E08DF7A" w:rsidR="007A5BF5" w:rsidRPr="00793CEA" w:rsidRDefault="007A5BF5" w:rsidP="006E3191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E13F1C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</w:t>
      </w:r>
      <w:r w:rsidR="00AC7AE9" w:rsidRPr="00E13F1C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5E5251" w:rsidRPr="00E13F1C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5</w:t>
      </w:r>
    </w:p>
    <w:p w14:paraId="5B884A79" w14:textId="77777777" w:rsidR="007A5BF5" w:rsidRPr="00793CEA" w:rsidRDefault="007A5BF5" w:rsidP="006E319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537BE324" w14:textId="77777777" w:rsidR="009143BB" w:rsidRPr="00793CEA" w:rsidRDefault="009143BB" w:rsidP="006E319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167E94EB" w14:textId="2638BFAC" w:rsidR="00AC7AE9" w:rsidRPr="00793CEA" w:rsidRDefault="00AC7AE9" w:rsidP="006E3191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outlineLvl w:val="4"/>
        <w:rPr>
          <w:rFonts w:ascii="Times New Roman" w:eastAsia="Tahoma" w:hAnsi="Times New Roman" w:cs="Times New Roman"/>
          <w:b/>
          <w:bCs/>
          <w:color w:val="000000" w:themeColor="text1"/>
          <w:sz w:val="22"/>
          <w:szCs w:val="22"/>
        </w:rPr>
      </w:pPr>
      <w:r w:rsidRPr="00793CEA">
        <w:rPr>
          <w:rFonts w:ascii="Times New Roman" w:eastAsia="Tahoma" w:hAnsi="Times New Roman" w:cs="Times New Roman"/>
          <w:b/>
          <w:bCs/>
          <w:color w:val="000000" w:themeColor="text1"/>
          <w:sz w:val="22"/>
          <w:szCs w:val="22"/>
        </w:rPr>
        <w:tab/>
      </w:r>
      <w:r w:rsidRPr="00793CEA">
        <w:rPr>
          <w:rFonts w:ascii="Times New Roman" w:eastAsia="Tahoma" w:hAnsi="Times New Roman" w:cs="Times New Roman"/>
          <w:b/>
          <w:bCs/>
          <w:color w:val="000000" w:themeColor="text1"/>
          <w:sz w:val="22"/>
          <w:szCs w:val="22"/>
        </w:rPr>
        <w:tab/>
      </w:r>
      <w:r w:rsidRPr="00793CEA">
        <w:rPr>
          <w:rFonts w:ascii="Times New Roman" w:eastAsia="Tahoma" w:hAnsi="Times New Roman" w:cs="Times New Roman"/>
          <w:b/>
          <w:bCs/>
          <w:color w:val="000000" w:themeColor="text1"/>
          <w:sz w:val="22"/>
          <w:szCs w:val="22"/>
        </w:rPr>
        <w:tab/>
      </w:r>
      <w:r w:rsidRPr="00793CEA">
        <w:rPr>
          <w:rFonts w:ascii="Times New Roman" w:eastAsia="Tahoma" w:hAnsi="Times New Roman" w:cs="Times New Roman"/>
          <w:b/>
          <w:bCs/>
          <w:color w:val="000000" w:themeColor="text1"/>
          <w:sz w:val="22"/>
          <w:szCs w:val="22"/>
        </w:rPr>
        <w:tab/>
      </w:r>
      <w:r w:rsidRPr="00793CEA">
        <w:rPr>
          <w:rFonts w:ascii="Times New Roman" w:eastAsia="Tahoma" w:hAnsi="Times New Roman" w:cs="Times New Roman"/>
          <w:b/>
          <w:bCs/>
          <w:color w:val="000000" w:themeColor="text1"/>
          <w:sz w:val="22"/>
          <w:szCs w:val="22"/>
        </w:rPr>
        <w:tab/>
      </w:r>
      <w:r w:rsidRPr="00793CEA">
        <w:rPr>
          <w:rFonts w:ascii="Times New Roman" w:eastAsia="Tahoma" w:hAnsi="Times New Roman" w:cs="Times New Roman"/>
          <w:b/>
          <w:bCs/>
          <w:color w:val="000000" w:themeColor="text1"/>
          <w:sz w:val="22"/>
          <w:szCs w:val="22"/>
        </w:rPr>
        <w:tab/>
        <w:t xml:space="preserve">Wykaz </w:t>
      </w:r>
      <w:r w:rsidR="005E5251" w:rsidRPr="00793CEA">
        <w:rPr>
          <w:rFonts w:ascii="Times New Roman" w:eastAsia="Tahoma" w:hAnsi="Times New Roman" w:cs="Times New Roman"/>
          <w:b/>
          <w:bCs/>
          <w:color w:val="000000" w:themeColor="text1"/>
          <w:sz w:val="22"/>
          <w:szCs w:val="22"/>
        </w:rPr>
        <w:t>Środków Technicznych</w:t>
      </w:r>
    </w:p>
    <w:p w14:paraId="3FE40ACF" w14:textId="79B1F88D" w:rsidR="007A5BF5" w:rsidRPr="00793CEA" w:rsidRDefault="00FB1BDC" w:rsidP="006E319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93CE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ZAPYTANIE OFERTOWE nr 1/ Eksperymentalne badania tunelowe wież GSM</w:t>
      </w:r>
    </w:p>
    <w:p w14:paraId="7E37739F" w14:textId="77777777" w:rsidR="00FB1BDC" w:rsidRPr="00793CEA" w:rsidRDefault="00FB1BDC" w:rsidP="006E319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A7F7461" w14:textId="40D09C04" w:rsidR="007A5BF5" w:rsidRPr="00793CEA" w:rsidRDefault="007A5BF5" w:rsidP="006E3191">
      <w:pPr>
        <w:tabs>
          <w:tab w:val="left" w:pos="1985"/>
        </w:tabs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Nazwa </w:t>
      </w:r>
      <w:r w:rsidR="002E3CA3"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instrText xml:space="preserve"> FORMTEXT </w:instrTex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separate"/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</w:t>
      </w:r>
      <w:r w:rsidRPr="00793CEA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                            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793CEA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793CEA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end"/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14:paraId="76A06428" w14:textId="77777777" w:rsidR="007A5BF5" w:rsidRPr="00793CEA" w:rsidRDefault="007A5BF5" w:rsidP="006E3191">
      <w:pPr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>Adres: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instrText xml:space="preserve"> FORMTEXT </w:instrTex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separate"/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</w:t>
      </w:r>
      <w:r w:rsidRPr="00793CEA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                            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793CEA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793CEA"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t xml:space="preserve">  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fldChar w:fldCharType="end"/>
      </w:r>
    </w:p>
    <w:p w14:paraId="022F5835" w14:textId="77777777" w:rsidR="007A5BF5" w:rsidRPr="00793CEA" w:rsidRDefault="007A5BF5" w:rsidP="006E3191">
      <w:pPr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  <w:lang w:val="de-DE"/>
        </w:rPr>
      </w:pPr>
    </w:p>
    <w:p w14:paraId="6D579E87" w14:textId="77777777" w:rsidR="007A5BF5" w:rsidRPr="00793CEA" w:rsidRDefault="007A5BF5" w:rsidP="006E3191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2"/>
          <w:szCs w:val="22"/>
          <w:lang w:val="de-DE"/>
        </w:rPr>
      </w:pPr>
    </w:p>
    <w:p w14:paraId="06764352" w14:textId="77777777" w:rsidR="009143BB" w:rsidRPr="00793CEA" w:rsidRDefault="009143BB" w:rsidP="006E3191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2"/>
          <w:szCs w:val="22"/>
          <w:lang w:val="de-DE"/>
        </w:rPr>
      </w:pPr>
    </w:p>
    <w:p w14:paraId="1240F2D6" w14:textId="4D4E6A0D" w:rsidR="00BA6C68" w:rsidRPr="00793CEA" w:rsidRDefault="007A5BF5" w:rsidP="006E3191">
      <w:p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odpowiedzi na zapytanie ofertowe pn. </w:t>
      </w:r>
      <w:r w:rsidR="00FB1BDC" w:rsidRPr="00793CEA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ZAPYTANIE OFERTOWE nr 1/ Eksperymentalne badania tunelowe wież GSM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oświadczam(y), że </w:t>
      </w:r>
      <w:r w:rsidR="005A52F6" w:rsidRPr="00793CE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dysponuję</w:t>
      </w:r>
      <w:r w:rsidR="001539E5" w:rsidRPr="00793CE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/będę dysponował</w:t>
      </w:r>
      <w:r w:rsidR="005A52F6" w:rsidRPr="00793CE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BA6C68" w:rsidRPr="00793CE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wymaganymi do wykonania zamówienia środkami/ zasobami technicznymi tj. tunelem aerodynamicznym niezbędnym do przeprowadzenia usługi o parametrach wskazanych w Opisie Przedmiotu Zamówienia – załączniku nr 3 do </w:t>
      </w:r>
      <w:r w:rsidR="00C85505" w:rsidRPr="00793CE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w/w </w:t>
      </w:r>
      <w:r w:rsidR="00BA6C68" w:rsidRPr="00793CE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zapytania ofertowego. </w:t>
      </w:r>
    </w:p>
    <w:p w14:paraId="0A5AABBD" w14:textId="77777777" w:rsidR="009143BB" w:rsidRPr="00793CEA" w:rsidRDefault="009143BB" w:rsidP="006E319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pl-PL"/>
        </w:rPr>
      </w:pPr>
    </w:p>
    <w:p w14:paraId="357DA1B1" w14:textId="77777777" w:rsidR="009143BB" w:rsidRPr="00793CEA" w:rsidRDefault="009143BB" w:rsidP="006E319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pl-PL"/>
        </w:rPr>
      </w:pPr>
    </w:p>
    <w:p w14:paraId="13FD12C2" w14:textId="1F7363F6" w:rsidR="00361E54" w:rsidRPr="00793CEA" w:rsidRDefault="003A0C62" w:rsidP="006E319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pl-PL"/>
        </w:rPr>
      </w:pPr>
      <w:r w:rsidRPr="00793CEA">
        <w:rPr>
          <w:rFonts w:ascii="Times New Roman" w:hAnsi="Times New Roman" w:cs="Times New Roman"/>
          <w:color w:val="000000" w:themeColor="text1"/>
          <w:shd w:val="clear" w:color="auto" w:fill="FFFFFF"/>
          <w:lang w:val="pl-PL"/>
        </w:rPr>
        <w:t xml:space="preserve">Poniżej przedstawiam wykaz </w:t>
      </w:r>
      <w:r w:rsidR="007F40FC" w:rsidRPr="00793CEA">
        <w:rPr>
          <w:rFonts w:ascii="Times New Roman" w:eastAsia="Calibri" w:hAnsi="Times New Roman" w:cs="Times New Roman"/>
          <w:color w:val="000000" w:themeColor="text1"/>
          <w:lang w:val="pl-PL"/>
        </w:rPr>
        <w:t>środków</w:t>
      </w:r>
      <w:r w:rsidR="00361E54" w:rsidRPr="00793CEA">
        <w:rPr>
          <w:rFonts w:ascii="Times New Roman" w:eastAsia="Calibri" w:hAnsi="Times New Roman" w:cs="Times New Roman"/>
          <w:color w:val="000000" w:themeColor="text1"/>
          <w:lang w:val="pl-PL"/>
        </w:rPr>
        <w:t xml:space="preserve"> technicznych</w:t>
      </w:r>
      <w:r w:rsidR="00717F1F" w:rsidRPr="00793CEA">
        <w:rPr>
          <w:rFonts w:ascii="Times New Roman" w:eastAsia="Calibri" w:hAnsi="Times New Roman" w:cs="Times New Roman"/>
          <w:color w:val="000000" w:themeColor="text1"/>
          <w:lang w:val="pl-PL"/>
        </w:rPr>
        <w:t xml:space="preserve">, </w:t>
      </w:r>
      <w:r w:rsidR="00253C4C" w:rsidRPr="00793CEA">
        <w:rPr>
          <w:rFonts w:ascii="Times New Roman" w:eastAsia="Calibri" w:hAnsi="Times New Roman" w:cs="Times New Roman"/>
          <w:color w:val="000000" w:themeColor="text1"/>
          <w:lang w:val="pl-PL"/>
        </w:rPr>
        <w:t xml:space="preserve">z </w:t>
      </w:r>
      <w:r w:rsidR="00717F1F" w:rsidRPr="00793CEA">
        <w:rPr>
          <w:rFonts w:ascii="Times New Roman" w:eastAsia="Calibri" w:hAnsi="Times New Roman" w:cs="Times New Roman"/>
          <w:color w:val="000000" w:themeColor="text1"/>
          <w:lang w:val="pl-PL"/>
        </w:rPr>
        <w:t xml:space="preserve">których </w:t>
      </w:r>
      <w:r w:rsidR="00253C4C" w:rsidRPr="00793CEA">
        <w:rPr>
          <w:rFonts w:ascii="Times New Roman" w:eastAsia="Calibri" w:hAnsi="Times New Roman" w:cs="Times New Roman"/>
          <w:color w:val="000000" w:themeColor="text1"/>
          <w:lang w:val="pl-PL"/>
        </w:rPr>
        <w:t>s</w:t>
      </w:r>
      <w:r w:rsidR="00717F1F" w:rsidRPr="00793CEA">
        <w:rPr>
          <w:rFonts w:ascii="Times New Roman" w:eastAsia="Calibri" w:hAnsi="Times New Roman" w:cs="Times New Roman"/>
          <w:color w:val="000000" w:themeColor="text1"/>
          <w:lang w:val="pl-PL"/>
        </w:rPr>
        <w:t xml:space="preserve">korzystam </w:t>
      </w:r>
      <w:r w:rsidR="00361E54" w:rsidRPr="00793CEA">
        <w:rPr>
          <w:rFonts w:ascii="Times New Roman" w:eastAsia="Calibri" w:hAnsi="Times New Roman" w:cs="Times New Roman"/>
          <w:color w:val="000000" w:themeColor="text1"/>
          <w:lang w:val="pl-PL"/>
        </w:rPr>
        <w:t xml:space="preserve">w celu zapewnienia </w:t>
      </w:r>
      <w:r w:rsidR="00717F1F" w:rsidRPr="00793CEA">
        <w:rPr>
          <w:rFonts w:ascii="Times New Roman" w:eastAsia="Calibri" w:hAnsi="Times New Roman" w:cs="Times New Roman"/>
          <w:color w:val="000000" w:themeColor="text1"/>
          <w:lang w:val="pl-PL"/>
        </w:rPr>
        <w:t>prawidłowej</w:t>
      </w:r>
      <w:r w:rsidR="00361E54" w:rsidRPr="00793CEA">
        <w:rPr>
          <w:rFonts w:ascii="Times New Roman" w:hAnsi="Times New Roman" w:cs="Times New Roman"/>
          <w:color w:val="000000" w:themeColor="text1"/>
          <w:shd w:val="clear" w:color="auto" w:fill="FFFFFF"/>
          <w:lang w:val="pl-PL"/>
        </w:rPr>
        <w:t xml:space="preserve"> realizacji przedmiotu zamówienia</w:t>
      </w:r>
      <w:r w:rsidR="00717F1F" w:rsidRPr="00793CEA">
        <w:rPr>
          <w:rFonts w:ascii="Times New Roman" w:hAnsi="Times New Roman" w:cs="Times New Roman"/>
          <w:color w:val="000000" w:themeColor="text1"/>
          <w:shd w:val="clear" w:color="auto" w:fill="FFFFFF"/>
          <w:lang w:val="pl-PL"/>
        </w:rPr>
        <w:t>.</w:t>
      </w:r>
    </w:p>
    <w:p w14:paraId="53EBDA84" w14:textId="77777777" w:rsidR="00AC7AE9" w:rsidRPr="00793CEA" w:rsidRDefault="00AC7AE9" w:rsidP="003A0C62">
      <w:pPr>
        <w:rPr>
          <w:rFonts w:ascii="Times New Roman" w:eastAsiaTheme="minorEastAsia" w:hAnsi="Times New Roman" w:cs="Times New Roman"/>
          <w:color w:val="000000" w:themeColor="text1"/>
          <w:sz w:val="22"/>
          <w:szCs w:val="22"/>
          <w:lang w:eastAsia="en-GB"/>
        </w:rPr>
      </w:pPr>
    </w:p>
    <w:tbl>
      <w:tblPr>
        <w:tblW w:w="10772" w:type="dxa"/>
        <w:tblInd w:w="-5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2"/>
        <w:gridCol w:w="1842"/>
        <w:gridCol w:w="1985"/>
        <w:gridCol w:w="3260"/>
        <w:gridCol w:w="2123"/>
      </w:tblGrid>
      <w:tr w:rsidR="00E13F1C" w:rsidRPr="00793CEA" w14:paraId="490727B8" w14:textId="77777777" w:rsidTr="00B9591F">
        <w:trPr>
          <w:trHeight w:val="973"/>
        </w:trPr>
        <w:tc>
          <w:tcPr>
            <w:tcW w:w="156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73C8F7B6" w14:textId="5645FFE6" w:rsidR="00E13F1C" w:rsidRPr="00B9591F" w:rsidRDefault="00E13F1C" w:rsidP="00E13F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Nazwa urządzenia</w:t>
            </w:r>
          </w:p>
        </w:tc>
        <w:tc>
          <w:tcPr>
            <w:tcW w:w="184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4259554B" w14:textId="229B1C24" w:rsidR="00E13F1C" w:rsidRPr="00B9591F" w:rsidRDefault="00E13F1C" w:rsidP="00F74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Czy prędkość powietrza w</w:t>
            </w:r>
            <w:r w:rsidR="000F526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przestrzeni pomiarowej tunelu aerodynamicznego wynosi co najmniej 40 m/s? </w:t>
            </w:r>
          </w:p>
          <w:p w14:paraId="09CD538E" w14:textId="77777777" w:rsidR="00E13F1C" w:rsidRPr="00B9591F" w:rsidRDefault="00E13F1C" w:rsidP="00F74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E250FC0" w14:textId="3B5D6A8C" w:rsidR="00E13F1C" w:rsidRPr="00B9591F" w:rsidRDefault="00E13F1C" w:rsidP="00F74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8DF884" w14:textId="137AFD00" w:rsidR="00E13F1C" w:rsidRPr="00B9591F" w:rsidRDefault="00E13F1C" w:rsidP="00AE3F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Czy w tunelu jest możliwość realizacji przedmiotu zamówienia dla modeli o wysokości z zakresu 2,0 – 2,5 m?</w:t>
            </w:r>
          </w:p>
          <w:p w14:paraId="2983E0D5" w14:textId="77777777" w:rsidR="00E13F1C" w:rsidRPr="00B9591F" w:rsidRDefault="00E13F1C" w:rsidP="00AE3F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618D0FC" w14:textId="28D5F9AD" w:rsidR="00E13F1C" w:rsidRPr="00B9591F" w:rsidRDefault="00E13F1C" w:rsidP="00AE3F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Tak/Nie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2A3FE1CF" w14:textId="77777777" w:rsidR="00E13F1C" w:rsidRPr="00B9591F" w:rsidRDefault="00E13F1C" w:rsidP="00F74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Czy w tunelu jest możliwość kształtowania profilu prędkości powietrza z uwzględnieniem wymagań PN-EN 1991-1-4:2008/A1:2010 </w:t>
            </w:r>
            <w:proofErr w:type="spellStart"/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Eurokod</w:t>
            </w:r>
            <w:proofErr w:type="spellEnd"/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1: Oddziaływania na konstrukcje – Część 1-4: Oddziaływania ogólne – Oddziaływania wiatru. (przeprowadzenie badań z uwzględnieniem odwzorowania profilu warstwy przyściennej zgodnie z </w:t>
            </w:r>
            <w:proofErr w:type="spellStart"/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Eurokod</w:t>
            </w:r>
            <w:proofErr w:type="spellEnd"/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1)</w:t>
            </w:r>
          </w:p>
          <w:p w14:paraId="5E438783" w14:textId="77777777" w:rsidR="00E13F1C" w:rsidRPr="00B9591F" w:rsidRDefault="00E13F1C" w:rsidP="00F74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7D3F8EF" w14:textId="547D1961" w:rsidR="00E13F1C" w:rsidRPr="00B9591F" w:rsidRDefault="00E13F1C" w:rsidP="00F74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Tak/Nie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8208456" w14:textId="6F6459BF" w:rsidR="00E13F1C" w:rsidRPr="00B9591F" w:rsidRDefault="00E13F1C" w:rsidP="00453A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Czy wskazany tunel aerodynamiczny zapewnia wykonanie badań wg minimalnych wymagań ujętych w Opisie Przedmiotu Zamówienia – załącznik nr 3 do w/w zapytania ofertowego? </w:t>
            </w:r>
          </w:p>
          <w:p w14:paraId="7B8532EA" w14:textId="77777777" w:rsidR="00E13F1C" w:rsidRPr="00B9591F" w:rsidRDefault="00E13F1C" w:rsidP="00453A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2302724" w14:textId="16DE68B8" w:rsidR="00E13F1C" w:rsidRPr="00B9591F" w:rsidRDefault="00E13F1C" w:rsidP="00453A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9591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Tak/ Nie</w:t>
            </w:r>
          </w:p>
          <w:p w14:paraId="1F526108" w14:textId="6D6405ED" w:rsidR="00E13F1C" w:rsidRPr="00B9591F" w:rsidRDefault="00E13F1C" w:rsidP="00453A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13F1C" w:rsidRPr="00793CEA" w14:paraId="372B0861" w14:textId="77777777" w:rsidTr="00B9591F">
        <w:trPr>
          <w:trHeight w:val="973"/>
        </w:trPr>
        <w:tc>
          <w:tcPr>
            <w:tcW w:w="156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02E49CE2" w14:textId="15D06FEF" w:rsidR="00E13F1C" w:rsidRPr="00E13F1C" w:rsidRDefault="00E13F1C" w:rsidP="00FF52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388A4EF0" w14:textId="3F372331" w:rsidR="00E13F1C" w:rsidRPr="00F747A1" w:rsidRDefault="00E13F1C" w:rsidP="00FF52D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3F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3379190A" w14:textId="31443FF2" w:rsidR="00E13F1C" w:rsidRPr="00E13F1C" w:rsidRDefault="00E13F1C" w:rsidP="00FF52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13F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2F009" w14:textId="77777777" w:rsidR="00E13F1C" w:rsidRPr="00E13F1C" w:rsidRDefault="00E13F1C" w:rsidP="00FF52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9C89A" w14:textId="1A01CF1B" w:rsidR="00E13F1C" w:rsidRPr="00E13F1C" w:rsidRDefault="00E13F1C" w:rsidP="00FF52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8C96A21" w14:textId="3214406B" w:rsidR="00AC7AE9" w:rsidRPr="00793CEA" w:rsidRDefault="00AC7AE9" w:rsidP="00AC7AE9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587A5951" w14:textId="77777777" w:rsidR="003A0C62" w:rsidRPr="00793CEA" w:rsidRDefault="003A0C62" w:rsidP="003A0C62">
      <w:pPr>
        <w:ind w:left="426"/>
        <w:jc w:val="both"/>
        <w:rPr>
          <w:rFonts w:ascii="Times New Roman" w:hAnsi="Times New Roman" w:cs="Times New Roman"/>
          <w:color w:val="000000" w:themeColor="text1"/>
        </w:rPr>
      </w:pPr>
    </w:p>
    <w:p w14:paraId="4E857563" w14:textId="77777777" w:rsidR="003A0C62" w:rsidRPr="00793CEA" w:rsidRDefault="003A0C62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967A351" w14:textId="77777777" w:rsidR="00E41D4B" w:rsidRPr="00793CEA" w:rsidRDefault="00E41D4B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F6E788" w14:textId="77777777" w:rsidR="007A5BF5" w:rsidRPr="00793CEA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93CEA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 xml:space="preserve">                              </w:t>
      </w:r>
      <w:r w:rsidRPr="00793C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……….…………………………… </w:t>
      </w:r>
    </w:p>
    <w:p w14:paraId="50878297" w14:textId="40C6A430" w:rsidR="007A5BF5" w:rsidRPr="00793CEA" w:rsidRDefault="007A5BF5" w:rsidP="00AC7AE9">
      <w:pPr>
        <w:pStyle w:val="Default"/>
        <w:ind w:left="2832" w:firstLine="708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793CEA">
        <w:rPr>
          <w:rFonts w:ascii="Times New Roman" w:hAnsi="Times New Roman" w:cs="Times New Roman"/>
          <w:color w:val="000000" w:themeColor="text1"/>
          <w:sz w:val="18"/>
          <w:szCs w:val="18"/>
        </w:rPr>
        <w:t>Czytelny podpis osoby uprawnionej do reprezentowania podmiotu</w:t>
      </w:r>
    </w:p>
    <w:sectPr w:rsidR="007A5BF5" w:rsidRPr="00793CEA" w:rsidSect="00745B7B">
      <w:headerReference w:type="default" r:id="rId11"/>
      <w:footerReference w:type="default" r:id="rId12"/>
      <w:pgSz w:w="11906" w:h="16838"/>
      <w:pgMar w:top="1843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02478" w14:textId="77777777" w:rsidR="00B06EB9" w:rsidRDefault="00B06EB9">
      <w:r>
        <w:separator/>
      </w:r>
    </w:p>
  </w:endnote>
  <w:endnote w:type="continuationSeparator" w:id="0">
    <w:p w14:paraId="415535E9" w14:textId="77777777" w:rsidR="00B06EB9" w:rsidRDefault="00B0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7484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7484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746B" w14:textId="77777777" w:rsidR="00B06EB9" w:rsidRDefault="00B06EB9">
      <w:r>
        <w:separator/>
      </w:r>
    </w:p>
  </w:footnote>
  <w:footnote w:type="continuationSeparator" w:id="0">
    <w:p w14:paraId="27E828E6" w14:textId="77777777" w:rsidR="00B06EB9" w:rsidRDefault="00B0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AA2D2" w14:textId="4D0AF143" w:rsidR="00710C1C" w:rsidRDefault="00D80008" w:rsidP="00C475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6"/>
        <w:szCs w:val="16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18B3E188" wp14:editId="47DFDB3F">
          <wp:extent cx="6031230" cy="634365"/>
          <wp:effectExtent l="0" t="0" r="7620" b="0"/>
          <wp:docPr id="1169495498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D105B"/>
    <w:multiLevelType w:val="hybridMultilevel"/>
    <w:tmpl w:val="46E88DD8"/>
    <w:lvl w:ilvl="0" w:tplc="C3949D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37222">
    <w:abstractNumId w:val="29"/>
  </w:num>
  <w:num w:numId="2" w16cid:durableId="1928420739">
    <w:abstractNumId w:val="30"/>
  </w:num>
  <w:num w:numId="3" w16cid:durableId="363362103">
    <w:abstractNumId w:val="34"/>
  </w:num>
  <w:num w:numId="4" w16cid:durableId="937561680">
    <w:abstractNumId w:val="33"/>
  </w:num>
  <w:num w:numId="5" w16cid:durableId="402411560">
    <w:abstractNumId w:val="36"/>
  </w:num>
  <w:num w:numId="6" w16cid:durableId="2005008516">
    <w:abstractNumId w:val="13"/>
  </w:num>
  <w:num w:numId="7" w16cid:durableId="2095466378">
    <w:abstractNumId w:val="23"/>
  </w:num>
  <w:num w:numId="8" w16cid:durableId="978997269">
    <w:abstractNumId w:val="7"/>
  </w:num>
  <w:num w:numId="9" w16cid:durableId="1959021709">
    <w:abstractNumId w:val="17"/>
  </w:num>
  <w:num w:numId="10" w16cid:durableId="1068578121">
    <w:abstractNumId w:val="0"/>
  </w:num>
  <w:num w:numId="11" w16cid:durableId="175730177">
    <w:abstractNumId w:val="22"/>
  </w:num>
  <w:num w:numId="12" w16cid:durableId="759836008">
    <w:abstractNumId w:val="3"/>
  </w:num>
  <w:num w:numId="13" w16cid:durableId="896432224">
    <w:abstractNumId w:val="8"/>
  </w:num>
  <w:num w:numId="14" w16cid:durableId="1240166004">
    <w:abstractNumId w:val="9"/>
  </w:num>
  <w:num w:numId="15" w16cid:durableId="1735393905">
    <w:abstractNumId w:val="35"/>
  </w:num>
  <w:num w:numId="16" w16cid:durableId="87123991">
    <w:abstractNumId w:val="19"/>
  </w:num>
  <w:num w:numId="17" w16cid:durableId="1778283338">
    <w:abstractNumId w:val="25"/>
  </w:num>
  <w:num w:numId="18" w16cid:durableId="1436288180">
    <w:abstractNumId w:val="21"/>
  </w:num>
  <w:num w:numId="19" w16cid:durableId="748649942">
    <w:abstractNumId w:val="11"/>
  </w:num>
  <w:num w:numId="20" w16cid:durableId="366570576">
    <w:abstractNumId w:val="26"/>
  </w:num>
  <w:num w:numId="21" w16cid:durableId="1799033560">
    <w:abstractNumId w:val="4"/>
  </w:num>
  <w:num w:numId="22" w16cid:durableId="2122190108">
    <w:abstractNumId w:val="24"/>
  </w:num>
  <w:num w:numId="23" w16cid:durableId="711921656">
    <w:abstractNumId w:val="28"/>
  </w:num>
  <w:num w:numId="24" w16cid:durableId="2080338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1711868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707464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84489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165311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727147226">
    <w:abstractNumId w:val="10"/>
  </w:num>
  <w:num w:numId="30" w16cid:durableId="636378305">
    <w:abstractNumId w:val="1"/>
  </w:num>
  <w:num w:numId="31" w16cid:durableId="875846574">
    <w:abstractNumId w:val="37"/>
  </w:num>
  <w:num w:numId="32" w16cid:durableId="1593976105">
    <w:abstractNumId w:val="18"/>
  </w:num>
  <w:num w:numId="33" w16cid:durableId="307905245">
    <w:abstractNumId w:val="20"/>
  </w:num>
  <w:num w:numId="34" w16cid:durableId="1400596657">
    <w:abstractNumId w:val="2"/>
  </w:num>
  <w:num w:numId="35" w16cid:durableId="290942726">
    <w:abstractNumId w:val="27"/>
  </w:num>
  <w:num w:numId="36" w16cid:durableId="1607540332">
    <w:abstractNumId w:val="16"/>
  </w:num>
  <w:num w:numId="37" w16cid:durableId="788007501">
    <w:abstractNumId w:val="31"/>
  </w:num>
  <w:num w:numId="38" w16cid:durableId="190921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14DE4"/>
    <w:rsid w:val="0002280F"/>
    <w:rsid w:val="00072650"/>
    <w:rsid w:val="00077492"/>
    <w:rsid w:val="00082F7B"/>
    <w:rsid w:val="000B0008"/>
    <w:rsid w:val="000E5FFF"/>
    <w:rsid w:val="000E6182"/>
    <w:rsid w:val="000E6920"/>
    <w:rsid w:val="000F2426"/>
    <w:rsid w:val="000F5269"/>
    <w:rsid w:val="00106C8A"/>
    <w:rsid w:val="0011615E"/>
    <w:rsid w:val="0013734F"/>
    <w:rsid w:val="001539E5"/>
    <w:rsid w:val="001851D5"/>
    <w:rsid w:val="001909B6"/>
    <w:rsid w:val="001963C3"/>
    <w:rsid w:val="001C67AD"/>
    <w:rsid w:val="001E1388"/>
    <w:rsid w:val="001E3E1C"/>
    <w:rsid w:val="001F0226"/>
    <w:rsid w:val="001F7C8F"/>
    <w:rsid w:val="00200044"/>
    <w:rsid w:val="00217DBC"/>
    <w:rsid w:val="00223EA4"/>
    <w:rsid w:val="00232633"/>
    <w:rsid w:val="002373A8"/>
    <w:rsid w:val="00241581"/>
    <w:rsid w:val="00252EC2"/>
    <w:rsid w:val="00253C4C"/>
    <w:rsid w:val="00262058"/>
    <w:rsid w:val="00294A5F"/>
    <w:rsid w:val="002E3CA3"/>
    <w:rsid w:val="003111F3"/>
    <w:rsid w:val="0036085C"/>
    <w:rsid w:val="00361E54"/>
    <w:rsid w:val="003826DC"/>
    <w:rsid w:val="003A0C62"/>
    <w:rsid w:val="003D5AB1"/>
    <w:rsid w:val="003E306D"/>
    <w:rsid w:val="003F5483"/>
    <w:rsid w:val="00404564"/>
    <w:rsid w:val="00410E8F"/>
    <w:rsid w:val="00453A26"/>
    <w:rsid w:val="00471419"/>
    <w:rsid w:val="00486A22"/>
    <w:rsid w:val="00493461"/>
    <w:rsid w:val="004E3EAA"/>
    <w:rsid w:val="00515C10"/>
    <w:rsid w:val="005414BF"/>
    <w:rsid w:val="00542F26"/>
    <w:rsid w:val="005A52F6"/>
    <w:rsid w:val="005D7068"/>
    <w:rsid w:val="005E2FD3"/>
    <w:rsid w:val="005E50AB"/>
    <w:rsid w:val="005E5251"/>
    <w:rsid w:val="005F33FE"/>
    <w:rsid w:val="006235F4"/>
    <w:rsid w:val="006237BA"/>
    <w:rsid w:val="006240AF"/>
    <w:rsid w:val="00686301"/>
    <w:rsid w:val="006C7D0E"/>
    <w:rsid w:val="006D6BCA"/>
    <w:rsid w:val="006E3191"/>
    <w:rsid w:val="00710C1C"/>
    <w:rsid w:val="00717F1F"/>
    <w:rsid w:val="00722F76"/>
    <w:rsid w:val="0072715E"/>
    <w:rsid w:val="00745B7B"/>
    <w:rsid w:val="00747401"/>
    <w:rsid w:val="00767DCD"/>
    <w:rsid w:val="007761AD"/>
    <w:rsid w:val="00782F22"/>
    <w:rsid w:val="0078358D"/>
    <w:rsid w:val="00791363"/>
    <w:rsid w:val="00793CEA"/>
    <w:rsid w:val="007A07FB"/>
    <w:rsid w:val="007A5BF5"/>
    <w:rsid w:val="007A6CC8"/>
    <w:rsid w:val="007B0831"/>
    <w:rsid w:val="007F2E29"/>
    <w:rsid w:val="007F40FC"/>
    <w:rsid w:val="007F4B01"/>
    <w:rsid w:val="00814760"/>
    <w:rsid w:val="00832F65"/>
    <w:rsid w:val="00835402"/>
    <w:rsid w:val="00842129"/>
    <w:rsid w:val="00842D63"/>
    <w:rsid w:val="00862FC9"/>
    <w:rsid w:val="0086630C"/>
    <w:rsid w:val="00872C45"/>
    <w:rsid w:val="008845A3"/>
    <w:rsid w:val="008B49A9"/>
    <w:rsid w:val="008B55B6"/>
    <w:rsid w:val="008D3B1D"/>
    <w:rsid w:val="008D7BBA"/>
    <w:rsid w:val="008E6481"/>
    <w:rsid w:val="009143BB"/>
    <w:rsid w:val="00947DE5"/>
    <w:rsid w:val="009565F7"/>
    <w:rsid w:val="0096596E"/>
    <w:rsid w:val="00976AE5"/>
    <w:rsid w:val="009C21B9"/>
    <w:rsid w:val="009C542F"/>
    <w:rsid w:val="009D56EB"/>
    <w:rsid w:val="009F0A4E"/>
    <w:rsid w:val="009F5414"/>
    <w:rsid w:val="00A25ABD"/>
    <w:rsid w:val="00A37BA0"/>
    <w:rsid w:val="00A7573D"/>
    <w:rsid w:val="00AC7AE9"/>
    <w:rsid w:val="00AE3C76"/>
    <w:rsid w:val="00AE3F57"/>
    <w:rsid w:val="00AE6CAE"/>
    <w:rsid w:val="00AF28EC"/>
    <w:rsid w:val="00B00653"/>
    <w:rsid w:val="00B06EB9"/>
    <w:rsid w:val="00B20FE2"/>
    <w:rsid w:val="00B22CFB"/>
    <w:rsid w:val="00B90524"/>
    <w:rsid w:val="00B9591F"/>
    <w:rsid w:val="00BA6C68"/>
    <w:rsid w:val="00BD1498"/>
    <w:rsid w:val="00BD49D7"/>
    <w:rsid w:val="00BE2254"/>
    <w:rsid w:val="00BE3EE4"/>
    <w:rsid w:val="00C3470B"/>
    <w:rsid w:val="00C361C7"/>
    <w:rsid w:val="00C475A9"/>
    <w:rsid w:val="00C528DB"/>
    <w:rsid w:val="00C85505"/>
    <w:rsid w:val="00C904FB"/>
    <w:rsid w:val="00CA6027"/>
    <w:rsid w:val="00CB2113"/>
    <w:rsid w:val="00CD660D"/>
    <w:rsid w:val="00CE147A"/>
    <w:rsid w:val="00CE28E7"/>
    <w:rsid w:val="00D73429"/>
    <w:rsid w:val="00D75BB9"/>
    <w:rsid w:val="00D80008"/>
    <w:rsid w:val="00DA12F7"/>
    <w:rsid w:val="00DD127F"/>
    <w:rsid w:val="00E13F1C"/>
    <w:rsid w:val="00E20F13"/>
    <w:rsid w:val="00E35AF1"/>
    <w:rsid w:val="00E41D4B"/>
    <w:rsid w:val="00E465B4"/>
    <w:rsid w:val="00E50674"/>
    <w:rsid w:val="00E51854"/>
    <w:rsid w:val="00E64228"/>
    <w:rsid w:val="00E75E7E"/>
    <w:rsid w:val="00E843FE"/>
    <w:rsid w:val="00EE7A47"/>
    <w:rsid w:val="00F05A6A"/>
    <w:rsid w:val="00F17F4A"/>
    <w:rsid w:val="00F747A1"/>
    <w:rsid w:val="00F7484B"/>
    <w:rsid w:val="00F84E97"/>
    <w:rsid w:val="00FB1BDC"/>
    <w:rsid w:val="00FC159A"/>
    <w:rsid w:val="00FE4846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b9642cdae4adbf261111bc85f42730bb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d3cd3e339ca4b06f986246bc1b81c325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063474BA-771F-4313-8B0E-CBB60A1AF9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2.xml><?xml version="1.0" encoding="utf-8"?>
<ds:datastoreItem xmlns:ds="http://schemas.openxmlformats.org/officeDocument/2006/customXml" ds:itemID="{BD92BC37-24DC-4C03-B558-E69ABC65C5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96CEA2-B213-41EF-A847-C1430DDCD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4</cp:revision>
  <cp:lastPrinted>2023-06-12T21:16:00Z</cp:lastPrinted>
  <dcterms:created xsi:type="dcterms:W3CDTF">2024-09-20T12:18:00Z</dcterms:created>
  <dcterms:modified xsi:type="dcterms:W3CDTF">2024-09-20T18:41:00Z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