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826F6" w14:textId="0960DF66" w:rsidR="00313A88" w:rsidRPr="00313A88" w:rsidRDefault="00313A88" w:rsidP="00313A88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313A8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3</w:t>
      </w:r>
      <w:r w:rsidRPr="00313A88">
        <w:rPr>
          <w:rFonts w:ascii="Arial Narrow" w:hAnsi="Arial Narrow"/>
          <w:sz w:val="20"/>
          <w:szCs w:val="20"/>
        </w:rPr>
        <w:t xml:space="preserve"> do zapytania ofertowego nr 1/KPO/2024</w:t>
      </w:r>
    </w:p>
    <w:p w14:paraId="7DBB7AB6" w14:textId="77777777" w:rsidR="00313A88" w:rsidRPr="00313A88" w:rsidRDefault="00313A88" w:rsidP="00313A88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C5FA609" w14:textId="77777777" w:rsidR="00313A88" w:rsidRPr="00313A88" w:rsidRDefault="00313A88" w:rsidP="00313A88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313A88">
        <w:rPr>
          <w:rFonts w:ascii="Arial Narrow" w:hAnsi="Arial Narrow"/>
          <w:sz w:val="20"/>
          <w:szCs w:val="20"/>
        </w:rPr>
        <w:t xml:space="preserve">Znak sprawy: </w:t>
      </w:r>
      <w:r w:rsidRPr="00313A88">
        <w:rPr>
          <w:rFonts w:ascii="Arial Narrow" w:hAnsi="Arial Narrow"/>
          <w:b/>
          <w:bCs/>
          <w:sz w:val="20"/>
          <w:szCs w:val="20"/>
        </w:rPr>
        <w:t>ZZH-26/3/2024</w:t>
      </w:r>
    </w:p>
    <w:p w14:paraId="25947DB3" w14:textId="77777777" w:rsidR="0069157B" w:rsidRPr="00BA6CDF" w:rsidRDefault="0069157B" w:rsidP="0069157B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4CA701B6" w14:textId="77777777" w:rsidR="0069157B" w:rsidRPr="00BA6CDF" w:rsidRDefault="0069157B" w:rsidP="0069157B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 w:rsidRPr="00BA6CDF">
        <w:rPr>
          <w:rFonts w:ascii="Arial Narrow" w:hAnsi="Arial Narrow"/>
          <w:b/>
          <w:bCs/>
          <w:sz w:val="28"/>
          <w:szCs w:val="28"/>
        </w:rPr>
        <w:t>OŚWIADCZENIE</w:t>
      </w:r>
    </w:p>
    <w:p w14:paraId="3DF97A1C" w14:textId="138B4670" w:rsidR="0069157B" w:rsidRPr="00BA6CDF" w:rsidRDefault="0069157B" w:rsidP="0069157B">
      <w:pPr>
        <w:spacing w:after="0"/>
        <w:jc w:val="center"/>
        <w:rPr>
          <w:rFonts w:ascii="Arial Narrow" w:hAnsi="Arial Narrow"/>
        </w:rPr>
      </w:pPr>
      <w:r w:rsidRPr="00BA6CDF">
        <w:rPr>
          <w:rFonts w:ascii="Arial Narrow" w:hAnsi="Arial Narrow"/>
          <w:b/>
          <w:bCs/>
        </w:rPr>
        <w:t>O NIEPODLEGANIU W</w:t>
      </w:r>
      <w:r w:rsidR="00313A88">
        <w:rPr>
          <w:rFonts w:ascii="Arial Narrow" w:hAnsi="Arial Narrow"/>
          <w:b/>
          <w:bCs/>
        </w:rPr>
        <w:t>YKLUCZENIU</w:t>
      </w:r>
      <w:r w:rsidRPr="00BA6CDF">
        <w:rPr>
          <w:rFonts w:ascii="Arial Narrow" w:hAnsi="Arial Narrow"/>
          <w:b/>
          <w:bCs/>
        </w:rPr>
        <w:t xml:space="preserve"> Z POSTĘPOWANIA O UDZIELENIE ZAMÓWIENIA PUBLICZNEGO</w:t>
      </w:r>
    </w:p>
    <w:p w14:paraId="26CE5998" w14:textId="77777777" w:rsidR="0069157B" w:rsidRPr="00BA6CDF" w:rsidRDefault="0069157B" w:rsidP="0069157B">
      <w:pPr>
        <w:spacing w:after="0"/>
        <w:jc w:val="both"/>
        <w:rPr>
          <w:rFonts w:ascii="Arial Narrow" w:hAnsi="Arial Narrow"/>
          <w:sz w:val="20"/>
          <w:szCs w:val="20"/>
        </w:rPr>
      </w:pPr>
    </w:p>
    <w:p w14:paraId="554FD264" w14:textId="3CF02D1F" w:rsidR="0069157B" w:rsidRPr="00BA6CDF" w:rsidRDefault="00293C21" w:rsidP="0069157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Ja niże</w:t>
      </w:r>
      <w:r w:rsidR="007B5A14">
        <w:rPr>
          <w:rFonts w:ascii="Arial Narrow" w:hAnsi="Arial Narrow"/>
          <w:sz w:val="20"/>
          <w:szCs w:val="20"/>
        </w:rPr>
        <w:t>j</w:t>
      </w:r>
      <w:r>
        <w:rPr>
          <w:rFonts w:ascii="Arial Narrow" w:hAnsi="Arial Narrow"/>
          <w:sz w:val="20"/>
          <w:szCs w:val="20"/>
        </w:rPr>
        <w:t xml:space="preserve"> podpisany, w odpowiedzi na zapytanie ofertowe na realizację przedmiotu zamówienia pn. „Opracowanie i implementacja dedykowanych narzędzi cyfrowych (aplikacja VR-1 szt., modele 3D-5 szt.) na potrzeby działalności kulturalnej i edukacyjnej” w imieniu </w:t>
      </w:r>
      <w:r w:rsidR="006F6E30">
        <w:rPr>
          <w:rFonts w:ascii="Arial Narrow" w:hAnsi="Arial Narrow"/>
          <w:sz w:val="20"/>
          <w:szCs w:val="20"/>
        </w:rPr>
        <w:t xml:space="preserve">reprezentowanego przeze mnie </w:t>
      </w:r>
      <w:r>
        <w:rPr>
          <w:rFonts w:ascii="Arial Narrow" w:hAnsi="Arial Narrow"/>
          <w:sz w:val="20"/>
          <w:szCs w:val="20"/>
        </w:rPr>
        <w:t>Wykonawcy oświadczam, że</w:t>
      </w:r>
      <w:r w:rsidR="006F6E30">
        <w:rPr>
          <w:rFonts w:ascii="Arial Narrow" w:hAnsi="Arial Narrow"/>
          <w:sz w:val="20"/>
          <w:szCs w:val="20"/>
        </w:rPr>
        <w:t>:</w:t>
      </w:r>
      <w:r w:rsidR="0069157B" w:rsidRPr="00BA6CDF">
        <w:rPr>
          <w:rFonts w:ascii="Arial Narrow" w:hAnsi="Arial Narrow"/>
          <w:sz w:val="20"/>
          <w:szCs w:val="20"/>
        </w:rPr>
        <w:t xml:space="preserve"> </w:t>
      </w:r>
      <w:r w:rsidR="006F6E30">
        <w:rPr>
          <w:rFonts w:ascii="Arial Narrow" w:hAnsi="Arial Narrow"/>
          <w:sz w:val="20"/>
          <w:szCs w:val="20"/>
        </w:rPr>
        <w:t xml:space="preserve"> </w:t>
      </w:r>
    </w:p>
    <w:p w14:paraId="17A4692E" w14:textId="61FF5608" w:rsidR="007B5A14" w:rsidRPr="007B5A14" w:rsidRDefault="007B5A14" w:rsidP="007B5A14">
      <w:pPr>
        <w:pStyle w:val="Akapitzlist"/>
        <w:numPr>
          <w:ilvl w:val="0"/>
          <w:numId w:val="2"/>
        </w:numPr>
        <w:spacing w:after="0" w:line="240" w:lineRule="auto"/>
        <w:ind w:right="-2"/>
        <w:jc w:val="both"/>
        <w:rPr>
          <w:rFonts w:ascii="Arial Narrow" w:hAnsi="Arial Narrow"/>
          <w:bCs/>
          <w:sz w:val="20"/>
          <w:szCs w:val="20"/>
        </w:rPr>
      </w:pPr>
      <w:r w:rsidRPr="007B5A14">
        <w:rPr>
          <w:rFonts w:ascii="Arial Narrow" w:hAnsi="Arial Narrow"/>
          <w:bCs/>
          <w:sz w:val="20"/>
          <w:szCs w:val="20"/>
        </w:rPr>
        <w:t>Wykonawca znajduje się w sytuacji ekonomicznej i finansowej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7B5A14">
        <w:rPr>
          <w:rFonts w:ascii="Arial Narrow" w:hAnsi="Arial Narrow"/>
          <w:bCs/>
          <w:sz w:val="20"/>
          <w:szCs w:val="20"/>
        </w:rPr>
        <w:t xml:space="preserve">zapewniającej niezakłóconą realizację </w:t>
      </w:r>
      <w:r w:rsidR="006F6E30">
        <w:rPr>
          <w:rFonts w:ascii="Arial Narrow" w:hAnsi="Arial Narrow"/>
          <w:bCs/>
          <w:sz w:val="20"/>
          <w:szCs w:val="20"/>
        </w:rPr>
        <w:t xml:space="preserve">przedmiotu </w:t>
      </w:r>
      <w:r w:rsidRPr="007B5A14">
        <w:rPr>
          <w:rFonts w:ascii="Arial Narrow" w:hAnsi="Arial Narrow"/>
          <w:bCs/>
          <w:sz w:val="20"/>
          <w:szCs w:val="20"/>
        </w:rPr>
        <w:t xml:space="preserve">zamówienia, w szczególności: </w:t>
      </w:r>
    </w:p>
    <w:p w14:paraId="1236BFC8" w14:textId="77777777" w:rsidR="007B5A14" w:rsidRDefault="007B5A14" w:rsidP="007B5A14">
      <w:pPr>
        <w:pStyle w:val="Akapitzlist"/>
        <w:numPr>
          <w:ilvl w:val="0"/>
          <w:numId w:val="5"/>
        </w:numPr>
        <w:spacing w:after="0" w:line="240" w:lineRule="auto"/>
        <w:ind w:right="-2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w</w:t>
      </w:r>
      <w:r w:rsidRPr="007B5A14">
        <w:rPr>
          <w:rFonts w:ascii="Arial Narrow" w:hAnsi="Arial Narrow"/>
          <w:bCs/>
          <w:sz w:val="20"/>
          <w:szCs w:val="20"/>
        </w:rPr>
        <w:t xml:space="preserve">obec </w:t>
      </w:r>
      <w:r w:rsidR="00293C21" w:rsidRPr="007B5A14">
        <w:rPr>
          <w:rFonts w:ascii="Arial Narrow" w:hAnsi="Arial Narrow"/>
          <w:bCs/>
          <w:sz w:val="20"/>
          <w:szCs w:val="20"/>
        </w:rPr>
        <w:t>Wykonawcy</w:t>
      </w:r>
      <w:r w:rsidR="0069157B" w:rsidRPr="007B5A14">
        <w:rPr>
          <w:rFonts w:ascii="Arial Narrow" w:hAnsi="Arial Narrow"/>
          <w:bCs/>
          <w:sz w:val="20"/>
          <w:szCs w:val="20"/>
        </w:rPr>
        <w:t xml:space="preserve"> nie wszczęto postępowania upadłościowego, ani nie ogłoszono jego upadłości</w:t>
      </w:r>
      <w:r w:rsidRPr="007B5A14">
        <w:rPr>
          <w:rFonts w:ascii="Arial Narrow" w:hAnsi="Arial Narrow"/>
          <w:bCs/>
          <w:sz w:val="20"/>
          <w:szCs w:val="20"/>
        </w:rPr>
        <w:t>:</w:t>
      </w:r>
    </w:p>
    <w:p w14:paraId="60D5C73F" w14:textId="77777777" w:rsidR="007B5A14" w:rsidRDefault="007B5A14" w:rsidP="007B5A14">
      <w:pPr>
        <w:pStyle w:val="Akapitzlist"/>
        <w:numPr>
          <w:ilvl w:val="0"/>
          <w:numId w:val="5"/>
        </w:numPr>
        <w:spacing w:after="0" w:line="240" w:lineRule="auto"/>
        <w:ind w:right="-2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Wykonawca</w:t>
      </w:r>
      <w:r w:rsidR="0069157B" w:rsidRPr="007B5A14">
        <w:rPr>
          <w:rFonts w:ascii="Arial Narrow" w:hAnsi="Arial Narrow"/>
          <w:bCs/>
          <w:sz w:val="20"/>
          <w:szCs w:val="20"/>
        </w:rPr>
        <w:t xml:space="preserve"> nie zalega z opłacaniem podatków, opłat lub składek na ubezpieczenie społeczne, </w:t>
      </w:r>
    </w:p>
    <w:p w14:paraId="6661A420" w14:textId="77777777" w:rsidR="003631D4" w:rsidRDefault="006F6E30" w:rsidP="003631D4">
      <w:pPr>
        <w:pStyle w:val="Akapitzlist"/>
        <w:numPr>
          <w:ilvl w:val="0"/>
          <w:numId w:val="2"/>
        </w:numPr>
        <w:spacing w:after="0" w:line="240" w:lineRule="auto"/>
        <w:ind w:right="-2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 xml:space="preserve">Wykonawca </w:t>
      </w:r>
      <w:r w:rsidR="0069157B" w:rsidRPr="006F6E30">
        <w:rPr>
          <w:rFonts w:ascii="Arial Narrow" w:hAnsi="Arial Narrow"/>
          <w:bCs/>
          <w:sz w:val="20"/>
          <w:szCs w:val="20"/>
        </w:rPr>
        <w:t>nie jest osobą fizyczną prawomocnie skazaną za przestępstwo popełnione w związku z postępowaniem o udzielenie zamówienia publicznego lub za inne przestępstwo popełnione w celu osiągnięcia korzyści majątkowych</w:t>
      </w:r>
      <w:r w:rsidR="00B9790D" w:rsidRPr="006F6E30">
        <w:rPr>
          <w:rFonts w:ascii="Arial Narrow" w:hAnsi="Arial Narrow"/>
          <w:bCs/>
          <w:sz w:val="20"/>
          <w:szCs w:val="20"/>
        </w:rPr>
        <w:t>.</w:t>
      </w:r>
    </w:p>
    <w:p w14:paraId="32041084" w14:textId="77777777" w:rsidR="007F56C5" w:rsidRPr="007F56C5" w:rsidRDefault="007B5A14" w:rsidP="007F56C5">
      <w:pPr>
        <w:pStyle w:val="Akapitzlist"/>
        <w:numPr>
          <w:ilvl w:val="1"/>
          <w:numId w:val="7"/>
        </w:num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631D4">
        <w:rPr>
          <w:rFonts w:ascii="Arial Narrow" w:hAnsi="Arial Narrow"/>
          <w:bCs/>
          <w:sz w:val="20"/>
          <w:szCs w:val="20"/>
        </w:rPr>
        <w:t xml:space="preserve">Wykonawca </w:t>
      </w:r>
      <w:r w:rsidR="0069157B" w:rsidRPr="003631D4">
        <w:rPr>
          <w:rFonts w:ascii="Arial Narrow" w:hAnsi="Arial Narrow"/>
          <w:bCs/>
          <w:sz w:val="20"/>
          <w:szCs w:val="20"/>
        </w:rPr>
        <w:t xml:space="preserve">nie jest powiązany osobowo ani kapitałowo z Zamawiającym. </w:t>
      </w:r>
      <w:r w:rsidR="007F56C5"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</w:t>
      </w:r>
    </w:p>
    <w:p w14:paraId="60FA6940" w14:textId="77777777" w:rsidR="007F56C5" w:rsidRPr="007F56C5" w:rsidRDefault="007F56C5" w:rsidP="007F56C5">
      <w:pPr>
        <w:numPr>
          <w:ilvl w:val="0"/>
          <w:numId w:val="8"/>
        </w:numPr>
        <w:tabs>
          <w:tab w:val="left" w:leader="dot" w:pos="9072"/>
        </w:tabs>
        <w:spacing w:after="0" w:line="240" w:lineRule="auto"/>
        <w:ind w:left="1134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>uczestniczeniu w spółce jako wspólnik spółki cywilnej lub spółki osobowej,</w:t>
      </w:r>
    </w:p>
    <w:p w14:paraId="01A4992A" w14:textId="77777777" w:rsidR="007F56C5" w:rsidRPr="007F56C5" w:rsidRDefault="007F56C5" w:rsidP="007F56C5">
      <w:pPr>
        <w:numPr>
          <w:ilvl w:val="0"/>
          <w:numId w:val="8"/>
        </w:numPr>
        <w:tabs>
          <w:tab w:val="left" w:leader="dot" w:pos="9072"/>
        </w:tabs>
        <w:spacing w:after="0" w:line="240" w:lineRule="auto"/>
        <w:ind w:left="1134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>posiadaniu co najmniej 10% udziałów lub akcji,</w:t>
      </w:r>
    </w:p>
    <w:p w14:paraId="22949CBA" w14:textId="77777777" w:rsidR="007F56C5" w:rsidRPr="007F56C5" w:rsidRDefault="007F56C5" w:rsidP="007F56C5">
      <w:pPr>
        <w:numPr>
          <w:ilvl w:val="0"/>
          <w:numId w:val="8"/>
        </w:numPr>
        <w:tabs>
          <w:tab w:val="left" w:leader="dot" w:pos="9072"/>
        </w:tabs>
        <w:spacing w:after="0" w:line="240" w:lineRule="auto"/>
        <w:ind w:left="1134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pełnieniu funkcji członka organu nadzorczego lub zarządzającego, prokurenta, pełnomocnika, </w:t>
      </w:r>
    </w:p>
    <w:p w14:paraId="3A4D5574" w14:textId="77777777" w:rsidR="007F56C5" w:rsidRPr="007F56C5" w:rsidRDefault="007F56C5" w:rsidP="007F56C5">
      <w:pPr>
        <w:numPr>
          <w:ilvl w:val="0"/>
          <w:numId w:val="8"/>
        </w:numPr>
        <w:tabs>
          <w:tab w:val="left" w:leader="dot" w:pos="9072"/>
        </w:tabs>
        <w:spacing w:after="0" w:line="240" w:lineRule="auto"/>
        <w:ind w:left="1134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 albo pozostawanie we wspólnym pożyciu z Wykonawcą, jego zastępcą prawnym lub członkami organów zarządzających lub organów nadzorujących Wykonawców ubiegających się o udzielenie zamówienia;</w:t>
      </w:r>
    </w:p>
    <w:p w14:paraId="6F5CAC48" w14:textId="7B8183AB" w:rsidR="0069157B" w:rsidRPr="001F2FF5" w:rsidRDefault="007F56C5" w:rsidP="007F56C5">
      <w:pPr>
        <w:numPr>
          <w:ilvl w:val="0"/>
          <w:numId w:val="8"/>
        </w:numPr>
        <w:tabs>
          <w:tab w:val="left" w:leader="dot" w:pos="9072"/>
        </w:tabs>
        <w:spacing w:after="0" w:line="240" w:lineRule="auto"/>
        <w:ind w:left="1134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F56C5">
        <w:rPr>
          <w:rFonts w:ascii="Arial Narrow" w:eastAsia="Times New Roman" w:hAnsi="Arial Narrow" w:cs="Times New Roman"/>
          <w:sz w:val="20"/>
          <w:szCs w:val="20"/>
          <w:lang w:eastAsia="pl-PL"/>
        </w:rPr>
        <w:t>pozostawaniu z Wykonawcą w takim stosunku prawnym lub faktycznym, że istnieje uzasadniona wątpliwość co do bezstronności Zamawiającego lub niezależności Wykonawcy w związku z postępowaniem o udzielenie zamówienia</w:t>
      </w:r>
      <w:r w:rsidR="0069157B" w:rsidRPr="007F56C5">
        <w:rPr>
          <w:rFonts w:ascii="Arial Narrow" w:hAnsi="Arial Narrow"/>
          <w:bCs/>
          <w:i/>
          <w:iCs/>
          <w:sz w:val="20"/>
          <w:szCs w:val="20"/>
        </w:rPr>
        <w:t>.</w:t>
      </w:r>
    </w:p>
    <w:p w14:paraId="15289D0F" w14:textId="7141B759" w:rsidR="001F2FF5" w:rsidRPr="007F56C5" w:rsidRDefault="001F2FF5" w:rsidP="001F2FF5">
      <w:pPr>
        <w:tabs>
          <w:tab w:val="left" w:leader="dot" w:pos="9072"/>
        </w:tabs>
        <w:spacing w:after="0" w:line="240" w:lineRule="auto"/>
        <w:ind w:left="709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1F2FF5">
        <w:rPr>
          <w:rFonts w:ascii="Arial Narrow" w:eastAsia="Times New Roman" w:hAnsi="Arial Narrow" w:cs="Times New Roman"/>
          <w:sz w:val="20"/>
          <w:szCs w:val="20"/>
          <w:lang w:eastAsia="pl-PL"/>
        </w:rPr>
        <w:t>Powiązania osobowe, o których mowa powyżej nie ustają w przypadku rozwiązania małżeństwa, przysposobienia, opieki lub kurateli. Niezależnie od powyższych zakazane są pośrednie powiązania osobowe lub kapitałowe, w przypadku, gdy mają wpływ na wystąpienie naruszenia zasad konkurencyjności.</w:t>
      </w:r>
    </w:p>
    <w:p w14:paraId="7A312B80" w14:textId="44ADD6F7" w:rsidR="006F6E30" w:rsidRPr="006F6E30" w:rsidRDefault="006F6E30" w:rsidP="006F6E30">
      <w:pPr>
        <w:pStyle w:val="Akapitzlist"/>
        <w:numPr>
          <w:ilvl w:val="0"/>
          <w:numId w:val="2"/>
        </w:numPr>
        <w:spacing w:after="0" w:line="240" w:lineRule="auto"/>
        <w:ind w:right="-2"/>
        <w:jc w:val="both"/>
        <w:rPr>
          <w:rFonts w:ascii="Arial Narrow" w:hAnsi="Arial Narrow"/>
          <w:bCs/>
          <w:sz w:val="20"/>
          <w:szCs w:val="20"/>
        </w:rPr>
      </w:pPr>
      <w:r w:rsidRPr="006F6E30">
        <w:rPr>
          <w:rFonts w:ascii="Arial Narrow" w:hAnsi="Arial Narrow"/>
          <w:bCs/>
          <w:sz w:val="20"/>
          <w:szCs w:val="20"/>
        </w:rPr>
        <w:t xml:space="preserve">Wobec Wykonawcy nie zachodzą przesłanki </w:t>
      </w:r>
      <w:r w:rsidRPr="006F6E30">
        <w:rPr>
          <w:rFonts w:ascii="Arial Narrow" w:hAnsi="Arial Narrow" w:cs="Times New Roman"/>
          <w:bCs/>
          <w:sz w:val="20"/>
          <w:szCs w:val="20"/>
          <w:lang w:eastAsia="pl-PL"/>
        </w:rPr>
        <w:t>wykluczenia z postępowania o udzielenie zamówienia publicznego na podstawie art. 7 ust. 1 ustawy z dnia 13 kwietnia 2022 r. o szczególnych rozwiązaniach w zakresie przeciwdziałania wspieraniu agresji na Ukrainę oraz służących ochronie bezpieczeństwa narodowego (Dz. U.</w:t>
      </w:r>
      <w:r w:rsidR="007F56C5">
        <w:rPr>
          <w:rFonts w:ascii="Arial Narrow" w:hAnsi="Arial Narrow" w:cs="Times New Roman"/>
          <w:bCs/>
          <w:sz w:val="20"/>
          <w:szCs w:val="20"/>
          <w:lang w:eastAsia="pl-PL"/>
        </w:rPr>
        <w:t xml:space="preserve"> </w:t>
      </w:r>
      <w:r w:rsidR="00E021B3">
        <w:rPr>
          <w:rFonts w:ascii="Arial Narrow" w:hAnsi="Arial Narrow" w:cs="Times New Roman"/>
          <w:bCs/>
          <w:sz w:val="20"/>
          <w:szCs w:val="20"/>
          <w:lang w:eastAsia="pl-PL"/>
        </w:rPr>
        <w:t>z 2024</w:t>
      </w:r>
      <w:r w:rsidRPr="006F6E30">
        <w:rPr>
          <w:rFonts w:ascii="Arial Narrow" w:hAnsi="Arial Narrow" w:cs="Times New Roman"/>
          <w:bCs/>
          <w:sz w:val="20"/>
          <w:szCs w:val="20"/>
          <w:lang w:eastAsia="pl-PL"/>
        </w:rPr>
        <w:t xml:space="preserve"> poz. </w:t>
      </w:r>
      <w:r w:rsidR="00E021B3">
        <w:rPr>
          <w:rFonts w:ascii="Arial Narrow" w:hAnsi="Arial Narrow" w:cs="Times New Roman"/>
          <w:bCs/>
          <w:sz w:val="20"/>
          <w:szCs w:val="20"/>
          <w:lang w:eastAsia="pl-PL"/>
        </w:rPr>
        <w:t>507</w:t>
      </w:r>
      <w:r w:rsidRPr="006F6E30">
        <w:rPr>
          <w:rFonts w:ascii="Arial Narrow" w:hAnsi="Arial Narrow" w:cs="Times New Roman"/>
          <w:bCs/>
          <w:sz w:val="20"/>
          <w:szCs w:val="20"/>
          <w:lang w:eastAsia="pl-PL"/>
        </w:rPr>
        <w:t>).</w:t>
      </w:r>
    </w:p>
    <w:p w14:paraId="453371B7" w14:textId="4E327CD7" w:rsidR="00E71786" w:rsidRDefault="00E71786" w:rsidP="0069157B">
      <w:pPr>
        <w:rPr>
          <w:rFonts w:ascii="Arial Narrow" w:hAnsi="Arial Narrow"/>
        </w:rPr>
      </w:pPr>
    </w:p>
    <w:p w14:paraId="76057EE2" w14:textId="77777777" w:rsidR="001F2FF5" w:rsidRDefault="001F2FF5" w:rsidP="0069157B">
      <w:pPr>
        <w:rPr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3C21" w:rsidRPr="00293C21" w14:paraId="43224924" w14:textId="77777777" w:rsidTr="00915A46">
        <w:trPr>
          <w:trHeight w:val="791"/>
        </w:trPr>
        <w:tc>
          <w:tcPr>
            <w:tcW w:w="3020" w:type="dxa"/>
            <w:tcBorders>
              <w:bottom w:val="dotted" w:sz="4" w:space="0" w:color="auto"/>
            </w:tcBorders>
          </w:tcPr>
          <w:p w14:paraId="025333CF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CF730FD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21" w:type="dxa"/>
            <w:tcBorders>
              <w:bottom w:val="dotted" w:sz="4" w:space="0" w:color="auto"/>
            </w:tcBorders>
          </w:tcPr>
          <w:p w14:paraId="421F3ADF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293C21" w:rsidRPr="00293C21" w14:paraId="5D00A0F2" w14:textId="77777777" w:rsidTr="00915A46">
        <w:tc>
          <w:tcPr>
            <w:tcW w:w="3020" w:type="dxa"/>
            <w:tcBorders>
              <w:top w:val="dotted" w:sz="4" w:space="0" w:color="auto"/>
            </w:tcBorders>
          </w:tcPr>
          <w:p w14:paraId="155CB289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293C2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3021" w:type="dxa"/>
          </w:tcPr>
          <w:p w14:paraId="2039FE0C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293C2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  <w:tcBorders>
              <w:top w:val="dotted" w:sz="4" w:space="0" w:color="auto"/>
            </w:tcBorders>
          </w:tcPr>
          <w:p w14:paraId="6BD3E8C0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293C2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Podpis osoby reprezentującej Wnioskodawcę</w:t>
            </w:r>
          </w:p>
          <w:p w14:paraId="3B94F826" w14:textId="77777777" w:rsidR="00293C21" w:rsidRPr="00293C21" w:rsidRDefault="00293C21" w:rsidP="00293C21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293C2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(Imię i nazwisko, pieczęć imienna)</w:t>
            </w:r>
          </w:p>
        </w:tc>
      </w:tr>
    </w:tbl>
    <w:p w14:paraId="325CE60F" w14:textId="77777777" w:rsidR="00293C21" w:rsidRPr="0069157B" w:rsidRDefault="00293C21" w:rsidP="0069157B">
      <w:pPr>
        <w:rPr>
          <w:rFonts w:ascii="Arial Narrow" w:hAnsi="Arial Narrow"/>
        </w:rPr>
      </w:pPr>
    </w:p>
    <w:sectPr w:rsidR="00293C21" w:rsidRPr="0069157B" w:rsidSect="00293C2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73932" w14:textId="77777777" w:rsidR="00CD3853" w:rsidRDefault="00CD3853" w:rsidP="00E71786">
      <w:pPr>
        <w:spacing w:after="0" w:line="240" w:lineRule="auto"/>
      </w:pPr>
      <w:r>
        <w:separator/>
      </w:r>
    </w:p>
  </w:endnote>
  <w:endnote w:type="continuationSeparator" w:id="0">
    <w:p w14:paraId="1BB89F73" w14:textId="77777777" w:rsidR="00CD3853" w:rsidRDefault="00CD3853" w:rsidP="00E7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0A5B7" w14:textId="77777777" w:rsidR="00CD3853" w:rsidRDefault="00CD3853" w:rsidP="00E71786">
      <w:pPr>
        <w:spacing w:after="0" w:line="240" w:lineRule="auto"/>
      </w:pPr>
      <w:r>
        <w:separator/>
      </w:r>
    </w:p>
  </w:footnote>
  <w:footnote w:type="continuationSeparator" w:id="0">
    <w:p w14:paraId="2F3CD829" w14:textId="77777777" w:rsidR="00CD3853" w:rsidRDefault="00CD3853" w:rsidP="00E7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A166D" w14:textId="199C6F0E" w:rsidR="00E71786" w:rsidRDefault="00E71786" w:rsidP="00E71786">
    <w:pPr>
      <w:pStyle w:val="Nagwek"/>
      <w:jc w:val="center"/>
    </w:pPr>
    <w:r>
      <w:rPr>
        <w:noProof/>
      </w:rPr>
      <w:drawing>
        <wp:inline distT="0" distB="0" distL="0" distR="0" wp14:anchorId="215D3644" wp14:editId="0FF7A1CD">
          <wp:extent cx="5760720" cy="738505"/>
          <wp:effectExtent l="0" t="0" r="0" b="4445"/>
          <wp:docPr id="7484786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4EBC"/>
    <w:multiLevelType w:val="hybridMultilevel"/>
    <w:tmpl w:val="A39AFDCC"/>
    <w:lvl w:ilvl="0" w:tplc="04150011">
      <w:start w:val="1"/>
      <w:numFmt w:val="decimal"/>
      <w:lvlText w:val="%1)"/>
      <w:lvlJc w:val="left"/>
      <w:pPr>
        <w:ind w:left="2174" w:hanging="360"/>
      </w:pPr>
    </w:lvl>
    <w:lvl w:ilvl="1" w:tplc="04150019">
      <w:start w:val="1"/>
      <w:numFmt w:val="lowerLetter"/>
      <w:lvlText w:val="%2."/>
      <w:lvlJc w:val="left"/>
      <w:pPr>
        <w:ind w:left="2894" w:hanging="360"/>
      </w:pPr>
    </w:lvl>
    <w:lvl w:ilvl="2" w:tplc="0415001B">
      <w:start w:val="1"/>
      <w:numFmt w:val="lowerRoman"/>
      <w:lvlText w:val="%3."/>
      <w:lvlJc w:val="right"/>
      <w:pPr>
        <w:ind w:left="3614" w:hanging="180"/>
      </w:pPr>
    </w:lvl>
    <w:lvl w:ilvl="3" w:tplc="0415000F">
      <w:start w:val="1"/>
      <w:numFmt w:val="decimal"/>
      <w:lvlText w:val="%4."/>
      <w:lvlJc w:val="left"/>
      <w:pPr>
        <w:ind w:left="4334" w:hanging="360"/>
      </w:pPr>
    </w:lvl>
    <w:lvl w:ilvl="4" w:tplc="04150019">
      <w:start w:val="1"/>
      <w:numFmt w:val="lowerLetter"/>
      <w:lvlText w:val="%5."/>
      <w:lvlJc w:val="left"/>
      <w:pPr>
        <w:ind w:left="5054" w:hanging="360"/>
      </w:pPr>
    </w:lvl>
    <w:lvl w:ilvl="5" w:tplc="0415001B">
      <w:start w:val="1"/>
      <w:numFmt w:val="lowerRoman"/>
      <w:lvlText w:val="%6."/>
      <w:lvlJc w:val="right"/>
      <w:pPr>
        <w:ind w:left="5774" w:hanging="180"/>
      </w:pPr>
    </w:lvl>
    <w:lvl w:ilvl="6" w:tplc="0415000F">
      <w:start w:val="1"/>
      <w:numFmt w:val="decimal"/>
      <w:lvlText w:val="%7."/>
      <w:lvlJc w:val="left"/>
      <w:pPr>
        <w:ind w:left="6494" w:hanging="360"/>
      </w:pPr>
    </w:lvl>
    <w:lvl w:ilvl="7" w:tplc="04150019">
      <w:start w:val="1"/>
      <w:numFmt w:val="lowerLetter"/>
      <w:lvlText w:val="%8."/>
      <w:lvlJc w:val="left"/>
      <w:pPr>
        <w:ind w:left="7214" w:hanging="360"/>
      </w:pPr>
    </w:lvl>
    <w:lvl w:ilvl="8" w:tplc="0415001B">
      <w:start w:val="1"/>
      <w:numFmt w:val="lowerRoman"/>
      <w:lvlText w:val="%9."/>
      <w:lvlJc w:val="right"/>
      <w:pPr>
        <w:ind w:left="7934" w:hanging="180"/>
      </w:pPr>
    </w:lvl>
  </w:abstractNum>
  <w:abstractNum w:abstractNumId="1" w15:restartNumberingAfterBreak="0">
    <w:nsid w:val="1394450D"/>
    <w:multiLevelType w:val="hybridMultilevel"/>
    <w:tmpl w:val="99EEA8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A451E2"/>
    <w:multiLevelType w:val="hybridMultilevel"/>
    <w:tmpl w:val="4300C8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474D2F"/>
    <w:multiLevelType w:val="hybridMultilevel"/>
    <w:tmpl w:val="C3D0B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9299B"/>
    <w:multiLevelType w:val="hybridMultilevel"/>
    <w:tmpl w:val="B3F2E930"/>
    <w:lvl w:ilvl="0" w:tplc="671E5226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49DB"/>
    <w:multiLevelType w:val="hybridMultilevel"/>
    <w:tmpl w:val="8620E76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8938D9"/>
    <w:multiLevelType w:val="hybridMultilevel"/>
    <w:tmpl w:val="DACEAA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2725D9"/>
    <w:multiLevelType w:val="hybridMultilevel"/>
    <w:tmpl w:val="C2D86AE8"/>
    <w:lvl w:ilvl="0" w:tplc="776A9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603035">
    <w:abstractNumId w:val="7"/>
  </w:num>
  <w:num w:numId="2" w16cid:durableId="1800997108">
    <w:abstractNumId w:val="4"/>
  </w:num>
  <w:num w:numId="3" w16cid:durableId="812716928">
    <w:abstractNumId w:val="0"/>
  </w:num>
  <w:num w:numId="4" w16cid:durableId="151022814">
    <w:abstractNumId w:val="5"/>
  </w:num>
  <w:num w:numId="5" w16cid:durableId="337319737">
    <w:abstractNumId w:val="2"/>
  </w:num>
  <w:num w:numId="6" w16cid:durableId="305791146">
    <w:abstractNumId w:val="3"/>
  </w:num>
  <w:num w:numId="7" w16cid:durableId="372115497">
    <w:abstractNumId w:val="6"/>
  </w:num>
  <w:num w:numId="8" w16cid:durableId="928273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86"/>
    <w:rsid w:val="000D27DC"/>
    <w:rsid w:val="000E7D02"/>
    <w:rsid w:val="001F2FF5"/>
    <w:rsid w:val="00293C21"/>
    <w:rsid w:val="00310BC3"/>
    <w:rsid w:val="00313A88"/>
    <w:rsid w:val="003631D4"/>
    <w:rsid w:val="00417052"/>
    <w:rsid w:val="004778F4"/>
    <w:rsid w:val="00660DA0"/>
    <w:rsid w:val="0069157B"/>
    <w:rsid w:val="006F6E30"/>
    <w:rsid w:val="007B5A14"/>
    <w:rsid w:val="007F56C5"/>
    <w:rsid w:val="0090514C"/>
    <w:rsid w:val="00B42A1C"/>
    <w:rsid w:val="00B87C99"/>
    <w:rsid w:val="00B9790D"/>
    <w:rsid w:val="00C65EA6"/>
    <w:rsid w:val="00CD3853"/>
    <w:rsid w:val="00E021B3"/>
    <w:rsid w:val="00E71786"/>
    <w:rsid w:val="00F6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E15"/>
  <w15:chartTrackingRefBased/>
  <w15:docId w15:val="{DC9E408F-C609-4DB1-B735-9544C174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5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786"/>
  </w:style>
  <w:style w:type="paragraph" w:styleId="Stopka">
    <w:name w:val="footer"/>
    <w:basedOn w:val="Normalny"/>
    <w:link w:val="Stopka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786"/>
  </w:style>
  <w:style w:type="table" w:styleId="Tabela-Siatka">
    <w:name w:val="Table Grid"/>
    <w:basedOn w:val="Standardowy"/>
    <w:uiPriority w:val="39"/>
    <w:rsid w:val="00E7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Preambuła,maz_wyliczenie,opis dzialania,K-P_odwolanie,A_wyliczenie,Akapit z listą5,Akapit z listą51,Akapit z listą BS,Kolorowa lista — akcent 11,L1,CW_Lista,2 heading,Nagłowek 3,Dot pt,F5 List Paragraph,lp1,Norm"/>
    <w:basedOn w:val="Normalny"/>
    <w:link w:val="AkapitzlistZnak"/>
    <w:qFormat/>
    <w:rsid w:val="00E71786"/>
    <w:pPr>
      <w:ind w:left="720"/>
      <w:contextualSpacing/>
    </w:pPr>
  </w:style>
  <w:style w:type="character" w:customStyle="1" w:styleId="AkapitzlistZnak">
    <w:name w:val="Akapit z listą Znak"/>
    <w:aliases w:val="Numerowanie Znak,List Paragraph Znak,Preambuła Znak,maz_wyliczenie Znak,opis dzialania Znak,K-P_odwolanie Znak,A_wyliczenie Znak,Akapit z listą5 Znak,Akapit z listą51 Znak,Akapit z listą BS Znak,Kolorowa lista — akcent 11 Znak"/>
    <w:link w:val="Akapitzlist"/>
    <w:locked/>
    <w:rsid w:val="00E71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Pracę</dc:creator>
  <cp:keywords/>
  <dc:description/>
  <cp:lastModifiedBy>Maciej Pracę</cp:lastModifiedBy>
  <cp:revision>8</cp:revision>
  <dcterms:created xsi:type="dcterms:W3CDTF">2024-10-07T10:21:00Z</dcterms:created>
  <dcterms:modified xsi:type="dcterms:W3CDTF">2024-10-09T09:20:00Z</dcterms:modified>
</cp:coreProperties>
</file>