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98DE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35FE147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Pr="00825533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1515F1EA" w14:textId="6522E80A" w:rsidR="00E138AA" w:rsidRPr="00E138AA" w:rsidRDefault="00E138AA" w:rsidP="00E138AA">
      <w:pPr>
        <w:ind w:left="1416" w:hanging="1416"/>
        <w:jc w:val="center"/>
        <w:rPr>
          <w:rFonts w:ascii="Century Gothic" w:hAnsi="Century Gothic"/>
          <w:sz w:val="20"/>
          <w:szCs w:val="20"/>
        </w:rPr>
      </w:pPr>
      <w:bookmarkStart w:id="0" w:name="_Hlk144299918"/>
      <w:bookmarkEnd w:id="0"/>
      <w:r>
        <w:rPr>
          <w:rFonts w:ascii="Century Gothic" w:hAnsi="Century Gothic"/>
          <w:sz w:val="20"/>
          <w:szCs w:val="20"/>
        </w:rPr>
        <w:t xml:space="preserve">                                                            </w:t>
      </w:r>
      <w:r w:rsidRPr="00E138AA">
        <w:rPr>
          <w:rFonts w:ascii="Century Gothic" w:hAnsi="Century Gothic"/>
          <w:sz w:val="20"/>
          <w:szCs w:val="20"/>
        </w:rPr>
        <w:t>PAWBOL S.A.</w:t>
      </w:r>
    </w:p>
    <w:p w14:paraId="05EE48B9" w14:textId="026006BC" w:rsidR="00E138AA" w:rsidRPr="00E138AA" w:rsidRDefault="00E138AA" w:rsidP="00E138AA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   </w:t>
      </w:r>
      <w:r w:rsidRPr="00E138AA">
        <w:rPr>
          <w:rFonts w:ascii="Century Gothic" w:hAnsi="Century Gothic"/>
          <w:bCs/>
          <w:sz w:val="20"/>
          <w:szCs w:val="20"/>
        </w:rPr>
        <w:t>ul. Grabskiego 29</w:t>
      </w:r>
    </w:p>
    <w:p w14:paraId="216882DA" w14:textId="717CD8BE" w:rsidR="00E138AA" w:rsidRPr="00E138AA" w:rsidRDefault="00E138AA" w:rsidP="00E138AA">
      <w:pPr>
        <w:ind w:left="1416" w:hanging="1416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</w:t>
      </w:r>
      <w:r w:rsidRPr="00E138AA">
        <w:rPr>
          <w:rFonts w:ascii="Century Gothic" w:hAnsi="Century Gothic"/>
          <w:sz w:val="20"/>
          <w:szCs w:val="20"/>
        </w:rPr>
        <w:t>32-640 Zator</w:t>
      </w:r>
    </w:p>
    <w:p w14:paraId="4170AE07" w14:textId="212AE2F7" w:rsidR="00E138AA" w:rsidRPr="00E138AA" w:rsidRDefault="00E138AA" w:rsidP="00E138AA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</w:t>
      </w:r>
      <w:r w:rsidRPr="00E138AA">
        <w:rPr>
          <w:rFonts w:ascii="Century Gothic" w:hAnsi="Century Gothic"/>
          <w:bCs/>
          <w:sz w:val="20"/>
          <w:szCs w:val="20"/>
        </w:rPr>
        <w:t>NIP: 5512384957</w:t>
      </w:r>
    </w:p>
    <w:p w14:paraId="67CDD96D" w14:textId="1AD10B4D" w:rsidR="00A72095" w:rsidRPr="00825533" w:rsidRDefault="00A72095" w:rsidP="00E138AA">
      <w:pPr>
        <w:spacing w:line="276" w:lineRule="auto"/>
        <w:ind w:left="1416" w:hanging="1416"/>
        <w:jc w:val="center"/>
        <w:rPr>
          <w:rFonts w:ascii="Century Gothic" w:hAnsi="Century Gothic"/>
          <w:sz w:val="20"/>
          <w:szCs w:val="20"/>
        </w:rPr>
      </w:pPr>
    </w:p>
    <w:p w14:paraId="5F1B1C43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E18253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6E7DA420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48486A">
        <w:rPr>
          <w:rFonts w:ascii="Century Gothic" w:hAnsi="Century Gothic"/>
          <w:sz w:val="20"/>
          <w:szCs w:val="20"/>
        </w:rPr>
        <w:t>0</w:t>
      </w:r>
      <w:r w:rsidR="007D5835">
        <w:rPr>
          <w:rFonts w:ascii="Century Gothic" w:hAnsi="Century Gothic"/>
          <w:sz w:val="20"/>
          <w:szCs w:val="20"/>
        </w:rPr>
        <w:t>3</w:t>
      </w:r>
      <w:r w:rsidR="00E900FF" w:rsidRPr="00825533">
        <w:rPr>
          <w:rFonts w:ascii="Century Gothic" w:hAnsi="Century Gothic"/>
          <w:sz w:val="20"/>
          <w:szCs w:val="20"/>
        </w:rPr>
        <w:t>.</w:t>
      </w:r>
      <w:r w:rsidR="0048486A">
        <w:rPr>
          <w:rFonts w:ascii="Century Gothic" w:hAnsi="Century Gothic"/>
          <w:sz w:val="20"/>
          <w:szCs w:val="20"/>
        </w:rPr>
        <w:t>10</w:t>
      </w:r>
      <w:r w:rsidR="00E05074" w:rsidRPr="00825533">
        <w:rPr>
          <w:rFonts w:ascii="Century Gothic" w:hAnsi="Century Gothic"/>
          <w:sz w:val="20"/>
          <w:szCs w:val="20"/>
        </w:rPr>
        <w:t>.202</w:t>
      </w:r>
      <w:r w:rsidR="00B75561" w:rsidRPr="00825533">
        <w:rPr>
          <w:rFonts w:ascii="Century Gothic" w:hAnsi="Century Gothic"/>
          <w:sz w:val="20"/>
          <w:szCs w:val="20"/>
        </w:rPr>
        <w:t>4</w:t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E05074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E2CAF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  <w:p w14:paraId="3794FC15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[PLN]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55E314E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  <w:p w14:paraId="3996845C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[PLN]</w:t>
            </w:r>
          </w:p>
        </w:tc>
      </w:tr>
      <w:tr w:rsidR="00A72095" w:rsidRPr="00825533" w14:paraId="13644A35" w14:textId="77777777" w:rsidTr="00610D85">
        <w:trPr>
          <w:trHeight w:val="55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6D3141E1" w:rsidR="00A72095" w:rsidRPr="00825533" w:rsidRDefault="00AC5EDB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Wtryskarka 1 sztuka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7F93FF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664E09DA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5D5BD877" w14:textId="44125461" w:rsidR="00450554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>Gwarancja: 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3ED1694B" w14:textId="3EC16C2D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02C1326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0E4D73E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0382A49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3DF63A0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E6F44C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F0D6374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8B81A59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p w14:paraId="454F6FD5" w14:textId="13820C4F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825533" w:rsidRDefault="00E05074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3E02E1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6DEAB0E" w14:textId="77777777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6169DE51" w14:textId="1C3F8F6F" w:rsidR="00610D85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Wypełniona tabela potwierdzająca spełnienie kryteriów </w:t>
      </w:r>
      <w:r w:rsidR="00740C78" w:rsidRPr="00825533">
        <w:rPr>
          <w:rFonts w:ascii="Century Gothic" w:hAnsi="Century Gothic"/>
          <w:sz w:val="20"/>
          <w:szCs w:val="20"/>
        </w:rPr>
        <w:t>technicznych</w:t>
      </w:r>
    </w:p>
    <w:p w14:paraId="73B20BD9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3B41D361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52381331" w14:textId="77777777" w:rsidR="00E900FF" w:rsidRPr="00825533" w:rsidRDefault="00E900FF" w:rsidP="00825533">
      <w:pPr>
        <w:spacing w:line="276" w:lineRule="auto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br w:type="page"/>
      </w:r>
    </w:p>
    <w:p w14:paraId="1B8DBA50" w14:textId="7623B087" w:rsidR="00A72095" w:rsidRPr="00825533" w:rsidRDefault="00A72095" w:rsidP="00825533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lastRenderedPageBreak/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1445A0CF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2D698A0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4E015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5CE40DC9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AC5EDB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PAWBOL S.A.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na </w:t>
      </w:r>
      <w:r w:rsidR="00AC5EDB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dostawę wtryskarki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, oświadczam(y), że nie jestem(eśmy) powiązani z Zamawiającym osobowo lub kapitałowo. </w:t>
      </w:r>
    </w:p>
    <w:p w14:paraId="1969610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ABD051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58442DC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46C749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FE48155" w14:textId="7EB36C18" w:rsidR="00A72095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429CC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035F748" w14:textId="77777777" w:rsidR="00A72D0E" w:rsidRPr="00825533" w:rsidRDefault="00A72D0E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825533" w:rsidRDefault="00A72095" w:rsidP="00825533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5BD2654" w14:textId="77777777" w:rsidR="00A72095" w:rsidRPr="00825533" w:rsidRDefault="00A7209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7BBF6CC3" w14:textId="17C5BC2A" w:rsidR="00A72095" w:rsidRPr="00825533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  <w:r w:rsidRPr="00825533">
        <w:rPr>
          <w:rFonts w:ascii="Century Gothic" w:hAnsi="Century Gothic" w:cs="Calibri"/>
          <w:sz w:val="20"/>
          <w:szCs w:val="20"/>
        </w:rPr>
        <w:lastRenderedPageBreak/>
        <w:t>Tabele potwierdzające spełnienie kryteriów technicznych</w:t>
      </w:r>
    </w:p>
    <w:p w14:paraId="79BC5D83" w14:textId="77777777" w:rsidR="00A72095" w:rsidRPr="00825533" w:rsidRDefault="00A72095" w:rsidP="00825533">
      <w:pPr>
        <w:spacing w:line="276" w:lineRule="auto"/>
        <w:rPr>
          <w:rFonts w:ascii="Century Gothic" w:hAnsi="Century Gothic" w:cs="Calibri"/>
          <w:color w:val="FF0000"/>
          <w:sz w:val="20"/>
          <w:szCs w:val="20"/>
        </w:rPr>
      </w:pPr>
    </w:p>
    <w:tbl>
      <w:tblPr>
        <w:tblW w:w="95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6"/>
        <w:gridCol w:w="2827"/>
        <w:gridCol w:w="60"/>
        <w:gridCol w:w="2371"/>
        <w:gridCol w:w="10"/>
      </w:tblGrid>
      <w:tr w:rsidR="00A72095" w:rsidRPr="00825533" w14:paraId="550F8FC9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4A5C615A" w14:textId="7BA43554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zgodnie z zapytaniem ofertowym </w:t>
            </w:r>
          </w:p>
        </w:tc>
      </w:tr>
      <w:tr w:rsidR="0064641D" w:rsidRPr="00825533" w14:paraId="189DD019" w14:textId="77777777" w:rsidTr="0064641D">
        <w:trPr>
          <w:gridAfter w:val="1"/>
          <w:wAfter w:w="10" w:type="dxa"/>
          <w:trHeight w:val="567"/>
        </w:trPr>
        <w:tc>
          <w:tcPr>
            <w:tcW w:w="7196" w:type="dxa"/>
            <w:gridSpan w:val="4"/>
            <w:shd w:val="clear" w:color="auto" w:fill="FFFFFF"/>
            <w:vAlign w:val="center"/>
          </w:tcPr>
          <w:p w14:paraId="510C06E8" w14:textId="77777777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371" w:type="dxa"/>
            <w:shd w:val="clear" w:color="auto" w:fill="FFFFFF"/>
            <w:vAlign w:val="center"/>
          </w:tcPr>
          <w:p w14:paraId="0BC17B24" w14:textId="33ADC40A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</w:tr>
      <w:tr w:rsidR="00A72095" w:rsidRPr="00825533" w14:paraId="2F2EC891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79451583" w14:textId="540898EF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6FDB884B" w14:textId="77777777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4DF60B0F" w14:textId="77777777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  <w:p w14:paraId="6A5738E6" w14:textId="659ECD4D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  <w:tr w:rsidR="00617416" w:rsidRPr="00825533" w14:paraId="569AFCFC" w14:textId="77777777" w:rsidTr="0064641D">
        <w:trPr>
          <w:trHeight w:val="567"/>
        </w:trPr>
        <w:tc>
          <w:tcPr>
            <w:tcW w:w="4309" w:type="dxa"/>
            <w:gridSpan w:val="2"/>
            <w:shd w:val="clear" w:color="auto" w:fill="FFFFFF"/>
            <w:vAlign w:val="center"/>
          </w:tcPr>
          <w:p w14:paraId="14D7D366" w14:textId="48544D8A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7" w:type="dxa"/>
            <w:gridSpan w:val="2"/>
            <w:shd w:val="clear" w:color="auto" w:fill="FFFFFF"/>
            <w:vAlign w:val="center"/>
          </w:tcPr>
          <w:p w14:paraId="36D5B78A" w14:textId="652F8E0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  <w:gridSpan w:val="2"/>
            <w:shd w:val="clear" w:color="auto" w:fill="FFFFFF"/>
            <w:vAlign w:val="center"/>
          </w:tcPr>
          <w:p w14:paraId="72A2476C" w14:textId="2C8CF0D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</w:tr>
      <w:tr w:rsidR="00F67BB9" w:rsidRPr="00825533" w14:paraId="43A47B62" w14:textId="77777777" w:rsidTr="0048486A">
        <w:trPr>
          <w:trHeight w:val="567"/>
        </w:trPr>
        <w:tc>
          <w:tcPr>
            <w:tcW w:w="9577" w:type="dxa"/>
            <w:gridSpan w:val="6"/>
            <w:shd w:val="clear" w:color="auto" w:fill="BFBFBF" w:themeFill="background1" w:themeFillShade="BF"/>
            <w:vAlign w:val="center"/>
          </w:tcPr>
          <w:p w14:paraId="40882FF4" w14:textId="13548596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b/>
                <w:bCs/>
                <w:color w:val="231F20"/>
                <w:sz w:val="22"/>
                <w:szCs w:val="22"/>
              </w:rPr>
            </w:pPr>
            <w:r w:rsidRPr="0048486A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Układ zamykania</w:t>
            </w:r>
            <w:r w:rsidRPr="0048486A">
              <w:rPr>
                <w:rFonts w:ascii="Century Gothic" w:hAnsi="Century Gothic" w:cs="Arial"/>
                <w:b/>
                <w:bCs/>
                <w:color w:val="231F20"/>
              </w:rPr>
              <w:t xml:space="preserve"> </w:t>
            </w:r>
          </w:p>
        </w:tc>
      </w:tr>
      <w:tr w:rsidR="00F67BB9" w:rsidRPr="00825533" w14:paraId="4363AEC9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81E2CFB" w14:textId="56AF4D85" w:rsidR="00F67BB9" w:rsidRPr="0048486A" w:rsidRDefault="0048486A" w:rsidP="0048486A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bookmarkStart w:id="1" w:name="_Hlk522612740"/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min. siła zamykająca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8B04C82" w14:textId="1E3DD949" w:rsidR="00F67BB9" w:rsidRPr="00AC5EDB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1000 kN</w:t>
            </w:r>
          </w:p>
        </w:tc>
        <w:tc>
          <w:tcPr>
            <w:tcW w:w="2431" w:type="dxa"/>
            <w:gridSpan w:val="2"/>
            <w:vAlign w:val="center"/>
          </w:tcPr>
          <w:p w14:paraId="7E740152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bookmarkEnd w:id="1"/>
      <w:tr w:rsidR="00F67BB9" w:rsidRPr="00825533" w14:paraId="2043A4A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2352292" w14:textId="4953DEED" w:rsidR="00F67BB9" w:rsidRPr="0048486A" w:rsidRDefault="0048486A" w:rsidP="0048486A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prześwit między kolumnami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7C14CE" w14:textId="6DC5CDCF" w:rsidR="00F67BB9" w:rsidRPr="00AC5EDB" w:rsidRDefault="00BF56A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n</w:t>
            </w:r>
            <w:r w:rsidR="000561D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ie mniej niż </w:t>
            </w:r>
            <w:r w:rsidR="0048486A"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520 x 470 mm</w:t>
            </w:r>
          </w:p>
        </w:tc>
        <w:tc>
          <w:tcPr>
            <w:tcW w:w="2431" w:type="dxa"/>
            <w:gridSpan w:val="2"/>
            <w:vAlign w:val="center"/>
          </w:tcPr>
          <w:p w14:paraId="5236ED8A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65B8221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E101BCA" w14:textId="037EC9E6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min. wysokość formy – wymiar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uwzględnia grubość stołu obrotowego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070A06" w14:textId="242BFE4B" w:rsidR="00F67BB9" w:rsidRPr="00AC5EDB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nie więcej niż 230 mm</w:t>
            </w:r>
          </w:p>
        </w:tc>
        <w:tc>
          <w:tcPr>
            <w:tcW w:w="2431" w:type="dxa"/>
            <w:gridSpan w:val="2"/>
            <w:vAlign w:val="center"/>
          </w:tcPr>
          <w:p w14:paraId="48184266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0FBE151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3FFA5F0" w14:textId="76EB3023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droga otwarcia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– wymiar uwzględnia grubość stołu obrotowego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18DD821" w14:textId="08712027" w:rsidR="00F67BB9" w:rsidRPr="00AC5EDB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550 mm</w:t>
            </w:r>
          </w:p>
        </w:tc>
        <w:tc>
          <w:tcPr>
            <w:tcW w:w="2431" w:type="dxa"/>
            <w:gridSpan w:val="2"/>
            <w:vAlign w:val="center"/>
          </w:tcPr>
          <w:p w14:paraId="19A95211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16DD187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A3CE98E" w14:textId="3A4698D8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max odstęp między płytami mocującymi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– wymiar uwzględnia grubość stołu obrotowego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DD8B544" w14:textId="61DF4DE4" w:rsidR="00F67BB9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780 mm</w:t>
            </w:r>
          </w:p>
        </w:tc>
        <w:tc>
          <w:tcPr>
            <w:tcW w:w="2431" w:type="dxa"/>
            <w:gridSpan w:val="2"/>
            <w:vAlign w:val="center"/>
          </w:tcPr>
          <w:p w14:paraId="5DAED2E2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5048158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1854C" w14:textId="486E515F" w:rsidR="00F67BB9" w:rsidRPr="0048486A" w:rsidRDefault="0048486A" w:rsidP="0048486A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wypychacz płytowy wg EUROMAP 2</w:t>
            </w: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38130" w14:textId="47FEBB5E" w:rsidR="00F67BB9" w:rsidRPr="00AC5EDB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385FDA57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49B545E1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E67F4" w14:textId="1218BEBD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układ otworów w płytach mocujących zgodnie z EUROMAP 2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96F746" w14:textId="30385DB2" w:rsidR="00F67BB9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4099072E" w14:textId="77777777" w:rsidR="00F67BB9" w:rsidRPr="0048486A" w:rsidRDefault="00F67BB9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F67BB9" w:rsidRPr="00825533" w14:paraId="78CAFE7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B77CA21" w14:textId="6CE1553E" w:rsidR="00F67BB9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stół obrotowy montowany na płycie ruchomej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D921673" w14:textId="7D6F429D" w:rsidR="00F67BB9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58741809" w14:textId="77777777" w:rsidR="00F67BB9" w:rsidRPr="0048486A" w:rsidRDefault="00F67BB9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64641D" w:rsidRPr="00825533" w14:paraId="2F763552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8E8C537" w14:textId="0ED60830" w:rsidR="0064641D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otwory w płycie dyszy dla mocowania robota wg EUROMAP 18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4E2883B" w14:textId="1B896DFD" w:rsidR="0064641D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0190EA39" w14:textId="77777777" w:rsidR="0064641D" w:rsidRPr="0048486A" w:rsidRDefault="0064641D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10670AD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22F25DF" w14:textId="3C2D7143" w:rsidR="00AC5EDB" w:rsidRPr="0048486A" w:rsidRDefault="0048486A" w:rsidP="0048486A">
            <w:pPr>
              <w:spacing w:line="276" w:lineRule="auto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średnica stołu obrotowego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5CCD985" w14:textId="35ABC59A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650 mm</w:t>
            </w:r>
          </w:p>
        </w:tc>
        <w:tc>
          <w:tcPr>
            <w:tcW w:w="2431" w:type="dxa"/>
            <w:gridSpan w:val="2"/>
            <w:vAlign w:val="center"/>
          </w:tcPr>
          <w:p w14:paraId="6EC18061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5824086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C68175D" w14:textId="040A054C" w:rsidR="00AC5EDB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serwo elektryczny napęd stołu obrotowego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0555494" w14:textId="024D3E55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249A8D1B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6AB920C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54C41A2" w14:textId="035EF829" w:rsidR="00AC5EDB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pracy maszyny, bez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</w:t>
            </w: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demontażu stołu obrotowego, jako 1-K z wykorzystaniem wyrzutnika centralnego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97E9D9E" w14:textId="095EF009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0971B854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06050FE6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0D6A35D" w14:textId="1F21600F" w:rsidR="00AC5EDB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sposób zabudowy stołu obrotowego, adaptacyjny z możliwością demontażu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545CFB3" w14:textId="1A2B2FEF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323DC03F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48E5F03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F5CF302" w14:textId="65B94852" w:rsidR="00AC5EDB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>rozdzielacz stołu obrotowego z min. 2 obiegami dla wody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E383BF" w14:textId="05DAB32D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5241FF24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5EB53EF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EC7FC08" w14:textId="2810A60A" w:rsidR="00AC5EDB" w:rsidRPr="0048486A" w:rsidRDefault="0048486A" w:rsidP="0048486A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48486A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usunięcia ręcznego lub automatycznego jednej z górnych kolumn układu zamykającego dla łatwiejszego montażu formy wtryskowej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91C9AB1" w14:textId="5501E388" w:rsidR="00AC5EDB" w:rsidRPr="0048486A" w:rsidRDefault="0048486A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096765B3" w14:textId="77777777" w:rsidR="00AC5EDB" w:rsidRPr="0048486A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48486A" w:rsidRPr="00825533" w14:paraId="468E164C" w14:textId="77777777" w:rsidTr="004E7722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5EBE534A" w14:textId="64C0840A" w:rsidR="0048486A" w:rsidRPr="00354F04" w:rsidRDefault="00354F04" w:rsidP="00354F04">
            <w:pPr>
              <w:spacing w:line="276" w:lineRule="auto"/>
              <w:jc w:val="both"/>
              <w:rPr>
                <w:rFonts w:ascii="Century Gothic" w:hAnsi="Century Gothic" w:cs="Arial"/>
                <w:b/>
                <w:bCs/>
                <w:color w:val="231F20"/>
              </w:rPr>
            </w:pPr>
            <w:r w:rsidRPr="00354F04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Jednostka wtryskowa w ustawieniu standardowym poziomo</w:t>
            </w:r>
          </w:p>
        </w:tc>
      </w:tr>
      <w:tr w:rsidR="00AC5EDB" w:rsidRPr="00825533" w14:paraId="6840610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3911FBA" w14:textId="098A64A9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średnica ślimaka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17AD00D" w14:textId="1D444B10" w:rsidR="00AC5EDB" w:rsidRPr="0048486A" w:rsidRDefault="00CB18E7" w:rsidP="0048486A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40 mm</w:t>
            </w:r>
          </w:p>
        </w:tc>
        <w:tc>
          <w:tcPr>
            <w:tcW w:w="2431" w:type="dxa"/>
            <w:gridSpan w:val="2"/>
            <w:vAlign w:val="center"/>
          </w:tcPr>
          <w:p w14:paraId="1F8C6661" w14:textId="77777777" w:rsidR="00AC5EDB" w:rsidRPr="00CB18E7" w:rsidRDefault="00AC5EDB" w:rsidP="0048486A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</w:p>
        </w:tc>
      </w:tr>
      <w:tr w:rsidR="00AC5EDB" w:rsidRPr="00825533" w14:paraId="49041281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C7BA310" w14:textId="71681F2B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objętość wtrysku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E2B668B" w14:textId="4280B4E6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250 cm3</w:t>
            </w:r>
          </w:p>
        </w:tc>
        <w:tc>
          <w:tcPr>
            <w:tcW w:w="2431" w:type="dxa"/>
            <w:gridSpan w:val="2"/>
            <w:vAlign w:val="center"/>
          </w:tcPr>
          <w:p w14:paraId="0209B226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271FF89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73FE9EF" w14:textId="212AEBED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ciśnienie wtrysku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9FE25B4" w14:textId="06A9AB55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2100 bar</w:t>
            </w:r>
          </w:p>
        </w:tc>
        <w:tc>
          <w:tcPr>
            <w:tcW w:w="2431" w:type="dxa"/>
            <w:gridSpan w:val="2"/>
            <w:vAlign w:val="center"/>
          </w:tcPr>
          <w:p w14:paraId="65F946DA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1396E088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450995B" w14:textId="05DBCCA4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ślimak o konstrukcji uniwersalnej L/D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317E769" w14:textId="5C466AEC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22</w:t>
            </w:r>
          </w:p>
        </w:tc>
        <w:tc>
          <w:tcPr>
            <w:tcW w:w="2431" w:type="dxa"/>
            <w:gridSpan w:val="2"/>
            <w:vAlign w:val="center"/>
          </w:tcPr>
          <w:p w14:paraId="77159F8D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6D370D5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B2D37B3" w14:textId="64AB16A1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dysza otwarta w wykonaniu według specyfikacji zamawiającego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0BEBA27" w14:textId="355E7403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agana</w:t>
            </w:r>
          </w:p>
        </w:tc>
        <w:tc>
          <w:tcPr>
            <w:tcW w:w="2431" w:type="dxa"/>
            <w:gridSpan w:val="2"/>
            <w:vAlign w:val="center"/>
          </w:tcPr>
          <w:p w14:paraId="7FF821D6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24F8807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23B1FAF" w14:textId="062E036D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jednostka wtryskowa w przeznaczeniu do przetwórstwa tworzyw wzmocnionych do 30%WS, jednostka o podniesionej odporności na ścieranie i korozję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13B6ED8" w14:textId="4CD2C9B8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agana</w:t>
            </w:r>
          </w:p>
        </w:tc>
        <w:tc>
          <w:tcPr>
            <w:tcW w:w="2431" w:type="dxa"/>
            <w:gridSpan w:val="2"/>
            <w:vAlign w:val="center"/>
          </w:tcPr>
          <w:p w14:paraId="30180805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274800FE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A562AE6" w14:textId="6E99D225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grzałki o temperaturze pracy do 35</w:t>
            </w:r>
            <w:r w:rsidR="007D5835">
              <w:rPr>
                <w:rFonts w:ascii="Century Gothic" w:hAnsi="Century Gothic" w:cs="Arial"/>
                <w:color w:val="231F20"/>
                <w:sz w:val="20"/>
                <w:szCs w:val="20"/>
              </w:rPr>
              <w:t>0</w:t>
            </w: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 stopni C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6B878CB" w14:textId="451DC125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agane</w:t>
            </w:r>
          </w:p>
        </w:tc>
        <w:tc>
          <w:tcPr>
            <w:tcW w:w="2431" w:type="dxa"/>
            <w:gridSpan w:val="2"/>
            <w:vAlign w:val="center"/>
          </w:tcPr>
          <w:p w14:paraId="2DFEE946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720F9817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D4E0646" w14:textId="3E045D9D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serwozawór na jednostce wtryskowej dla regulacji ciśnienia docisku i ciśnienia plastyfikacji a także szybkości wtrysku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553A3FD" w14:textId="3A1D2CBE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agany</w:t>
            </w:r>
          </w:p>
        </w:tc>
        <w:tc>
          <w:tcPr>
            <w:tcW w:w="2431" w:type="dxa"/>
            <w:gridSpan w:val="2"/>
            <w:vAlign w:val="center"/>
          </w:tcPr>
          <w:p w14:paraId="54C704CA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5DF9BEC8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584248A" w14:textId="2C720371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hydrauliczny napęd ślimaka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97A9A52" w14:textId="33EBD6FB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agany</w:t>
            </w:r>
          </w:p>
        </w:tc>
        <w:tc>
          <w:tcPr>
            <w:tcW w:w="2431" w:type="dxa"/>
            <w:gridSpan w:val="2"/>
            <w:vAlign w:val="center"/>
          </w:tcPr>
          <w:p w14:paraId="4F7F33F9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3627C2E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81B1029" w14:textId="42AC5213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przyłącze dla dozownika barwnika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147F385" w14:textId="59CE1B92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agane</w:t>
            </w:r>
          </w:p>
        </w:tc>
        <w:tc>
          <w:tcPr>
            <w:tcW w:w="2431" w:type="dxa"/>
            <w:gridSpan w:val="2"/>
            <w:vAlign w:val="center"/>
          </w:tcPr>
          <w:p w14:paraId="70563478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7C03D12D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634AC17" w14:textId="43A3B939" w:rsidR="00AC5EDB" w:rsidRPr="00CB18E7" w:rsidRDefault="00CB18E7" w:rsidP="00CB18E7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izolacja cieplna układu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DBACA39" w14:textId="5304878F" w:rsidR="00AC5EDB" w:rsidRPr="00CB18E7" w:rsidRDefault="00CB18E7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CB18E7">
              <w:rPr>
                <w:rFonts w:ascii="Century Gothic" w:hAnsi="Century Gothic" w:cs="Arial"/>
                <w:color w:val="231F20"/>
                <w:sz w:val="20"/>
                <w:szCs w:val="20"/>
              </w:rPr>
              <w:t>wym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agana</w:t>
            </w:r>
          </w:p>
        </w:tc>
        <w:tc>
          <w:tcPr>
            <w:tcW w:w="2431" w:type="dxa"/>
            <w:gridSpan w:val="2"/>
            <w:vAlign w:val="center"/>
          </w:tcPr>
          <w:p w14:paraId="51EC9458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CB18E7" w:rsidRPr="00825533" w14:paraId="4203393D" w14:textId="77777777" w:rsidTr="00EE37D7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45C8C390" w14:textId="02134091" w:rsidR="00CB18E7" w:rsidRPr="000B081C" w:rsidRDefault="000B081C" w:rsidP="000B081C">
            <w:pPr>
              <w:spacing w:line="276" w:lineRule="auto"/>
              <w:jc w:val="both"/>
              <w:rPr>
                <w:rFonts w:ascii="Century Gothic" w:hAnsi="Century Gothic" w:cs="Arial"/>
                <w:b/>
                <w:bCs/>
                <w:color w:val="231F20"/>
              </w:rPr>
            </w:pPr>
            <w:r w:rsidRPr="000B081C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Jednostka wtryskowa w ustawieniu pionowym</w:t>
            </w:r>
          </w:p>
        </w:tc>
      </w:tr>
      <w:tr w:rsidR="00AC5EDB" w:rsidRPr="00825533" w14:paraId="6BE235EC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84CB0F2" w14:textId="0144A182" w:rsidR="00AC5EDB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średnica ślimaka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12CEFEE" w14:textId="40F4B3B8" w:rsidR="00AC5EDB" w:rsidRPr="00CB18E7" w:rsidRDefault="000B081C" w:rsidP="00825533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min. 22</w:t>
            </w:r>
          </w:p>
        </w:tc>
        <w:tc>
          <w:tcPr>
            <w:tcW w:w="2431" w:type="dxa"/>
            <w:gridSpan w:val="2"/>
            <w:vAlign w:val="center"/>
          </w:tcPr>
          <w:p w14:paraId="43FD6A42" w14:textId="77777777" w:rsidR="00AC5EDB" w:rsidRPr="00CB18E7" w:rsidRDefault="00AC5EDB" w:rsidP="00825533">
            <w:pPr>
              <w:spacing w:line="276" w:lineRule="auto"/>
              <w:jc w:val="center"/>
              <w:rPr>
                <w:color w:val="231F20"/>
              </w:rPr>
            </w:pPr>
          </w:p>
        </w:tc>
      </w:tr>
      <w:tr w:rsidR="00AC5EDB" w:rsidRPr="00825533" w14:paraId="43684484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7F54667" w14:textId="19128807" w:rsidR="00AC5EDB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objętość wtrysku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79AA641" w14:textId="76F93667" w:rsidR="00AC5EDB" w:rsidRPr="00AC5EDB" w:rsidRDefault="000B081C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40 cm3</w:t>
            </w:r>
          </w:p>
        </w:tc>
        <w:tc>
          <w:tcPr>
            <w:tcW w:w="2431" w:type="dxa"/>
            <w:gridSpan w:val="2"/>
            <w:vAlign w:val="center"/>
          </w:tcPr>
          <w:p w14:paraId="52E8AE01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C5EDB" w:rsidRPr="00825533" w14:paraId="7C35002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8B82AB4" w14:textId="01AFD260" w:rsidR="00AC5EDB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ciśnienie wtrysku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C4B1E25" w14:textId="51265868" w:rsidR="00AC5EDB" w:rsidRPr="00AC5EDB" w:rsidRDefault="000B081C" w:rsidP="00825533">
            <w:pPr>
              <w:spacing w:line="276" w:lineRule="auto"/>
              <w:jc w:val="center"/>
              <w:rPr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2500 bar</w:t>
            </w:r>
          </w:p>
        </w:tc>
        <w:tc>
          <w:tcPr>
            <w:tcW w:w="2431" w:type="dxa"/>
            <w:gridSpan w:val="2"/>
            <w:vAlign w:val="center"/>
          </w:tcPr>
          <w:p w14:paraId="48D05AB7" w14:textId="77777777" w:rsidR="00AC5EDB" w:rsidRPr="00AC5EDB" w:rsidRDefault="00AC5EDB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2D7F8B6B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2E0D70A" w14:textId="2F3AB02A" w:rsidR="007166AA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ślimak o konstrukcji uniwersalnej L/D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6A6A2B4" w14:textId="7984FD7E" w:rsidR="007166AA" w:rsidRDefault="000B081C" w:rsidP="007166AA">
            <w:pPr>
              <w:spacing w:line="276" w:lineRule="auto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nie mniej niż 20</w:t>
            </w:r>
          </w:p>
        </w:tc>
        <w:tc>
          <w:tcPr>
            <w:tcW w:w="2431" w:type="dxa"/>
            <w:gridSpan w:val="2"/>
            <w:vAlign w:val="center"/>
          </w:tcPr>
          <w:p w14:paraId="31BCA7D6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1C93B3CC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2E09564" w14:textId="546CCD68" w:rsidR="007166AA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dysza otwarta w wykonaniu według specyfikacji zamawiającego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CD01A03" w14:textId="4A6761E4" w:rsidR="007166AA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4682A228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3055AFD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2FD2358" w14:textId="0AE96DCD" w:rsidR="007166AA" w:rsidRPr="00AC5EDB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jednostka wtryskowa w przeznaczeniu do przetwórstwa tworzyw wzmocnionych do 30%WS, jednostka o podniesionej odporności na ścieranie i korozję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441B220" w14:textId="37EF0E4C" w:rsidR="007166AA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675B3038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166AA" w:rsidRPr="00825533" w14:paraId="385CAF57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0BD9A8D" w14:textId="3139E85A" w:rsidR="007166AA" w:rsidRPr="00B3497A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grzałki o temperaturze pracy do 350 stopni C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4DEE439" w14:textId="43F1F9BB" w:rsidR="007166AA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15E61FBF" w14:textId="77777777" w:rsidR="007166AA" w:rsidRPr="00AC5EDB" w:rsidRDefault="007166AA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D1183" w:rsidRPr="00825533" w14:paraId="6A2F5DF6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A3F25FE" w14:textId="2E25DD28" w:rsidR="00BD1183" w:rsidRPr="007166AA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lastRenderedPageBreak/>
              <w:t>serwozawór na jednostce wtryskowej dla regulacji ciśnienia docisku i ciśnienia plastyfikacji a także szybkości wtrysku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3A147B5" w14:textId="7524EE62" w:rsidR="00BD1183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7D48BAB3" w14:textId="77777777" w:rsidR="00BD1183" w:rsidRPr="00AC5EDB" w:rsidRDefault="00BD118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0AC957F1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853F794" w14:textId="0D2D13D3" w:rsidR="000B081C" w:rsidRPr="000B081C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hydrauliczny napęd ślimaka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84DAC6E" w14:textId="3B6A80AB" w:rsidR="000B081C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76DCAC42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07BB5CC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B5E1BDF" w14:textId="3C97FAC6" w:rsidR="000B081C" w:rsidRPr="000B081C" w:rsidRDefault="000B081C" w:rsidP="000B081C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0B081C">
              <w:rPr>
                <w:rFonts w:ascii="Century Gothic" w:hAnsi="Century Gothic" w:cs="Arial"/>
                <w:color w:val="231F20"/>
                <w:sz w:val="20"/>
                <w:szCs w:val="20"/>
              </w:rPr>
              <w:t>izolacja cieplna układu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45FDF41" w14:textId="7FD6E786" w:rsidR="000B081C" w:rsidRDefault="000B081C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5D047EA7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B4E27" w:rsidRPr="00825533" w14:paraId="469597C0" w14:textId="77777777" w:rsidTr="00CA47BC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708F5AA6" w14:textId="410A85E9" w:rsidR="009B4E27" w:rsidRPr="009B4E27" w:rsidRDefault="009B4E27" w:rsidP="009B4E27">
            <w:pPr>
              <w:spacing w:line="276" w:lineRule="auto"/>
              <w:jc w:val="both"/>
              <w:rPr>
                <w:rStyle w:val="Odwoaniedelikatne"/>
                <w:rFonts w:ascii="Century Gothic" w:hAnsi="Century Gothic" w:cs="Arial"/>
                <w:b/>
                <w:bCs/>
                <w:color w:val="231F20"/>
                <w:sz w:val="22"/>
                <w:szCs w:val="22"/>
              </w:rPr>
            </w:pPr>
            <w:r w:rsidRPr="009B4E27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Układ napędowy</w:t>
            </w:r>
          </w:p>
        </w:tc>
      </w:tr>
      <w:tr w:rsidR="000B081C" w:rsidRPr="00825533" w14:paraId="60C96FEB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2EA6CDE" w14:textId="19077276" w:rsidR="000B081C" w:rsidRPr="009B4E27" w:rsidRDefault="009B4E27" w:rsidP="009B4E2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9B4E27">
              <w:rPr>
                <w:rFonts w:ascii="Century Gothic" w:hAnsi="Century Gothic" w:cs="Arial"/>
                <w:color w:val="231F20"/>
                <w:sz w:val="20"/>
                <w:szCs w:val="20"/>
              </w:rPr>
              <w:t>energooszczędny układ napędowy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65F322C" w14:textId="567D3A42" w:rsidR="000B081C" w:rsidRDefault="009B4E27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3D14C4AA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21771042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380B902" w14:textId="33A380BD" w:rsidR="000B081C" w:rsidRPr="009B4E27" w:rsidRDefault="009B4E27" w:rsidP="009B4E2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9B4E27">
              <w:rPr>
                <w:rFonts w:ascii="Century Gothic" w:hAnsi="Century Gothic" w:cs="Arial"/>
                <w:color w:val="231F20"/>
                <w:sz w:val="20"/>
                <w:szCs w:val="20"/>
              </w:rPr>
              <w:t>silnik serwo elektryczny dla napędu pompy hydraulicznej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C464337" w14:textId="757BCCC4" w:rsidR="000B081C" w:rsidRDefault="009B4E27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4E8D6561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325B4AB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61A9705" w14:textId="15AC552D" w:rsidR="000B081C" w:rsidRPr="009B4E27" w:rsidRDefault="009B4E27" w:rsidP="009B4E2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9B4E27">
              <w:rPr>
                <w:rFonts w:ascii="Century Gothic" w:hAnsi="Century Gothic" w:cs="Arial"/>
                <w:color w:val="231F20"/>
                <w:sz w:val="20"/>
                <w:szCs w:val="20"/>
              </w:rPr>
              <w:t>dodatkowa pompa dla realizacji ruchów równoległych rdzeni lub wyrzutnika napędzana silnikiem serwo elektrycznym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5209AF1" w14:textId="0B2DDF3F" w:rsidR="000B081C" w:rsidRDefault="009B4E27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7EE500C4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2550190E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F39E8B5" w14:textId="375D5F68" w:rsidR="000B081C" w:rsidRPr="009B4E27" w:rsidRDefault="009B4E27" w:rsidP="009B4E2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9B4E27">
              <w:rPr>
                <w:rFonts w:ascii="Century Gothic" w:hAnsi="Century Gothic" w:cs="Arial"/>
                <w:color w:val="231F20"/>
                <w:sz w:val="20"/>
                <w:szCs w:val="20"/>
              </w:rPr>
              <w:t>funkcja podgrzewania oleju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A13143" w14:textId="7FDAE639" w:rsidR="000B081C" w:rsidRDefault="009B4E27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61EB9215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0D297C42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82A4E6B" w14:textId="77B59255" w:rsidR="000B081C" w:rsidRPr="009B4E27" w:rsidRDefault="009B4E27" w:rsidP="009B4E27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9B4E27">
              <w:rPr>
                <w:rFonts w:ascii="Century Gothic" w:hAnsi="Century Gothic" w:cs="Arial"/>
                <w:color w:val="231F20"/>
                <w:sz w:val="20"/>
                <w:szCs w:val="20"/>
              </w:rPr>
              <w:t>dokładny filtr oleju z elektronicznym wskazaniem zabrudzeni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A0F35A3" w14:textId="0BBF0A27" w:rsidR="000B081C" w:rsidRDefault="009B4E27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64899517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B4E27" w:rsidRPr="00825533" w14:paraId="4157560D" w14:textId="77777777" w:rsidTr="00B05AA5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53DC312C" w14:textId="6A7E1243" w:rsidR="009B4E27" w:rsidRPr="003B5382" w:rsidRDefault="003B5382" w:rsidP="003B5382">
            <w:pPr>
              <w:spacing w:line="276" w:lineRule="auto"/>
              <w:jc w:val="both"/>
              <w:rPr>
                <w:rStyle w:val="Odwoaniedelikatne"/>
                <w:rFonts w:ascii="Century Gothic" w:hAnsi="Century Gothic" w:cs="Arial"/>
                <w:b/>
                <w:bCs/>
                <w:color w:val="231F20"/>
                <w:sz w:val="22"/>
                <w:szCs w:val="22"/>
              </w:rPr>
            </w:pPr>
            <w:r w:rsidRPr="003B5382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Układ chłodzenia</w:t>
            </w:r>
          </w:p>
        </w:tc>
      </w:tr>
      <w:tr w:rsidR="000B081C" w:rsidRPr="00825533" w14:paraId="2A3D41C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57A4A5A" w14:textId="3FDB226B" w:rsidR="000B081C" w:rsidRPr="003B5382" w:rsidRDefault="003B5382" w:rsidP="003B5382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>rozdzielone chłodzenie maszyny od chłodzenia formy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F83176A" w14:textId="37F364AB" w:rsidR="000B081C" w:rsidRDefault="003B5382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3262A9B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26E63D71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6EC195B" w14:textId="1CDC2326" w:rsidR="000B081C" w:rsidRPr="003B5382" w:rsidRDefault="003B5382" w:rsidP="003B5382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rotametr wody chłodzącej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A9587A2" w14:textId="443D2340" w:rsidR="000B081C" w:rsidRDefault="003B5382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>min. 8 stref</w:t>
            </w:r>
          </w:p>
        </w:tc>
        <w:tc>
          <w:tcPr>
            <w:tcW w:w="2431" w:type="dxa"/>
            <w:gridSpan w:val="2"/>
            <w:vAlign w:val="center"/>
          </w:tcPr>
          <w:p w14:paraId="658127F1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E88B4D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15C528C" w14:textId="4B882C03" w:rsidR="000B081C" w:rsidRPr="003B5382" w:rsidRDefault="003B5382" w:rsidP="003B5382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rotametr o przepływie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DD794CF" w14:textId="420D5A8A" w:rsidR="000B081C" w:rsidRDefault="003B5382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>0-10l/min</w:t>
            </w:r>
          </w:p>
        </w:tc>
        <w:tc>
          <w:tcPr>
            <w:tcW w:w="2431" w:type="dxa"/>
            <w:gridSpan w:val="2"/>
            <w:vAlign w:val="center"/>
          </w:tcPr>
          <w:p w14:paraId="12749BC6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4703CC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721C349" w14:textId="7466BC38" w:rsidR="000B081C" w:rsidRPr="003B5382" w:rsidRDefault="003B5382" w:rsidP="003B5382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3B5382">
              <w:rPr>
                <w:rFonts w:ascii="Century Gothic" w:hAnsi="Century Gothic" w:cs="Arial"/>
                <w:color w:val="231F20"/>
                <w:sz w:val="20"/>
                <w:szCs w:val="20"/>
              </w:rPr>
              <w:t>centralny elektrozawór dla rotametru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54D8F14" w14:textId="51FC9FB6" w:rsidR="000B081C" w:rsidRDefault="003B5382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7B76B7A5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B5382" w:rsidRPr="00825533" w14:paraId="0A5E9AC1" w14:textId="77777777" w:rsidTr="003910DB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40DA1B85" w14:textId="5B2D3B7D" w:rsidR="003B5382" w:rsidRPr="00DD7813" w:rsidRDefault="00DD7813" w:rsidP="00DD7813">
            <w:pPr>
              <w:spacing w:line="276" w:lineRule="auto"/>
              <w:jc w:val="both"/>
              <w:rPr>
                <w:rStyle w:val="Odwoaniedelikatne"/>
                <w:rFonts w:ascii="Century Gothic" w:hAnsi="Century Gothic" w:cs="Arial"/>
                <w:b/>
                <w:bCs/>
                <w:color w:val="231F20"/>
                <w:sz w:val="22"/>
                <w:szCs w:val="22"/>
              </w:rPr>
            </w:pPr>
            <w:r w:rsidRPr="00DD7813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t>Wyposażenie maszyny</w:t>
            </w:r>
          </w:p>
        </w:tc>
      </w:tr>
      <w:tr w:rsidR="000B081C" w:rsidRPr="00825533" w14:paraId="734857FE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D873011" w14:textId="3CAC9DFC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s</w:t>
            </w: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terowanie gorących kanałów z poziomu układu sterowania wtryskarki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64BD08B" w14:textId="45358FD5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min. 16 stref</w:t>
            </w:r>
          </w:p>
        </w:tc>
        <w:tc>
          <w:tcPr>
            <w:tcW w:w="2431" w:type="dxa"/>
            <w:gridSpan w:val="2"/>
            <w:vAlign w:val="center"/>
          </w:tcPr>
          <w:p w14:paraId="058C5292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501D28D4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C8DCD40" w14:textId="7509A72B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przyłącze EUROMAP 14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707F88C" w14:textId="4612691D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wymagane </w:t>
            </w:r>
          </w:p>
        </w:tc>
        <w:tc>
          <w:tcPr>
            <w:tcW w:w="2431" w:type="dxa"/>
            <w:gridSpan w:val="2"/>
            <w:vAlign w:val="center"/>
          </w:tcPr>
          <w:p w14:paraId="37D70D11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77EB71A8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663724D" w14:textId="1CAA5757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zawór pneumatyczny na płycie dyszy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024D874" w14:textId="21453BE9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7090A3DE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C39624A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AC971BD" w14:textId="10000A7B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wyłącznik awaryjny na stronie operatora i po stronie przeciwnej maszyny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D1D11DC" w14:textId="70715B8F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0F431997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9E58D9C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2A56B69" w14:textId="55A774B5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przyłącze robota wg EUROMAP 67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F16537E" w14:textId="47D264CD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568DD307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14950B38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1C1AFD0" w14:textId="28CE44D6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gniazdo zasilania 230V  dla drukarki lub serwisu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E829973" w14:textId="4438ECC5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3345B748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7D12159F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F0D1C77" w14:textId="7A4C0B5D" w:rsidR="000B081C" w:rsidRPr="00DD7813" w:rsidRDefault="00DD7813" w:rsidP="00DD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podłączenia drukarki poprzez USB lub sieć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509EBC8" w14:textId="6D71DD05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38A7165F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B081C" w:rsidRPr="00825533" w14:paraId="713EE1B9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11C1C99" w14:textId="458E94D9" w:rsidR="000B081C" w:rsidRPr="00DD7813" w:rsidRDefault="00DD7813" w:rsidP="00DD7813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certyfikat CE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E81E7BB" w14:textId="15D5EF36" w:rsidR="000B081C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68A3DC14" w14:textId="77777777" w:rsidR="000B081C" w:rsidRPr="00AC5EDB" w:rsidRDefault="000B081C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5A90F9A0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D24EE7B" w14:textId="4857196B" w:rsidR="00DD7813" w:rsidRPr="00DD7813" w:rsidRDefault="00DD7813" w:rsidP="00DD7813">
            <w:pPr>
              <w:spacing w:line="276" w:lineRule="auto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DD7813">
              <w:rPr>
                <w:rFonts w:ascii="Century Gothic" w:hAnsi="Century Gothic" w:cs="Arial"/>
                <w:color w:val="231F20"/>
                <w:sz w:val="20"/>
                <w:szCs w:val="20"/>
              </w:rPr>
              <w:t>protokół komunikacyjny OPC UA w standardzie EUROMAP 77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CDDDBAB" w14:textId="49B9A364" w:rsidR="00DD7813" w:rsidRDefault="00DD7813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16411A0C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31D34DF7" w14:textId="77777777" w:rsidTr="00FB0DC0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BFBFBF" w:themeFill="background1" w:themeFillShade="BF"/>
            <w:vAlign w:val="center"/>
          </w:tcPr>
          <w:p w14:paraId="75149634" w14:textId="45EDA7B8" w:rsidR="00DD7813" w:rsidRPr="008B279F" w:rsidRDefault="008B279F" w:rsidP="008B279F">
            <w:pPr>
              <w:spacing w:line="276" w:lineRule="auto"/>
              <w:jc w:val="both"/>
              <w:rPr>
                <w:rStyle w:val="Odwoaniedelikatne"/>
                <w:rFonts w:ascii="Century Gothic" w:hAnsi="Century Gothic" w:cs="Arial"/>
                <w:b/>
                <w:bCs/>
                <w:color w:val="231F20"/>
                <w:sz w:val="22"/>
                <w:szCs w:val="22"/>
              </w:rPr>
            </w:pPr>
            <w:r w:rsidRPr="008B279F"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  <w:lastRenderedPageBreak/>
              <w:t>Funkcje maszyny</w:t>
            </w:r>
            <w:r w:rsidRPr="008B279F">
              <w:rPr>
                <w:rFonts w:ascii="Century Gothic" w:hAnsi="Century Gothic" w:cs="Arial"/>
                <w:b/>
                <w:bCs/>
                <w:color w:val="231F20"/>
              </w:rPr>
              <w:t xml:space="preserve"> </w:t>
            </w:r>
          </w:p>
        </w:tc>
      </w:tr>
      <w:tr w:rsidR="00DD7813" w:rsidRPr="00825533" w14:paraId="1A1ACC9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E125259" w14:textId="3956417B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funkcja dekompresji przed i po dozowaniu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FEE1D03" w14:textId="5F2BECC4" w:rsidR="00DD7813" w:rsidRDefault="008B279F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7CDBDF84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472A6568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579DEC5" w14:textId="39A02553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ustawiane ciśnienia wtrysku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F640EFF" w14:textId="6895AEC5" w:rsidR="00DD7813" w:rsidRDefault="008B279F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1CA027FA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7972AEE3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2CA6614" w14:textId="2C8C46B8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przełączanie z fazy wtrysku na docisk w funkcji drogi, czasu i ciśnieni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9BAED65" w14:textId="2B0174EB" w:rsidR="00DD7813" w:rsidRDefault="008B279F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3323D9E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5444821E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5F4CB75" w14:textId="12C78B1B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zdalnego dostępu do wtryskarki w celu identyfikacji problemów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B2E19B4" w14:textId="15312A99" w:rsidR="00DD7813" w:rsidRDefault="008B279F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029CCBD6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1947A06F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5503684" w14:textId="53F57AF9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instrukcja obsługi dostępna z poziomu układu sterowania wtryskarki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14859B7" w14:textId="366C4E0E" w:rsidR="00DD7813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5FA6B3AB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0AF236A9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23BC863" w14:textId="25881385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system pomocy dostępny z poziomu układu sterowania wtryskarki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A832F58" w14:textId="221DBFE4" w:rsidR="00DD7813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35BC1158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77193389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03EA7F5" w14:textId="7A347669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przełączania języka układu sterowania on-line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EBE30D5" w14:textId="39246335" w:rsidR="00DD7813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01641228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5DCC4FA6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BF626B1" w14:textId="1F766009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 xml:space="preserve">parametry procesu wyrażone w jednostkach fizycznych, mm, cm3, bar etc. 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D3701EE" w14:textId="4EEA1711" w:rsidR="00DD7813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4251F90D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DD7813" w:rsidRPr="00825533" w14:paraId="7186E41B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A9505B6" w14:textId="770098AB" w:rsidR="00DD7813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minimum 3 profile szybkości zamykania i otwierania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208E1FA" w14:textId="50964AB0" w:rsidR="00DD7813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29D1D28B" w14:textId="77777777" w:rsidR="00DD7813" w:rsidRPr="00AC5EDB" w:rsidRDefault="00DD7813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67A97A79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EF73EEA" w14:textId="640C2D3A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minimum 3 profile ruchu wyrzutnika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E357A4A" w14:textId="47FF5E6D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74A13635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14CF596E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F0100D7" w14:textId="75B43E20" w:rsidR="008B279F" w:rsidRPr="008B279F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bCs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minimum 10 profili dla funkcji wtrysku i docisku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48A2DAB" w14:textId="703D3955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0406D2BD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1765271D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A9E01E7" w14:textId="666133C8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minimum 6 profili prędkości obrotowej i ciśnienia plastyfikacji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ABBABB2" w14:textId="16B92C9C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4CB6AF05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077CB2E2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D671A8D" w14:textId="1B034CFA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program przetrysku przy otwartej formie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7725575" w14:textId="2AEA6115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28455939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0DFA7BBD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35643E28" w14:textId="41904887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funkcja analizy czasu cykl</w:t>
            </w: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u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1B148F0" w14:textId="0078A3FC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6948192B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0CCECAFD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CFEC35A" w14:textId="0087FE80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ekran dotykowy w rozdzielczości Full HD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4990C45" w14:textId="4B6BEB71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1E786BDD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754C6D0F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FFA65FF" w14:textId="262C33EB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kontrola dostępu za pomocą kart RFID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427908D" w14:textId="063426F5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4CE12B71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06E3EDB7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7A25231" w14:textId="67E8F1C3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funkcja kontroli lepkości tworzywa w oparciu o wyniki pomiarów pracy dozowania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1937EBD5" w14:textId="19C73928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115F0F8A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400C5BA5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18D97AC0" w14:textId="458251E2" w:rsidR="008B279F" w:rsidRPr="00DD7813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możliwość integracji urządzeń peryferyjnych z układem sterowania wtryskarki (termostat, suszarka)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6A46C6F4" w14:textId="0AE87732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384B691D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B279F" w:rsidRPr="00825533" w14:paraId="24CE0623" w14:textId="77777777" w:rsidTr="007166AA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1CDCC8F" w14:textId="4420D796" w:rsidR="008B279F" w:rsidRPr="008B279F" w:rsidRDefault="008B279F" w:rsidP="008B279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 w:rsidRPr="008B279F">
              <w:rPr>
                <w:rFonts w:ascii="Century Gothic" w:hAnsi="Century Gothic" w:cs="Arial"/>
                <w:color w:val="231F20"/>
                <w:sz w:val="20"/>
                <w:szCs w:val="20"/>
              </w:rPr>
              <w:t>sygnał akustyczny stanów alarmowych maszyny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F2D6823" w14:textId="643A7A6F" w:rsidR="008B279F" w:rsidRDefault="00263616" w:rsidP="007166A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231F2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231F20"/>
                <w:sz w:val="20"/>
                <w:szCs w:val="20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5C00C68D" w14:textId="77777777" w:rsidR="008B279F" w:rsidRPr="00AC5EDB" w:rsidRDefault="008B279F" w:rsidP="007166AA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62E81B4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20E49601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7918A4EC" w14:textId="2234D1B6" w:rsidR="00A72095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                      </w:t>
      </w:r>
      <w:r w:rsidR="00A72095" w:rsidRPr="00825533">
        <w:rPr>
          <w:rFonts w:ascii="Century Gothic" w:hAnsi="Century Gothic"/>
          <w:sz w:val="20"/>
          <w:szCs w:val="20"/>
        </w:rPr>
        <w:t>.................................</w:t>
      </w:r>
    </w:p>
    <w:p w14:paraId="7B6C2E24" w14:textId="3277ED09" w:rsidR="00EB631C" w:rsidRPr="00825533" w:rsidRDefault="00A72095" w:rsidP="00263616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sectPr w:rsidR="00EB631C" w:rsidRPr="00825533" w:rsidSect="00D1689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2"/>
  </w:num>
  <w:num w:numId="2" w16cid:durableId="1712994343">
    <w:abstractNumId w:val="8"/>
  </w:num>
  <w:num w:numId="3" w16cid:durableId="980841955">
    <w:abstractNumId w:val="1"/>
  </w:num>
  <w:num w:numId="4" w16cid:durableId="2052805714">
    <w:abstractNumId w:val="5"/>
  </w:num>
  <w:num w:numId="5" w16cid:durableId="1335645361">
    <w:abstractNumId w:val="7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7"/>
  </w:num>
  <w:num w:numId="7" w16cid:durableId="600189154">
    <w:abstractNumId w:val="4"/>
  </w:num>
  <w:num w:numId="8" w16cid:durableId="1449079008">
    <w:abstractNumId w:val="13"/>
  </w:num>
  <w:num w:numId="9" w16cid:durableId="1804931107">
    <w:abstractNumId w:val="12"/>
  </w:num>
  <w:num w:numId="10" w16cid:durableId="1256397239">
    <w:abstractNumId w:val="6"/>
  </w:num>
  <w:num w:numId="11" w16cid:durableId="821702159">
    <w:abstractNumId w:val="10"/>
  </w:num>
  <w:num w:numId="12" w16cid:durableId="851528352">
    <w:abstractNumId w:val="3"/>
  </w:num>
  <w:num w:numId="13" w16cid:durableId="1659574528">
    <w:abstractNumId w:val="0"/>
  </w:num>
  <w:num w:numId="14" w16cid:durableId="1782143461">
    <w:abstractNumId w:val="9"/>
  </w:num>
  <w:num w:numId="15" w16cid:durableId="1100878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6D69"/>
    <w:rsid w:val="00007664"/>
    <w:rsid w:val="000561D7"/>
    <w:rsid w:val="00057548"/>
    <w:rsid w:val="000940A0"/>
    <w:rsid w:val="000B081C"/>
    <w:rsid w:val="000C08C3"/>
    <w:rsid w:val="0012550E"/>
    <w:rsid w:val="0016734B"/>
    <w:rsid w:val="00172B0E"/>
    <w:rsid w:val="001955AC"/>
    <w:rsid w:val="00216FC1"/>
    <w:rsid w:val="00263616"/>
    <w:rsid w:val="002B3AC1"/>
    <w:rsid w:val="002B5C75"/>
    <w:rsid w:val="002E4FAA"/>
    <w:rsid w:val="00354F04"/>
    <w:rsid w:val="0037329A"/>
    <w:rsid w:val="00375199"/>
    <w:rsid w:val="003B5382"/>
    <w:rsid w:val="003B5C93"/>
    <w:rsid w:val="003C4C11"/>
    <w:rsid w:val="00407FF0"/>
    <w:rsid w:val="00430684"/>
    <w:rsid w:val="00450554"/>
    <w:rsid w:val="00457DCD"/>
    <w:rsid w:val="004646E3"/>
    <w:rsid w:val="0048486A"/>
    <w:rsid w:val="00511312"/>
    <w:rsid w:val="00525EE8"/>
    <w:rsid w:val="00533AC3"/>
    <w:rsid w:val="00535793"/>
    <w:rsid w:val="005418A2"/>
    <w:rsid w:val="00550CB6"/>
    <w:rsid w:val="00587218"/>
    <w:rsid w:val="005A6656"/>
    <w:rsid w:val="005C5B9B"/>
    <w:rsid w:val="005E1D88"/>
    <w:rsid w:val="005E2237"/>
    <w:rsid w:val="00600EE1"/>
    <w:rsid w:val="00610D85"/>
    <w:rsid w:val="006133B0"/>
    <w:rsid w:val="00617416"/>
    <w:rsid w:val="006430AC"/>
    <w:rsid w:val="0064641D"/>
    <w:rsid w:val="00646BAB"/>
    <w:rsid w:val="00654DB7"/>
    <w:rsid w:val="00676380"/>
    <w:rsid w:val="006819BF"/>
    <w:rsid w:val="006A10D7"/>
    <w:rsid w:val="00706888"/>
    <w:rsid w:val="007072C6"/>
    <w:rsid w:val="00712678"/>
    <w:rsid w:val="007166AA"/>
    <w:rsid w:val="00721C7B"/>
    <w:rsid w:val="00740C78"/>
    <w:rsid w:val="00741061"/>
    <w:rsid w:val="00771E00"/>
    <w:rsid w:val="00786A98"/>
    <w:rsid w:val="007D5835"/>
    <w:rsid w:val="007D597F"/>
    <w:rsid w:val="00824122"/>
    <w:rsid w:val="00825533"/>
    <w:rsid w:val="00836C7F"/>
    <w:rsid w:val="00837412"/>
    <w:rsid w:val="00841932"/>
    <w:rsid w:val="00867D05"/>
    <w:rsid w:val="00877D7D"/>
    <w:rsid w:val="00896F69"/>
    <w:rsid w:val="008B2561"/>
    <w:rsid w:val="008B279F"/>
    <w:rsid w:val="008F3925"/>
    <w:rsid w:val="00901003"/>
    <w:rsid w:val="009164BE"/>
    <w:rsid w:val="0092718B"/>
    <w:rsid w:val="009935F6"/>
    <w:rsid w:val="009A43E2"/>
    <w:rsid w:val="009B0032"/>
    <w:rsid w:val="009B4E27"/>
    <w:rsid w:val="009E7353"/>
    <w:rsid w:val="00A04E89"/>
    <w:rsid w:val="00A12013"/>
    <w:rsid w:val="00A404C5"/>
    <w:rsid w:val="00A72095"/>
    <w:rsid w:val="00A72D0E"/>
    <w:rsid w:val="00A87795"/>
    <w:rsid w:val="00AA1E61"/>
    <w:rsid w:val="00AC5EDB"/>
    <w:rsid w:val="00AD394E"/>
    <w:rsid w:val="00AD61FB"/>
    <w:rsid w:val="00AD7CCB"/>
    <w:rsid w:val="00AE0CDF"/>
    <w:rsid w:val="00B07813"/>
    <w:rsid w:val="00B20A50"/>
    <w:rsid w:val="00B61F5C"/>
    <w:rsid w:val="00B75561"/>
    <w:rsid w:val="00BA7167"/>
    <w:rsid w:val="00BD0B99"/>
    <w:rsid w:val="00BD1183"/>
    <w:rsid w:val="00BE3D0D"/>
    <w:rsid w:val="00BE5E11"/>
    <w:rsid w:val="00BF56AA"/>
    <w:rsid w:val="00C17AA5"/>
    <w:rsid w:val="00C53850"/>
    <w:rsid w:val="00C57BCC"/>
    <w:rsid w:val="00C83EDC"/>
    <w:rsid w:val="00C9348B"/>
    <w:rsid w:val="00CA1506"/>
    <w:rsid w:val="00CB18E7"/>
    <w:rsid w:val="00D1689A"/>
    <w:rsid w:val="00D20D89"/>
    <w:rsid w:val="00D6603B"/>
    <w:rsid w:val="00DC34C0"/>
    <w:rsid w:val="00DD3F0A"/>
    <w:rsid w:val="00DD7813"/>
    <w:rsid w:val="00E01083"/>
    <w:rsid w:val="00E05074"/>
    <w:rsid w:val="00E07C34"/>
    <w:rsid w:val="00E138AA"/>
    <w:rsid w:val="00E358EF"/>
    <w:rsid w:val="00E473E9"/>
    <w:rsid w:val="00E62FB0"/>
    <w:rsid w:val="00E74F27"/>
    <w:rsid w:val="00E75CB0"/>
    <w:rsid w:val="00E900FF"/>
    <w:rsid w:val="00EB62FB"/>
    <w:rsid w:val="00EB631C"/>
    <w:rsid w:val="00EF3E62"/>
    <w:rsid w:val="00EF52C7"/>
    <w:rsid w:val="00F149BF"/>
    <w:rsid w:val="00F26EC2"/>
    <w:rsid w:val="00F35D88"/>
    <w:rsid w:val="00F6333D"/>
    <w:rsid w:val="00F67BB9"/>
    <w:rsid w:val="00FA5917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B3AC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Kamil Wróbel</cp:lastModifiedBy>
  <cp:revision>15</cp:revision>
  <cp:lastPrinted>2024-05-23T07:37:00Z</cp:lastPrinted>
  <dcterms:created xsi:type="dcterms:W3CDTF">2024-09-30T17:33:00Z</dcterms:created>
  <dcterms:modified xsi:type="dcterms:W3CDTF">2024-10-03T12:19:00Z</dcterms:modified>
</cp:coreProperties>
</file>