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AFE59D" w14:textId="77777777" w:rsidR="00AA0193" w:rsidRDefault="00AA0193" w:rsidP="00AA0193">
      <w:pPr>
        <w:spacing w:after="240"/>
        <w:jc w:val="right"/>
        <w:rPr>
          <w:rFonts w:ascii="Calibri" w:hAnsi="Calibri" w:cs="Calibri"/>
          <w:b/>
        </w:rPr>
      </w:pPr>
    </w:p>
    <w:p w14:paraId="78B6A777" w14:textId="43A630EE" w:rsidR="00AA0193" w:rsidRPr="00B227CF" w:rsidRDefault="00AA0193" w:rsidP="00AA0193">
      <w:pPr>
        <w:spacing w:after="240"/>
        <w:jc w:val="right"/>
        <w:rPr>
          <w:rFonts w:ascii="Calibri" w:hAnsi="Calibri" w:cs="Calibri"/>
          <w:u w:val="single"/>
        </w:rPr>
      </w:pPr>
      <w:r w:rsidRPr="00171F2F">
        <w:rPr>
          <w:rFonts w:ascii="Calibri" w:hAnsi="Calibri" w:cs="Calibri"/>
          <w:b/>
        </w:rPr>
        <w:t xml:space="preserve">Załącznik nr </w:t>
      </w:r>
      <w:r>
        <w:rPr>
          <w:rFonts w:ascii="Calibri" w:hAnsi="Calibri" w:cs="Calibri"/>
          <w:b/>
        </w:rPr>
        <w:t>4</w:t>
      </w:r>
      <w:r w:rsidRPr="00171F2F">
        <w:rPr>
          <w:rFonts w:ascii="Calibri" w:hAnsi="Calibri" w:cs="Calibri"/>
          <w:b/>
        </w:rPr>
        <w:t xml:space="preserve"> do Zapytania ofertowego nr </w:t>
      </w:r>
      <w:r w:rsidRPr="00FC38E8">
        <w:rPr>
          <w:rFonts w:ascii="Calibri" w:hAnsi="Calibri" w:cs="Calibri"/>
          <w:b/>
        </w:rPr>
        <w:t>GOPS-27.</w:t>
      </w:r>
      <w:r>
        <w:rPr>
          <w:rFonts w:ascii="Calibri" w:hAnsi="Calibri" w:cs="Calibri"/>
          <w:b/>
        </w:rPr>
        <w:t>12</w:t>
      </w:r>
      <w:r w:rsidRPr="00FC38E8">
        <w:rPr>
          <w:rFonts w:ascii="Calibri" w:hAnsi="Calibri" w:cs="Calibri"/>
          <w:b/>
        </w:rPr>
        <w:t>.2024/FEŚ</w:t>
      </w:r>
    </w:p>
    <w:p w14:paraId="67EDFF4C" w14:textId="77777777" w:rsidR="00E7504E" w:rsidRDefault="00E7504E" w:rsidP="00C779AE">
      <w:pPr>
        <w:spacing w:after="360"/>
        <w:jc w:val="center"/>
        <w:rPr>
          <w:rFonts w:ascii="Cambria" w:hAnsi="Cambria"/>
          <w:b/>
        </w:rPr>
      </w:pPr>
    </w:p>
    <w:p w14:paraId="3301F2C2" w14:textId="7C8A7D18" w:rsidR="00233B5C" w:rsidRPr="00BA2C76" w:rsidRDefault="00233B5C" w:rsidP="00C779AE">
      <w:pPr>
        <w:spacing w:after="360"/>
        <w:jc w:val="center"/>
        <w:rPr>
          <w:rFonts w:ascii="Cambria" w:hAnsi="Cambria"/>
          <w:b/>
        </w:rPr>
      </w:pPr>
      <w:r w:rsidRPr="00BA2C76">
        <w:rPr>
          <w:rFonts w:ascii="Cambria" w:hAnsi="Cambria"/>
          <w:b/>
        </w:rPr>
        <w:t>UMOWA nr …………………</w:t>
      </w:r>
    </w:p>
    <w:p w14:paraId="7D3C140C" w14:textId="582E02D2" w:rsidR="00233B5C" w:rsidRPr="00BA2C76" w:rsidRDefault="00233B5C" w:rsidP="00C779AE">
      <w:pPr>
        <w:spacing w:after="360"/>
        <w:rPr>
          <w:rFonts w:ascii="Cambria" w:hAnsi="Cambria"/>
          <w:sz w:val="22"/>
          <w:szCs w:val="22"/>
        </w:rPr>
      </w:pPr>
      <w:r w:rsidRPr="00BA2C76">
        <w:rPr>
          <w:rFonts w:ascii="Cambria" w:hAnsi="Cambria"/>
          <w:b/>
          <w:sz w:val="22"/>
          <w:szCs w:val="22"/>
        </w:rPr>
        <w:t xml:space="preserve">                          </w:t>
      </w:r>
      <w:r w:rsidRPr="00BA2C76">
        <w:rPr>
          <w:rFonts w:ascii="Cambria" w:hAnsi="Cambria"/>
          <w:sz w:val="22"/>
          <w:szCs w:val="22"/>
        </w:rPr>
        <w:t>zawarta w dniu</w:t>
      </w:r>
      <w:r w:rsidR="004D01CC" w:rsidRPr="00BA2C76">
        <w:rPr>
          <w:rFonts w:ascii="Cambria" w:hAnsi="Cambria"/>
          <w:sz w:val="22"/>
          <w:szCs w:val="22"/>
        </w:rPr>
        <w:t xml:space="preserve"> </w:t>
      </w:r>
      <w:r w:rsidR="00176374" w:rsidRPr="00BA2C76">
        <w:rPr>
          <w:rFonts w:ascii="Cambria" w:hAnsi="Cambria"/>
          <w:sz w:val="22"/>
          <w:szCs w:val="22"/>
        </w:rPr>
        <w:t xml:space="preserve">…………………………. </w:t>
      </w:r>
      <w:r w:rsidR="00CE2192" w:rsidRPr="00BA2C76">
        <w:rPr>
          <w:rFonts w:ascii="Cambria" w:hAnsi="Cambria"/>
          <w:sz w:val="22"/>
          <w:szCs w:val="22"/>
        </w:rPr>
        <w:t xml:space="preserve">2024 r. </w:t>
      </w:r>
      <w:r w:rsidRPr="00BA2C76">
        <w:rPr>
          <w:rFonts w:ascii="Cambria" w:hAnsi="Cambria"/>
          <w:sz w:val="22"/>
          <w:szCs w:val="22"/>
        </w:rPr>
        <w:t xml:space="preserve">w  </w:t>
      </w:r>
      <w:r w:rsidR="009E7B67" w:rsidRPr="00BA2C76">
        <w:rPr>
          <w:rFonts w:ascii="Cambria" w:hAnsi="Cambria"/>
          <w:sz w:val="22"/>
          <w:szCs w:val="22"/>
        </w:rPr>
        <w:t>Miedzianej Górze</w:t>
      </w:r>
      <w:r w:rsidR="00C779AE" w:rsidRPr="00BA2C76">
        <w:rPr>
          <w:rFonts w:ascii="Cambria" w:hAnsi="Cambria"/>
          <w:sz w:val="22"/>
          <w:szCs w:val="22"/>
        </w:rPr>
        <w:t xml:space="preserve"> </w:t>
      </w:r>
      <w:r w:rsidRPr="00BA2C76">
        <w:rPr>
          <w:rFonts w:ascii="Cambria" w:hAnsi="Cambria"/>
          <w:sz w:val="22"/>
          <w:szCs w:val="22"/>
        </w:rPr>
        <w:t>pomiędzy:</w:t>
      </w:r>
    </w:p>
    <w:p w14:paraId="3EC3A584" w14:textId="2BA97726" w:rsidR="00623737" w:rsidRPr="00623737" w:rsidRDefault="00623737" w:rsidP="00C779AE">
      <w:pPr>
        <w:spacing w:line="360" w:lineRule="auto"/>
        <w:jc w:val="both"/>
        <w:rPr>
          <w:rFonts w:ascii="Cambria" w:hAnsi="Cambria"/>
          <w:bCs/>
          <w:sz w:val="22"/>
          <w:szCs w:val="22"/>
        </w:rPr>
      </w:pPr>
      <w:r>
        <w:rPr>
          <w:rFonts w:ascii="Cambria" w:hAnsi="Cambria"/>
          <w:b/>
          <w:sz w:val="22"/>
          <w:szCs w:val="22"/>
        </w:rPr>
        <w:t xml:space="preserve">Gminą Miedziana Góra, </w:t>
      </w:r>
      <w:r>
        <w:rPr>
          <w:rFonts w:ascii="Cambria" w:hAnsi="Cambria"/>
          <w:bCs/>
          <w:sz w:val="22"/>
          <w:szCs w:val="22"/>
        </w:rPr>
        <w:t xml:space="preserve">ul. Urzędnicza 18, 26-085 Miedziana Góra, NIP 959 16 77 117 – </w:t>
      </w:r>
    </w:p>
    <w:p w14:paraId="29A9FEB8" w14:textId="590C4919" w:rsidR="00C779AE" w:rsidRPr="00BA2C76" w:rsidRDefault="009E7B67" w:rsidP="00C779AE">
      <w:pPr>
        <w:spacing w:line="360" w:lineRule="auto"/>
        <w:jc w:val="both"/>
        <w:rPr>
          <w:rFonts w:ascii="Cambria" w:hAnsi="Cambria"/>
          <w:sz w:val="22"/>
          <w:szCs w:val="22"/>
        </w:rPr>
      </w:pPr>
      <w:r w:rsidRPr="00BA2C76">
        <w:rPr>
          <w:rFonts w:ascii="Cambria" w:hAnsi="Cambria"/>
          <w:b/>
          <w:sz w:val="22"/>
          <w:szCs w:val="22"/>
        </w:rPr>
        <w:t xml:space="preserve">Gminnym Ośrodkiem Pomocy Społecznej w Miedzianej Górze </w:t>
      </w:r>
      <w:r w:rsidR="00C779AE" w:rsidRPr="00BA2C76">
        <w:rPr>
          <w:rFonts w:ascii="Cambria" w:hAnsi="Cambria"/>
          <w:sz w:val="22"/>
          <w:szCs w:val="22"/>
        </w:rPr>
        <w:t>z siedzibą: 2</w:t>
      </w:r>
      <w:r w:rsidRPr="00BA2C76">
        <w:rPr>
          <w:rFonts w:ascii="Cambria" w:hAnsi="Cambria"/>
          <w:sz w:val="22"/>
          <w:szCs w:val="22"/>
        </w:rPr>
        <w:t>6-085 Miedziana Góra, ul. Urzędnicza 1</w:t>
      </w:r>
      <w:r w:rsidR="00AA0193">
        <w:rPr>
          <w:rFonts w:ascii="Cambria" w:hAnsi="Cambria"/>
          <w:sz w:val="22"/>
          <w:szCs w:val="22"/>
        </w:rPr>
        <w:t>8</w:t>
      </w:r>
      <w:r w:rsidR="00C779AE" w:rsidRPr="00BA2C76">
        <w:rPr>
          <w:rFonts w:ascii="Cambria" w:hAnsi="Cambria"/>
          <w:sz w:val="22"/>
          <w:szCs w:val="22"/>
        </w:rPr>
        <w:t>, zwanym w dalszej części „</w:t>
      </w:r>
      <w:r w:rsidR="00C779AE" w:rsidRPr="00BA2C76">
        <w:rPr>
          <w:rFonts w:ascii="Cambria" w:hAnsi="Cambria"/>
          <w:b/>
          <w:sz w:val="22"/>
          <w:szCs w:val="22"/>
        </w:rPr>
        <w:t>Zamawiającym</w:t>
      </w:r>
      <w:r w:rsidR="00C779AE" w:rsidRPr="00BA2C76">
        <w:rPr>
          <w:rFonts w:ascii="Cambria" w:hAnsi="Cambria"/>
          <w:sz w:val="22"/>
          <w:szCs w:val="22"/>
        </w:rPr>
        <w:t>”, reprezentowanym przez:</w:t>
      </w:r>
    </w:p>
    <w:p w14:paraId="799D95FB" w14:textId="7247A798" w:rsidR="00C779AE" w:rsidRDefault="00C779AE" w:rsidP="009E7B67">
      <w:pPr>
        <w:spacing w:line="360" w:lineRule="auto"/>
        <w:jc w:val="both"/>
        <w:rPr>
          <w:rFonts w:ascii="Cambria" w:hAnsi="Cambria"/>
          <w:b/>
          <w:sz w:val="22"/>
          <w:szCs w:val="22"/>
        </w:rPr>
      </w:pPr>
      <w:r w:rsidRPr="00BA2C76">
        <w:rPr>
          <w:rFonts w:ascii="Cambria" w:hAnsi="Cambria"/>
          <w:b/>
          <w:sz w:val="22"/>
          <w:szCs w:val="22"/>
        </w:rPr>
        <w:t>Pan</w:t>
      </w:r>
      <w:r w:rsidR="009E7B67" w:rsidRPr="00BA2C76">
        <w:rPr>
          <w:rFonts w:ascii="Cambria" w:hAnsi="Cambria"/>
          <w:b/>
          <w:sz w:val="22"/>
          <w:szCs w:val="22"/>
        </w:rPr>
        <w:t xml:space="preserve">a Macieja Strzeleckiego </w:t>
      </w:r>
      <w:r w:rsidRPr="00BA2C76">
        <w:rPr>
          <w:rFonts w:ascii="Cambria" w:hAnsi="Cambria"/>
          <w:b/>
          <w:sz w:val="22"/>
          <w:szCs w:val="22"/>
        </w:rPr>
        <w:t xml:space="preserve">– </w:t>
      </w:r>
      <w:r w:rsidR="009E7B67" w:rsidRPr="00BA2C76">
        <w:rPr>
          <w:rFonts w:ascii="Cambria" w:hAnsi="Cambria"/>
          <w:b/>
          <w:sz w:val="22"/>
          <w:szCs w:val="22"/>
        </w:rPr>
        <w:t xml:space="preserve">Kierownika Gminnego Ośrodka Pomocy Społecznej </w:t>
      </w:r>
      <w:r w:rsidR="00AA0193">
        <w:rPr>
          <w:rFonts w:ascii="Cambria" w:hAnsi="Cambria"/>
          <w:b/>
          <w:sz w:val="22"/>
          <w:szCs w:val="22"/>
        </w:rPr>
        <w:br/>
      </w:r>
      <w:r w:rsidRPr="00BA2C76">
        <w:rPr>
          <w:rFonts w:ascii="Cambria" w:hAnsi="Cambria"/>
          <w:b/>
          <w:sz w:val="22"/>
          <w:szCs w:val="22"/>
        </w:rPr>
        <w:t xml:space="preserve">w </w:t>
      </w:r>
      <w:r w:rsidR="009E7B67" w:rsidRPr="00BA2C76">
        <w:rPr>
          <w:rFonts w:ascii="Cambria" w:hAnsi="Cambria"/>
          <w:b/>
          <w:sz w:val="22"/>
          <w:szCs w:val="22"/>
        </w:rPr>
        <w:t>Miedzianej Górze</w:t>
      </w:r>
    </w:p>
    <w:p w14:paraId="7790BD80" w14:textId="7D4AEC66" w:rsidR="00AA0193" w:rsidRDefault="00AA0193" w:rsidP="00AA0193">
      <w:pPr>
        <w:spacing w:line="360" w:lineRule="auto"/>
        <w:jc w:val="both"/>
        <w:rPr>
          <w:rFonts w:ascii="Cambria" w:hAnsi="Cambria"/>
          <w:b/>
          <w:sz w:val="22"/>
          <w:szCs w:val="22"/>
        </w:rPr>
      </w:pPr>
      <w:r>
        <w:rPr>
          <w:rFonts w:ascii="Cambria" w:hAnsi="Cambria"/>
          <w:b/>
          <w:sz w:val="22"/>
          <w:szCs w:val="22"/>
        </w:rPr>
        <w:t>p</w:t>
      </w:r>
      <w:r>
        <w:rPr>
          <w:rFonts w:ascii="Cambria" w:hAnsi="Cambria"/>
          <w:b/>
          <w:sz w:val="22"/>
          <w:szCs w:val="22"/>
        </w:rPr>
        <w:t>rzy kontrasygnacie Skarbnika Gminy Miedziana Góra – Anny Krumplewskiej</w:t>
      </w:r>
    </w:p>
    <w:p w14:paraId="3CE8B26F" w14:textId="2D8FC6C8" w:rsidR="00C779AE" w:rsidRPr="00BA2C76" w:rsidRDefault="00C779AE" w:rsidP="00C779AE">
      <w:pPr>
        <w:spacing w:line="360" w:lineRule="auto"/>
        <w:rPr>
          <w:rFonts w:ascii="Cambria" w:hAnsi="Cambria"/>
          <w:sz w:val="22"/>
          <w:szCs w:val="22"/>
        </w:rPr>
      </w:pPr>
      <w:r w:rsidRPr="00BA2C76">
        <w:rPr>
          <w:rFonts w:ascii="Cambria" w:hAnsi="Cambria"/>
          <w:sz w:val="22"/>
          <w:szCs w:val="22"/>
        </w:rPr>
        <w:t>a</w:t>
      </w:r>
    </w:p>
    <w:p w14:paraId="319AA2DE" w14:textId="77777777" w:rsidR="00176374" w:rsidRPr="00BA2C76" w:rsidRDefault="00176374" w:rsidP="00CE2192">
      <w:pPr>
        <w:spacing w:after="240" w:line="360" w:lineRule="auto"/>
        <w:jc w:val="both"/>
        <w:rPr>
          <w:rFonts w:ascii="Cambria" w:hAnsi="Cambria"/>
          <w:b/>
          <w:sz w:val="22"/>
          <w:szCs w:val="22"/>
        </w:rPr>
      </w:pPr>
      <w:r w:rsidRPr="00BA2C76">
        <w:rPr>
          <w:rFonts w:ascii="Cambria" w:hAnsi="Cambria"/>
          <w:b/>
          <w:sz w:val="22"/>
          <w:szCs w:val="22"/>
        </w:rPr>
        <w:t>…………………………………………………………………………………………………………………………………………………</w:t>
      </w:r>
    </w:p>
    <w:p w14:paraId="3DB15493" w14:textId="05D1A55F" w:rsidR="00C779AE" w:rsidRPr="00BA2C76" w:rsidRDefault="00176374" w:rsidP="00CE2192">
      <w:pPr>
        <w:spacing w:after="240" w:line="360" w:lineRule="auto"/>
        <w:jc w:val="both"/>
        <w:rPr>
          <w:rFonts w:ascii="Cambria" w:hAnsi="Cambria"/>
          <w:b/>
          <w:sz w:val="22"/>
          <w:szCs w:val="22"/>
        </w:rPr>
      </w:pPr>
      <w:r w:rsidRPr="00BA2C76">
        <w:rPr>
          <w:rFonts w:ascii="Cambria" w:hAnsi="Cambria"/>
          <w:b/>
          <w:sz w:val="22"/>
          <w:szCs w:val="22"/>
        </w:rPr>
        <w:t>…………………………………………………………………………………………………………………………………………………</w:t>
      </w:r>
      <w:r w:rsidR="00CE2192" w:rsidRPr="00BA2C76">
        <w:rPr>
          <w:rFonts w:ascii="Cambria" w:hAnsi="Cambria"/>
          <w:bCs/>
          <w:sz w:val="22"/>
          <w:szCs w:val="22"/>
        </w:rPr>
        <w:t>, zwaną</w:t>
      </w:r>
      <w:r w:rsidRPr="00BA2C76">
        <w:rPr>
          <w:rFonts w:ascii="Cambria" w:hAnsi="Cambria"/>
          <w:bCs/>
          <w:sz w:val="22"/>
          <w:szCs w:val="22"/>
        </w:rPr>
        <w:t>/ym</w:t>
      </w:r>
      <w:r w:rsidR="00CE2192" w:rsidRPr="00BA2C76">
        <w:rPr>
          <w:rFonts w:ascii="Cambria" w:hAnsi="Cambria"/>
          <w:bCs/>
          <w:sz w:val="22"/>
          <w:szCs w:val="22"/>
        </w:rPr>
        <w:t xml:space="preserve"> w dalszej części</w:t>
      </w:r>
      <w:r w:rsidR="00CE2192" w:rsidRPr="00BA2C76">
        <w:rPr>
          <w:rFonts w:ascii="Cambria" w:hAnsi="Cambria"/>
          <w:b/>
          <w:sz w:val="22"/>
          <w:szCs w:val="22"/>
        </w:rPr>
        <w:t xml:space="preserve"> „Wykonawcą”</w:t>
      </w:r>
    </w:p>
    <w:p w14:paraId="4F26B150" w14:textId="4459AA1D" w:rsidR="00233B5C" w:rsidRPr="00BA2C76" w:rsidRDefault="00233B5C" w:rsidP="00233B5C">
      <w:pPr>
        <w:pStyle w:val="Tekstpodstawowy2"/>
        <w:spacing w:line="240" w:lineRule="auto"/>
        <w:jc w:val="both"/>
        <w:rPr>
          <w:rFonts w:ascii="Cambria" w:hAnsi="Cambria"/>
          <w:i/>
          <w:sz w:val="22"/>
          <w:szCs w:val="22"/>
        </w:rPr>
      </w:pPr>
      <w:r w:rsidRPr="00BA2C76">
        <w:rPr>
          <w:rFonts w:ascii="Cambria" w:hAnsi="Cambria"/>
          <w:i/>
          <w:sz w:val="22"/>
          <w:szCs w:val="22"/>
        </w:rPr>
        <w:t>Podstawą zawarcia niniejszej umowy jest postępowanie o udzielenie zamówienia publicznego przeprowadzonego</w:t>
      </w:r>
      <w:r w:rsidR="00AD1649" w:rsidRPr="00BA2C76">
        <w:rPr>
          <w:rFonts w:ascii="Cambria" w:hAnsi="Cambria"/>
          <w:i/>
          <w:sz w:val="22"/>
          <w:szCs w:val="22"/>
        </w:rPr>
        <w:t xml:space="preserve"> z wyłączeniem przepisów ustawy z dnia 11 września 2019 r. (</w:t>
      </w:r>
      <w:r w:rsidR="00AF1F63" w:rsidRPr="00BA2C76">
        <w:rPr>
          <w:rFonts w:ascii="Cambria" w:hAnsi="Cambria"/>
          <w:i/>
          <w:sz w:val="22"/>
          <w:szCs w:val="22"/>
        </w:rPr>
        <w:t xml:space="preserve">t.j. Dz.U 2023 poz. 1605) </w:t>
      </w:r>
      <w:r w:rsidR="00AD1649" w:rsidRPr="00BA2C76">
        <w:rPr>
          <w:rFonts w:ascii="Cambria" w:hAnsi="Cambria"/>
          <w:i/>
          <w:sz w:val="22"/>
          <w:szCs w:val="22"/>
        </w:rPr>
        <w:t>ze względu na wartość zamówienia nie przekraczającą kwoty 130 000,00 złotych netto.</w:t>
      </w:r>
      <w:r w:rsidRPr="00BA2C76">
        <w:rPr>
          <w:rFonts w:ascii="Cambria" w:hAnsi="Cambria"/>
          <w:i/>
          <w:sz w:val="22"/>
          <w:szCs w:val="22"/>
        </w:rPr>
        <w:t xml:space="preserve">  </w:t>
      </w:r>
    </w:p>
    <w:p w14:paraId="52B490F0" w14:textId="617EC7F2" w:rsidR="009E7B67" w:rsidRPr="00BA2C76" w:rsidRDefault="00233B5C" w:rsidP="004C175D">
      <w:pPr>
        <w:pStyle w:val="Tekstpodstawowy2"/>
        <w:spacing w:after="360" w:line="240" w:lineRule="auto"/>
        <w:jc w:val="both"/>
        <w:rPr>
          <w:rFonts w:ascii="Cambria" w:hAnsi="Cambria"/>
          <w:i/>
          <w:sz w:val="22"/>
          <w:szCs w:val="22"/>
        </w:rPr>
      </w:pPr>
      <w:r w:rsidRPr="00BA2C76">
        <w:rPr>
          <w:rFonts w:ascii="Cambria" w:hAnsi="Cambria"/>
          <w:i/>
          <w:sz w:val="22"/>
          <w:szCs w:val="22"/>
        </w:rPr>
        <w:t>Postępowanie zostało przeprowadzone w związku z realizacją</w:t>
      </w:r>
      <w:r w:rsidR="009E7B67" w:rsidRPr="00BA2C76">
        <w:rPr>
          <w:rFonts w:ascii="Cambria" w:hAnsi="Cambria"/>
          <w:i/>
          <w:sz w:val="22"/>
          <w:szCs w:val="22"/>
        </w:rPr>
        <w:t xml:space="preserve"> </w:t>
      </w:r>
      <w:r w:rsidRPr="00BA2C76">
        <w:rPr>
          <w:rFonts w:ascii="Cambria" w:hAnsi="Cambria"/>
          <w:i/>
          <w:sz w:val="22"/>
          <w:szCs w:val="22"/>
        </w:rPr>
        <w:t>przez</w:t>
      </w:r>
      <w:r w:rsidR="009E7B67" w:rsidRPr="00BA2C76">
        <w:rPr>
          <w:rFonts w:ascii="Cambria" w:hAnsi="Cambria"/>
          <w:i/>
          <w:sz w:val="22"/>
          <w:szCs w:val="22"/>
        </w:rPr>
        <w:t xml:space="preserve"> Regionalny Ośrodek Polityki Społecznej Urzędu Marszałkowskiego Województwa Świętokrzyskiego w partnerstwie z</w:t>
      </w:r>
      <w:r w:rsidRPr="00BA2C76">
        <w:rPr>
          <w:rFonts w:ascii="Cambria" w:hAnsi="Cambria"/>
          <w:i/>
          <w:sz w:val="22"/>
          <w:szCs w:val="22"/>
        </w:rPr>
        <w:t xml:space="preserve"> Gmin</w:t>
      </w:r>
      <w:r w:rsidR="009E7B67" w:rsidRPr="00BA2C76">
        <w:rPr>
          <w:rFonts w:ascii="Cambria" w:hAnsi="Cambria"/>
          <w:i/>
          <w:sz w:val="22"/>
          <w:szCs w:val="22"/>
        </w:rPr>
        <w:t>ą</w:t>
      </w:r>
      <w:r w:rsidRPr="00BA2C76">
        <w:rPr>
          <w:rFonts w:ascii="Cambria" w:hAnsi="Cambria"/>
          <w:i/>
          <w:sz w:val="22"/>
          <w:szCs w:val="22"/>
        </w:rPr>
        <w:t xml:space="preserve"> </w:t>
      </w:r>
      <w:r w:rsidR="009E7B67" w:rsidRPr="00BA2C76">
        <w:rPr>
          <w:rFonts w:ascii="Cambria" w:hAnsi="Cambria"/>
          <w:i/>
          <w:sz w:val="22"/>
          <w:szCs w:val="22"/>
        </w:rPr>
        <w:t>Miedziana Góra</w:t>
      </w:r>
      <w:r w:rsidR="00AD1649" w:rsidRPr="00BA2C76">
        <w:rPr>
          <w:rFonts w:ascii="Cambria" w:hAnsi="Cambria"/>
          <w:i/>
          <w:sz w:val="22"/>
          <w:szCs w:val="22"/>
        </w:rPr>
        <w:t>/</w:t>
      </w:r>
      <w:r w:rsidR="009E7B67" w:rsidRPr="00BA2C76">
        <w:rPr>
          <w:rFonts w:ascii="Cambria" w:hAnsi="Cambria"/>
          <w:i/>
          <w:sz w:val="22"/>
          <w:szCs w:val="22"/>
        </w:rPr>
        <w:t xml:space="preserve">Gminnym Ośrodkiem Pomocy Społecznej w Miedzianej Górze </w:t>
      </w:r>
      <w:r w:rsidR="00AD1649" w:rsidRPr="00BA2C76">
        <w:rPr>
          <w:rFonts w:ascii="Cambria" w:hAnsi="Cambria"/>
          <w:i/>
          <w:sz w:val="22"/>
          <w:szCs w:val="22"/>
        </w:rPr>
        <w:t>projektu „</w:t>
      </w:r>
      <w:r w:rsidR="009E7B67" w:rsidRPr="00BA2C76">
        <w:rPr>
          <w:rFonts w:ascii="Cambria" w:hAnsi="Cambria"/>
          <w:i/>
          <w:sz w:val="22"/>
          <w:szCs w:val="22"/>
        </w:rPr>
        <w:t xml:space="preserve">Tworzenie Lokalnych Systemów Wsparcia dla Seniorów” </w:t>
      </w:r>
      <w:r w:rsidR="00AD1649" w:rsidRPr="00BA2C76">
        <w:rPr>
          <w:rFonts w:ascii="Cambria" w:hAnsi="Cambria"/>
          <w:i/>
          <w:sz w:val="22"/>
          <w:szCs w:val="22"/>
        </w:rPr>
        <w:t xml:space="preserve">współfinansowanego przez </w:t>
      </w:r>
      <w:r w:rsidR="00AF1F63" w:rsidRPr="00BA2C76">
        <w:rPr>
          <w:rFonts w:ascii="Cambria" w:hAnsi="Cambria"/>
          <w:i/>
          <w:sz w:val="22"/>
          <w:szCs w:val="22"/>
        </w:rPr>
        <w:t>Unię Europejską ze środków Europejskiego Funduszu Społecznego Plus w ramach programu regionalnego Fundusze Europejskie dla Świętokrzyskiego 2021-2027</w:t>
      </w:r>
      <w:r w:rsidR="00AD1649" w:rsidRPr="00BA2C76">
        <w:rPr>
          <w:rFonts w:ascii="Cambria" w:hAnsi="Cambria"/>
          <w:i/>
          <w:sz w:val="22"/>
          <w:szCs w:val="22"/>
        </w:rPr>
        <w:t xml:space="preserve">. </w:t>
      </w:r>
    </w:p>
    <w:p w14:paraId="385722DE" w14:textId="77777777" w:rsidR="00176374" w:rsidRPr="00BA2C76" w:rsidRDefault="00176374" w:rsidP="00176374">
      <w:pPr>
        <w:spacing w:after="120"/>
        <w:jc w:val="center"/>
        <w:rPr>
          <w:rFonts w:ascii="Cambria" w:hAnsi="Cambria"/>
          <w:b/>
          <w:bCs/>
          <w:sz w:val="22"/>
          <w:szCs w:val="22"/>
        </w:rPr>
      </w:pPr>
      <w:r w:rsidRPr="00BA2C76">
        <w:rPr>
          <w:rFonts w:ascii="Cambria" w:hAnsi="Cambria"/>
          <w:b/>
          <w:sz w:val="22"/>
          <w:szCs w:val="22"/>
        </w:rPr>
        <w:t>§ 1</w:t>
      </w:r>
      <w:r w:rsidRPr="00BA2C76">
        <w:rPr>
          <w:rFonts w:ascii="Cambria" w:hAnsi="Cambria"/>
          <w:b/>
          <w:bCs/>
          <w:sz w:val="22"/>
          <w:szCs w:val="22"/>
        </w:rPr>
        <w:t xml:space="preserve"> </w:t>
      </w:r>
    </w:p>
    <w:p w14:paraId="01E17ABD" w14:textId="77777777" w:rsidR="00176374" w:rsidRPr="00BA2C76" w:rsidRDefault="00176374" w:rsidP="00176374">
      <w:pPr>
        <w:spacing w:after="120"/>
        <w:jc w:val="center"/>
        <w:rPr>
          <w:rFonts w:ascii="Cambria" w:hAnsi="Cambria"/>
          <w:b/>
          <w:bCs/>
          <w:sz w:val="22"/>
          <w:szCs w:val="22"/>
        </w:rPr>
      </w:pPr>
      <w:r w:rsidRPr="00BA2C76">
        <w:rPr>
          <w:rFonts w:ascii="Cambria" w:hAnsi="Cambria"/>
          <w:b/>
          <w:bCs/>
          <w:sz w:val="22"/>
          <w:szCs w:val="22"/>
        </w:rPr>
        <w:t>Przedmiot umowy</w:t>
      </w:r>
    </w:p>
    <w:p w14:paraId="50261557" w14:textId="4CDE1A61" w:rsidR="009E7B67" w:rsidRPr="00BA2C76" w:rsidRDefault="00176374" w:rsidP="008879DF">
      <w:pPr>
        <w:tabs>
          <w:tab w:val="left" w:pos="284"/>
        </w:tabs>
        <w:spacing w:after="120"/>
        <w:ind w:left="284" w:hanging="284"/>
        <w:jc w:val="both"/>
        <w:rPr>
          <w:rFonts w:ascii="Cambria" w:hAnsi="Cambria"/>
          <w:sz w:val="22"/>
          <w:szCs w:val="22"/>
        </w:rPr>
      </w:pPr>
      <w:r w:rsidRPr="00BA2C76">
        <w:rPr>
          <w:rFonts w:ascii="Cambria" w:hAnsi="Cambria"/>
          <w:sz w:val="22"/>
          <w:szCs w:val="22"/>
        </w:rPr>
        <w:t>1.</w:t>
      </w:r>
      <w:r w:rsidRPr="00BA2C76">
        <w:rPr>
          <w:rStyle w:val="Teksttreci8Pogrubienie"/>
          <w:rFonts w:ascii="Cambria" w:hAnsi="Cambria"/>
          <w:b w:val="0"/>
          <w:color w:val="auto"/>
          <w:sz w:val="22"/>
          <w:szCs w:val="22"/>
        </w:rPr>
        <w:t xml:space="preserve"> </w:t>
      </w:r>
      <w:r w:rsidRPr="00BA2C76">
        <w:rPr>
          <w:rStyle w:val="Teksttreci8Pogrubienie"/>
          <w:rFonts w:ascii="Cambria" w:hAnsi="Cambria"/>
          <w:b w:val="0"/>
          <w:color w:val="auto"/>
          <w:sz w:val="22"/>
          <w:szCs w:val="22"/>
        </w:rPr>
        <w:tab/>
      </w:r>
      <w:r w:rsidR="008879DF" w:rsidRPr="00BA2C76">
        <w:rPr>
          <w:rFonts w:ascii="Cambria" w:hAnsi="Cambria"/>
          <w:sz w:val="22"/>
          <w:szCs w:val="22"/>
        </w:rPr>
        <w:t xml:space="preserve">W ramach umowy Zamawiający zleca, a Wykonawca zobowiązuje się do sukcesywnego świadczenia </w:t>
      </w:r>
      <w:r w:rsidR="009E7B67" w:rsidRPr="00BA2C76">
        <w:rPr>
          <w:rFonts w:ascii="Cambria" w:hAnsi="Cambria"/>
          <w:sz w:val="22"/>
          <w:szCs w:val="22"/>
        </w:rPr>
        <w:t xml:space="preserve">kompleksowej indywidualnej usługi transportowej tzw. „Taksówka dla Seniora” dla </w:t>
      </w:r>
      <w:r w:rsidR="00BA2C76">
        <w:rPr>
          <w:rFonts w:ascii="Cambria" w:hAnsi="Cambria"/>
          <w:sz w:val="22"/>
          <w:szCs w:val="22"/>
        </w:rPr>
        <w:t xml:space="preserve">50 </w:t>
      </w:r>
      <w:r w:rsidR="009E7B67" w:rsidRPr="00BA2C76">
        <w:rPr>
          <w:rFonts w:ascii="Cambria" w:hAnsi="Cambria"/>
          <w:sz w:val="22"/>
          <w:szCs w:val="22"/>
        </w:rPr>
        <w:t>osób starszych, w tym z niepełnosprawnościami, z terenu gminy Miedziana Góra w latach 202</w:t>
      </w:r>
      <w:r w:rsidR="00623737">
        <w:rPr>
          <w:rFonts w:ascii="Cambria" w:hAnsi="Cambria"/>
          <w:sz w:val="22"/>
          <w:szCs w:val="22"/>
        </w:rPr>
        <w:t>5</w:t>
      </w:r>
      <w:r w:rsidR="009E7B67" w:rsidRPr="00BA2C76">
        <w:rPr>
          <w:rFonts w:ascii="Cambria" w:hAnsi="Cambria"/>
          <w:sz w:val="22"/>
          <w:szCs w:val="22"/>
        </w:rPr>
        <w:t>-2026 w ramach projektu „Tworzenie lokalnych systemów wsparcia dla seniorów” współfinansowanego przez Unię Europejską ze środków Europejskiego Funduszu Społecznego Plus w ramach programu regionalnego Fundusze Europejskie dla Świętokrzyskiego 2021-2027.</w:t>
      </w:r>
    </w:p>
    <w:p w14:paraId="6F64FA1C" w14:textId="7FA6D453" w:rsidR="00993CD1" w:rsidRPr="00BA2C76" w:rsidRDefault="00993CD1" w:rsidP="00993CD1">
      <w:pPr>
        <w:tabs>
          <w:tab w:val="left" w:pos="284"/>
        </w:tabs>
        <w:spacing w:after="120"/>
        <w:ind w:left="284" w:hanging="284"/>
        <w:jc w:val="both"/>
        <w:rPr>
          <w:rFonts w:ascii="Cambria" w:hAnsi="Cambria"/>
          <w:sz w:val="22"/>
          <w:szCs w:val="22"/>
        </w:rPr>
      </w:pPr>
      <w:r w:rsidRPr="00BA2C76">
        <w:rPr>
          <w:rFonts w:ascii="Cambria" w:hAnsi="Cambria"/>
          <w:sz w:val="22"/>
          <w:szCs w:val="22"/>
        </w:rPr>
        <w:t xml:space="preserve">2.  Wykonawca oświadcza, że posiada potencjał ekonomiczny i finansowy oraz techniczny, a także wszelkie uprawnienia i/lub </w:t>
      </w:r>
      <w:r w:rsidR="00BA2C76" w:rsidRPr="00BA2C76">
        <w:rPr>
          <w:rFonts w:ascii="Cambria" w:hAnsi="Cambria"/>
          <w:sz w:val="22"/>
          <w:szCs w:val="22"/>
        </w:rPr>
        <w:t xml:space="preserve">licencje przewidziane </w:t>
      </w:r>
      <w:r w:rsidRPr="00BA2C76">
        <w:rPr>
          <w:rFonts w:ascii="Cambria" w:hAnsi="Cambria"/>
          <w:sz w:val="22"/>
          <w:szCs w:val="22"/>
        </w:rPr>
        <w:t xml:space="preserve">przez właściwe przepisy prawa polskiego </w:t>
      </w:r>
      <w:r w:rsidR="00623737">
        <w:rPr>
          <w:rFonts w:ascii="Cambria" w:hAnsi="Cambria"/>
          <w:sz w:val="22"/>
          <w:szCs w:val="22"/>
        </w:rPr>
        <w:br/>
      </w:r>
      <w:r w:rsidRPr="00BA2C76">
        <w:rPr>
          <w:rFonts w:ascii="Cambria" w:hAnsi="Cambria"/>
          <w:sz w:val="22"/>
          <w:szCs w:val="22"/>
        </w:rPr>
        <w:t xml:space="preserve">do wykonywania działalności i/lub czynności niezbędnych do prawidłowego zrealizowania przedmiotu zamówienia. </w:t>
      </w:r>
    </w:p>
    <w:p w14:paraId="0853D8BF" w14:textId="6A2BB357" w:rsidR="00176374" w:rsidRPr="002B658A" w:rsidRDefault="00993CD1" w:rsidP="001C2043">
      <w:pPr>
        <w:tabs>
          <w:tab w:val="left" w:pos="284"/>
        </w:tabs>
        <w:spacing w:after="120"/>
        <w:ind w:left="284" w:hanging="284"/>
        <w:jc w:val="both"/>
        <w:rPr>
          <w:rFonts w:ascii="Cambria" w:hAnsi="Cambria"/>
          <w:sz w:val="22"/>
          <w:szCs w:val="22"/>
        </w:rPr>
      </w:pPr>
      <w:r w:rsidRPr="00BC5756">
        <w:rPr>
          <w:rFonts w:ascii="Cambria" w:hAnsi="Cambria"/>
          <w:sz w:val="22"/>
          <w:szCs w:val="22"/>
        </w:rPr>
        <w:t>3</w:t>
      </w:r>
      <w:r w:rsidR="00176374" w:rsidRPr="00BC5756">
        <w:rPr>
          <w:rFonts w:ascii="Cambria" w:hAnsi="Cambria"/>
          <w:sz w:val="22"/>
          <w:szCs w:val="22"/>
        </w:rPr>
        <w:t xml:space="preserve">.  Przedmiot umowy został dokładnie opisany w Zapytaniu ofertowym nr </w:t>
      </w:r>
      <w:r w:rsidR="00BA2C76" w:rsidRPr="002B658A">
        <w:rPr>
          <w:rFonts w:ascii="Cambria" w:hAnsi="Cambria"/>
          <w:sz w:val="22"/>
          <w:szCs w:val="22"/>
        </w:rPr>
        <w:t>GOPS</w:t>
      </w:r>
      <w:r w:rsidR="002B658A" w:rsidRPr="002B658A">
        <w:rPr>
          <w:rFonts w:ascii="Cambria" w:hAnsi="Cambria"/>
          <w:sz w:val="22"/>
          <w:szCs w:val="22"/>
        </w:rPr>
        <w:t>-27.</w:t>
      </w:r>
      <w:r w:rsidR="00623737">
        <w:rPr>
          <w:rFonts w:ascii="Cambria" w:hAnsi="Cambria"/>
          <w:sz w:val="22"/>
          <w:szCs w:val="22"/>
        </w:rPr>
        <w:t>1</w:t>
      </w:r>
      <w:r w:rsidR="00AA0193">
        <w:rPr>
          <w:rFonts w:ascii="Cambria" w:hAnsi="Cambria"/>
          <w:sz w:val="22"/>
          <w:szCs w:val="22"/>
        </w:rPr>
        <w:t>2</w:t>
      </w:r>
      <w:r w:rsidR="00BA2C76" w:rsidRPr="002B658A">
        <w:rPr>
          <w:rFonts w:ascii="Cambria" w:hAnsi="Cambria"/>
          <w:sz w:val="22"/>
          <w:szCs w:val="22"/>
        </w:rPr>
        <w:t xml:space="preserve">.2024/FEŚ </w:t>
      </w:r>
      <w:r w:rsidR="00623737">
        <w:rPr>
          <w:rFonts w:ascii="Cambria" w:hAnsi="Cambria"/>
          <w:sz w:val="22"/>
          <w:szCs w:val="22"/>
        </w:rPr>
        <w:br/>
      </w:r>
      <w:r w:rsidR="00176374" w:rsidRPr="002B658A">
        <w:rPr>
          <w:rFonts w:ascii="Cambria" w:hAnsi="Cambria"/>
          <w:sz w:val="22"/>
          <w:szCs w:val="22"/>
        </w:rPr>
        <w:t xml:space="preserve">z dnia </w:t>
      </w:r>
      <w:r w:rsidR="00BA2C76" w:rsidRPr="002B658A">
        <w:rPr>
          <w:rFonts w:ascii="Cambria" w:hAnsi="Cambria"/>
          <w:sz w:val="22"/>
          <w:szCs w:val="22"/>
        </w:rPr>
        <w:t>1</w:t>
      </w:r>
      <w:r w:rsidR="00623737">
        <w:rPr>
          <w:rFonts w:ascii="Cambria" w:hAnsi="Cambria"/>
          <w:sz w:val="22"/>
          <w:szCs w:val="22"/>
        </w:rPr>
        <w:t>9</w:t>
      </w:r>
      <w:r w:rsidR="00176374" w:rsidRPr="002B658A">
        <w:rPr>
          <w:rFonts w:ascii="Cambria" w:hAnsi="Cambria"/>
          <w:sz w:val="22"/>
          <w:szCs w:val="22"/>
        </w:rPr>
        <w:t>.</w:t>
      </w:r>
      <w:r w:rsidR="008879DF" w:rsidRPr="002B658A">
        <w:rPr>
          <w:rFonts w:ascii="Cambria" w:hAnsi="Cambria"/>
          <w:sz w:val="22"/>
          <w:szCs w:val="22"/>
        </w:rPr>
        <w:t>10</w:t>
      </w:r>
      <w:r w:rsidR="00176374" w:rsidRPr="002B658A">
        <w:rPr>
          <w:rFonts w:ascii="Cambria" w:hAnsi="Cambria"/>
          <w:sz w:val="22"/>
          <w:szCs w:val="22"/>
        </w:rPr>
        <w:t>.202</w:t>
      </w:r>
      <w:r w:rsidR="002C694B" w:rsidRPr="002B658A">
        <w:rPr>
          <w:rFonts w:ascii="Cambria" w:hAnsi="Cambria"/>
          <w:sz w:val="22"/>
          <w:szCs w:val="22"/>
        </w:rPr>
        <w:t>4</w:t>
      </w:r>
      <w:r w:rsidR="00176374" w:rsidRPr="002B658A">
        <w:rPr>
          <w:rFonts w:ascii="Cambria" w:hAnsi="Cambria"/>
          <w:sz w:val="22"/>
          <w:szCs w:val="22"/>
        </w:rPr>
        <w:t xml:space="preserve"> r. (zwanym dalej „zapytaniem ofertowym”)</w:t>
      </w:r>
      <w:r w:rsidR="008879DF" w:rsidRPr="002B658A">
        <w:rPr>
          <w:rFonts w:ascii="Cambria" w:hAnsi="Cambria"/>
          <w:sz w:val="22"/>
          <w:szCs w:val="22"/>
        </w:rPr>
        <w:t>,</w:t>
      </w:r>
      <w:r w:rsidR="00176374" w:rsidRPr="002B658A">
        <w:rPr>
          <w:rFonts w:ascii="Cambria" w:hAnsi="Cambria"/>
          <w:sz w:val="22"/>
          <w:szCs w:val="22"/>
        </w:rPr>
        <w:t xml:space="preserve"> stanowiącym Załącznik nr 1 do niniejszej umowy. </w:t>
      </w:r>
    </w:p>
    <w:p w14:paraId="13AEBB21" w14:textId="6E2A712B" w:rsidR="00176374" w:rsidRDefault="00993CD1" w:rsidP="00993CD1">
      <w:pPr>
        <w:tabs>
          <w:tab w:val="left" w:pos="284"/>
        </w:tabs>
        <w:spacing w:after="120"/>
        <w:ind w:left="284" w:hanging="284"/>
        <w:jc w:val="both"/>
        <w:rPr>
          <w:rFonts w:ascii="Cambria" w:hAnsi="Cambria"/>
          <w:sz w:val="22"/>
          <w:szCs w:val="22"/>
        </w:rPr>
      </w:pPr>
      <w:r w:rsidRPr="00BC5756">
        <w:rPr>
          <w:rFonts w:ascii="Cambria" w:hAnsi="Cambria"/>
          <w:sz w:val="22"/>
          <w:szCs w:val="22"/>
        </w:rPr>
        <w:lastRenderedPageBreak/>
        <w:t>4</w:t>
      </w:r>
      <w:r w:rsidR="00176374" w:rsidRPr="00BC5756">
        <w:rPr>
          <w:rFonts w:ascii="Cambria" w:hAnsi="Cambria"/>
          <w:sz w:val="22"/>
          <w:szCs w:val="22"/>
        </w:rPr>
        <w:t>.</w:t>
      </w:r>
      <w:r w:rsidR="00176374" w:rsidRPr="00BC5756">
        <w:rPr>
          <w:rFonts w:ascii="Cambria" w:hAnsi="Cambria"/>
          <w:sz w:val="22"/>
          <w:szCs w:val="22"/>
        </w:rPr>
        <w:tab/>
        <w:t>Oferta Wykonawcy, która została złożona w odpowiedzi na zapytanie ofertowe stanowi Załącznik nr 2 do niniejszej umowy.</w:t>
      </w:r>
    </w:p>
    <w:p w14:paraId="38870630" w14:textId="765DC66F" w:rsidR="008879DF" w:rsidRPr="00BC5756" w:rsidRDefault="00993CD1" w:rsidP="008879DF">
      <w:pPr>
        <w:tabs>
          <w:tab w:val="left" w:pos="284"/>
        </w:tabs>
        <w:spacing w:after="120"/>
        <w:ind w:left="284" w:hanging="284"/>
        <w:jc w:val="both"/>
        <w:rPr>
          <w:rFonts w:ascii="Cambria" w:hAnsi="Cambria"/>
          <w:sz w:val="22"/>
          <w:szCs w:val="22"/>
        </w:rPr>
      </w:pPr>
      <w:r w:rsidRPr="00BC5756">
        <w:rPr>
          <w:rFonts w:ascii="Cambria" w:hAnsi="Cambria"/>
          <w:sz w:val="22"/>
          <w:szCs w:val="22"/>
        </w:rPr>
        <w:t>5</w:t>
      </w:r>
      <w:r w:rsidR="00176374" w:rsidRPr="00BC5756">
        <w:rPr>
          <w:rFonts w:ascii="Cambria" w:hAnsi="Cambria"/>
          <w:sz w:val="22"/>
          <w:szCs w:val="22"/>
        </w:rPr>
        <w:t xml:space="preserve">. </w:t>
      </w:r>
      <w:r w:rsidR="008879DF" w:rsidRPr="00BC5756">
        <w:rPr>
          <w:rFonts w:ascii="Cambria" w:hAnsi="Cambria"/>
          <w:sz w:val="22"/>
          <w:szCs w:val="22"/>
        </w:rPr>
        <w:t>Do obowiązków Wykonawcy objętych przedmiotem umowy należy:</w:t>
      </w:r>
    </w:p>
    <w:p w14:paraId="1214BA81" w14:textId="1DC412D1" w:rsidR="00BA2C76" w:rsidRDefault="00BA2C76" w:rsidP="00993CD1">
      <w:pPr>
        <w:pStyle w:val="Akapitzlist"/>
        <w:numPr>
          <w:ilvl w:val="0"/>
          <w:numId w:val="34"/>
        </w:numPr>
        <w:spacing w:after="120"/>
        <w:ind w:left="567" w:hanging="283"/>
        <w:jc w:val="both"/>
        <w:rPr>
          <w:rFonts w:ascii="Cambria" w:hAnsi="Cambria"/>
          <w:sz w:val="22"/>
          <w:szCs w:val="22"/>
        </w:rPr>
      </w:pPr>
      <w:r>
        <w:rPr>
          <w:rFonts w:ascii="Cambria" w:hAnsi="Cambria"/>
          <w:sz w:val="22"/>
          <w:szCs w:val="22"/>
        </w:rPr>
        <w:t xml:space="preserve">Opracowanie wspólnie z Zamawiającym regulaminu korzystania z usługi transportowej </w:t>
      </w:r>
      <w:r w:rsidR="00623737">
        <w:rPr>
          <w:rFonts w:ascii="Cambria" w:hAnsi="Cambria"/>
          <w:sz w:val="22"/>
          <w:szCs w:val="22"/>
        </w:rPr>
        <w:br/>
      </w:r>
      <w:r>
        <w:rPr>
          <w:rFonts w:ascii="Cambria" w:hAnsi="Cambria"/>
          <w:sz w:val="22"/>
          <w:szCs w:val="22"/>
        </w:rPr>
        <w:t>w terminie do 7 dni kalendarzowych od dnia podpisania niniejszej umowy.</w:t>
      </w:r>
    </w:p>
    <w:p w14:paraId="5D41D5BD" w14:textId="7E7AE8E3" w:rsidR="00BA2C76" w:rsidRDefault="00BA2C76" w:rsidP="00993CD1">
      <w:pPr>
        <w:pStyle w:val="Akapitzlist"/>
        <w:numPr>
          <w:ilvl w:val="0"/>
          <w:numId w:val="34"/>
        </w:numPr>
        <w:spacing w:after="120"/>
        <w:ind w:left="567" w:hanging="283"/>
        <w:jc w:val="both"/>
        <w:rPr>
          <w:rFonts w:ascii="Cambria" w:hAnsi="Cambria"/>
          <w:sz w:val="22"/>
          <w:szCs w:val="22"/>
        </w:rPr>
      </w:pPr>
      <w:r>
        <w:rPr>
          <w:rFonts w:ascii="Cambria" w:hAnsi="Cambria"/>
          <w:sz w:val="22"/>
          <w:szCs w:val="22"/>
        </w:rPr>
        <w:t xml:space="preserve">Realizowanie kompleksowej indywidualnej usługi transportowej uwzględniającej co najmniej:  </w:t>
      </w:r>
    </w:p>
    <w:p w14:paraId="66572E11" w14:textId="5540E844" w:rsidR="00623737" w:rsidRPr="00623737" w:rsidRDefault="00623737" w:rsidP="00623737">
      <w:pPr>
        <w:pStyle w:val="Akapitzlist"/>
        <w:numPr>
          <w:ilvl w:val="0"/>
          <w:numId w:val="42"/>
        </w:numPr>
        <w:suppressAutoHyphens/>
        <w:spacing w:after="120"/>
        <w:ind w:left="714" w:hanging="357"/>
        <w:contextualSpacing/>
        <w:jc w:val="both"/>
        <w:rPr>
          <w:rFonts w:ascii="Cambria" w:hAnsi="Cambria" w:cstheme="minorHAnsi"/>
          <w:sz w:val="22"/>
          <w:szCs w:val="22"/>
        </w:rPr>
      </w:pPr>
      <w:r w:rsidRPr="00623737">
        <w:rPr>
          <w:rFonts w:ascii="Cambria" w:hAnsi="Cambria" w:cstheme="minorHAnsi"/>
          <w:sz w:val="22"/>
          <w:szCs w:val="22"/>
        </w:rPr>
        <w:t>transport uczestnika projektu na trasie miejsce zamieszkania – miejsce załatwienia sprawy lub miejsce załatwienia sprawy – miejsce zamieszkania</w:t>
      </w:r>
      <w:r>
        <w:rPr>
          <w:rFonts w:ascii="Cambria" w:hAnsi="Cambria" w:cstheme="minorHAnsi"/>
          <w:sz w:val="22"/>
          <w:szCs w:val="22"/>
        </w:rPr>
        <w:t>,</w:t>
      </w:r>
    </w:p>
    <w:p w14:paraId="471ED3D6" w14:textId="58CD75BF" w:rsidR="00BA2C76" w:rsidRPr="00BA2C76" w:rsidRDefault="00BA2C76" w:rsidP="00623737">
      <w:pPr>
        <w:pStyle w:val="Akapitzlist"/>
        <w:numPr>
          <w:ilvl w:val="0"/>
          <w:numId w:val="42"/>
        </w:numPr>
        <w:spacing w:after="120"/>
        <w:ind w:left="714" w:hanging="357"/>
        <w:jc w:val="both"/>
        <w:rPr>
          <w:rFonts w:ascii="Cambria" w:hAnsi="Cambria"/>
          <w:sz w:val="22"/>
          <w:szCs w:val="22"/>
        </w:rPr>
      </w:pPr>
      <w:r w:rsidRPr="00BA2C76">
        <w:rPr>
          <w:rFonts w:ascii="Cambria" w:hAnsi="Cambria"/>
          <w:sz w:val="22"/>
          <w:szCs w:val="22"/>
        </w:rPr>
        <w:t xml:space="preserve">zapewnienie asysty czyli pomocy przy wsiadaniu i/lub wysiadaniu z pojazdu; złożenia i spakowania sprzętu pomocniczego (balkonik, wózek inwalidzki, z wyjątkiem elektrycznego, kul, itp.) do bagażnika, a po dotarciu do celu do jego rozłożenia (umiejscowienie sprzętu w bagażniku leży po stronie podmiotu wykonującego usługę); sprowadzenie lub/i odprowadzenie odbiorcy usługi z/do miejsca zamieszkania (jeżeli jest to konieczne); umożliwienia (w razie potrzeby) skorzystania z usługi przez jego odbiorcę wraz z osobą towarzyszącą  </w:t>
      </w:r>
    </w:p>
    <w:p w14:paraId="04B183E6" w14:textId="4ABAC19B" w:rsidR="00BA2C76" w:rsidRPr="00BA2C76" w:rsidRDefault="00BA2C76" w:rsidP="00BA2C76">
      <w:pPr>
        <w:pStyle w:val="Akapitzlist"/>
        <w:numPr>
          <w:ilvl w:val="0"/>
          <w:numId w:val="42"/>
        </w:numPr>
        <w:spacing w:after="120"/>
        <w:jc w:val="both"/>
        <w:rPr>
          <w:rFonts w:ascii="Cambria" w:hAnsi="Cambria"/>
          <w:sz w:val="22"/>
          <w:szCs w:val="22"/>
        </w:rPr>
      </w:pPr>
      <w:r w:rsidRPr="00BA2C76">
        <w:rPr>
          <w:rFonts w:ascii="Cambria" w:hAnsi="Cambria"/>
          <w:sz w:val="22"/>
          <w:szCs w:val="22"/>
        </w:rPr>
        <w:t>zapewnieni</w:t>
      </w:r>
      <w:r>
        <w:rPr>
          <w:rFonts w:ascii="Cambria" w:hAnsi="Cambria"/>
          <w:sz w:val="22"/>
          <w:szCs w:val="22"/>
        </w:rPr>
        <w:t xml:space="preserve">e </w:t>
      </w:r>
      <w:r w:rsidRPr="00BA2C76">
        <w:rPr>
          <w:rFonts w:ascii="Cambria" w:hAnsi="Cambria"/>
          <w:sz w:val="22"/>
          <w:szCs w:val="22"/>
        </w:rPr>
        <w:t>bezpiecznych warunków jazdy, odpowiednich do potrzeb przewożonych osób</w:t>
      </w:r>
    </w:p>
    <w:p w14:paraId="291DC926" w14:textId="5D38FC81" w:rsidR="00BA2C76" w:rsidRPr="00BA2C76" w:rsidRDefault="00BA2C76" w:rsidP="00BA2C76">
      <w:pPr>
        <w:pStyle w:val="Akapitzlist"/>
        <w:numPr>
          <w:ilvl w:val="0"/>
          <w:numId w:val="42"/>
        </w:numPr>
        <w:spacing w:after="120"/>
        <w:jc w:val="both"/>
        <w:rPr>
          <w:rFonts w:ascii="Cambria" w:hAnsi="Cambria"/>
          <w:sz w:val="22"/>
          <w:szCs w:val="22"/>
        </w:rPr>
      </w:pPr>
      <w:r w:rsidRPr="00BA2C76">
        <w:rPr>
          <w:rFonts w:ascii="Cambria" w:hAnsi="Cambria"/>
          <w:sz w:val="22"/>
          <w:szCs w:val="22"/>
        </w:rPr>
        <w:t>zapewnieni</w:t>
      </w:r>
      <w:r>
        <w:rPr>
          <w:rFonts w:ascii="Cambria" w:hAnsi="Cambria"/>
          <w:sz w:val="22"/>
          <w:szCs w:val="22"/>
        </w:rPr>
        <w:t>e</w:t>
      </w:r>
      <w:r w:rsidRPr="00BA2C76">
        <w:rPr>
          <w:rFonts w:ascii="Cambria" w:hAnsi="Cambria"/>
          <w:sz w:val="22"/>
          <w:szCs w:val="22"/>
        </w:rPr>
        <w:t xml:space="preserve"> komfortowej podróży (używanie klimatyzacji, ogrzewania)</w:t>
      </w:r>
    </w:p>
    <w:p w14:paraId="6E1999F8" w14:textId="0A02B123" w:rsidR="00BA2C76" w:rsidRDefault="00BA2C76" w:rsidP="00BA2C76">
      <w:pPr>
        <w:pStyle w:val="Akapitzlist"/>
        <w:numPr>
          <w:ilvl w:val="0"/>
          <w:numId w:val="42"/>
        </w:numPr>
        <w:spacing w:after="120"/>
        <w:jc w:val="both"/>
        <w:rPr>
          <w:rFonts w:ascii="Cambria" w:hAnsi="Cambria"/>
          <w:sz w:val="22"/>
          <w:szCs w:val="22"/>
        </w:rPr>
      </w:pPr>
      <w:r w:rsidRPr="00BA2C76">
        <w:rPr>
          <w:rFonts w:ascii="Cambria" w:hAnsi="Cambria"/>
          <w:sz w:val="22"/>
          <w:szCs w:val="22"/>
        </w:rPr>
        <w:t>zapewnienie spokojnej i miłej atmosfery w trakcie świadczenia usługi</w:t>
      </w:r>
    </w:p>
    <w:p w14:paraId="62362F20" w14:textId="0204AB8D" w:rsidR="00BA2C76" w:rsidRPr="00834691" w:rsidRDefault="00834691" w:rsidP="00BA2C76">
      <w:pPr>
        <w:pStyle w:val="Akapitzlist"/>
        <w:numPr>
          <w:ilvl w:val="0"/>
          <w:numId w:val="34"/>
        </w:numPr>
        <w:spacing w:after="120"/>
        <w:jc w:val="both"/>
        <w:rPr>
          <w:rFonts w:ascii="Cambria" w:hAnsi="Cambria"/>
          <w:sz w:val="22"/>
          <w:szCs w:val="22"/>
        </w:rPr>
      </w:pPr>
      <w:r w:rsidRPr="00834691">
        <w:rPr>
          <w:rFonts w:ascii="Cambria" w:hAnsi="Cambria"/>
          <w:sz w:val="22"/>
          <w:szCs w:val="22"/>
        </w:rPr>
        <w:t xml:space="preserve">Realizowanie kompleksowej indywidualnej usługi transportowej w oparciu </w:t>
      </w:r>
      <w:r w:rsidR="00623737">
        <w:rPr>
          <w:rFonts w:ascii="Cambria" w:hAnsi="Cambria"/>
          <w:sz w:val="22"/>
          <w:szCs w:val="22"/>
        </w:rPr>
        <w:br/>
      </w:r>
      <w:r w:rsidRPr="00834691">
        <w:rPr>
          <w:rFonts w:ascii="Cambria" w:hAnsi="Cambria"/>
          <w:sz w:val="22"/>
          <w:szCs w:val="22"/>
        </w:rPr>
        <w:t xml:space="preserve">o zaakceptowany przez Zamawiającego regulamin korzystania z usługi transportowej. </w:t>
      </w:r>
    </w:p>
    <w:p w14:paraId="4FF2BAA7" w14:textId="77777777" w:rsidR="00BB0AEE" w:rsidRDefault="00BB0AEE" w:rsidP="00176374">
      <w:pPr>
        <w:tabs>
          <w:tab w:val="left" w:pos="284"/>
        </w:tabs>
        <w:spacing w:after="120"/>
        <w:ind w:left="284" w:hanging="284"/>
        <w:jc w:val="center"/>
        <w:rPr>
          <w:rFonts w:ascii="Cambria" w:hAnsi="Cambria"/>
          <w:b/>
          <w:sz w:val="22"/>
          <w:szCs w:val="22"/>
        </w:rPr>
      </w:pPr>
    </w:p>
    <w:p w14:paraId="0E7B2D41" w14:textId="34A59931" w:rsidR="00176374" w:rsidRPr="00BC5756" w:rsidRDefault="00176374" w:rsidP="00176374">
      <w:pPr>
        <w:tabs>
          <w:tab w:val="left" w:pos="284"/>
        </w:tabs>
        <w:spacing w:after="120"/>
        <w:ind w:left="284" w:hanging="284"/>
        <w:jc w:val="center"/>
        <w:rPr>
          <w:rFonts w:ascii="Cambria" w:hAnsi="Cambria"/>
          <w:b/>
          <w:sz w:val="22"/>
          <w:szCs w:val="22"/>
        </w:rPr>
      </w:pPr>
      <w:r w:rsidRPr="00BC5756">
        <w:rPr>
          <w:rFonts w:ascii="Cambria" w:hAnsi="Cambria"/>
          <w:b/>
          <w:sz w:val="22"/>
          <w:szCs w:val="22"/>
        </w:rPr>
        <w:t>§ 2</w:t>
      </w:r>
    </w:p>
    <w:p w14:paraId="2683C765" w14:textId="77777777" w:rsidR="00176374" w:rsidRPr="00BC5756" w:rsidRDefault="00176374" w:rsidP="00176374">
      <w:pPr>
        <w:spacing w:after="120"/>
        <w:ind w:left="284" w:hanging="284"/>
        <w:jc w:val="center"/>
        <w:rPr>
          <w:rFonts w:ascii="Cambria" w:hAnsi="Cambria"/>
          <w:b/>
          <w:sz w:val="22"/>
          <w:szCs w:val="22"/>
        </w:rPr>
      </w:pPr>
      <w:r w:rsidRPr="00BC5756">
        <w:rPr>
          <w:rFonts w:ascii="Cambria" w:hAnsi="Cambria"/>
          <w:b/>
          <w:bCs/>
          <w:sz w:val="22"/>
          <w:szCs w:val="22"/>
        </w:rPr>
        <w:t>Termin i warunki wykonania umowy</w:t>
      </w:r>
      <w:r w:rsidRPr="00BC5756">
        <w:rPr>
          <w:rFonts w:ascii="Cambria" w:hAnsi="Cambria"/>
          <w:sz w:val="22"/>
          <w:szCs w:val="22"/>
        </w:rPr>
        <w:t xml:space="preserve"> </w:t>
      </w:r>
    </w:p>
    <w:p w14:paraId="28852AAF" w14:textId="1BBA5EFD" w:rsidR="00176374" w:rsidRPr="00BC5756" w:rsidRDefault="00176374" w:rsidP="00176374">
      <w:pPr>
        <w:numPr>
          <w:ilvl w:val="0"/>
          <w:numId w:val="6"/>
        </w:numPr>
        <w:spacing w:after="120"/>
        <w:ind w:left="284" w:hanging="284"/>
        <w:jc w:val="both"/>
        <w:rPr>
          <w:rFonts w:ascii="Cambria" w:hAnsi="Cambria"/>
          <w:sz w:val="22"/>
          <w:szCs w:val="22"/>
        </w:rPr>
      </w:pPr>
      <w:r w:rsidRPr="00BC5756">
        <w:rPr>
          <w:rFonts w:ascii="Cambria" w:hAnsi="Cambria"/>
          <w:sz w:val="22"/>
          <w:szCs w:val="22"/>
        </w:rPr>
        <w:t>Wykonawca zobowiązuje się do wykonania całości przedmiotu umowy w terminie: od dnia podpisania umowy do 31 grudnia 202</w:t>
      </w:r>
      <w:r w:rsidR="00834691">
        <w:rPr>
          <w:rFonts w:ascii="Cambria" w:hAnsi="Cambria"/>
          <w:sz w:val="22"/>
          <w:szCs w:val="22"/>
        </w:rPr>
        <w:t>6</w:t>
      </w:r>
      <w:r w:rsidRPr="00BC5756">
        <w:rPr>
          <w:rFonts w:ascii="Cambria" w:hAnsi="Cambria"/>
          <w:sz w:val="22"/>
          <w:szCs w:val="22"/>
        </w:rPr>
        <w:t xml:space="preserve"> r., od poniedziałku do </w:t>
      </w:r>
      <w:r w:rsidR="00834691">
        <w:rPr>
          <w:rFonts w:ascii="Cambria" w:hAnsi="Cambria"/>
          <w:sz w:val="22"/>
          <w:szCs w:val="22"/>
        </w:rPr>
        <w:t>niedzieli</w:t>
      </w:r>
      <w:r w:rsidRPr="00BC5756">
        <w:rPr>
          <w:rFonts w:ascii="Cambria" w:hAnsi="Cambria"/>
          <w:sz w:val="22"/>
          <w:szCs w:val="22"/>
        </w:rPr>
        <w:t xml:space="preserve">, zgodnie z </w:t>
      </w:r>
      <w:r w:rsidR="00834691">
        <w:rPr>
          <w:rFonts w:ascii="Cambria" w:hAnsi="Cambria"/>
          <w:sz w:val="22"/>
          <w:szCs w:val="22"/>
        </w:rPr>
        <w:t xml:space="preserve">regulaminem korzystania z usługi transportowej opracowanym wspólnie z </w:t>
      </w:r>
      <w:r w:rsidRPr="00BC5756">
        <w:rPr>
          <w:rFonts w:ascii="Cambria" w:hAnsi="Cambria"/>
          <w:sz w:val="22"/>
          <w:szCs w:val="22"/>
        </w:rPr>
        <w:t xml:space="preserve">Zamawiającym. </w:t>
      </w:r>
    </w:p>
    <w:p w14:paraId="17C34FDF" w14:textId="77777777" w:rsidR="00176374" w:rsidRPr="00BC5756" w:rsidRDefault="00176374" w:rsidP="00176374">
      <w:pPr>
        <w:numPr>
          <w:ilvl w:val="0"/>
          <w:numId w:val="6"/>
        </w:numPr>
        <w:spacing w:after="120"/>
        <w:ind w:left="284" w:hanging="284"/>
        <w:jc w:val="both"/>
        <w:rPr>
          <w:rFonts w:ascii="Cambria" w:hAnsi="Cambria"/>
          <w:sz w:val="22"/>
          <w:szCs w:val="22"/>
        </w:rPr>
      </w:pPr>
      <w:r w:rsidRPr="00BC5756">
        <w:rPr>
          <w:rFonts w:ascii="Cambria" w:hAnsi="Cambria"/>
          <w:sz w:val="22"/>
          <w:szCs w:val="22"/>
        </w:rPr>
        <w:t>Przedmiot umowy zostanie wykonany zgodnie z zapytaniem ofertowym.</w:t>
      </w:r>
    </w:p>
    <w:p w14:paraId="3ADBDEC0" w14:textId="77777777" w:rsidR="00176374" w:rsidRPr="00BC5756" w:rsidRDefault="00176374" w:rsidP="00176374">
      <w:pPr>
        <w:numPr>
          <w:ilvl w:val="0"/>
          <w:numId w:val="6"/>
        </w:numPr>
        <w:spacing w:after="120"/>
        <w:ind w:left="284" w:hanging="284"/>
        <w:jc w:val="both"/>
        <w:rPr>
          <w:rFonts w:ascii="Cambria" w:hAnsi="Cambria"/>
          <w:sz w:val="22"/>
          <w:szCs w:val="22"/>
        </w:rPr>
      </w:pPr>
      <w:r w:rsidRPr="00BC5756">
        <w:rPr>
          <w:rFonts w:ascii="Cambria" w:hAnsi="Cambria"/>
          <w:sz w:val="22"/>
          <w:szCs w:val="22"/>
        </w:rPr>
        <w:t xml:space="preserve">Wykonawca zobowiązuje się do wykonywania przedmiotu umowy z najwyższą starannością, zgodnie z obowiązującymi przepisami prawa oraz zgodnie z terminami uprzednio ustalonymi z Zamawiającym. </w:t>
      </w:r>
    </w:p>
    <w:p w14:paraId="520787AA" w14:textId="77777777" w:rsidR="00176374" w:rsidRPr="00BC5756" w:rsidRDefault="00176374" w:rsidP="00176374">
      <w:pPr>
        <w:numPr>
          <w:ilvl w:val="0"/>
          <w:numId w:val="6"/>
        </w:numPr>
        <w:spacing w:after="120"/>
        <w:ind w:left="284" w:hanging="284"/>
        <w:jc w:val="both"/>
        <w:rPr>
          <w:rFonts w:ascii="Cambria" w:hAnsi="Cambria"/>
          <w:sz w:val="22"/>
          <w:szCs w:val="22"/>
        </w:rPr>
      </w:pPr>
      <w:r w:rsidRPr="00BC5756">
        <w:rPr>
          <w:rFonts w:ascii="Cambria" w:hAnsi="Cambria"/>
          <w:sz w:val="22"/>
          <w:szCs w:val="22"/>
        </w:rPr>
        <w:t xml:space="preserve">Wykonawca zobowiązany jest współpracować z Zamawiającym na każdym etapie wykonywania przedmiotu umowy oraz uwzględniać jego uwagi i spostrzeżenia.  </w:t>
      </w:r>
    </w:p>
    <w:p w14:paraId="05EC6EEF" w14:textId="77777777" w:rsidR="00176374" w:rsidRPr="00BC5756" w:rsidRDefault="00176374" w:rsidP="00176374">
      <w:pPr>
        <w:numPr>
          <w:ilvl w:val="0"/>
          <w:numId w:val="6"/>
        </w:numPr>
        <w:spacing w:after="120"/>
        <w:ind w:left="284" w:hanging="284"/>
        <w:jc w:val="both"/>
        <w:rPr>
          <w:rFonts w:ascii="Cambria" w:hAnsi="Cambria"/>
          <w:sz w:val="22"/>
          <w:szCs w:val="22"/>
        </w:rPr>
      </w:pPr>
      <w:r w:rsidRPr="00BC5756">
        <w:rPr>
          <w:rFonts w:ascii="Cambria" w:hAnsi="Cambria"/>
          <w:sz w:val="22"/>
          <w:szCs w:val="22"/>
        </w:rPr>
        <w:t xml:space="preserve">Zamawiający zastrzega sobie prawo kontroli przebiegu i efektywności wykonywania przez Wykonawcę przedmiotu umowy. </w:t>
      </w:r>
    </w:p>
    <w:p w14:paraId="5A68890F" w14:textId="1A095DBD" w:rsidR="00176374" w:rsidRPr="00BC5756" w:rsidRDefault="00176374" w:rsidP="00176374">
      <w:pPr>
        <w:numPr>
          <w:ilvl w:val="0"/>
          <w:numId w:val="6"/>
        </w:numPr>
        <w:spacing w:after="120"/>
        <w:ind w:left="284" w:hanging="284"/>
        <w:jc w:val="both"/>
        <w:rPr>
          <w:rFonts w:ascii="Cambria" w:hAnsi="Cambria"/>
          <w:sz w:val="22"/>
          <w:szCs w:val="22"/>
        </w:rPr>
      </w:pPr>
      <w:r w:rsidRPr="00BC5756">
        <w:rPr>
          <w:rFonts w:ascii="Cambria" w:hAnsi="Cambria"/>
          <w:sz w:val="22"/>
          <w:szCs w:val="22"/>
        </w:rPr>
        <w:t xml:space="preserve">Jeżeli w zapytaniu ofertowym nie ujęto zagadnień wymaganych prawem lub potrzebnych </w:t>
      </w:r>
      <w:r w:rsidR="00623737">
        <w:rPr>
          <w:rFonts w:ascii="Cambria" w:hAnsi="Cambria"/>
          <w:sz w:val="22"/>
          <w:szCs w:val="22"/>
        </w:rPr>
        <w:br/>
      </w:r>
      <w:r w:rsidRPr="00BC5756">
        <w:rPr>
          <w:rFonts w:ascii="Cambria" w:hAnsi="Cambria"/>
          <w:sz w:val="22"/>
          <w:szCs w:val="22"/>
        </w:rPr>
        <w:t xml:space="preserve">do osiągnięcia celu, Wykonawca jest z mocy niniejszej umowy zobowiązany do ich pozyskania </w:t>
      </w:r>
      <w:r w:rsidR="00623737">
        <w:rPr>
          <w:rFonts w:ascii="Cambria" w:hAnsi="Cambria"/>
          <w:sz w:val="22"/>
          <w:szCs w:val="22"/>
        </w:rPr>
        <w:br/>
      </w:r>
      <w:r w:rsidRPr="00BC5756">
        <w:rPr>
          <w:rFonts w:ascii="Cambria" w:hAnsi="Cambria"/>
          <w:sz w:val="22"/>
          <w:szCs w:val="22"/>
        </w:rPr>
        <w:t xml:space="preserve">w czasie zabezpieczającym terminowe zakończenie wykonania przedmiotu umowy własnym staraniem i bez dodatkowego wynagrodzenia.  </w:t>
      </w:r>
    </w:p>
    <w:p w14:paraId="775EF42A" w14:textId="745DCE99" w:rsidR="00176374" w:rsidRPr="00BC5756" w:rsidRDefault="00176374" w:rsidP="00176374">
      <w:pPr>
        <w:numPr>
          <w:ilvl w:val="0"/>
          <w:numId w:val="6"/>
        </w:numPr>
        <w:spacing w:after="120"/>
        <w:ind w:left="284" w:hanging="284"/>
        <w:jc w:val="both"/>
        <w:rPr>
          <w:rFonts w:ascii="Cambria" w:hAnsi="Cambria"/>
          <w:sz w:val="22"/>
          <w:szCs w:val="22"/>
        </w:rPr>
      </w:pPr>
      <w:r w:rsidRPr="00BC5756">
        <w:rPr>
          <w:rFonts w:ascii="Cambria" w:hAnsi="Cambria"/>
          <w:sz w:val="22"/>
          <w:szCs w:val="22"/>
        </w:rPr>
        <w:t xml:space="preserve">Wykonawca może powierzyć wykonanie części przedmiotu umowy innym podmiotom </w:t>
      </w:r>
      <w:r w:rsidR="00623737">
        <w:rPr>
          <w:rFonts w:ascii="Cambria" w:hAnsi="Cambria"/>
          <w:sz w:val="22"/>
          <w:szCs w:val="22"/>
        </w:rPr>
        <w:br/>
      </w:r>
      <w:r w:rsidRPr="00BC5756">
        <w:rPr>
          <w:rFonts w:ascii="Cambria" w:hAnsi="Cambria"/>
          <w:sz w:val="22"/>
          <w:szCs w:val="22"/>
        </w:rPr>
        <w:t>po uzgodnieniu z Zamawiającym jeżeli nie spowoduje to wydłużenia czasu wykonania przedmiotu umowy, nie zwiększy kosztów wykonania przedmiotu umowy oraz pod warunkiem spełnienia przez te podmioty wymagań określonych w zapytaniu ofertowym.</w:t>
      </w:r>
    </w:p>
    <w:p w14:paraId="10C9E8CB" w14:textId="329900AE" w:rsidR="00176374" w:rsidRPr="00BC5756" w:rsidRDefault="00176374" w:rsidP="00176374">
      <w:pPr>
        <w:numPr>
          <w:ilvl w:val="0"/>
          <w:numId w:val="6"/>
        </w:numPr>
        <w:spacing w:after="120"/>
        <w:ind w:left="284" w:hanging="284"/>
        <w:jc w:val="both"/>
        <w:rPr>
          <w:rFonts w:ascii="Cambria" w:hAnsi="Cambria"/>
          <w:sz w:val="22"/>
          <w:szCs w:val="22"/>
        </w:rPr>
      </w:pPr>
      <w:r w:rsidRPr="00BC5756">
        <w:rPr>
          <w:rFonts w:ascii="Cambria" w:hAnsi="Cambria"/>
          <w:sz w:val="22"/>
          <w:szCs w:val="22"/>
        </w:rPr>
        <w:t>W przypadku powierzenia wykonania części prac innym podmiotom, Wykonawca zobowiązuje się do koordynacji prac i ponosi przed Zamawiającym odpowiedzialność za należyte wykonanie przedmiotu niniejszej umowy.</w:t>
      </w:r>
    </w:p>
    <w:p w14:paraId="54736922" w14:textId="77777777" w:rsidR="00BB0AEE" w:rsidRDefault="00BB0AEE" w:rsidP="00176374">
      <w:pPr>
        <w:spacing w:after="120"/>
        <w:jc w:val="center"/>
        <w:rPr>
          <w:rFonts w:ascii="Cambria" w:hAnsi="Cambria"/>
          <w:b/>
          <w:bCs/>
          <w:sz w:val="22"/>
          <w:szCs w:val="22"/>
        </w:rPr>
      </w:pPr>
    </w:p>
    <w:p w14:paraId="2CF47F33" w14:textId="2DEF67F2" w:rsidR="00176374" w:rsidRPr="00BC5756" w:rsidRDefault="00176374" w:rsidP="00176374">
      <w:pPr>
        <w:spacing w:after="120"/>
        <w:jc w:val="center"/>
        <w:rPr>
          <w:rFonts w:ascii="Cambria" w:hAnsi="Cambria"/>
          <w:b/>
          <w:bCs/>
          <w:sz w:val="22"/>
          <w:szCs w:val="22"/>
        </w:rPr>
      </w:pPr>
      <w:r w:rsidRPr="00BC5756">
        <w:rPr>
          <w:rFonts w:ascii="Cambria" w:hAnsi="Cambria"/>
          <w:b/>
          <w:bCs/>
          <w:sz w:val="22"/>
          <w:szCs w:val="22"/>
        </w:rPr>
        <w:lastRenderedPageBreak/>
        <w:t>§ 3</w:t>
      </w:r>
    </w:p>
    <w:p w14:paraId="3AC09DFF" w14:textId="77777777" w:rsidR="00176374" w:rsidRPr="00BC5756" w:rsidRDefault="00176374" w:rsidP="00176374">
      <w:pPr>
        <w:spacing w:after="120"/>
        <w:jc w:val="center"/>
        <w:rPr>
          <w:rFonts w:ascii="Cambria" w:hAnsi="Cambria"/>
          <w:b/>
          <w:bCs/>
          <w:sz w:val="22"/>
          <w:szCs w:val="22"/>
        </w:rPr>
      </w:pPr>
      <w:r w:rsidRPr="00BC5756">
        <w:rPr>
          <w:rFonts w:ascii="Cambria" w:hAnsi="Cambria"/>
          <w:b/>
          <w:bCs/>
          <w:sz w:val="22"/>
          <w:szCs w:val="22"/>
        </w:rPr>
        <w:t>Wynagrodzenie Wykonawcy i sposób zapłaty</w:t>
      </w:r>
    </w:p>
    <w:p w14:paraId="62FFD8F1" w14:textId="1C8F6A9C" w:rsidR="0006241A" w:rsidRPr="00BC5756" w:rsidRDefault="0006241A" w:rsidP="0006241A">
      <w:pPr>
        <w:numPr>
          <w:ilvl w:val="0"/>
          <w:numId w:val="2"/>
        </w:numPr>
        <w:tabs>
          <w:tab w:val="clear" w:pos="720"/>
        </w:tabs>
        <w:spacing w:after="120"/>
        <w:ind w:left="284" w:hanging="284"/>
        <w:jc w:val="both"/>
        <w:rPr>
          <w:rFonts w:ascii="Cambria" w:hAnsi="Cambria"/>
          <w:bCs/>
          <w:sz w:val="22"/>
          <w:szCs w:val="22"/>
        </w:rPr>
      </w:pPr>
      <w:r w:rsidRPr="00BC5756">
        <w:rPr>
          <w:rFonts w:ascii="Cambria" w:hAnsi="Cambria"/>
          <w:bCs/>
          <w:sz w:val="22"/>
          <w:szCs w:val="22"/>
        </w:rPr>
        <w:t>Strony ustalają wysokość wynagrodzenia ryczałtowego dla Wykonawcy na kwotę nie większą niż  0,00 złotych brutto (słownie: zero złotych 00/100) obliczoną zgodnie z kalkulacją: wartość jednego</w:t>
      </w:r>
      <w:r w:rsidR="00834691">
        <w:rPr>
          <w:rFonts w:ascii="Cambria" w:hAnsi="Cambria"/>
          <w:bCs/>
          <w:sz w:val="22"/>
          <w:szCs w:val="22"/>
        </w:rPr>
        <w:t xml:space="preserve"> kilometra </w:t>
      </w:r>
      <w:r w:rsidRPr="00BC5756">
        <w:rPr>
          <w:rFonts w:ascii="Cambria" w:hAnsi="Cambria"/>
          <w:bCs/>
          <w:sz w:val="22"/>
          <w:szCs w:val="22"/>
        </w:rPr>
        <w:t xml:space="preserve">w wysokości 0,00 złotych brutto (słownie: zero złotych 00/100) x </w:t>
      </w:r>
      <w:r w:rsidR="00623737">
        <w:rPr>
          <w:rFonts w:ascii="Cambria" w:hAnsi="Cambria"/>
          <w:bCs/>
          <w:sz w:val="22"/>
          <w:szCs w:val="22"/>
        </w:rPr>
        <w:t>7 000</w:t>
      </w:r>
      <w:r w:rsidRPr="00BC5756">
        <w:rPr>
          <w:rFonts w:ascii="Cambria" w:hAnsi="Cambria"/>
          <w:bCs/>
          <w:sz w:val="22"/>
          <w:szCs w:val="22"/>
        </w:rPr>
        <w:t xml:space="preserve"> </w:t>
      </w:r>
      <w:r w:rsidR="00834691">
        <w:rPr>
          <w:rFonts w:ascii="Cambria" w:hAnsi="Cambria"/>
          <w:bCs/>
          <w:sz w:val="22"/>
          <w:szCs w:val="22"/>
        </w:rPr>
        <w:t xml:space="preserve">kilometrów </w:t>
      </w:r>
      <w:r w:rsidRPr="00BC5756">
        <w:rPr>
          <w:rFonts w:ascii="Cambria" w:hAnsi="Cambria"/>
          <w:bCs/>
          <w:sz w:val="22"/>
          <w:szCs w:val="22"/>
        </w:rPr>
        <w:t xml:space="preserve">(słownie: </w:t>
      </w:r>
      <w:r w:rsidR="00623737">
        <w:rPr>
          <w:rFonts w:ascii="Cambria" w:hAnsi="Cambria"/>
          <w:bCs/>
          <w:sz w:val="22"/>
          <w:szCs w:val="22"/>
        </w:rPr>
        <w:t>siedem tysięcy</w:t>
      </w:r>
      <w:r w:rsidRPr="00BC5756">
        <w:rPr>
          <w:rFonts w:ascii="Cambria" w:hAnsi="Cambria"/>
          <w:bCs/>
          <w:sz w:val="22"/>
          <w:szCs w:val="22"/>
        </w:rPr>
        <w:t>) = 0,00 złotych (słownie: zero złotych 00/100).</w:t>
      </w:r>
    </w:p>
    <w:p w14:paraId="52761261" w14:textId="77777777" w:rsidR="0006241A" w:rsidRPr="00BC5756" w:rsidRDefault="0006241A" w:rsidP="0006241A">
      <w:pPr>
        <w:numPr>
          <w:ilvl w:val="0"/>
          <w:numId w:val="2"/>
        </w:numPr>
        <w:tabs>
          <w:tab w:val="clear" w:pos="720"/>
        </w:tabs>
        <w:spacing w:after="120"/>
        <w:ind w:left="284" w:hanging="284"/>
        <w:jc w:val="both"/>
        <w:rPr>
          <w:rFonts w:ascii="Cambria" w:hAnsi="Cambria"/>
          <w:bCs/>
          <w:sz w:val="22"/>
          <w:szCs w:val="22"/>
        </w:rPr>
      </w:pPr>
      <w:r w:rsidRPr="00BC5756">
        <w:rPr>
          <w:rFonts w:ascii="Cambria" w:hAnsi="Cambria"/>
          <w:bCs/>
          <w:sz w:val="22"/>
          <w:szCs w:val="22"/>
        </w:rPr>
        <w:t>Wynagrodzenie Wykonawcy obejmuje wszelkie koszty związane z wykonaniem przedmiotu umowy oraz obowiązujący podatek VAT.</w:t>
      </w:r>
    </w:p>
    <w:p w14:paraId="16ABE9B5" w14:textId="77777777" w:rsidR="0006241A" w:rsidRPr="00E2335D" w:rsidRDefault="0006241A" w:rsidP="0006241A">
      <w:pPr>
        <w:numPr>
          <w:ilvl w:val="0"/>
          <w:numId w:val="2"/>
        </w:numPr>
        <w:tabs>
          <w:tab w:val="clear" w:pos="720"/>
        </w:tabs>
        <w:spacing w:after="120"/>
        <w:ind w:left="284" w:hanging="284"/>
        <w:jc w:val="both"/>
        <w:rPr>
          <w:rFonts w:ascii="Cambria" w:hAnsi="Cambria"/>
          <w:bCs/>
          <w:sz w:val="22"/>
          <w:szCs w:val="22"/>
        </w:rPr>
      </w:pPr>
      <w:r w:rsidRPr="00BC5756">
        <w:rPr>
          <w:rFonts w:ascii="Cambria" w:hAnsi="Cambria"/>
          <w:bCs/>
          <w:sz w:val="22"/>
          <w:szCs w:val="22"/>
        </w:rPr>
        <w:t xml:space="preserve">Oceniając zakres i koszt wykonania przedmiotu umowy Wykonawca zobowiązany jest </w:t>
      </w:r>
      <w:r w:rsidRPr="00E2335D">
        <w:rPr>
          <w:rFonts w:ascii="Cambria" w:hAnsi="Cambria"/>
          <w:bCs/>
          <w:sz w:val="22"/>
          <w:szCs w:val="22"/>
        </w:rPr>
        <w:t xml:space="preserve">przewidzieć wszelkie obowiązki, jakich wykonania będzie od niego wymagała realizacja niniejszej umowy oraz wszelkie nałożone na niego ograniczenia bez prawa do dodatkowego wynagrodzenia z tego tytułu. </w:t>
      </w:r>
    </w:p>
    <w:p w14:paraId="5C318FC1" w14:textId="7C1E9AE8" w:rsidR="0006241A" w:rsidRPr="00E2335D" w:rsidRDefault="0006241A" w:rsidP="0006241A">
      <w:pPr>
        <w:numPr>
          <w:ilvl w:val="0"/>
          <w:numId w:val="2"/>
        </w:numPr>
        <w:tabs>
          <w:tab w:val="clear" w:pos="720"/>
        </w:tabs>
        <w:spacing w:after="120"/>
        <w:ind w:left="284" w:hanging="284"/>
        <w:jc w:val="both"/>
        <w:rPr>
          <w:rFonts w:ascii="Cambria" w:hAnsi="Cambria" w:cstheme="minorHAnsi"/>
          <w:bCs/>
          <w:sz w:val="22"/>
          <w:szCs w:val="22"/>
        </w:rPr>
      </w:pPr>
      <w:r w:rsidRPr="00E2335D">
        <w:rPr>
          <w:rFonts w:ascii="Cambria" w:hAnsi="Cambria"/>
          <w:bCs/>
          <w:sz w:val="22"/>
          <w:szCs w:val="22"/>
        </w:rPr>
        <w:t xml:space="preserve">Za </w:t>
      </w:r>
      <w:r w:rsidRPr="00E2335D">
        <w:rPr>
          <w:rFonts w:ascii="Cambria" w:hAnsi="Cambria" w:cstheme="minorHAnsi"/>
          <w:bCs/>
          <w:sz w:val="22"/>
          <w:szCs w:val="22"/>
        </w:rPr>
        <w:t xml:space="preserve">okres rozliczeniowy przyjmuje się miesiąc kalendarzowy. Rozliczenie wykonywania przedmiotu umowy będzie określane na podstawie </w:t>
      </w:r>
      <w:r w:rsidR="00834691" w:rsidRPr="00E2335D">
        <w:rPr>
          <w:rFonts w:ascii="Cambria" w:hAnsi="Cambria" w:cstheme="minorHAnsi"/>
          <w:bCs/>
          <w:sz w:val="22"/>
          <w:szCs w:val="22"/>
        </w:rPr>
        <w:t>protokołu wykonania usługi transportowej</w:t>
      </w:r>
      <w:r w:rsidR="00834691" w:rsidRPr="00E2335D">
        <w:rPr>
          <w:rFonts w:ascii="Cambria" w:hAnsi="Cambria" w:cstheme="minorHAnsi"/>
          <w:sz w:val="22"/>
          <w:szCs w:val="22"/>
        </w:rPr>
        <w:t xml:space="preserve"> zawierającego zestawienie faktycznie zrealizowanych </w:t>
      </w:r>
      <w:r w:rsidR="00834691" w:rsidRPr="00E2335D">
        <w:rPr>
          <w:rFonts w:ascii="Cambria" w:hAnsi="Cambria" w:cstheme="minorHAnsi"/>
          <w:bCs/>
          <w:sz w:val="22"/>
          <w:szCs w:val="22"/>
        </w:rPr>
        <w:t xml:space="preserve">przejazdów (iloczyn zrealizowanych kilometrów oraz stawki za jeden kilometr) w danym miesiącu </w:t>
      </w:r>
      <w:r w:rsidR="00E2335D" w:rsidRPr="00E2335D">
        <w:rPr>
          <w:rFonts w:ascii="Cambria" w:hAnsi="Cambria" w:cstheme="minorHAnsi"/>
          <w:bCs/>
          <w:sz w:val="22"/>
          <w:szCs w:val="22"/>
        </w:rPr>
        <w:t>kalendarzowym. Obowiązkowym załącznikiem do każdego protokołu wykonania usługi transportowej są oświadczenia potwierdzające przejazdy zrealizowane na rzecz uczestników projektu w danym okresie rozliczeniowym</w:t>
      </w:r>
      <w:r w:rsidRPr="00E2335D">
        <w:rPr>
          <w:rFonts w:ascii="Cambria" w:hAnsi="Cambria" w:cstheme="minorHAnsi"/>
          <w:bCs/>
          <w:sz w:val="22"/>
          <w:szCs w:val="22"/>
        </w:rPr>
        <w:t>.</w:t>
      </w:r>
    </w:p>
    <w:p w14:paraId="7464D87F" w14:textId="6651DF33" w:rsidR="0006241A" w:rsidRPr="00E2335D" w:rsidRDefault="0006241A" w:rsidP="0006241A">
      <w:pPr>
        <w:numPr>
          <w:ilvl w:val="0"/>
          <w:numId w:val="2"/>
        </w:numPr>
        <w:tabs>
          <w:tab w:val="clear" w:pos="720"/>
        </w:tabs>
        <w:spacing w:after="120"/>
        <w:ind w:left="284" w:hanging="284"/>
        <w:jc w:val="both"/>
        <w:rPr>
          <w:rFonts w:ascii="Cambria" w:hAnsi="Cambria"/>
          <w:sz w:val="22"/>
          <w:szCs w:val="22"/>
        </w:rPr>
      </w:pPr>
      <w:r w:rsidRPr="00E2335D">
        <w:rPr>
          <w:rFonts w:ascii="Cambria" w:hAnsi="Cambria" w:cstheme="minorHAnsi"/>
          <w:sz w:val="22"/>
          <w:szCs w:val="22"/>
        </w:rPr>
        <w:t xml:space="preserve">Podstawą do wypłaty wynagrodzenia jest faktura wystawiona na podstawie zaakceptowanego przez Zamawiającego </w:t>
      </w:r>
      <w:r w:rsidR="00E2335D" w:rsidRPr="00E2335D">
        <w:rPr>
          <w:rFonts w:ascii="Cambria" w:hAnsi="Cambria" w:cstheme="minorHAnsi"/>
          <w:sz w:val="22"/>
          <w:szCs w:val="22"/>
        </w:rPr>
        <w:t>protokołu</w:t>
      </w:r>
      <w:r w:rsidR="00E2335D">
        <w:rPr>
          <w:rFonts w:ascii="Cambria" w:hAnsi="Cambria" w:cstheme="minorHAnsi"/>
          <w:sz w:val="22"/>
          <w:szCs w:val="22"/>
        </w:rPr>
        <w:t xml:space="preserve"> wykonania usługi transportowej</w:t>
      </w:r>
      <w:r w:rsidRPr="00E2335D">
        <w:rPr>
          <w:rFonts w:ascii="Cambria" w:hAnsi="Cambria"/>
          <w:sz w:val="22"/>
          <w:szCs w:val="22"/>
        </w:rPr>
        <w:t xml:space="preserve">, o którym w ust. 4 niniejszego paragrafu. </w:t>
      </w:r>
    </w:p>
    <w:p w14:paraId="06EF637A" w14:textId="77777777" w:rsidR="00176374" w:rsidRPr="00BC5756" w:rsidRDefault="00176374" w:rsidP="00176374">
      <w:pPr>
        <w:numPr>
          <w:ilvl w:val="0"/>
          <w:numId w:val="2"/>
        </w:numPr>
        <w:tabs>
          <w:tab w:val="clear" w:pos="720"/>
        </w:tabs>
        <w:spacing w:after="120"/>
        <w:ind w:left="284" w:hanging="284"/>
        <w:jc w:val="both"/>
        <w:rPr>
          <w:rFonts w:ascii="Cambria" w:hAnsi="Cambria"/>
          <w:sz w:val="22"/>
          <w:szCs w:val="22"/>
        </w:rPr>
      </w:pPr>
      <w:r w:rsidRPr="00E2335D">
        <w:rPr>
          <w:rFonts w:ascii="Cambria" w:hAnsi="Cambria"/>
          <w:sz w:val="22"/>
          <w:szCs w:val="22"/>
        </w:rPr>
        <w:t>Płatność należnego Wykonawcy wynagrodzenia nastąpi w terminie do 14 dni od dnia dostarczenia Zamawiającemu prawidłowo</w:t>
      </w:r>
      <w:r w:rsidRPr="00BC5756">
        <w:rPr>
          <w:rFonts w:ascii="Cambria" w:hAnsi="Cambria"/>
          <w:sz w:val="22"/>
          <w:szCs w:val="22"/>
        </w:rPr>
        <w:t xml:space="preserve"> wystawionej faktury:</w:t>
      </w:r>
    </w:p>
    <w:p w14:paraId="28C80694" w14:textId="1DC3FCF4" w:rsidR="00176374" w:rsidRPr="00BC5756" w:rsidRDefault="00176374" w:rsidP="00176374">
      <w:pPr>
        <w:spacing w:after="120"/>
        <w:ind w:left="284"/>
        <w:jc w:val="both"/>
        <w:rPr>
          <w:rFonts w:ascii="Cambria" w:hAnsi="Cambria"/>
          <w:sz w:val="22"/>
          <w:szCs w:val="22"/>
        </w:rPr>
      </w:pPr>
      <w:r w:rsidRPr="00AA0193">
        <w:rPr>
          <w:rFonts w:ascii="Cambria" w:hAnsi="Cambria"/>
          <w:b/>
          <w:bCs/>
          <w:sz w:val="22"/>
          <w:szCs w:val="22"/>
        </w:rPr>
        <w:t>nabywca:</w:t>
      </w:r>
      <w:r w:rsidRPr="00BC5756">
        <w:rPr>
          <w:rFonts w:ascii="Cambria" w:hAnsi="Cambria"/>
          <w:sz w:val="22"/>
          <w:szCs w:val="22"/>
        </w:rPr>
        <w:t xml:space="preserve"> Gmina </w:t>
      </w:r>
      <w:r w:rsidR="00E2335D">
        <w:rPr>
          <w:rFonts w:ascii="Cambria" w:hAnsi="Cambria"/>
          <w:sz w:val="22"/>
          <w:szCs w:val="22"/>
        </w:rPr>
        <w:t>Miedziana Góra</w:t>
      </w:r>
      <w:r w:rsidRPr="00BC5756">
        <w:rPr>
          <w:rFonts w:ascii="Cambria" w:hAnsi="Cambria"/>
          <w:sz w:val="22"/>
          <w:szCs w:val="22"/>
        </w:rPr>
        <w:t xml:space="preserve">, ul. </w:t>
      </w:r>
      <w:r w:rsidR="00E2335D">
        <w:rPr>
          <w:rFonts w:ascii="Cambria" w:hAnsi="Cambria"/>
          <w:sz w:val="22"/>
          <w:szCs w:val="22"/>
        </w:rPr>
        <w:t>Urzędnicza 18, 26-085 Miedziana Góra</w:t>
      </w:r>
      <w:r w:rsidRPr="00BC5756">
        <w:rPr>
          <w:rFonts w:ascii="Cambria" w:hAnsi="Cambria"/>
          <w:sz w:val="22"/>
          <w:szCs w:val="22"/>
        </w:rPr>
        <w:t xml:space="preserve">, NIP </w:t>
      </w:r>
      <w:r w:rsidR="00E2335D" w:rsidRPr="00E2335D">
        <w:rPr>
          <w:rFonts w:ascii="Cambria" w:hAnsi="Cambria"/>
          <w:sz w:val="22"/>
          <w:szCs w:val="22"/>
        </w:rPr>
        <w:t>9591677117</w:t>
      </w:r>
    </w:p>
    <w:p w14:paraId="1CB12BA4" w14:textId="7C1D5600" w:rsidR="00176374" w:rsidRPr="00BC5756" w:rsidRDefault="00176374" w:rsidP="00176374">
      <w:pPr>
        <w:spacing w:after="120"/>
        <w:ind w:left="284"/>
        <w:jc w:val="both"/>
        <w:rPr>
          <w:rFonts w:ascii="Cambria" w:hAnsi="Cambria"/>
          <w:sz w:val="22"/>
          <w:szCs w:val="22"/>
        </w:rPr>
      </w:pPr>
      <w:r w:rsidRPr="00AA0193">
        <w:rPr>
          <w:rFonts w:ascii="Cambria" w:hAnsi="Cambria"/>
          <w:b/>
          <w:bCs/>
          <w:sz w:val="22"/>
          <w:szCs w:val="22"/>
        </w:rPr>
        <w:t>odbiorca faktury:</w:t>
      </w:r>
      <w:r w:rsidRPr="00BC5756">
        <w:rPr>
          <w:rFonts w:ascii="Cambria" w:hAnsi="Cambria"/>
          <w:sz w:val="22"/>
          <w:szCs w:val="22"/>
        </w:rPr>
        <w:t xml:space="preserve"> </w:t>
      </w:r>
      <w:r w:rsidR="00E2335D">
        <w:rPr>
          <w:rFonts w:ascii="Cambria" w:hAnsi="Cambria"/>
          <w:sz w:val="22"/>
          <w:szCs w:val="22"/>
        </w:rPr>
        <w:t>Gminny Ośrodek Pomocy Społecznej w Miedzianej Górze, ul. Urzędnicza 1</w:t>
      </w:r>
      <w:r w:rsidR="00AA0193">
        <w:rPr>
          <w:rFonts w:ascii="Cambria" w:hAnsi="Cambria"/>
          <w:sz w:val="22"/>
          <w:szCs w:val="22"/>
        </w:rPr>
        <w:t>8</w:t>
      </w:r>
      <w:r w:rsidR="00E2335D">
        <w:rPr>
          <w:rFonts w:ascii="Cambria" w:hAnsi="Cambria"/>
          <w:sz w:val="22"/>
          <w:szCs w:val="22"/>
        </w:rPr>
        <w:t>, 26-085 Miedziana Góra</w:t>
      </w:r>
    </w:p>
    <w:p w14:paraId="53E3FE2E" w14:textId="77777777" w:rsidR="00176374" w:rsidRPr="00BC5756" w:rsidRDefault="00176374" w:rsidP="00176374">
      <w:pPr>
        <w:numPr>
          <w:ilvl w:val="0"/>
          <w:numId w:val="2"/>
        </w:numPr>
        <w:tabs>
          <w:tab w:val="clear" w:pos="720"/>
        </w:tabs>
        <w:spacing w:after="120"/>
        <w:ind w:left="284" w:hanging="284"/>
        <w:jc w:val="both"/>
        <w:rPr>
          <w:rFonts w:ascii="Cambria" w:hAnsi="Cambria"/>
          <w:sz w:val="22"/>
          <w:szCs w:val="22"/>
        </w:rPr>
      </w:pPr>
      <w:r w:rsidRPr="00BC5756">
        <w:rPr>
          <w:rFonts w:ascii="Cambria" w:hAnsi="Cambria"/>
          <w:sz w:val="22"/>
          <w:szCs w:val="22"/>
        </w:rPr>
        <w:t xml:space="preserve">Za dzień zapłaty należnego Wykonawcy wynagrodzenia uważa się dzień obciążenia rachunku Zamawiającego. </w:t>
      </w:r>
    </w:p>
    <w:p w14:paraId="6C9B0F1D" w14:textId="77777777" w:rsidR="00176374" w:rsidRPr="00BC5756" w:rsidRDefault="00176374" w:rsidP="00176374">
      <w:pPr>
        <w:numPr>
          <w:ilvl w:val="0"/>
          <w:numId w:val="2"/>
        </w:numPr>
        <w:tabs>
          <w:tab w:val="clear" w:pos="720"/>
        </w:tabs>
        <w:spacing w:after="120"/>
        <w:ind w:left="284" w:hanging="284"/>
        <w:jc w:val="both"/>
        <w:rPr>
          <w:rFonts w:ascii="Cambria" w:hAnsi="Cambria"/>
          <w:sz w:val="22"/>
          <w:szCs w:val="22"/>
        </w:rPr>
      </w:pPr>
      <w:r w:rsidRPr="00BC5756">
        <w:rPr>
          <w:rFonts w:ascii="Cambria" w:hAnsi="Cambria"/>
          <w:sz w:val="22"/>
          <w:szCs w:val="22"/>
        </w:rPr>
        <w:t xml:space="preserve">Jeżeli termin zapłaty przypada na dzień wolny od pracy, zapłaty wynagrodzenia można dokonać następnego dnia roboczego. </w:t>
      </w:r>
    </w:p>
    <w:p w14:paraId="139FB4AA" w14:textId="77777777" w:rsidR="00176374" w:rsidRPr="00BC5756" w:rsidRDefault="00176374" w:rsidP="00176374">
      <w:pPr>
        <w:numPr>
          <w:ilvl w:val="0"/>
          <w:numId w:val="2"/>
        </w:numPr>
        <w:tabs>
          <w:tab w:val="clear" w:pos="720"/>
        </w:tabs>
        <w:spacing w:after="120"/>
        <w:ind w:left="284" w:hanging="284"/>
        <w:jc w:val="both"/>
        <w:rPr>
          <w:rFonts w:ascii="Cambria" w:hAnsi="Cambria"/>
          <w:sz w:val="22"/>
          <w:szCs w:val="22"/>
        </w:rPr>
      </w:pPr>
      <w:r w:rsidRPr="00BC5756">
        <w:rPr>
          <w:rFonts w:ascii="Cambria" w:hAnsi="Cambria"/>
          <w:sz w:val="22"/>
          <w:szCs w:val="22"/>
        </w:rPr>
        <w:t xml:space="preserve">Za opóźnienie w płatnościach wynagrodzenia wynikające z winy zamawiającego, Wykonawca ma prawo żądać odsetek ustawowych.  </w:t>
      </w:r>
    </w:p>
    <w:p w14:paraId="70E28B3D" w14:textId="77777777" w:rsidR="00176374" w:rsidRPr="00E2796D" w:rsidRDefault="00176374" w:rsidP="00176374">
      <w:pPr>
        <w:numPr>
          <w:ilvl w:val="0"/>
          <w:numId w:val="2"/>
        </w:numPr>
        <w:tabs>
          <w:tab w:val="clear" w:pos="720"/>
          <w:tab w:val="num" w:pos="284"/>
        </w:tabs>
        <w:spacing w:after="120"/>
        <w:ind w:left="426" w:hanging="426"/>
        <w:jc w:val="both"/>
        <w:rPr>
          <w:rFonts w:ascii="Cambria" w:hAnsi="Cambria"/>
          <w:b/>
          <w:bCs/>
          <w:sz w:val="22"/>
          <w:szCs w:val="22"/>
        </w:rPr>
      </w:pPr>
      <w:r w:rsidRPr="00BC5756">
        <w:rPr>
          <w:rFonts w:ascii="Cambria" w:hAnsi="Cambria"/>
          <w:bCs/>
          <w:sz w:val="22"/>
          <w:szCs w:val="22"/>
        </w:rPr>
        <w:t xml:space="preserve">Zamawiający upoważnia Wykonawcę do wystawienia faktury bez jego podpisu. </w:t>
      </w:r>
    </w:p>
    <w:p w14:paraId="756DDB8C" w14:textId="77777777" w:rsidR="00BB0AEE" w:rsidRDefault="00BB0AEE" w:rsidP="00176374">
      <w:pPr>
        <w:spacing w:after="120"/>
        <w:jc w:val="center"/>
        <w:rPr>
          <w:rFonts w:ascii="Cambria" w:hAnsi="Cambria"/>
          <w:b/>
          <w:bCs/>
          <w:sz w:val="22"/>
          <w:szCs w:val="22"/>
        </w:rPr>
      </w:pPr>
    </w:p>
    <w:p w14:paraId="3E0486D1" w14:textId="6A951C5C" w:rsidR="00176374" w:rsidRPr="00BC5756" w:rsidRDefault="00176374" w:rsidP="00176374">
      <w:pPr>
        <w:spacing w:after="120"/>
        <w:jc w:val="center"/>
        <w:rPr>
          <w:rFonts w:ascii="Cambria" w:hAnsi="Cambria"/>
          <w:b/>
          <w:bCs/>
          <w:sz w:val="22"/>
          <w:szCs w:val="22"/>
        </w:rPr>
      </w:pPr>
      <w:r w:rsidRPr="00BC5756">
        <w:rPr>
          <w:rFonts w:ascii="Cambria" w:hAnsi="Cambria"/>
          <w:b/>
          <w:bCs/>
          <w:sz w:val="22"/>
          <w:szCs w:val="22"/>
        </w:rPr>
        <w:t>§ 4</w:t>
      </w:r>
    </w:p>
    <w:p w14:paraId="4EB4C9E1" w14:textId="77777777" w:rsidR="00176374" w:rsidRPr="00BC5756" w:rsidRDefault="00176374" w:rsidP="00176374">
      <w:pPr>
        <w:spacing w:after="120"/>
        <w:jc w:val="center"/>
        <w:rPr>
          <w:rFonts w:ascii="Cambria" w:hAnsi="Cambria"/>
          <w:b/>
          <w:bCs/>
          <w:sz w:val="22"/>
          <w:szCs w:val="22"/>
        </w:rPr>
      </w:pPr>
      <w:r w:rsidRPr="00BC5756">
        <w:rPr>
          <w:rFonts w:ascii="Cambria" w:hAnsi="Cambria"/>
          <w:b/>
          <w:bCs/>
          <w:sz w:val="22"/>
          <w:szCs w:val="22"/>
        </w:rPr>
        <w:t xml:space="preserve">Odpowiedzialność stron, kary umowne, odszkodowania </w:t>
      </w:r>
    </w:p>
    <w:p w14:paraId="08B1A14C" w14:textId="77777777" w:rsidR="00176374" w:rsidRPr="00BC5756" w:rsidRDefault="00176374" w:rsidP="00176374">
      <w:pPr>
        <w:numPr>
          <w:ilvl w:val="0"/>
          <w:numId w:val="3"/>
        </w:numPr>
        <w:spacing w:after="120"/>
        <w:ind w:left="284" w:hanging="284"/>
        <w:jc w:val="both"/>
        <w:rPr>
          <w:rFonts w:ascii="Cambria" w:hAnsi="Cambria"/>
          <w:bCs/>
          <w:sz w:val="22"/>
          <w:szCs w:val="22"/>
        </w:rPr>
      </w:pPr>
      <w:r w:rsidRPr="00BC5756">
        <w:rPr>
          <w:rFonts w:ascii="Cambria" w:hAnsi="Cambria"/>
          <w:bCs/>
          <w:sz w:val="22"/>
          <w:szCs w:val="22"/>
        </w:rPr>
        <w:t xml:space="preserve">Wykonawca ponosi odpowiedzialność za poprawność wykonania przedmiotu zamówienia oraz za czynności własne lub osób, z których pomocą wykonuje przedmiot umowy, lub którym wykonanie przedmiotu umowy powierza. Wykonawca zobowiązany jest do zachowania najwyższej staranności przy wykonywaniu przedmiotu umowy z uwzględnieniem zawodowego charakteru czynności podejmowanych przez Wykonawcę oraz doświadczenia zawodowego Wykonawcy. W szczególności wykonawca przy wykonywaniu obowiązków określonych niniejszą umową powinien dążyć do wykluczenia ryzyka niewykonania lub nienależytego wykonania zobowiązań, nawet z przyczyn niezawinionych przez Wykonawcę. </w:t>
      </w:r>
    </w:p>
    <w:p w14:paraId="21858AF2" w14:textId="77777777" w:rsidR="00176374" w:rsidRPr="00BC5756" w:rsidRDefault="00176374" w:rsidP="00176374">
      <w:pPr>
        <w:numPr>
          <w:ilvl w:val="0"/>
          <w:numId w:val="3"/>
        </w:numPr>
        <w:spacing w:after="120"/>
        <w:ind w:left="284" w:hanging="284"/>
        <w:jc w:val="both"/>
        <w:rPr>
          <w:rFonts w:ascii="Cambria" w:hAnsi="Cambria"/>
          <w:bCs/>
          <w:sz w:val="22"/>
          <w:szCs w:val="22"/>
        </w:rPr>
      </w:pPr>
      <w:r w:rsidRPr="00BC5756">
        <w:rPr>
          <w:rFonts w:ascii="Cambria" w:hAnsi="Cambria"/>
          <w:bCs/>
          <w:sz w:val="22"/>
          <w:szCs w:val="22"/>
        </w:rPr>
        <w:t xml:space="preserve">Strony ustalają odpowiedzialność za niewykonanie lub nienależyte wykonanie zobowiązań wynikających z niniejszej umowy poprzez zapłatę kar umownych. </w:t>
      </w:r>
    </w:p>
    <w:p w14:paraId="1B303172" w14:textId="77777777" w:rsidR="00176374" w:rsidRPr="00BC5756" w:rsidRDefault="00176374" w:rsidP="00176374">
      <w:pPr>
        <w:numPr>
          <w:ilvl w:val="0"/>
          <w:numId w:val="3"/>
        </w:numPr>
        <w:spacing w:after="120"/>
        <w:ind w:left="284" w:hanging="284"/>
        <w:jc w:val="both"/>
        <w:rPr>
          <w:rFonts w:ascii="Cambria" w:hAnsi="Cambria"/>
          <w:bCs/>
          <w:sz w:val="22"/>
          <w:szCs w:val="22"/>
        </w:rPr>
      </w:pPr>
      <w:r w:rsidRPr="00BC5756">
        <w:rPr>
          <w:rFonts w:ascii="Cambria" w:hAnsi="Cambria"/>
          <w:bCs/>
          <w:sz w:val="22"/>
          <w:szCs w:val="22"/>
        </w:rPr>
        <w:lastRenderedPageBreak/>
        <w:t xml:space="preserve">Zamawiający ma prawo naliczyć kary umowne: </w:t>
      </w:r>
    </w:p>
    <w:p w14:paraId="22E5997D" w14:textId="77777777" w:rsidR="00176374" w:rsidRPr="00BC5756" w:rsidRDefault="00176374" w:rsidP="00176374">
      <w:pPr>
        <w:pStyle w:val="Akapitzlist"/>
        <w:numPr>
          <w:ilvl w:val="1"/>
          <w:numId w:val="7"/>
        </w:numPr>
        <w:spacing w:after="120"/>
        <w:ind w:left="567" w:hanging="283"/>
        <w:jc w:val="both"/>
        <w:rPr>
          <w:rFonts w:ascii="Cambria" w:hAnsi="Cambria"/>
          <w:bCs/>
          <w:sz w:val="22"/>
          <w:szCs w:val="22"/>
        </w:rPr>
      </w:pPr>
      <w:r w:rsidRPr="00BC5756">
        <w:rPr>
          <w:rFonts w:ascii="Cambria" w:hAnsi="Cambria"/>
          <w:bCs/>
          <w:sz w:val="22"/>
          <w:szCs w:val="22"/>
        </w:rPr>
        <w:t xml:space="preserve">W razie rozwiązania umowy przez Wykonawcę – w wysokości 10% należnego Wykonawcy wynagrodzenia brutto, o którym mowa </w:t>
      </w:r>
      <w:r w:rsidRPr="00BC5756">
        <w:rPr>
          <w:rFonts w:ascii="Cambria" w:hAnsi="Cambria"/>
          <w:bCs/>
          <w:sz w:val="24"/>
          <w:szCs w:val="24"/>
        </w:rPr>
        <w:t xml:space="preserve">w </w:t>
      </w:r>
      <w:r w:rsidRPr="00BC5756">
        <w:rPr>
          <w:rFonts w:ascii="Cambria" w:hAnsi="Cambria"/>
          <w:bCs/>
          <w:sz w:val="22"/>
          <w:szCs w:val="22"/>
        </w:rPr>
        <w:t>§ 3 ust. 1  umowy.</w:t>
      </w:r>
    </w:p>
    <w:p w14:paraId="5D3E174A" w14:textId="77777777" w:rsidR="00176374" w:rsidRPr="00BC5756" w:rsidRDefault="00176374" w:rsidP="00176374">
      <w:pPr>
        <w:pStyle w:val="Akapitzlist"/>
        <w:numPr>
          <w:ilvl w:val="1"/>
          <w:numId w:val="7"/>
        </w:numPr>
        <w:spacing w:after="120"/>
        <w:ind w:left="567" w:hanging="283"/>
        <w:jc w:val="both"/>
        <w:rPr>
          <w:rFonts w:ascii="Cambria" w:hAnsi="Cambria"/>
          <w:bCs/>
          <w:sz w:val="22"/>
          <w:szCs w:val="22"/>
        </w:rPr>
      </w:pPr>
      <w:r w:rsidRPr="00BC5756">
        <w:rPr>
          <w:rFonts w:ascii="Cambria" w:hAnsi="Cambria"/>
          <w:bCs/>
          <w:sz w:val="22"/>
          <w:szCs w:val="22"/>
        </w:rPr>
        <w:t xml:space="preserve">W razie odstąpienia od umowy przez Zamawiającego z przyczyn leżących po stronie Wykonawcy – w wysokości 20% należnego Wykonawcy wynagrodzenia brutto, o którym mowa w § 3 ust. 1  umowy. </w:t>
      </w:r>
    </w:p>
    <w:p w14:paraId="32106BA4" w14:textId="6403E0BC" w:rsidR="00176374" w:rsidRPr="00BC5756" w:rsidRDefault="00176374" w:rsidP="00176374">
      <w:pPr>
        <w:numPr>
          <w:ilvl w:val="0"/>
          <w:numId w:val="3"/>
        </w:numPr>
        <w:spacing w:after="120"/>
        <w:ind w:left="284" w:hanging="284"/>
        <w:jc w:val="both"/>
        <w:rPr>
          <w:rFonts w:ascii="Cambria" w:hAnsi="Cambria"/>
          <w:sz w:val="22"/>
          <w:szCs w:val="22"/>
        </w:rPr>
      </w:pPr>
      <w:r w:rsidRPr="00BC5756">
        <w:rPr>
          <w:rFonts w:ascii="Cambria" w:hAnsi="Cambria"/>
          <w:bCs/>
          <w:sz w:val="22"/>
          <w:szCs w:val="22"/>
        </w:rPr>
        <w:t xml:space="preserve">Zamawiający może odstąpić od umowy w razie nienależytego wykonywania przedmiotu umowy, tj. w szczególności: wykonywania przedmiotu umowy wbrew postanowieniom umowy, podejmowanie działań na niekorzyść odbiorców usługi </w:t>
      </w:r>
      <w:r w:rsidR="0006241A" w:rsidRPr="00BC5756">
        <w:rPr>
          <w:rFonts w:ascii="Cambria" w:hAnsi="Cambria"/>
          <w:bCs/>
          <w:sz w:val="22"/>
          <w:szCs w:val="22"/>
        </w:rPr>
        <w:t>cateringowej</w:t>
      </w:r>
      <w:r w:rsidRPr="00BC5756">
        <w:rPr>
          <w:rFonts w:ascii="Cambria" w:hAnsi="Cambria"/>
          <w:bCs/>
          <w:sz w:val="22"/>
          <w:szCs w:val="22"/>
        </w:rPr>
        <w:t>, wykonywanie obowiązków niezgodnie z zasadami realizacji usługi objętej przedmiotem zamówienia lub wbrew zasadom współżycia społecznego.</w:t>
      </w:r>
    </w:p>
    <w:p w14:paraId="3AFE52C9" w14:textId="77777777" w:rsidR="00176374" w:rsidRPr="00BC5756" w:rsidRDefault="00176374" w:rsidP="00176374">
      <w:pPr>
        <w:numPr>
          <w:ilvl w:val="0"/>
          <w:numId w:val="3"/>
        </w:numPr>
        <w:spacing w:after="120"/>
        <w:ind w:left="284" w:hanging="284"/>
        <w:jc w:val="both"/>
        <w:rPr>
          <w:rFonts w:ascii="Cambria" w:hAnsi="Cambria"/>
          <w:sz w:val="22"/>
          <w:szCs w:val="22"/>
        </w:rPr>
      </w:pPr>
      <w:r w:rsidRPr="00BC5756">
        <w:rPr>
          <w:rFonts w:ascii="Cambria" w:hAnsi="Cambria"/>
          <w:bCs/>
          <w:sz w:val="22"/>
          <w:szCs w:val="22"/>
        </w:rPr>
        <w:t>Zamawiający wyraża zgodę na potrącenie przysługujących Zamawiającemu kar umownych z wynagrodzenia brutto Wykonawcy.</w:t>
      </w:r>
    </w:p>
    <w:p w14:paraId="49BACB8D" w14:textId="77777777" w:rsidR="00176374" w:rsidRPr="00BC5756" w:rsidRDefault="00176374" w:rsidP="00176374">
      <w:pPr>
        <w:numPr>
          <w:ilvl w:val="0"/>
          <w:numId w:val="3"/>
        </w:numPr>
        <w:spacing w:after="120"/>
        <w:ind w:left="284" w:hanging="284"/>
        <w:jc w:val="both"/>
        <w:rPr>
          <w:rFonts w:ascii="Cambria" w:hAnsi="Cambria"/>
          <w:sz w:val="22"/>
          <w:szCs w:val="22"/>
        </w:rPr>
      </w:pPr>
      <w:r w:rsidRPr="00BC5756">
        <w:rPr>
          <w:rFonts w:ascii="Cambria" w:hAnsi="Cambria"/>
          <w:bCs/>
          <w:sz w:val="22"/>
          <w:szCs w:val="22"/>
        </w:rPr>
        <w:t xml:space="preserve">Zamawiający ma prawo potrącenia kar umownych na podstawie noty księgowej wystawionej bez podpisu Wykonawcy. </w:t>
      </w:r>
    </w:p>
    <w:p w14:paraId="5433FE23" w14:textId="6B38A6DA" w:rsidR="002C694B" w:rsidRPr="00BC5756" w:rsidRDefault="002C694B" w:rsidP="00176374">
      <w:pPr>
        <w:numPr>
          <w:ilvl w:val="0"/>
          <w:numId w:val="3"/>
        </w:numPr>
        <w:spacing w:after="120"/>
        <w:ind w:left="284" w:hanging="284"/>
        <w:jc w:val="both"/>
        <w:rPr>
          <w:rFonts w:ascii="Cambria" w:hAnsi="Cambria"/>
          <w:sz w:val="20"/>
          <w:szCs w:val="20"/>
        </w:rPr>
      </w:pPr>
      <w:r w:rsidRPr="00BC5756">
        <w:rPr>
          <w:rFonts w:ascii="Cambria" w:hAnsi="Cambria" w:cs="Tahoma"/>
          <w:sz w:val="22"/>
          <w:szCs w:val="22"/>
        </w:rPr>
        <w:t>Łączna wartość naliczonych kar umownych nie może przekroczyć 25% wartości wynagrodzenia brutto, o którym mowa w § 3 ust. 1.</w:t>
      </w:r>
    </w:p>
    <w:p w14:paraId="1E1FB498" w14:textId="77777777" w:rsidR="00176374" w:rsidRPr="00BC5756" w:rsidRDefault="00176374" w:rsidP="00176374">
      <w:pPr>
        <w:numPr>
          <w:ilvl w:val="0"/>
          <w:numId w:val="3"/>
        </w:numPr>
        <w:spacing w:after="120"/>
        <w:ind w:left="284" w:hanging="284"/>
        <w:jc w:val="both"/>
        <w:rPr>
          <w:rFonts w:ascii="Cambria" w:hAnsi="Cambria"/>
          <w:sz w:val="22"/>
          <w:szCs w:val="22"/>
        </w:rPr>
      </w:pPr>
      <w:r w:rsidRPr="00BC5756">
        <w:rPr>
          <w:rFonts w:ascii="Cambria" w:hAnsi="Cambria"/>
          <w:bCs/>
          <w:sz w:val="22"/>
          <w:szCs w:val="22"/>
        </w:rPr>
        <w:t>Zamawiający</w:t>
      </w:r>
      <w:r w:rsidRPr="00BC5756">
        <w:rPr>
          <w:rFonts w:ascii="Cambria" w:hAnsi="Cambria"/>
          <w:sz w:val="22"/>
          <w:szCs w:val="22"/>
        </w:rPr>
        <w:t xml:space="preserve"> może dochodzić na ogólnych zasadach odszkodowań przewyższających kary umowne. </w:t>
      </w:r>
    </w:p>
    <w:p w14:paraId="322995B3" w14:textId="77777777" w:rsidR="00BB0AEE" w:rsidRDefault="00BB0AEE" w:rsidP="00176374">
      <w:pPr>
        <w:spacing w:after="120"/>
        <w:jc w:val="center"/>
        <w:rPr>
          <w:rFonts w:ascii="Cambria" w:hAnsi="Cambria"/>
          <w:b/>
          <w:bCs/>
          <w:sz w:val="22"/>
          <w:szCs w:val="22"/>
        </w:rPr>
      </w:pPr>
    </w:p>
    <w:p w14:paraId="415FF2ED" w14:textId="128C79CE" w:rsidR="00176374" w:rsidRPr="00BC5756" w:rsidRDefault="00176374" w:rsidP="00176374">
      <w:pPr>
        <w:spacing w:after="120"/>
        <w:jc w:val="center"/>
        <w:rPr>
          <w:rFonts w:ascii="Cambria" w:hAnsi="Cambria"/>
          <w:b/>
          <w:bCs/>
          <w:sz w:val="22"/>
          <w:szCs w:val="22"/>
        </w:rPr>
      </w:pPr>
      <w:r w:rsidRPr="00BC5756">
        <w:rPr>
          <w:rFonts w:ascii="Cambria" w:hAnsi="Cambria"/>
          <w:b/>
          <w:bCs/>
          <w:sz w:val="22"/>
          <w:szCs w:val="22"/>
        </w:rPr>
        <w:t>§ 5</w:t>
      </w:r>
    </w:p>
    <w:p w14:paraId="18F7416C" w14:textId="77777777" w:rsidR="00176374" w:rsidRPr="00BC5756" w:rsidRDefault="00176374" w:rsidP="00176374">
      <w:pPr>
        <w:spacing w:after="120"/>
        <w:jc w:val="center"/>
        <w:rPr>
          <w:rFonts w:ascii="Cambria" w:hAnsi="Cambria"/>
          <w:b/>
          <w:bCs/>
          <w:sz w:val="22"/>
          <w:szCs w:val="22"/>
        </w:rPr>
      </w:pPr>
      <w:r w:rsidRPr="00BC5756">
        <w:rPr>
          <w:rFonts w:ascii="Cambria" w:hAnsi="Cambria"/>
          <w:b/>
          <w:bCs/>
          <w:sz w:val="22"/>
          <w:szCs w:val="22"/>
        </w:rPr>
        <w:t>Zmiany w zakresie umowy</w:t>
      </w:r>
    </w:p>
    <w:p w14:paraId="60957F1C" w14:textId="2BB14AB2" w:rsidR="00176374" w:rsidRPr="00BC5756" w:rsidRDefault="00176374" w:rsidP="00176374">
      <w:pPr>
        <w:spacing w:after="120"/>
        <w:rPr>
          <w:rFonts w:ascii="Cambria" w:hAnsi="Cambria"/>
          <w:bCs/>
          <w:sz w:val="22"/>
          <w:szCs w:val="22"/>
        </w:rPr>
      </w:pPr>
      <w:r w:rsidRPr="00BC5756">
        <w:rPr>
          <w:rFonts w:ascii="Cambria" w:hAnsi="Cambria"/>
          <w:bCs/>
          <w:sz w:val="22"/>
          <w:szCs w:val="22"/>
        </w:rPr>
        <w:t>Zamawiający dopuszcza zmianę zawartej umowy w</w:t>
      </w:r>
      <w:r w:rsidR="004D72C2" w:rsidRPr="00BC5756">
        <w:rPr>
          <w:rFonts w:ascii="Cambria" w:hAnsi="Cambria"/>
          <w:bCs/>
          <w:sz w:val="22"/>
          <w:szCs w:val="22"/>
        </w:rPr>
        <w:t xml:space="preserve"> zakresie</w:t>
      </w:r>
      <w:r w:rsidRPr="00BC5756">
        <w:rPr>
          <w:rFonts w:ascii="Cambria" w:hAnsi="Cambria"/>
          <w:bCs/>
          <w:sz w:val="22"/>
          <w:szCs w:val="22"/>
        </w:rPr>
        <w:t>:</w:t>
      </w:r>
    </w:p>
    <w:p w14:paraId="0231AA0F" w14:textId="4655C3E9" w:rsidR="004D72C2" w:rsidRPr="00BC5756" w:rsidRDefault="004D72C2" w:rsidP="004D72C2">
      <w:pPr>
        <w:pStyle w:val="Akapitzlist"/>
        <w:numPr>
          <w:ilvl w:val="0"/>
          <w:numId w:val="17"/>
        </w:numPr>
        <w:spacing w:after="120"/>
        <w:ind w:left="284" w:hanging="284"/>
        <w:jc w:val="both"/>
        <w:rPr>
          <w:rFonts w:ascii="Cambria" w:hAnsi="Cambria"/>
          <w:bCs/>
          <w:sz w:val="22"/>
          <w:szCs w:val="22"/>
        </w:rPr>
      </w:pPr>
      <w:r w:rsidRPr="00BC5756">
        <w:rPr>
          <w:rFonts w:ascii="Cambria" w:hAnsi="Cambria"/>
          <w:bCs/>
          <w:sz w:val="22"/>
          <w:szCs w:val="22"/>
        </w:rPr>
        <w:t xml:space="preserve">Oczywistych omyłek pisarskich. </w:t>
      </w:r>
    </w:p>
    <w:p w14:paraId="6E9672CD" w14:textId="4FFCC65D" w:rsidR="004D72C2" w:rsidRPr="00BC5756" w:rsidRDefault="004D72C2" w:rsidP="004D72C2">
      <w:pPr>
        <w:pStyle w:val="Akapitzlist"/>
        <w:numPr>
          <w:ilvl w:val="0"/>
          <w:numId w:val="17"/>
        </w:numPr>
        <w:spacing w:after="120"/>
        <w:ind w:left="284" w:hanging="284"/>
        <w:jc w:val="both"/>
        <w:rPr>
          <w:rFonts w:ascii="Cambria" w:hAnsi="Cambria"/>
          <w:bCs/>
          <w:sz w:val="22"/>
          <w:szCs w:val="22"/>
        </w:rPr>
      </w:pPr>
      <w:r w:rsidRPr="00BC5756">
        <w:rPr>
          <w:rFonts w:ascii="Cambria" w:hAnsi="Cambria"/>
          <w:bCs/>
          <w:sz w:val="22"/>
          <w:szCs w:val="22"/>
        </w:rPr>
        <w:t>Zmiany danych teleadresowych.</w:t>
      </w:r>
    </w:p>
    <w:p w14:paraId="1CBF0934" w14:textId="451CD3A1" w:rsidR="004D72C2" w:rsidRPr="00BC5756" w:rsidRDefault="004D72C2" w:rsidP="004D72C2">
      <w:pPr>
        <w:pStyle w:val="Akapitzlist"/>
        <w:numPr>
          <w:ilvl w:val="0"/>
          <w:numId w:val="17"/>
        </w:numPr>
        <w:spacing w:after="120"/>
        <w:ind w:left="284" w:hanging="284"/>
        <w:jc w:val="both"/>
        <w:rPr>
          <w:rFonts w:ascii="Cambria" w:hAnsi="Cambria"/>
          <w:bCs/>
          <w:sz w:val="22"/>
          <w:szCs w:val="22"/>
        </w:rPr>
      </w:pPr>
      <w:r w:rsidRPr="00BC5756">
        <w:rPr>
          <w:rFonts w:ascii="Cambria" w:hAnsi="Cambria"/>
          <w:bCs/>
          <w:sz w:val="22"/>
          <w:szCs w:val="22"/>
        </w:rPr>
        <w:t>Warunków i/lub terminów płatności, w szczególności w przypadku konieczności uwzględnienia okoliczności, których nie można było przewidzieć w chwili zawarcia umowy o udzielenie zamówienia, jak również w przypadku, gdy ze względu na interes Zamawiającego zmiana warunków oraz terminu płatności będzie konieczna.</w:t>
      </w:r>
    </w:p>
    <w:p w14:paraId="67D0C490" w14:textId="0B0A82FB" w:rsidR="004D72C2" w:rsidRPr="00BC5756" w:rsidRDefault="004D72C2" w:rsidP="004D72C2">
      <w:pPr>
        <w:pStyle w:val="Akapitzlist"/>
        <w:numPr>
          <w:ilvl w:val="0"/>
          <w:numId w:val="17"/>
        </w:numPr>
        <w:spacing w:after="120"/>
        <w:ind w:left="284" w:hanging="284"/>
        <w:jc w:val="both"/>
        <w:rPr>
          <w:rFonts w:ascii="Cambria" w:hAnsi="Cambria"/>
          <w:bCs/>
          <w:sz w:val="22"/>
          <w:szCs w:val="22"/>
        </w:rPr>
      </w:pPr>
      <w:r w:rsidRPr="00BC5756">
        <w:rPr>
          <w:rFonts w:ascii="Cambria" w:hAnsi="Cambria"/>
          <w:bCs/>
          <w:sz w:val="22"/>
          <w:szCs w:val="22"/>
        </w:rPr>
        <w:t>Sposobu wykonania przedmiotu zamówienia, w szczególności w przypadku konieczności uwzględnienia okoliczności, których nie można było przewidzieć w chwili zawarcia umowy lub gdy zmiana sposobu realizacji zamówienia wynikać będzie ze zmian dokonanych i zaakceptowanych przez Instytucję Zarządzającą programem regionalnym Fundusze Europejskie dla Świętokrzyskiego 2021-2027 (zwanej dalej „Instytucją Zarządzającą) w umowie o dofinansowanie/wniosku o dofinansowanie realizacji projektu lub ze zmian dokonanych i zaakceptowanych przez Instytucję Zarządzającą w dokumentach programowych dotyczących realizacji projektów w ramach programu regionalnego Fundusze Europejskie dla Świętokrzyskiego 2021-2027.</w:t>
      </w:r>
    </w:p>
    <w:p w14:paraId="3FA21299" w14:textId="5472DF82" w:rsidR="004D72C2" w:rsidRPr="00BC5756" w:rsidRDefault="004D72C2" w:rsidP="004D72C2">
      <w:pPr>
        <w:pStyle w:val="Akapitzlist"/>
        <w:numPr>
          <w:ilvl w:val="0"/>
          <w:numId w:val="17"/>
        </w:numPr>
        <w:spacing w:after="120"/>
        <w:ind w:left="284" w:hanging="284"/>
        <w:jc w:val="both"/>
        <w:rPr>
          <w:rFonts w:ascii="Cambria" w:hAnsi="Cambria"/>
          <w:bCs/>
          <w:sz w:val="22"/>
          <w:szCs w:val="22"/>
        </w:rPr>
      </w:pPr>
      <w:r w:rsidRPr="00BC5756">
        <w:rPr>
          <w:rFonts w:ascii="Cambria" w:hAnsi="Cambria"/>
          <w:bCs/>
          <w:sz w:val="22"/>
          <w:szCs w:val="22"/>
        </w:rPr>
        <w:t>Ograniczenia zakresu przedmiotu umowy, wraz ze związanym z tym obniżeniem wynagrodzenia, w szczególności w przypadku konieczności uwzględnienia okoliczności, których nie można było przewidzieć w chwili zawarcia umowy o udzielenie zamówienia lub w wyniku zmian dokonanych i zaakceptowanych przez Instytucję Zarządzającą w umowie o dofinansowanie/ wniosku o dofinansowanie realizacji projektu.</w:t>
      </w:r>
    </w:p>
    <w:p w14:paraId="78A77C36" w14:textId="77777777" w:rsidR="004D72C2" w:rsidRPr="00BC5756" w:rsidRDefault="004D72C2" w:rsidP="004D72C2">
      <w:pPr>
        <w:pStyle w:val="Akapitzlist"/>
        <w:numPr>
          <w:ilvl w:val="0"/>
          <w:numId w:val="17"/>
        </w:numPr>
        <w:spacing w:after="120"/>
        <w:ind w:left="284" w:hanging="284"/>
        <w:jc w:val="both"/>
        <w:rPr>
          <w:rFonts w:ascii="Cambria" w:hAnsi="Cambria"/>
          <w:bCs/>
          <w:sz w:val="22"/>
          <w:szCs w:val="22"/>
        </w:rPr>
      </w:pPr>
      <w:r w:rsidRPr="00BC5756">
        <w:rPr>
          <w:rFonts w:ascii="Cambria" w:hAnsi="Cambria"/>
          <w:bCs/>
          <w:sz w:val="22"/>
          <w:szCs w:val="22"/>
        </w:rPr>
        <w:t xml:space="preserve">Zmiany terminu realizacji przedmiotu zamówienia, w szczególności w przypadku konieczności uwzględnienia okoliczności, których nie można było przewidzieć w chwili zawarcia umowy i nie będzie możliwości jego realizacji w założonym terminie lub gdy zmiana terminu realizacji zamówienia wynikać będzie ze zmian dokonanych i zaakceptowanych przez Instytucję Zarządzającą w umowie o dofinansowanie/wniosku o dofinansowanie realizacji projektu. </w:t>
      </w:r>
    </w:p>
    <w:p w14:paraId="77620987" w14:textId="299A2512" w:rsidR="004D72C2" w:rsidRPr="00BC5756" w:rsidRDefault="004D72C2" w:rsidP="00A23FD3">
      <w:pPr>
        <w:pStyle w:val="Akapitzlist"/>
        <w:numPr>
          <w:ilvl w:val="0"/>
          <w:numId w:val="17"/>
        </w:numPr>
        <w:spacing w:after="120"/>
        <w:ind w:left="284" w:hanging="284"/>
        <w:jc w:val="both"/>
        <w:rPr>
          <w:rFonts w:ascii="Cambria" w:hAnsi="Cambria"/>
          <w:bCs/>
          <w:sz w:val="22"/>
          <w:szCs w:val="22"/>
        </w:rPr>
      </w:pPr>
      <w:r w:rsidRPr="00BC5756">
        <w:rPr>
          <w:rFonts w:ascii="Cambria" w:hAnsi="Cambria"/>
          <w:bCs/>
          <w:sz w:val="22"/>
          <w:szCs w:val="22"/>
        </w:rPr>
        <w:lastRenderedPageBreak/>
        <w:t>Udzielenia Wykonawcy dodatkowych zamówień podobnych do opisanych w niniejszym zapytaniu ofertowym, w szczególności gdy w konsekwencji dokonanych i zaakceptowanych przez Instytucję Zarządzającą zmian w umowie o dofinansowanie/wniosku o dofinansowanie realizacji projektu okaże się, że Zamawiający w celu prawidłowej realizacji projektu zobowiązany jest do zamówienia dodatkowych usług o podobnym charakterze do zamówionych pierwotnie. Zamawiający będzie mógł je zamówić u dotychczasowego Wykonawcy za wynagrodzeniem w wysokości nieprzekraczającej 50% wartości zamówienia pierwotnie określonej w umowie zawartej z Wykonawcą i na warunkach odpowiadających tym, które Wykonawca zawarł w złożonej przez siebie pierwotnie ofercie.</w:t>
      </w:r>
    </w:p>
    <w:p w14:paraId="371ED386" w14:textId="77777777" w:rsidR="00BB0AEE" w:rsidRDefault="00BB0AEE" w:rsidP="004C175D">
      <w:pPr>
        <w:spacing w:after="120"/>
        <w:ind w:left="425" w:hanging="425"/>
        <w:jc w:val="center"/>
        <w:rPr>
          <w:rFonts w:ascii="Cambria" w:hAnsi="Cambria"/>
          <w:b/>
          <w:bCs/>
          <w:sz w:val="22"/>
          <w:szCs w:val="22"/>
        </w:rPr>
      </w:pPr>
    </w:p>
    <w:p w14:paraId="1ABAF36B" w14:textId="4571BAFA" w:rsidR="00233B5C" w:rsidRPr="00BC5756" w:rsidRDefault="00D07836" w:rsidP="004C175D">
      <w:pPr>
        <w:spacing w:after="120"/>
        <w:ind w:left="425" w:hanging="425"/>
        <w:jc w:val="center"/>
        <w:rPr>
          <w:rFonts w:ascii="Cambria" w:hAnsi="Cambria"/>
          <w:b/>
          <w:bCs/>
          <w:sz w:val="22"/>
          <w:szCs w:val="22"/>
        </w:rPr>
      </w:pPr>
      <w:r w:rsidRPr="00BC5756">
        <w:rPr>
          <w:rFonts w:ascii="Cambria" w:hAnsi="Cambria"/>
          <w:b/>
          <w:bCs/>
          <w:sz w:val="22"/>
          <w:szCs w:val="22"/>
        </w:rPr>
        <w:t xml:space="preserve">§ </w:t>
      </w:r>
      <w:r w:rsidR="004D72C2" w:rsidRPr="00BC5756">
        <w:rPr>
          <w:rFonts w:ascii="Cambria" w:hAnsi="Cambria"/>
          <w:b/>
          <w:bCs/>
          <w:sz w:val="22"/>
          <w:szCs w:val="22"/>
        </w:rPr>
        <w:t>6</w:t>
      </w:r>
    </w:p>
    <w:p w14:paraId="1119139C" w14:textId="14C7022E" w:rsidR="00233B5C" w:rsidRPr="00BC5756" w:rsidRDefault="00176374" w:rsidP="004C175D">
      <w:pPr>
        <w:spacing w:after="120"/>
        <w:jc w:val="center"/>
        <w:rPr>
          <w:rFonts w:ascii="Cambria" w:hAnsi="Cambria"/>
          <w:b/>
          <w:bCs/>
          <w:sz w:val="22"/>
          <w:szCs w:val="22"/>
        </w:rPr>
      </w:pPr>
      <w:r w:rsidRPr="00BC5756">
        <w:rPr>
          <w:rFonts w:ascii="Cambria" w:hAnsi="Cambria"/>
          <w:b/>
          <w:bCs/>
          <w:sz w:val="22"/>
          <w:szCs w:val="22"/>
        </w:rPr>
        <w:t xml:space="preserve">Aspekt społeczny (jeśli dotyczy) </w:t>
      </w:r>
    </w:p>
    <w:p w14:paraId="3956F6C5" w14:textId="6930F55A" w:rsidR="00A23FD3" w:rsidRPr="00BC5756" w:rsidRDefault="00A23FD3" w:rsidP="00A23FD3">
      <w:pPr>
        <w:pStyle w:val="Akapitzlist"/>
        <w:numPr>
          <w:ilvl w:val="0"/>
          <w:numId w:val="39"/>
        </w:numPr>
        <w:overflowPunct/>
        <w:autoSpaceDE/>
        <w:autoSpaceDN/>
        <w:adjustRightInd/>
        <w:spacing w:line="276" w:lineRule="auto"/>
        <w:ind w:left="284" w:hanging="284"/>
        <w:contextualSpacing/>
        <w:jc w:val="both"/>
        <w:textAlignment w:val="auto"/>
        <w:rPr>
          <w:rFonts w:ascii="Cambria" w:hAnsi="Cambria"/>
          <w:bCs/>
          <w:sz w:val="22"/>
          <w:szCs w:val="22"/>
        </w:rPr>
      </w:pPr>
      <w:r w:rsidRPr="00BC5756">
        <w:rPr>
          <w:rFonts w:ascii="Cambria" w:hAnsi="Cambria"/>
          <w:bCs/>
          <w:sz w:val="22"/>
          <w:szCs w:val="22"/>
        </w:rPr>
        <w:t xml:space="preserve">Zgodnie z treścią oferty Wykonawca zobowiązany jest do zatrudnienia lub oddelegowania do realizacji zamówienia co najmniej 1 osoby niepełnosprawnej w rozumieniu ustawy z dnia 27 sierpnia 1997 r. o rehabilitacji zawodowej i społecznej oraz zatrudnianiu osób niepełnosprawnych lub zatrudnienia co najmniej 1 osoby bezrobotnej lub będącej w wieku do 30 lat lub powyżej 50 lat, posiadającej status osoby poszukującej pracy bez zatrudnienia </w:t>
      </w:r>
      <w:r w:rsidR="00BB0AEE">
        <w:rPr>
          <w:rFonts w:ascii="Cambria" w:hAnsi="Cambria"/>
          <w:bCs/>
          <w:sz w:val="22"/>
          <w:szCs w:val="22"/>
        </w:rPr>
        <w:br/>
      </w:r>
      <w:r w:rsidRPr="00BC5756">
        <w:rPr>
          <w:rFonts w:ascii="Cambria" w:hAnsi="Cambria"/>
          <w:bCs/>
          <w:sz w:val="22"/>
          <w:szCs w:val="22"/>
        </w:rPr>
        <w:t xml:space="preserve">w rozumieniu ustawy z dnia 20 kwietnia 2004 r. o promocji zatrudnienia i instytucjach rynku pracy lub właściwych przepisów państw członkowskich Unii Europejskiej, Europejskiego Obszaru Gospodarczego lub państw. Z którymi UE zawarła umowy o równym traktowaniu przedsiębiorców w dostępie do zamówień publicznych w oparciu o umowę o pracę wymiarze </w:t>
      </w:r>
      <w:r w:rsidR="00BB0AEE">
        <w:rPr>
          <w:rFonts w:ascii="Cambria" w:hAnsi="Cambria"/>
          <w:bCs/>
          <w:sz w:val="22"/>
          <w:szCs w:val="22"/>
        </w:rPr>
        <w:br/>
      </w:r>
      <w:r w:rsidRPr="00BC5756">
        <w:rPr>
          <w:rFonts w:ascii="Cambria" w:hAnsi="Cambria"/>
          <w:bCs/>
          <w:sz w:val="22"/>
          <w:szCs w:val="22"/>
        </w:rPr>
        <w:t xml:space="preserve">co najmniej 1/4 etatu. </w:t>
      </w:r>
    </w:p>
    <w:p w14:paraId="5845A5CD" w14:textId="77777777" w:rsidR="00A23FD3" w:rsidRPr="00BC5756" w:rsidRDefault="00A23FD3" w:rsidP="00A23FD3">
      <w:pPr>
        <w:pStyle w:val="Akapitzlist"/>
        <w:numPr>
          <w:ilvl w:val="0"/>
          <w:numId w:val="39"/>
        </w:numPr>
        <w:overflowPunct/>
        <w:autoSpaceDE/>
        <w:autoSpaceDN/>
        <w:adjustRightInd/>
        <w:spacing w:line="276" w:lineRule="auto"/>
        <w:ind w:left="284" w:hanging="284"/>
        <w:contextualSpacing/>
        <w:jc w:val="both"/>
        <w:textAlignment w:val="auto"/>
        <w:rPr>
          <w:rFonts w:ascii="Cambria" w:hAnsi="Cambria"/>
          <w:bCs/>
          <w:sz w:val="22"/>
          <w:szCs w:val="22"/>
        </w:rPr>
      </w:pPr>
      <w:r w:rsidRPr="00BC5756">
        <w:rPr>
          <w:rFonts w:ascii="Cambria" w:hAnsi="Cambria"/>
          <w:bCs/>
          <w:sz w:val="22"/>
          <w:szCs w:val="22"/>
        </w:rPr>
        <w:t xml:space="preserve">Zatrudnienie lub oddelegowanie, o którym mowa w ust. 1 będzie trwało przez cały okres realizacji przedmiotu zamówienia. </w:t>
      </w:r>
    </w:p>
    <w:p w14:paraId="02F69932" w14:textId="16417775" w:rsidR="00A23FD3" w:rsidRPr="00BC5756" w:rsidRDefault="00A23FD3" w:rsidP="00A23FD3">
      <w:pPr>
        <w:pStyle w:val="Akapitzlist"/>
        <w:numPr>
          <w:ilvl w:val="0"/>
          <w:numId w:val="39"/>
        </w:numPr>
        <w:overflowPunct/>
        <w:autoSpaceDE/>
        <w:autoSpaceDN/>
        <w:adjustRightInd/>
        <w:spacing w:line="276" w:lineRule="auto"/>
        <w:ind w:left="284" w:hanging="284"/>
        <w:contextualSpacing/>
        <w:jc w:val="both"/>
        <w:textAlignment w:val="auto"/>
        <w:rPr>
          <w:rFonts w:ascii="Cambria" w:hAnsi="Cambria"/>
          <w:bCs/>
          <w:sz w:val="22"/>
          <w:szCs w:val="22"/>
        </w:rPr>
      </w:pPr>
      <w:r w:rsidRPr="00BC5756">
        <w:rPr>
          <w:rFonts w:ascii="Cambria" w:hAnsi="Cambria"/>
          <w:bCs/>
          <w:sz w:val="22"/>
          <w:szCs w:val="22"/>
        </w:rPr>
        <w:t xml:space="preserve">Wykonawca jest zobowiązany do udokumentowania zatrudnienia lud oddelegowania co najmniej 1 osoby, o której mowa w ust. 1 w terminie do 7 dni kalendarzowych od daty podpisania umowy poprzez przedłożenie Zamawiającemu kopii umowy o pracę z tą osobą, zanonimizowanej </w:t>
      </w:r>
      <w:r w:rsidR="00BB0AEE">
        <w:rPr>
          <w:rFonts w:ascii="Cambria" w:hAnsi="Cambria"/>
          <w:bCs/>
          <w:sz w:val="22"/>
          <w:szCs w:val="22"/>
        </w:rPr>
        <w:br/>
      </w:r>
      <w:r w:rsidRPr="00BC5756">
        <w:rPr>
          <w:rFonts w:ascii="Cambria" w:hAnsi="Cambria"/>
          <w:bCs/>
          <w:sz w:val="22"/>
          <w:szCs w:val="22"/>
        </w:rPr>
        <w:t xml:space="preserve">w sposób zapewniający ochronę danych osobowych (imię i nazwisko osoby wskazanej w umowie, wymiar zaangażowania, data zawarcia umowy lub umów czy jej rodzaj nie podlegają anonimizacji). W przypadku oddelegowania, Wykonawca zobowiązany jest do przedłożenia kopii zakresu obowiązków (lub innego równoważnego dokumentu zgodnie z praktyką stosowaną przez Wykonawcę) potwierdzającego oddelegowanie do prac przy realizacji przedmiotu umowy. Dokumenty wskazane w niniejszym ustępie winny być poświadczone za zgodność z oryginałem.  </w:t>
      </w:r>
    </w:p>
    <w:p w14:paraId="495FBFF9" w14:textId="68907D59" w:rsidR="00A23FD3" w:rsidRPr="00BC5756" w:rsidRDefault="00A23FD3" w:rsidP="00A23FD3">
      <w:pPr>
        <w:pStyle w:val="Akapitzlist"/>
        <w:numPr>
          <w:ilvl w:val="0"/>
          <w:numId w:val="39"/>
        </w:numPr>
        <w:overflowPunct/>
        <w:autoSpaceDE/>
        <w:autoSpaceDN/>
        <w:adjustRightInd/>
        <w:spacing w:line="276" w:lineRule="auto"/>
        <w:ind w:left="284" w:hanging="284"/>
        <w:contextualSpacing/>
        <w:jc w:val="both"/>
        <w:textAlignment w:val="auto"/>
        <w:rPr>
          <w:rFonts w:ascii="Cambria" w:hAnsi="Cambria"/>
          <w:bCs/>
          <w:sz w:val="22"/>
          <w:szCs w:val="22"/>
        </w:rPr>
      </w:pPr>
      <w:r w:rsidRPr="00BC5756">
        <w:rPr>
          <w:rFonts w:ascii="Cambria" w:hAnsi="Cambria"/>
          <w:bCs/>
          <w:sz w:val="22"/>
          <w:szCs w:val="22"/>
        </w:rPr>
        <w:t xml:space="preserve">Na potwierdzenie statusu dla osoby wskazanej w ust. 1, Wykonawca winien jest przedłożyć np. kopię orzeczenia o niepełnosprawności, kopię dokumentu wystawionego przez właściwy urząd pracy kierujący do zatrudnienia osobę do 30 roku życia lub powyżej 50 roku życia posiadającą status osoby poszukującej pracy bez zatrudnienia, kopię dokumentu potwierdzającego status osoby bezrobotnej wystawionego przez właściwy urząd pracy w terminie nie późniejszym </w:t>
      </w:r>
      <w:r w:rsidR="00BB0AEE">
        <w:rPr>
          <w:rFonts w:ascii="Cambria" w:hAnsi="Cambria"/>
          <w:bCs/>
          <w:sz w:val="22"/>
          <w:szCs w:val="22"/>
        </w:rPr>
        <w:br/>
      </w:r>
      <w:r w:rsidRPr="00BC5756">
        <w:rPr>
          <w:rFonts w:ascii="Cambria" w:hAnsi="Cambria"/>
          <w:bCs/>
          <w:sz w:val="22"/>
          <w:szCs w:val="22"/>
        </w:rPr>
        <w:t xml:space="preserve">niż 7 dni kalendarzowych przed zatrudnieniem do realizacji przedmiotu zamówienia, itp. Dokumenty wskazane w niniejszym ustępie winny być poświadczone za zgodność z oryginałem.  </w:t>
      </w:r>
    </w:p>
    <w:p w14:paraId="6589E2DF" w14:textId="77777777" w:rsidR="00A23FD3" w:rsidRPr="00BC5756" w:rsidRDefault="00A23FD3" w:rsidP="00A23FD3">
      <w:pPr>
        <w:pStyle w:val="Akapitzlist"/>
        <w:numPr>
          <w:ilvl w:val="0"/>
          <w:numId w:val="39"/>
        </w:numPr>
        <w:overflowPunct/>
        <w:autoSpaceDE/>
        <w:autoSpaceDN/>
        <w:adjustRightInd/>
        <w:spacing w:line="276" w:lineRule="auto"/>
        <w:ind w:left="284" w:hanging="284"/>
        <w:contextualSpacing/>
        <w:jc w:val="both"/>
        <w:textAlignment w:val="auto"/>
        <w:rPr>
          <w:rFonts w:ascii="Cambria" w:hAnsi="Cambria"/>
          <w:bCs/>
          <w:sz w:val="22"/>
          <w:szCs w:val="22"/>
        </w:rPr>
      </w:pPr>
      <w:r w:rsidRPr="00BC5756">
        <w:rPr>
          <w:rFonts w:ascii="Cambria" w:hAnsi="Cambria"/>
          <w:bCs/>
          <w:sz w:val="22"/>
          <w:szCs w:val="22"/>
        </w:rPr>
        <w:t xml:space="preserve">W przypadku niezłożenia w terminie określonym w ust. 3 dokumentów, o których mowa w ust. 3 i 4, Wykonawca zapłaci Zamawiającemu karę w wysokości 0,5% wynagrodzenia brutto, o którym mowa w § 3 ust. 1, za każdy rozpoczęty dzień zwłoki, z zastrzeżeniem </w:t>
      </w:r>
      <w:r w:rsidRPr="00BC5756">
        <w:rPr>
          <w:rFonts w:ascii="Cambria" w:hAnsi="Cambria" w:cs="Arial"/>
          <w:sz w:val="22"/>
          <w:szCs w:val="22"/>
        </w:rPr>
        <w:t xml:space="preserve">w § 4 ust. 2. </w:t>
      </w:r>
      <w:r w:rsidRPr="00BC5756">
        <w:rPr>
          <w:rFonts w:ascii="Cambria" w:hAnsi="Cambria"/>
          <w:bCs/>
          <w:sz w:val="22"/>
          <w:szCs w:val="22"/>
        </w:rPr>
        <w:t xml:space="preserve"> </w:t>
      </w:r>
    </w:p>
    <w:p w14:paraId="1D84F1C0" w14:textId="0B2A018B" w:rsidR="00347CE6" w:rsidRPr="00BC5756" w:rsidRDefault="00A23FD3" w:rsidP="00A23FD3">
      <w:pPr>
        <w:pStyle w:val="Akapitzlist"/>
        <w:numPr>
          <w:ilvl w:val="0"/>
          <w:numId w:val="39"/>
        </w:numPr>
        <w:overflowPunct/>
        <w:autoSpaceDE/>
        <w:autoSpaceDN/>
        <w:adjustRightInd/>
        <w:spacing w:line="276" w:lineRule="auto"/>
        <w:ind w:left="284" w:hanging="284"/>
        <w:contextualSpacing/>
        <w:jc w:val="both"/>
        <w:textAlignment w:val="auto"/>
        <w:rPr>
          <w:rFonts w:ascii="Cambria" w:hAnsi="Cambria"/>
          <w:bCs/>
          <w:sz w:val="22"/>
          <w:szCs w:val="22"/>
        </w:rPr>
      </w:pPr>
      <w:r w:rsidRPr="00BC5756">
        <w:rPr>
          <w:rFonts w:ascii="Cambria" w:hAnsi="Cambria"/>
          <w:bCs/>
          <w:sz w:val="22"/>
          <w:szCs w:val="22"/>
        </w:rPr>
        <w:t xml:space="preserve">W przypadku przerwania zaangażowania w realizację przedmiotu umowy co najmniej 1 osoby wskazanej w ust. 1, Wykonawca zobowiązany będzie w terminie do 7 dni kalendarzowych od dnia stwierdzenia takiego przerwania zaangażować nową osobę spełniającą status określony w ust. 1 oraz wypełnić zobowiązania wynikające z ust. 3 i 4. O każdym przerwaniu zaangażowania w realizację przedmiotu umowy osoby wskazanej w ust. 1, Wykonawca jest zobowiązany </w:t>
      </w:r>
      <w:r w:rsidRPr="00BC5756">
        <w:rPr>
          <w:rFonts w:ascii="Cambria" w:hAnsi="Cambria"/>
          <w:bCs/>
          <w:sz w:val="22"/>
          <w:szCs w:val="22"/>
        </w:rPr>
        <w:lastRenderedPageBreak/>
        <w:t>niezwłocznie poinformować Zamawiającego. W przypadku braku zaangażowania</w:t>
      </w:r>
      <w:r w:rsidRPr="00BC5756">
        <w:rPr>
          <w:sz w:val="22"/>
          <w:szCs w:val="22"/>
        </w:rPr>
        <w:t xml:space="preserve"> </w:t>
      </w:r>
      <w:r w:rsidRPr="00BC5756">
        <w:rPr>
          <w:rFonts w:ascii="Cambria" w:hAnsi="Cambria"/>
          <w:bCs/>
          <w:sz w:val="22"/>
          <w:szCs w:val="22"/>
        </w:rPr>
        <w:t>nowej osoby spełniającej status określony w ust. 1, zastosowanie mają zapisy ust. 5</w:t>
      </w:r>
      <w:r w:rsidR="00347CE6" w:rsidRPr="00BC5756">
        <w:rPr>
          <w:rFonts w:ascii="Cambria" w:hAnsi="Cambria"/>
          <w:bCs/>
          <w:sz w:val="22"/>
          <w:szCs w:val="22"/>
        </w:rPr>
        <w:t>.</w:t>
      </w:r>
    </w:p>
    <w:p w14:paraId="546DC4E8" w14:textId="77777777" w:rsidR="00BB0AEE" w:rsidRDefault="00BB0AEE" w:rsidP="00132BB3">
      <w:pPr>
        <w:spacing w:after="120"/>
        <w:jc w:val="center"/>
        <w:rPr>
          <w:rFonts w:ascii="Cambria" w:hAnsi="Cambria"/>
          <w:b/>
          <w:bCs/>
          <w:sz w:val="22"/>
          <w:szCs w:val="22"/>
        </w:rPr>
      </w:pPr>
    </w:p>
    <w:p w14:paraId="27EFB67D" w14:textId="6F66BE63" w:rsidR="00132BB3" w:rsidRPr="00BC5756" w:rsidRDefault="00132BB3" w:rsidP="00132BB3">
      <w:pPr>
        <w:spacing w:after="120"/>
        <w:jc w:val="center"/>
        <w:rPr>
          <w:rFonts w:ascii="Cambria" w:hAnsi="Cambria"/>
          <w:b/>
          <w:bCs/>
          <w:sz w:val="22"/>
          <w:szCs w:val="22"/>
        </w:rPr>
      </w:pPr>
      <w:r w:rsidRPr="00BC5756">
        <w:rPr>
          <w:rFonts w:ascii="Cambria" w:hAnsi="Cambria"/>
          <w:b/>
          <w:bCs/>
          <w:sz w:val="22"/>
          <w:szCs w:val="22"/>
        </w:rPr>
        <w:t xml:space="preserve">§ </w:t>
      </w:r>
      <w:r w:rsidR="00E7504E">
        <w:rPr>
          <w:rFonts w:ascii="Cambria" w:hAnsi="Cambria"/>
          <w:b/>
          <w:bCs/>
          <w:sz w:val="22"/>
          <w:szCs w:val="22"/>
        </w:rPr>
        <w:t>7</w:t>
      </w:r>
    </w:p>
    <w:p w14:paraId="3238A0F8" w14:textId="780F4C83" w:rsidR="00132BB3" w:rsidRPr="00BC5756" w:rsidRDefault="00132BB3" w:rsidP="00132BB3">
      <w:pPr>
        <w:spacing w:after="120"/>
        <w:jc w:val="center"/>
        <w:rPr>
          <w:rFonts w:ascii="Cambria" w:hAnsi="Cambria"/>
          <w:b/>
          <w:sz w:val="22"/>
          <w:szCs w:val="22"/>
        </w:rPr>
      </w:pPr>
      <w:r w:rsidRPr="00BC5756">
        <w:rPr>
          <w:rFonts w:ascii="Cambria" w:hAnsi="Cambria"/>
          <w:b/>
          <w:sz w:val="22"/>
          <w:szCs w:val="22"/>
        </w:rPr>
        <w:t xml:space="preserve">Przetwarzanie danych osobowych </w:t>
      </w:r>
    </w:p>
    <w:p w14:paraId="56CCC52A" w14:textId="77777777" w:rsidR="00176374" w:rsidRPr="00BC5756" w:rsidRDefault="00176374" w:rsidP="00176374">
      <w:pPr>
        <w:pStyle w:val="Akapitzlist"/>
        <w:tabs>
          <w:tab w:val="left" w:pos="0"/>
        </w:tabs>
        <w:spacing w:line="276" w:lineRule="auto"/>
        <w:ind w:left="0"/>
        <w:jc w:val="both"/>
        <w:rPr>
          <w:rFonts w:ascii="Cambria" w:hAnsi="Cambria"/>
          <w:sz w:val="22"/>
          <w:szCs w:val="22"/>
        </w:rPr>
      </w:pPr>
      <w:r w:rsidRPr="00BC5756">
        <w:rPr>
          <w:rFonts w:ascii="Cambria" w:hAnsi="Cambria" w:cs="Arial"/>
          <w:sz w:val="22"/>
          <w:szCs w:val="22"/>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informuje, że:</w:t>
      </w:r>
    </w:p>
    <w:p w14:paraId="08B4C310" w14:textId="72D3AC5F" w:rsidR="00176374" w:rsidRPr="00BC5756" w:rsidRDefault="00176374" w:rsidP="00176374">
      <w:pPr>
        <w:spacing w:line="276" w:lineRule="auto"/>
        <w:ind w:left="284" w:hanging="284"/>
        <w:jc w:val="both"/>
        <w:rPr>
          <w:rFonts w:ascii="Cambria" w:hAnsi="Cambria" w:cs="Arial"/>
          <w:bCs/>
          <w:sz w:val="22"/>
          <w:szCs w:val="22"/>
        </w:rPr>
      </w:pPr>
      <w:r w:rsidRPr="00BC5756">
        <w:rPr>
          <w:rFonts w:ascii="Cambria" w:hAnsi="Cambria" w:cs="Arial"/>
          <w:bCs/>
          <w:sz w:val="22"/>
          <w:szCs w:val="22"/>
        </w:rPr>
        <w:t xml:space="preserve">1. Administratorem danych osobowych zbieranych i przetwarzanych w celu zawarcia umowy oraz realizacji umowy jest </w:t>
      </w:r>
      <w:r w:rsidR="00E2335D">
        <w:rPr>
          <w:rFonts w:ascii="Cambria" w:hAnsi="Cambria" w:cs="Arial"/>
          <w:bCs/>
          <w:sz w:val="22"/>
          <w:szCs w:val="22"/>
        </w:rPr>
        <w:t>Kierownik Gminnego Ośrodka Pomocy Społecznej w Miedzianej Górze, ul. Urzędnicza 11, 26-085 Miedziana Góra</w:t>
      </w:r>
      <w:r w:rsidRPr="00BC5756">
        <w:rPr>
          <w:rFonts w:ascii="Cambria" w:hAnsi="Cambria" w:cs="Arial"/>
          <w:bCs/>
          <w:sz w:val="22"/>
          <w:szCs w:val="22"/>
        </w:rPr>
        <w:t>; Dane osobowe mogą zostać ujawnione właściwym organom oraz podmiotom upoważnionym zgodnie z obowiązującym prawem.</w:t>
      </w:r>
    </w:p>
    <w:p w14:paraId="19ABF862" w14:textId="66D483B7" w:rsidR="00176374" w:rsidRPr="00BC5756" w:rsidRDefault="00176374" w:rsidP="00176374">
      <w:pPr>
        <w:spacing w:line="276" w:lineRule="auto"/>
        <w:ind w:left="284" w:hanging="284"/>
        <w:jc w:val="both"/>
        <w:rPr>
          <w:rFonts w:ascii="Cambria" w:hAnsi="Cambria" w:cs="Arial"/>
          <w:bCs/>
          <w:sz w:val="22"/>
          <w:szCs w:val="22"/>
        </w:rPr>
      </w:pPr>
      <w:r w:rsidRPr="00BC5756">
        <w:rPr>
          <w:rFonts w:ascii="Cambria" w:hAnsi="Cambria" w:cs="Arial"/>
          <w:bCs/>
          <w:sz w:val="22"/>
          <w:szCs w:val="22"/>
        </w:rPr>
        <w:t xml:space="preserve">2. W sprawach z zakresu ochrony danych osobowych mogą Państwo kontaktować się z Inspektorem Ochrony Danych pod adresem e-mail: </w:t>
      </w:r>
      <w:hyperlink r:id="rId7" w:history="1">
        <w:r w:rsidR="00BB0AEE" w:rsidRPr="003D419E">
          <w:rPr>
            <w:rStyle w:val="Hipercze"/>
            <w:rFonts w:ascii="Cambria" w:hAnsi="Cambria" w:cs="Arial"/>
            <w:bCs/>
            <w:sz w:val="22"/>
            <w:szCs w:val="22"/>
          </w:rPr>
          <w:t>dominika.jankowicz@cbi24.pl</w:t>
        </w:r>
      </w:hyperlink>
      <w:r w:rsidRPr="00BC5756">
        <w:rPr>
          <w:rFonts w:ascii="Cambria" w:hAnsi="Cambria" w:cs="Arial"/>
          <w:bCs/>
          <w:sz w:val="22"/>
          <w:szCs w:val="22"/>
        </w:rPr>
        <w:t xml:space="preserve">; </w:t>
      </w:r>
    </w:p>
    <w:p w14:paraId="75648A96" w14:textId="612E07C8" w:rsidR="00176374" w:rsidRPr="00BC5756" w:rsidRDefault="00176374" w:rsidP="00176374">
      <w:pPr>
        <w:spacing w:line="276" w:lineRule="auto"/>
        <w:ind w:left="284" w:hanging="284"/>
        <w:jc w:val="both"/>
        <w:rPr>
          <w:rFonts w:ascii="Cambria" w:hAnsi="Cambria" w:cs="Arial"/>
          <w:bCs/>
          <w:sz w:val="22"/>
          <w:szCs w:val="22"/>
        </w:rPr>
      </w:pPr>
      <w:r w:rsidRPr="00BC5756">
        <w:rPr>
          <w:rFonts w:ascii="Cambria" w:hAnsi="Cambria" w:cs="Arial"/>
          <w:bCs/>
          <w:sz w:val="22"/>
          <w:szCs w:val="22"/>
        </w:rPr>
        <w:t xml:space="preserve">3.  Dane osobowe przetwarzane będą na podstawie art. 6 ust. 1 lit. c RODO w celu związanym z </w:t>
      </w:r>
      <w:r w:rsidR="00E2335D">
        <w:rPr>
          <w:rFonts w:ascii="Cambria" w:hAnsi="Cambria" w:cs="Arial"/>
          <w:bCs/>
          <w:sz w:val="22"/>
          <w:szCs w:val="22"/>
        </w:rPr>
        <w:t>realizacją przedmiotu niniejszej umowy</w:t>
      </w:r>
      <w:r w:rsidRPr="00BC5756">
        <w:rPr>
          <w:rFonts w:ascii="Cambria" w:hAnsi="Cambria" w:cs="Arial"/>
          <w:bCs/>
          <w:sz w:val="22"/>
          <w:szCs w:val="22"/>
        </w:rPr>
        <w:t>;</w:t>
      </w:r>
    </w:p>
    <w:p w14:paraId="2D25852B" w14:textId="77777777" w:rsidR="00176374" w:rsidRPr="00BC5756" w:rsidRDefault="00176374" w:rsidP="00176374">
      <w:pPr>
        <w:spacing w:line="276" w:lineRule="auto"/>
        <w:ind w:left="284" w:hanging="284"/>
        <w:jc w:val="both"/>
        <w:rPr>
          <w:rFonts w:ascii="Cambria" w:hAnsi="Cambria" w:cs="Arial"/>
          <w:bCs/>
          <w:sz w:val="22"/>
          <w:szCs w:val="22"/>
        </w:rPr>
      </w:pPr>
      <w:r w:rsidRPr="00BC5756">
        <w:rPr>
          <w:rFonts w:ascii="Cambria" w:hAnsi="Cambria" w:cs="Arial"/>
          <w:bCs/>
          <w:sz w:val="22"/>
          <w:szCs w:val="22"/>
        </w:rPr>
        <w:t>4. Pani/Pana dane osobowe będą przechowywane przez okres niezbędny do realizacji obowiązków prawnych ciążących na Administratorze z uwzględnieniem okresów przechowywania określonych w przepisach odrębnych, w tym przepisów archiwalnych;</w:t>
      </w:r>
    </w:p>
    <w:p w14:paraId="2D7EFCD6" w14:textId="27772CC7" w:rsidR="00176374" w:rsidRPr="00BC5756" w:rsidRDefault="00176374" w:rsidP="00176374">
      <w:pPr>
        <w:spacing w:line="276" w:lineRule="auto"/>
        <w:ind w:left="284" w:hanging="284"/>
        <w:jc w:val="both"/>
        <w:rPr>
          <w:rFonts w:ascii="Cambria" w:hAnsi="Cambria" w:cs="Arial"/>
          <w:bCs/>
          <w:sz w:val="22"/>
          <w:szCs w:val="22"/>
        </w:rPr>
      </w:pPr>
      <w:r w:rsidRPr="00BC5756">
        <w:rPr>
          <w:rFonts w:ascii="Cambria" w:hAnsi="Cambria" w:cs="Arial"/>
          <w:bCs/>
          <w:sz w:val="22"/>
          <w:szCs w:val="22"/>
        </w:rPr>
        <w:t>5. W odniesieniu do Pani/Pana danych osobowych decyzje nie będą podejmowane w sposób automatyzowany, stosowanie do art. 22 RODO;</w:t>
      </w:r>
    </w:p>
    <w:p w14:paraId="7BB6654C" w14:textId="180BB5D9" w:rsidR="00176374" w:rsidRPr="00BC5756" w:rsidRDefault="00E47B4C" w:rsidP="00176374">
      <w:pPr>
        <w:spacing w:line="276" w:lineRule="auto"/>
        <w:ind w:left="284" w:hanging="284"/>
        <w:jc w:val="both"/>
        <w:rPr>
          <w:rFonts w:ascii="Cambria" w:hAnsi="Cambria" w:cs="Arial"/>
          <w:bCs/>
          <w:sz w:val="22"/>
          <w:szCs w:val="22"/>
        </w:rPr>
      </w:pPr>
      <w:r>
        <w:rPr>
          <w:rFonts w:ascii="Cambria" w:hAnsi="Cambria" w:cs="Arial"/>
          <w:bCs/>
          <w:sz w:val="22"/>
          <w:szCs w:val="22"/>
        </w:rPr>
        <w:t>6</w:t>
      </w:r>
      <w:r w:rsidR="00176374" w:rsidRPr="00BC5756">
        <w:rPr>
          <w:rFonts w:ascii="Cambria" w:hAnsi="Cambria" w:cs="Arial"/>
          <w:bCs/>
          <w:sz w:val="22"/>
          <w:szCs w:val="22"/>
        </w:rPr>
        <w:t>. Podanie danych jest dobrowolne, ale konieczne dla zawarcia umowy oraz realizacji umowy;</w:t>
      </w:r>
    </w:p>
    <w:p w14:paraId="1F59005C" w14:textId="774F7F16" w:rsidR="00176374" w:rsidRPr="00BC5756" w:rsidRDefault="00E47B4C" w:rsidP="00176374">
      <w:pPr>
        <w:spacing w:line="276" w:lineRule="auto"/>
        <w:ind w:left="284" w:hanging="284"/>
        <w:jc w:val="both"/>
        <w:rPr>
          <w:rFonts w:ascii="Cambria" w:hAnsi="Cambria" w:cs="Arial"/>
          <w:bCs/>
          <w:sz w:val="22"/>
          <w:szCs w:val="22"/>
        </w:rPr>
      </w:pPr>
      <w:r>
        <w:rPr>
          <w:rFonts w:ascii="Cambria" w:hAnsi="Cambria" w:cs="Arial"/>
          <w:bCs/>
          <w:sz w:val="22"/>
          <w:szCs w:val="22"/>
        </w:rPr>
        <w:t>7</w:t>
      </w:r>
      <w:r w:rsidR="00176374" w:rsidRPr="00BC5756">
        <w:rPr>
          <w:rFonts w:ascii="Cambria" w:hAnsi="Cambria" w:cs="Arial"/>
          <w:bCs/>
          <w:sz w:val="22"/>
          <w:szCs w:val="22"/>
        </w:rPr>
        <w:t xml:space="preserve">. </w:t>
      </w:r>
      <w:r>
        <w:rPr>
          <w:rFonts w:ascii="Cambria" w:hAnsi="Cambria" w:cs="Arial"/>
          <w:bCs/>
          <w:sz w:val="22"/>
          <w:szCs w:val="22"/>
        </w:rPr>
        <w:t>Przysługuje Pani/Panu</w:t>
      </w:r>
      <w:r w:rsidR="00176374" w:rsidRPr="00BC5756">
        <w:rPr>
          <w:rFonts w:ascii="Cambria" w:hAnsi="Cambria" w:cs="Arial"/>
          <w:bCs/>
          <w:sz w:val="22"/>
          <w:szCs w:val="22"/>
        </w:rPr>
        <w:t>:</w:t>
      </w:r>
    </w:p>
    <w:p w14:paraId="346F84B1" w14:textId="77777777" w:rsidR="00176374" w:rsidRPr="00BC5756" w:rsidRDefault="00176374" w:rsidP="00176374">
      <w:pPr>
        <w:spacing w:line="276" w:lineRule="auto"/>
        <w:ind w:left="567" w:hanging="283"/>
        <w:jc w:val="both"/>
        <w:rPr>
          <w:rFonts w:ascii="Cambria" w:hAnsi="Cambria" w:cs="Arial"/>
          <w:bCs/>
          <w:sz w:val="22"/>
          <w:szCs w:val="22"/>
        </w:rPr>
      </w:pPr>
      <w:r w:rsidRPr="00BC5756">
        <w:rPr>
          <w:rFonts w:ascii="Cambria" w:hAnsi="Cambria" w:cs="Arial"/>
          <w:bCs/>
          <w:sz w:val="22"/>
          <w:szCs w:val="22"/>
        </w:rPr>
        <w:t>−  na podstawie art. 15 RODO prawo dostępu do treści swoich danych oraz na podstawie art. 16 RODO możliwości ich sprostowania, poprawienia, ograniczenia przetwarzania oraz przenoszenia swoich danych, a także w przypadkach przewidzianych prawem.</w:t>
      </w:r>
    </w:p>
    <w:p w14:paraId="354247C7" w14:textId="77777777" w:rsidR="00176374" w:rsidRPr="00BC5756" w:rsidRDefault="00176374" w:rsidP="00176374">
      <w:pPr>
        <w:spacing w:line="276" w:lineRule="auto"/>
        <w:ind w:left="567" w:hanging="283"/>
        <w:jc w:val="both"/>
        <w:rPr>
          <w:rFonts w:ascii="Cambria" w:hAnsi="Cambria" w:cs="Arial"/>
          <w:bCs/>
          <w:sz w:val="22"/>
          <w:szCs w:val="22"/>
        </w:rPr>
      </w:pPr>
      <w:r w:rsidRPr="00BC5756">
        <w:rPr>
          <w:rFonts w:ascii="Cambria" w:hAnsi="Cambria" w:cs="Arial"/>
          <w:bCs/>
          <w:sz w:val="22"/>
          <w:szCs w:val="22"/>
        </w:rPr>
        <w:t>−  na podstawie art. 18 RODO prawo żądania od administratora ograniczenia przetwarzania danych osobowych z zastrzeżeniem przypadków, o których mowa w art. 18 ust. 2 RODO;</w:t>
      </w:r>
    </w:p>
    <w:p w14:paraId="4AC87017" w14:textId="77777777" w:rsidR="00176374" w:rsidRPr="00BC5756" w:rsidRDefault="00176374" w:rsidP="00176374">
      <w:pPr>
        <w:spacing w:line="276" w:lineRule="auto"/>
        <w:ind w:left="567" w:hanging="283"/>
        <w:jc w:val="both"/>
        <w:rPr>
          <w:rFonts w:ascii="Cambria" w:hAnsi="Cambria" w:cs="Arial"/>
          <w:bCs/>
          <w:sz w:val="22"/>
          <w:szCs w:val="22"/>
        </w:rPr>
      </w:pPr>
      <w:r w:rsidRPr="00BC5756">
        <w:rPr>
          <w:rFonts w:ascii="Cambria" w:hAnsi="Cambria" w:cs="Arial"/>
          <w:bCs/>
          <w:sz w:val="22"/>
          <w:szCs w:val="22"/>
        </w:rPr>
        <w:t>−  prawo do wniesienia skargi do organu nadzorczego w przypadku gdy przetwarzanie danych odbywa się z naruszeniem przepisów powyższego rozporządzenia tj. Prezesa Ochrony Danych Osobowych.</w:t>
      </w:r>
    </w:p>
    <w:p w14:paraId="0680F12F" w14:textId="77777777" w:rsidR="00176374" w:rsidRPr="00BC5756" w:rsidRDefault="00176374" w:rsidP="00176374">
      <w:pPr>
        <w:spacing w:line="276" w:lineRule="auto"/>
        <w:ind w:left="284" w:hanging="284"/>
        <w:jc w:val="both"/>
        <w:rPr>
          <w:rFonts w:ascii="Cambria" w:hAnsi="Cambria" w:cs="Arial"/>
          <w:bCs/>
          <w:sz w:val="22"/>
          <w:szCs w:val="22"/>
        </w:rPr>
      </w:pPr>
      <w:r w:rsidRPr="00BC5756">
        <w:rPr>
          <w:rFonts w:ascii="Cambria" w:hAnsi="Cambria" w:cs="Arial"/>
          <w:bCs/>
          <w:sz w:val="22"/>
          <w:szCs w:val="22"/>
        </w:rPr>
        <w:t>9. Nie przysługuje Pani/Panu:</w:t>
      </w:r>
    </w:p>
    <w:p w14:paraId="1BB14ED9" w14:textId="1D571FCB" w:rsidR="00176374" w:rsidRPr="00BC5756" w:rsidRDefault="00176374" w:rsidP="00176374">
      <w:pPr>
        <w:spacing w:line="276" w:lineRule="auto"/>
        <w:ind w:left="709" w:hanging="425"/>
        <w:jc w:val="both"/>
        <w:rPr>
          <w:rFonts w:ascii="Cambria" w:hAnsi="Cambria" w:cs="Arial"/>
          <w:bCs/>
          <w:sz w:val="22"/>
          <w:szCs w:val="22"/>
        </w:rPr>
      </w:pPr>
      <w:r w:rsidRPr="00BC5756">
        <w:rPr>
          <w:rFonts w:ascii="Cambria" w:hAnsi="Cambria" w:cs="Arial"/>
          <w:bCs/>
          <w:sz w:val="22"/>
          <w:szCs w:val="22"/>
        </w:rPr>
        <w:t>a</w:t>
      </w:r>
      <w:r w:rsidR="004D72C2" w:rsidRPr="00BC5756">
        <w:rPr>
          <w:rFonts w:ascii="Cambria" w:hAnsi="Cambria" w:cs="Arial"/>
          <w:bCs/>
          <w:sz w:val="22"/>
          <w:szCs w:val="22"/>
        </w:rPr>
        <w:t>.</w:t>
      </w:r>
      <w:r w:rsidRPr="00BC5756">
        <w:rPr>
          <w:rFonts w:ascii="Cambria" w:hAnsi="Cambria" w:cs="Arial"/>
          <w:bCs/>
          <w:sz w:val="22"/>
          <w:szCs w:val="22"/>
        </w:rPr>
        <w:t xml:space="preserve">  w związku z art. 17 ust. 3 lit. b, d lub e RODO prawo do usunięcia danych osobowych;</w:t>
      </w:r>
    </w:p>
    <w:p w14:paraId="7C2AAC33" w14:textId="60080F52" w:rsidR="00176374" w:rsidRPr="00BC5756" w:rsidRDefault="00176374" w:rsidP="00176374">
      <w:pPr>
        <w:spacing w:line="276" w:lineRule="auto"/>
        <w:ind w:left="709" w:hanging="425"/>
        <w:jc w:val="both"/>
        <w:rPr>
          <w:rFonts w:ascii="Cambria" w:hAnsi="Cambria" w:cs="Arial"/>
          <w:bCs/>
          <w:sz w:val="22"/>
          <w:szCs w:val="22"/>
        </w:rPr>
      </w:pPr>
      <w:r w:rsidRPr="00BC5756">
        <w:rPr>
          <w:rFonts w:ascii="Cambria" w:hAnsi="Cambria" w:cs="Arial"/>
          <w:bCs/>
          <w:sz w:val="22"/>
          <w:szCs w:val="22"/>
        </w:rPr>
        <w:t>b</w:t>
      </w:r>
      <w:r w:rsidR="004D72C2" w:rsidRPr="00BC5756">
        <w:rPr>
          <w:rFonts w:ascii="Cambria" w:hAnsi="Cambria" w:cs="Arial"/>
          <w:bCs/>
          <w:sz w:val="22"/>
          <w:szCs w:val="22"/>
        </w:rPr>
        <w:t>.</w:t>
      </w:r>
      <w:r w:rsidRPr="00BC5756">
        <w:rPr>
          <w:rFonts w:ascii="Cambria" w:hAnsi="Cambria" w:cs="Arial"/>
          <w:bCs/>
          <w:sz w:val="22"/>
          <w:szCs w:val="22"/>
        </w:rPr>
        <w:t xml:space="preserve">  prawo do przenoszenia danych osobowych, o którym mowa w art. 20 RODO;</w:t>
      </w:r>
    </w:p>
    <w:p w14:paraId="0C1D2AC6" w14:textId="3C044BF3" w:rsidR="00176374" w:rsidRPr="00BC5756" w:rsidRDefault="00176374" w:rsidP="00E47B4C">
      <w:pPr>
        <w:spacing w:after="120" w:line="276" w:lineRule="auto"/>
        <w:ind w:left="568" w:hanging="284"/>
        <w:jc w:val="both"/>
        <w:rPr>
          <w:rFonts w:ascii="Cambria" w:hAnsi="Cambria" w:cs="Arial"/>
          <w:bCs/>
          <w:sz w:val="22"/>
          <w:szCs w:val="22"/>
        </w:rPr>
      </w:pPr>
      <w:r w:rsidRPr="00BC5756">
        <w:rPr>
          <w:rFonts w:ascii="Cambria" w:hAnsi="Cambria" w:cs="Arial"/>
          <w:bCs/>
          <w:sz w:val="22"/>
          <w:szCs w:val="22"/>
        </w:rPr>
        <w:t>c</w:t>
      </w:r>
      <w:r w:rsidR="004D72C2" w:rsidRPr="00BC5756">
        <w:rPr>
          <w:rFonts w:ascii="Cambria" w:hAnsi="Cambria" w:cs="Arial"/>
          <w:bCs/>
          <w:sz w:val="22"/>
          <w:szCs w:val="22"/>
        </w:rPr>
        <w:t>.</w:t>
      </w:r>
      <w:r w:rsidRPr="00BC5756">
        <w:rPr>
          <w:rFonts w:ascii="Cambria" w:hAnsi="Cambria" w:cs="Arial"/>
          <w:bCs/>
          <w:sz w:val="22"/>
          <w:szCs w:val="22"/>
        </w:rPr>
        <w:t xml:space="preserve">  na podstawie art. 21 RODO prawo sprzeciwu, wobec przetwarzania danych osobowych, gdyż podstawą prawną przetwarzania Pani/Pana danych osobowych jest art. 6 ust. 1 lit. c RODO.</w:t>
      </w:r>
    </w:p>
    <w:p w14:paraId="1B6D26AF" w14:textId="77777777" w:rsidR="00BB0AEE" w:rsidRDefault="00BB0AEE" w:rsidP="004C175D">
      <w:pPr>
        <w:spacing w:after="120"/>
        <w:jc w:val="center"/>
        <w:rPr>
          <w:rFonts w:ascii="Cambria" w:hAnsi="Cambria"/>
          <w:b/>
          <w:bCs/>
          <w:sz w:val="22"/>
          <w:szCs w:val="22"/>
        </w:rPr>
      </w:pPr>
    </w:p>
    <w:p w14:paraId="7052D056" w14:textId="25EA2D41" w:rsidR="00233B5C" w:rsidRPr="00BC5756" w:rsidRDefault="00D07836" w:rsidP="004C175D">
      <w:pPr>
        <w:spacing w:after="120"/>
        <w:jc w:val="center"/>
        <w:rPr>
          <w:rFonts w:ascii="Cambria" w:hAnsi="Cambria"/>
          <w:b/>
          <w:bCs/>
          <w:sz w:val="22"/>
          <w:szCs w:val="22"/>
        </w:rPr>
      </w:pPr>
      <w:r w:rsidRPr="00BC5756">
        <w:rPr>
          <w:rFonts w:ascii="Cambria" w:hAnsi="Cambria"/>
          <w:b/>
          <w:bCs/>
          <w:sz w:val="22"/>
          <w:szCs w:val="22"/>
        </w:rPr>
        <w:t xml:space="preserve">§ </w:t>
      </w:r>
      <w:r w:rsidR="00E7504E">
        <w:rPr>
          <w:rFonts w:ascii="Cambria" w:hAnsi="Cambria"/>
          <w:b/>
          <w:bCs/>
          <w:sz w:val="22"/>
          <w:szCs w:val="22"/>
        </w:rPr>
        <w:t>8</w:t>
      </w:r>
    </w:p>
    <w:p w14:paraId="340F6882" w14:textId="77777777" w:rsidR="00233B5C" w:rsidRPr="00BC5756" w:rsidRDefault="00233B5C" w:rsidP="004C175D">
      <w:pPr>
        <w:spacing w:after="120"/>
        <w:jc w:val="center"/>
        <w:rPr>
          <w:rFonts w:ascii="Cambria" w:hAnsi="Cambria"/>
          <w:b/>
          <w:sz w:val="22"/>
          <w:szCs w:val="22"/>
        </w:rPr>
      </w:pPr>
      <w:r w:rsidRPr="00BC5756">
        <w:rPr>
          <w:rFonts w:ascii="Cambria" w:hAnsi="Cambria"/>
          <w:b/>
          <w:sz w:val="22"/>
          <w:szCs w:val="22"/>
        </w:rPr>
        <w:t>Postanowienia końcowe</w:t>
      </w:r>
    </w:p>
    <w:p w14:paraId="4E29010B" w14:textId="1F0C29E6" w:rsidR="00233B5C" w:rsidRPr="00BC5756" w:rsidRDefault="00233B5C" w:rsidP="004C175D">
      <w:pPr>
        <w:numPr>
          <w:ilvl w:val="0"/>
          <w:numId w:val="1"/>
        </w:numPr>
        <w:spacing w:after="120"/>
        <w:jc w:val="both"/>
        <w:rPr>
          <w:rFonts w:ascii="Cambria" w:hAnsi="Cambria"/>
          <w:sz w:val="22"/>
          <w:szCs w:val="22"/>
        </w:rPr>
      </w:pPr>
      <w:r w:rsidRPr="00BC5756">
        <w:rPr>
          <w:rFonts w:ascii="Cambria" w:hAnsi="Cambria"/>
          <w:sz w:val="22"/>
          <w:szCs w:val="22"/>
        </w:rPr>
        <w:t>W kwestiach nie uregulowanych niniejszą umową mają zastosowanie postanowienia Kodeksu Cywilnego</w:t>
      </w:r>
      <w:r w:rsidR="00A708FD" w:rsidRPr="00BC5756">
        <w:rPr>
          <w:rFonts w:ascii="Cambria" w:hAnsi="Cambria"/>
          <w:sz w:val="22"/>
          <w:szCs w:val="22"/>
        </w:rPr>
        <w:t>, ustawy z dnia 27 sierpnia 2009 r. o finansach publicznych oraz inne powszechnie obowiązujące przepisy prawa</w:t>
      </w:r>
      <w:r w:rsidRPr="00BC5756">
        <w:rPr>
          <w:rFonts w:ascii="Cambria" w:hAnsi="Cambria"/>
          <w:sz w:val="22"/>
          <w:szCs w:val="22"/>
        </w:rPr>
        <w:t>.</w:t>
      </w:r>
    </w:p>
    <w:p w14:paraId="485F07A8" w14:textId="74084283" w:rsidR="008B0C59" w:rsidRPr="00BC5756" w:rsidRDefault="008B0C59" w:rsidP="004C175D">
      <w:pPr>
        <w:numPr>
          <w:ilvl w:val="0"/>
          <w:numId w:val="1"/>
        </w:numPr>
        <w:spacing w:after="120"/>
        <w:jc w:val="both"/>
        <w:rPr>
          <w:rFonts w:ascii="Cambria" w:hAnsi="Cambria"/>
          <w:sz w:val="22"/>
          <w:szCs w:val="22"/>
        </w:rPr>
      </w:pPr>
      <w:r w:rsidRPr="00BC5756">
        <w:rPr>
          <w:rFonts w:ascii="Cambria" w:hAnsi="Cambria"/>
          <w:sz w:val="22"/>
          <w:szCs w:val="22"/>
        </w:rPr>
        <w:t>Wszelkie zmiany treści umowy dokonywane mogą być jedynie w formie pisemnej, pod rygorem nieważności.</w:t>
      </w:r>
    </w:p>
    <w:p w14:paraId="1619D738" w14:textId="77777777" w:rsidR="00233B5C" w:rsidRPr="00BC5756" w:rsidRDefault="00233B5C" w:rsidP="004C175D">
      <w:pPr>
        <w:numPr>
          <w:ilvl w:val="0"/>
          <w:numId w:val="1"/>
        </w:numPr>
        <w:tabs>
          <w:tab w:val="clear" w:pos="283"/>
          <w:tab w:val="left" w:pos="284"/>
        </w:tabs>
        <w:spacing w:after="120"/>
        <w:ind w:left="284" w:hanging="284"/>
        <w:jc w:val="both"/>
        <w:rPr>
          <w:rFonts w:ascii="Cambria" w:hAnsi="Cambria"/>
          <w:sz w:val="22"/>
          <w:szCs w:val="22"/>
        </w:rPr>
      </w:pPr>
      <w:r w:rsidRPr="00BC5756">
        <w:rPr>
          <w:rFonts w:ascii="Cambria" w:hAnsi="Cambria"/>
          <w:sz w:val="22"/>
          <w:szCs w:val="22"/>
        </w:rPr>
        <w:lastRenderedPageBreak/>
        <w:t>Spory powstałe w tle realizacji niniejszej umowy będą rozstrzygane polubownie, w przypadku polubownego rozwiązania – spory rozstrzygane będą przez właściwy rzeczowo sąd powszechny, miejscowo właściwy dla siedziby Zamawiającego.</w:t>
      </w:r>
    </w:p>
    <w:p w14:paraId="7862391C" w14:textId="64F9F0A7" w:rsidR="00233B5C" w:rsidRPr="00BC5756" w:rsidRDefault="00A708FD" w:rsidP="004C175D">
      <w:pPr>
        <w:numPr>
          <w:ilvl w:val="0"/>
          <w:numId w:val="1"/>
        </w:numPr>
        <w:tabs>
          <w:tab w:val="clear" w:pos="283"/>
          <w:tab w:val="left" w:pos="284"/>
        </w:tabs>
        <w:spacing w:after="120"/>
        <w:ind w:left="284" w:hanging="284"/>
        <w:jc w:val="both"/>
        <w:rPr>
          <w:rFonts w:ascii="Cambria" w:hAnsi="Cambria"/>
          <w:sz w:val="22"/>
          <w:szCs w:val="22"/>
        </w:rPr>
      </w:pPr>
      <w:r w:rsidRPr="00BC5756">
        <w:rPr>
          <w:rFonts w:ascii="Cambria" w:hAnsi="Cambria"/>
          <w:sz w:val="22"/>
          <w:szCs w:val="22"/>
        </w:rPr>
        <w:t>Umowa została sporządzona w 2</w:t>
      </w:r>
      <w:r w:rsidR="00233B5C" w:rsidRPr="00BC5756">
        <w:rPr>
          <w:rFonts w:ascii="Cambria" w:hAnsi="Cambria"/>
          <w:sz w:val="22"/>
          <w:szCs w:val="22"/>
        </w:rPr>
        <w:t xml:space="preserve"> jednobrzmiących egzemplarzach</w:t>
      </w:r>
      <w:r w:rsidRPr="00BC5756">
        <w:rPr>
          <w:rFonts w:ascii="Cambria" w:hAnsi="Cambria"/>
          <w:sz w:val="22"/>
          <w:szCs w:val="22"/>
        </w:rPr>
        <w:t>, tj. 1 egz. dla Wykonawcy</w:t>
      </w:r>
      <w:r w:rsidR="009D5DF8" w:rsidRPr="00BC5756">
        <w:rPr>
          <w:rFonts w:ascii="Cambria" w:hAnsi="Cambria"/>
          <w:sz w:val="22"/>
          <w:szCs w:val="22"/>
        </w:rPr>
        <w:br/>
      </w:r>
      <w:r w:rsidRPr="00BC5756">
        <w:rPr>
          <w:rFonts w:ascii="Cambria" w:hAnsi="Cambria"/>
          <w:sz w:val="22"/>
          <w:szCs w:val="22"/>
        </w:rPr>
        <w:t>i 1</w:t>
      </w:r>
      <w:r w:rsidR="00233B5C" w:rsidRPr="00BC5756">
        <w:rPr>
          <w:rFonts w:ascii="Cambria" w:hAnsi="Cambria"/>
          <w:sz w:val="22"/>
          <w:szCs w:val="22"/>
        </w:rPr>
        <w:t xml:space="preserve"> egz. dla Zamawiającego. </w:t>
      </w:r>
    </w:p>
    <w:p w14:paraId="10657337" w14:textId="77777777" w:rsidR="00E47B4C" w:rsidRPr="00BC5756" w:rsidRDefault="00E47B4C" w:rsidP="004C175D">
      <w:pPr>
        <w:pStyle w:val="Akapitzlist"/>
        <w:spacing w:after="120"/>
        <w:ind w:left="283"/>
        <w:jc w:val="both"/>
        <w:rPr>
          <w:rFonts w:ascii="Cambria" w:hAnsi="Cambria" w:cs="Arial"/>
          <w:u w:val="single"/>
        </w:rPr>
      </w:pPr>
    </w:p>
    <w:p w14:paraId="0EAB5158" w14:textId="77777777" w:rsidR="00430A22" w:rsidRPr="00BC5756" w:rsidRDefault="00430A22" w:rsidP="004C175D">
      <w:pPr>
        <w:pStyle w:val="Akapitzlist"/>
        <w:spacing w:after="120"/>
        <w:ind w:left="283"/>
        <w:jc w:val="both"/>
        <w:rPr>
          <w:rFonts w:ascii="Cambria" w:hAnsi="Cambria" w:cs="Arial"/>
          <w:u w:val="single"/>
        </w:rPr>
      </w:pPr>
      <w:r w:rsidRPr="00BC5756">
        <w:rPr>
          <w:rFonts w:ascii="Cambria" w:hAnsi="Cambria" w:cs="Arial"/>
          <w:u w:val="single"/>
        </w:rPr>
        <w:t>Integralną część umowy stanowią następujące Załączniki:</w:t>
      </w:r>
    </w:p>
    <w:p w14:paraId="3EC8AED1" w14:textId="52C168E9" w:rsidR="00A708FD" w:rsidRPr="00BB0AEE" w:rsidRDefault="004C175D" w:rsidP="004C175D">
      <w:pPr>
        <w:pStyle w:val="Akapitzlist"/>
        <w:spacing w:after="120"/>
        <w:ind w:left="283"/>
        <w:jc w:val="both"/>
        <w:rPr>
          <w:rFonts w:ascii="Cambria" w:hAnsi="Cambria" w:cs="Arial"/>
        </w:rPr>
      </w:pPr>
      <w:r w:rsidRPr="00BC5756">
        <w:rPr>
          <w:rFonts w:ascii="Cambria" w:hAnsi="Cambria" w:cs="Arial"/>
        </w:rPr>
        <w:t>1.</w:t>
      </w:r>
      <w:r w:rsidR="004D01CC" w:rsidRPr="00BC5756">
        <w:rPr>
          <w:rFonts w:ascii="Cambria" w:hAnsi="Cambria" w:cs="Arial"/>
        </w:rPr>
        <w:t xml:space="preserve"> Zapytanie ofertowe </w:t>
      </w:r>
      <w:r w:rsidR="004D01CC" w:rsidRPr="00BB0AEE">
        <w:rPr>
          <w:rFonts w:ascii="Cambria" w:hAnsi="Cambria" w:cs="Arial"/>
        </w:rPr>
        <w:t xml:space="preserve">nr </w:t>
      </w:r>
      <w:r w:rsidR="00E47B4C" w:rsidRPr="00BB0AEE">
        <w:rPr>
          <w:rFonts w:ascii="Cambria" w:hAnsi="Cambria" w:cs="Arial"/>
        </w:rPr>
        <w:t>GOPS</w:t>
      </w:r>
      <w:r w:rsidR="00BB0AEE" w:rsidRPr="00BB0AEE">
        <w:rPr>
          <w:rFonts w:ascii="Cambria" w:hAnsi="Cambria" w:cs="Arial"/>
        </w:rPr>
        <w:t>-27.</w:t>
      </w:r>
      <w:r w:rsidR="00AA0193">
        <w:rPr>
          <w:rFonts w:ascii="Cambria" w:hAnsi="Cambria" w:cs="Arial"/>
        </w:rPr>
        <w:t>12</w:t>
      </w:r>
      <w:r w:rsidR="00E47B4C" w:rsidRPr="00BB0AEE">
        <w:rPr>
          <w:rFonts w:ascii="Cambria" w:hAnsi="Cambria" w:cs="Arial"/>
        </w:rPr>
        <w:t xml:space="preserve">.2024/FEŚ z dnia </w:t>
      </w:r>
      <w:r w:rsidR="00AA0193">
        <w:rPr>
          <w:rFonts w:ascii="Cambria" w:hAnsi="Cambria" w:cs="Arial"/>
        </w:rPr>
        <w:t>22</w:t>
      </w:r>
      <w:r w:rsidR="00E47B4C" w:rsidRPr="00BB0AEE">
        <w:rPr>
          <w:rFonts w:ascii="Cambria" w:hAnsi="Cambria" w:cs="Arial"/>
        </w:rPr>
        <w:t>.1</w:t>
      </w:r>
      <w:r w:rsidR="00AA0193">
        <w:rPr>
          <w:rFonts w:ascii="Cambria" w:hAnsi="Cambria" w:cs="Arial"/>
        </w:rPr>
        <w:t>1</w:t>
      </w:r>
      <w:r w:rsidR="00E47B4C" w:rsidRPr="00BB0AEE">
        <w:rPr>
          <w:rFonts w:ascii="Cambria" w:hAnsi="Cambria" w:cs="Arial"/>
        </w:rPr>
        <w:t>.2024 r.</w:t>
      </w:r>
    </w:p>
    <w:p w14:paraId="5D5C5803" w14:textId="4C20FFAC" w:rsidR="00430A22" w:rsidRPr="00BC5756" w:rsidRDefault="004C175D" w:rsidP="004C175D">
      <w:pPr>
        <w:pStyle w:val="Akapitzlist"/>
        <w:spacing w:after="120"/>
        <w:ind w:left="283"/>
        <w:jc w:val="both"/>
        <w:rPr>
          <w:rFonts w:ascii="Cambria" w:hAnsi="Cambria" w:cs="Arial"/>
        </w:rPr>
      </w:pPr>
      <w:r w:rsidRPr="00BC5756">
        <w:rPr>
          <w:rFonts w:ascii="Cambria" w:hAnsi="Cambria" w:cs="Arial"/>
        </w:rPr>
        <w:t>2.</w:t>
      </w:r>
      <w:r w:rsidR="007B582D" w:rsidRPr="00BC5756">
        <w:rPr>
          <w:rFonts w:ascii="Cambria" w:hAnsi="Cambria" w:cs="Arial"/>
        </w:rPr>
        <w:t xml:space="preserve"> </w:t>
      </w:r>
      <w:r w:rsidR="00A708FD" w:rsidRPr="00BC5756">
        <w:rPr>
          <w:rFonts w:ascii="Cambria" w:hAnsi="Cambria" w:cs="Arial"/>
        </w:rPr>
        <w:t>Oferta Wykonawcy</w:t>
      </w:r>
    </w:p>
    <w:p w14:paraId="04AF9C10" w14:textId="77777777" w:rsidR="00DD4CF8" w:rsidRPr="00BC5756" w:rsidRDefault="00DD4CF8" w:rsidP="004C175D">
      <w:pPr>
        <w:spacing w:after="120"/>
        <w:rPr>
          <w:rFonts w:ascii="Cambria" w:hAnsi="Cambria"/>
          <w:sz w:val="22"/>
          <w:szCs w:val="22"/>
        </w:rPr>
      </w:pPr>
    </w:p>
    <w:p w14:paraId="6002B494" w14:textId="77777777" w:rsidR="00DD4CF8" w:rsidRPr="00BC5756" w:rsidRDefault="00DD4CF8" w:rsidP="004C175D">
      <w:pPr>
        <w:spacing w:after="120"/>
        <w:rPr>
          <w:rFonts w:ascii="Cambria" w:hAnsi="Cambria"/>
          <w:sz w:val="22"/>
          <w:szCs w:val="22"/>
        </w:rPr>
      </w:pPr>
    </w:p>
    <w:p w14:paraId="18CD04A7" w14:textId="77777777" w:rsidR="007B582D" w:rsidRPr="00BC5756" w:rsidRDefault="007B582D" w:rsidP="004C175D">
      <w:pPr>
        <w:spacing w:after="120"/>
        <w:rPr>
          <w:rFonts w:ascii="Cambria" w:hAnsi="Cambria"/>
          <w:sz w:val="22"/>
          <w:szCs w:val="22"/>
        </w:rPr>
      </w:pPr>
    </w:p>
    <w:p w14:paraId="5579E99A" w14:textId="77777777" w:rsidR="004C175D" w:rsidRPr="00BC5756" w:rsidRDefault="004C175D" w:rsidP="004C175D">
      <w:pPr>
        <w:spacing w:after="120"/>
        <w:rPr>
          <w:rFonts w:ascii="Cambria" w:hAnsi="Cambria"/>
          <w:sz w:val="22"/>
          <w:szCs w:val="22"/>
        </w:rPr>
      </w:pPr>
    </w:p>
    <w:p w14:paraId="54BB2031" w14:textId="4CB6F0B4" w:rsidR="00233B5C" w:rsidRPr="00BC5756" w:rsidRDefault="00DD4CF8" w:rsidP="004C175D">
      <w:pPr>
        <w:spacing w:after="120"/>
        <w:jc w:val="both"/>
        <w:rPr>
          <w:rFonts w:ascii="Cambria" w:hAnsi="Cambria"/>
          <w:b/>
        </w:rPr>
      </w:pPr>
      <w:r w:rsidRPr="00BC5756">
        <w:rPr>
          <w:rFonts w:ascii="Cambria" w:hAnsi="Cambria"/>
          <w:b/>
        </w:rPr>
        <w:t xml:space="preserve">                    </w:t>
      </w:r>
      <w:r w:rsidR="00233B5C" w:rsidRPr="00BC5756">
        <w:rPr>
          <w:rFonts w:ascii="Cambria" w:hAnsi="Cambria"/>
          <w:b/>
        </w:rPr>
        <w:t>ZAMAWIAJĄCY                                                                      WYKONAWCA</w:t>
      </w:r>
    </w:p>
    <w:p w14:paraId="7479AD34" w14:textId="77777777" w:rsidR="004D72C2" w:rsidRDefault="004D72C2" w:rsidP="004C175D">
      <w:pPr>
        <w:spacing w:after="120"/>
        <w:jc w:val="both"/>
        <w:rPr>
          <w:rFonts w:ascii="Cambria" w:hAnsi="Cambria"/>
          <w:b/>
        </w:rPr>
      </w:pPr>
    </w:p>
    <w:p w14:paraId="61F3CA9F" w14:textId="77777777" w:rsidR="004D72C2" w:rsidRDefault="004D72C2" w:rsidP="004C175D">
      <w:pPr>
        <w:spacing w:after="120"/>
        <w:jc w:val="both"/>
        <w:rPr>
          <w:rFonts w:ascii="Cambria" w:hAnsi="Cambria"/>
          <w:b/>
        </w:rPr>
      </w:pPr>
    </w:p>
    <w:p w14:paraId="59BA326D" w14:textId="77777777" w:rsidR="004D72C2" w:rsidRDefault="004D72C2" w:rsidP="004C175D">
      <w:pPr>
        <w:spacing w:after="120"/>
        <w:jc w:val="both"/>
        <w:rPr>
          <w:rFonts w:ascii="Cambria" w:hAnsi="Cambria"/>
          <w:b/>
        </w:rPr>
      </w:pPr>
    </w:p>
    <w:p w14:paraId="03709C7B" w14:textId="77777777" w:rsidR="004D72C2" w:rsidRDefault="004D72C2" w:rsidP="004C175D">
      <w:pPr>
        <w:spacing w:after="120"/>
        <w:jc w:val="both"/>
        <w:rPr>
          <w:rFonts w:ascii="Cambria" w:hAnsi="Cambria"/>
          <w:b/>
        </w:rPr>
      </w:pPr>
    </w:p>
    <w:p w14:paraId="50C53864" w14:textId="77777777" w:rsidR="004D72C2" w:rsidRDefault="004D72C2" w:rsidP="004C175D">
      <w:pPr>
        <w:spacing w:after="120"/>
        <w:jc w:val="both"/>
        <w:rPr>
          <w:rFonts w:ascii="Cambria" w:hAnsi="Cambria"/>
          <w:b/>
        </w:rPr>
      </w:pPr>
    </w:p>
    <w:p w14:paraId="64782A08" w14:textId="77777777" w:rsidR="004D72C2" w:rsidRDefault="004D72C2" w:rsidP="004C175D">
      <w:pPr>
        <w:spacing w:after="120"/>
        <w:jc w:val="both"/>
        <w:rPr>
          <w:rFonts w:ascii="Cambria" w:hAnsi="Cambria"/>
          <w:b/>
        </w:rPr>
      </w:pPr>
    </w:p>
    <w:p w14:paraId="7632B25D" w14:textId="77777777" w:rsidR="004D72C2" w:rsidRDefault="004D72C2" w:rsidP="004C175D">
      <w:pPr>
        <w:spacing w:after="120"/>
        <w:jc w:val="both"/>
        <w:rPr>
          <w:rFonts w:ascii="Cambria" w:hAnsi="Cambria"/>
          <w:b/>
        </w:rPr>
      </w:pPr>
    </w:p>
    <w:p w14:paraId="7B8DDD96" w14:textId="77777777" w:rsidR="004D72C2" w:rsidRDefault="004D72C2" w:rsidP="004C175D">
      <w:pPr>
        <w:spacing w:after="120"/>
        <w:jc w:val="both"/>
        <w:rPr>
          <w:rFonts w:ascii="Cambria" w:hAnsi="Cambria"/>
          <w:b/>
        </w:rPr>
      </w:pPr>
    </w:p>
    <w:p w14:paraId="0E069FDF" w14:textId="77777777" w:rsidR="00893F09" w:rsidRPr="004C175D" w:rsidRDefault="00893F09" w:rsidP="004C175D">
      <w:pPr>
        <w:spacing w:after="120"/>
        <w:jc w:val="both"/>
        <w:rPr>
          <w:rFonts w:ascii="Cambria" w:hAnsi="Cambria"/>
          <w:b/>
        </w:rPr>
      </w:pPr>
    </w:p>
    <w:sectPr w:rsidR="00893F09" w:rsidRPr="004C175D" w:rsidSect="00430A22">
      <w:headerReference w:type="default" r:id="rId8"/>
      <w:pgSz w:w="11906" w:h="16838"/>
      <w:pgMar w:top="1701" w:right="1134" w:bottom="510"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CB362AD" w14:textId="77777777" w:rsidR="0064388A" w:rsidRDefault="0064388A" w:rsidP="006E7F8F">
      <w:r>
        <w:separator/>
      </w:r>
    </w:p>
  </w:endnote>
  <w:endnote w:type="continuationSeparator" w:id="0">
    <w:p w14:paraId="494A1CE0" w14:textId="77777777" w:rsidR="0064388A" w:rsidRDefault="0064388A" w:rsidP="006E7F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00"/>
    <w:family w:val="roman"/>
    <w:notTrueType/>
    <w:pitch w:val="default"/>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DC64CEF" w14:textId="77777777" w:rsidR="0064388A" w:rsidRDefault="0064388A" w:rsidP="006E7F8F">
      <w:r>
        <w:separator/>
      </w:r>
    </w:p>
  </w:footnote>
  <w:footnote w:type="continuationSeparator" w:id="0">
    <w:p w14:paraId="503115AE" w14:textId="77777777" w:rsidR="0064388A" w:rsidRDefault="0064388A" w:rsidP="006E7F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CC1896" w14:textId="12798169" w:rsidR="00C94F79" w:rsidRDefault="00C94F79" w:rsidP="00AF1F63">
    <w:pPr>
      <w:pStyle w:val="Nagwek"/>
      <w:tabs>
        <w:tab w:val="clear" w:pos="4536"/>
        <w:tab w:val="clear" w:pos="9072"/>
        <w:tab w:val="center" w:pos="4678"/>
      </w:tabs>
    </w:pPr>
    <w:r w:rsidRPr="00EC17F3">
      <w:rPr>
        <w:rFonts w:ascii="Times New Roman" w:hAnsi="Times New Roman" w:cs="Times New Roman"/>
        <w:noProof/>
        <w:lang w:eastAsia="pl-PL"/>
      </w:rPr>
      <w:drawing>
        <wp:inline distT="0" distB="0" distL="0" distR="0" wp14:anchorId="5A6666FE" wp14:editId="258A13EA">
          <wp:extent cx="5760720" cy="444500"/>
          <wp:effectExtent l="0" t="0" r="0" b="0"/>
          <wp:docPr id="11" name="Obraz 11" descr="Zestawienie znaków tj.: &#10;Znak marki Fundusze Europejskie dla Świętokrzyskiego, &#10;Znak barw Rzeczpospolitej Polskiej, Znak UE, Znak województwa świętokrzy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Obraz 11" descr="Zestawienie znaków tj.: &#10;Znak marki Fundusze Europejskie dla Świętokrzyskiego, &#10;Znak barw Rzeczpospolitej Polskiej, Znak UE, Znak województwa świętokrzyskie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444500"/>
                  </a:xfrm>
                  <a:prstGeom prst="rect">
                    <a:avLst/>
                  </a:prstGeom>
                  <a:noFill/>
                </pic:spPr>
              </pic:pic>
            </a:graphicData>
          </a:graphic>
        </wp:inline>
      </w:drawing>
    </w:r>
  </w:p>
  <w:p w14:paraId="2A508D57" w14:textId="2680EF83" w:rsidR="006E57E8" w:rsidRDefault="006E57E8" w:rsidP="006E57E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7"/>
    <w:multiLevelType w:val="singleLevel"/>
    <w:tmpl w:val="00000007"/>
    <w:name w:val="WW8Num7"/>
    <w:lvl w:ilvl="0">
      <w:start w:val="1"/>
      <w:numFmt w:val="decimal"/>
      <w:lvlText w:val="%1."/>
      <w:lvlJc w:val="left"/>
      <w:pPr>
        <w:tabs>
          <w:tab w:val="num" w:pos="283"/>
        </w:tabs>
        <w:ind w:left="283" w:hanging="283"/>
      </w:pPr>
    </w:lvl>
  </w:abstractNum>
  <w:abstractNum w:abstractNumId="1" w15:restartNumberingAfterBreak="0">
    <w:nsid w:val="000A34B3"/>
    <w:multiLevelType w:val="hybridMultilevel"/>
    <w:tmpl w:val="9DF8CAF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0887FF2"/>
    <w:multiLevelType w:val="multilevel"/>
    <w:tmpl w:val="DC16CE0C"/>
    <w:name w:val="WW8Num342"/>
    <w:lvl w:ilvl="0">
      <w:start w:val="1"/>
      <w:numFmt w:val="decimal"/>
      <w:lvlText w:val="%1."/>
      <w:lvlJc w:val="left"/>
      <w:pPr>
        <w:tabs>
          <w:tab w:val="num" w:pos="0"/>
        </w:tabs>
        <w:ind w:left="502" w:hanging="360"/>
      </w:pPr>
      <w:rPr>
        <w:rFonts w:hint="default"/>
      </w:rPr>
    </w:lvl>
    <w:lvl w:ilvl="1">
      <w:start w:val="3"/>
      <w:numFmt w:val="decimal"/>
      <w:lvlText w:val="%1.%2."/>
      <w:lvlJc w:val="left"/>
      <w:pPr>
        <w:tabs>
          <w:tab w:val="num" w:pos="0"/>
        </w:tabs>
        <w:ind w:left="1080" w:hanging="720"/>
      </w:pPr>
      <w:rPr>
        <w:rFonts w:hint="default"/>
      </w:rPr>
    </w:lvl>
    <w:lvl w:ilvl="2">
      <w:start w:val="1"/>
      <w:numFmt w:val="decimal"/>
      <w:lvlText w:val="%1.%2.%3."/>
      <w:lvlJc w:val="left"/>
      <w:pPr>
        <w:tabs>
          <w:tab w:val="num" w:pos="0"/>
        </w:tabs>
        <w:ind w:left="1440" w:hanging="720"/>
      </w:pPr>
      <w:rPr>
        <w:rFonts w:hint="default"/>
      </w:rPr>
    </w:lvl>
    <w:lvl w:ilvl="3">
      <w:start w:val="1"/>
      <w:numFmt w:val="decimal"/>
      <w:lvlText w:val="%1.%2.%3.%4."/>
      <w:lvlJc w:val="left"/>
      <w:pPr>
        <w:tabs>
          <w:tab w:val="num" w:pos="0"/>
        </w:tabs>
        <w:ind w:left="2160" w:hanging="1080"/>
      </w:pPr>
      <w:rPr>
        <w:rFonts w:hint="default"/>
      </w:rPr>
    </w:lvl>
    <w:lvl w:ilvl="4">
      <w:start w:val="1"/>
      <w:numFmt w:val="decimal"/>
      <w:lvlText w:val="%1.%2.%3.%4.%5."/>
      <w:lvlJc w:val="left"/>
      <w:pPr>
        <w:tabs>
          <w:tab w:val="num" w:pos="0"/>
        </w:tabs>
        <w:ind w:left="2520" w:hanging="1080"/>
      </w:pPr>
      <w:rPr>
        <w:rFonts w:hint="default"/>
      </w:rPr>
    </w:lvl>
    <w:lvl w:ilvl="5">
      <w:start w:val="1"/>
      <w:numFmt w:val="decimal"/>
      <w:lvlText w:val="%1.%2.%3.%4.%5.%6."/>
      <w:lvlJc w:val="left"/>
      <w:pPr>
        <w:tabs>
          <w:tab w:val="num" w:pos="0"/>
        </w:tabs>
        <w:ind w:left="3240" w:hanging="1440"/>
      </w:pPr>
      <w:rPr>
        <w:rFonts w:hint="default"/>
      </w:rPr>
    </w:lvl>
    <w:lvl w:ilvl="6">
      <w:start w:val="1"/>
      <w:numFmt w:val="decimal"/>
      <w:lvlText w:val="%1.%2.%3.%4.%5.%6.%7."/>
      <w:lvlJc w:val="left"/>
      <w:pPr>
        <w:tabs>
          <w:tab w:val="num" w:pos="0"/>
        </w:tabs>
        <w:ind w:left="3600" w:hanging="1440"/>
      </w:pPr>
      <w:rPr>
        <w:rFonts w:hint="default"/>
      </w:rPr>
    </w:lvl>
    <w:lvl w:ilvl="7">
      <w:start w:val="1"/>
      <w:numFmt w:val="decimal"/>
      <w:lvlText w:val="%1.%2.%3.%4.%5.%6.%7.%8."/>
      <w:lvlJc w:val="left"/>
      <w:pPr>
        <w:tabs>
          <w:tab w:val="num" w:pos="0"/>
        </w:tabs>
        <w:ind w:left="4320" w:hanging="1800"/>
      </w:pPr>
      <w:rPr>
        <w:rFonts w:hint="default"/>
      </w:rPr>
    </w:lvl>
    <w:lvl w:ilvl="8">
      <w:start w:val="1"/>
      <w:numFmt w:val="decimal"/>
      <w:lvlText w:val="%1.%2.%3.%4.%5.%6.%7.%8.%9."/>
      <w:lvlJc w:val="left"/>
      <w:pPr>
        <w:tabs>
          <w:tab w:val="num" w:pos="0"/>
        </w:tabs>
        <w:ind w:left="5040" w:hanging="2160"/>
      </w:pPr>
      <w:rPr>
        <w:rFonts w:hint="default"/>
      </w:rPr>
    </w:lvl>
  </w:abstractNum>
  <w:abstractNum w:abstractNumId="3" w15:restartNumberingAfterBreak="0">
    <w:nsid w:val="0713175C"/>
    <w:multiLevelType w:val="hybridMultilevel"/>
    <w:tmpl w:val="0EE24824"/>
    <w:lvl w:ilvl="0" w:tplc="0415000F">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4" w15:restartNumberingAfterBreak="0">
    <w:nsid w:val="09F41931"/>
    <w:multiLevelType w:val="hybridMultilevel"/>
    <w:tmpl w:val="8FA08B72"/>
    <w:lvl w:ilvl="0" w:tplc="02C470C6">
      <w:start w:val="1"/>
      <w:numFmt w:val="decimal"/>
      <w:lvlText w:val="%1."/>
      <w:lvlJc w:val="left"/>
      <w:pPr>
        <w:ind w:left="360" w:hanging="360"/>
      </w:pPr>
      <w:rPr>
        <w:rFonts w:cs="Times New Roman"/>
        <w:b w:val="0"/>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5" w15:restartNumberingAfterBreak="0">
    <w:nsid w:val="0A784D96"/>
    <w:multiLevelType w:val="hybridMultilevel"/>
    <w:tmpl w:val="C55ACAE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CCC27C3"/>
    <w:multiLevelType w:val="hybridMultilevel"/>
    <w:tmpl w:val="AFD86E98"/>
    <w:lvl w:ilvl="0" w:tplc="38FEB2CA">
      <w:start w:val="1"/>
      <w:numFmt w:val="bullet"/>
      <w:lvlText w:val=""/>
      <w:lvlJc w:val="left"/>
      <w:pPr>
        <w:ind w:left="720" w:hanging="360"/>
      </w:pPr>
      <w:rPr>
        <w:rFonts w:ascii="Symbol" w:hAnsi="Symbol" w:hint="default"/>
        <w:b w:val="0"/>
        <w:bCs/>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69210F1"/>
    <w:multiLevelType w:val="singleLevel"/>
    <w:tmpl w:val="00000007"/>
    <w:lvl w:ilvl="0">
      <w:start w:val="1"/>
      <w:numFmt w:val="decimal"/>
      <w:lvlText w:val="%1."/>
      <w:lvlJc w:val="left"/>
      <w:pPr>
        <w:tabs>
          <w:tab w:val="num" w:pos="283"/>
        </w:tabs>
        <w:ind w:left="283" w:hanging="283"/>
      </w:pPr>
    </w:lvl>
  </w:abstractNum>
  <w:abstractNum w:abstractNumId="8" w15:restartNumberingAfterBreak="0">
    <w:nsid w:val="1AF73816"/>
    <w:multiLevelType w:val="hybridMultilevel"/>
    <w:tmpl w:val="47226A3C"/>
    <w:lvl w:ilvl="0" w:tplc="0F1E5348">
      <w:start w:val="1"/>
      <w:numFmt w:val="decimal"/>
      <w:lvlText w:val="%1."/>
      <w:lvlJc w:val="left"/>
      <w:pPr>
        <w:tabs>
          <w:tab w:val="num" w:pos="720"/>
        </w:tabs>
        <w:ind w:left="720" w:hanging="360"/>
      </w:pPr>
      <w:rPr>
        <w:rFonts w:cs="Times New Roman"/>
        <w:b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 w15:restartNumberingAfterBreak="0">
    <w:nsid w:val="22E322CA"/>
    <w:multiLevelType w:val="hybridMultilevel"/>
    <w:tmpl w:val="B4FC9B5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95A1CA8"/>
    <w:multiLevelType w:val="hybridMultilevel"/>
    <w:tmpl w:val="CF0EE12E"/>
    <w:lvl w:ilvl="0" w:tplc="A4084B58">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1" w15:restartNumberingAfterBreak="0">
    <w:nsid w:val="29903992"/>
    <w:multiLevelType w:val="hybridMultilevel"/>
    <w:tmpl w:val="CBCAC13E"/>
    <w:lvl w:ilvl="0" w:tplc="0366E342">
      <w:start w:val="2"/>
      <w:numFmt w:val="decimal"/>
      <w:lvlText w:val="%1."/>
      <w:lvlJc w:val="left"/>
      <w:pPr>
        <w:tabs>
          <w:tab w:val="num" w:pos="720"/>
        </w:tabs>
        <w:ind w:left="720" w:hanging="360"/>
      </w:pPr>
      <w:rPr>
        <w:rFonts w:cs="Times New Roman" w:hint="default"/>
      </w:rPr>
    </w:lvl>
    <w:lvl w:ilvl="1" w:tplc="D78A655C">
      <w:start w:val="1"/>
      <w:numFmt w:val="decimal"/>
      <w:lvlText w:val="%2."/>
      <w:lvlJc w:val="left"/>
      <w:pPr>
        <w:tabs>
          <w:tab w:val="num" w:pos="1440"/>
        </w:tabs>
        <w:ind w:left="1440" w:hanging="360"/>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2" w15:restartNumberingAfterBreak="0">
    <w:nsid w:val="2CF87416"/>
    <w:multiLevelType w:val="hybridMultilevel"/>
    <w:tmpl w:val="80D87C5E"/>
    <w:lvl w:ilvl="0" w:tplc="38FEB2CA">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2D44349F"/>
    <w:multiLevelType w:val="hybridMultilevel"/>
    <w:tmpl w:val="F7FE90B8"/>
    <w:lvl w:ilvl="0" w:tplc="597EA470">
      <w:start w:val="1"/>
      <w:numFmt w:val="lowerLetter"/>
      <w:lvlText w:val="%1)"/>
      <w:lvlJc w:val="left"/>
      <w:pPr>
        <w:ind w:left="720" w:hanging="360"/>
      </w:pPr>
      <w:rPr>
        <w:rFonts w:ascii="Cambria" w:eastAsia="Times New Roman" w:hAnsi="Cambria" w:cs="Times New Roman"/>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F080D46"/>
    <w:multiLevelType w:val="hybridMultilevel"/>
    <w:tmpl w:val="4D1E0134"/>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5" w15:restartNumberingAfterBreak="0">
    <w:nsid w:val="3309102F"/>
    <w:multiLevelType w:val="hybridMultilevel"/>
    <w:tmpl w:val="045442EE"/>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38E7F2C"/>
    <w:multiLevelType w:val="hybridMultilevel"/>
    <w:tmpl w:val="1E18FCCA"/>
    <w:lvl w:ilvl="0" w:tplc="292E203C">
      <w:start w:val="1"/>
      <w:numFmt w:val="lowerLetter"/>
      <w:lvlText w:val="%1)"/>
      <w:lvlJc w:val="left"/>
      <w:pPr>
        <w:ind w:left="804" w:hanging="44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4C36BB6"/>
    <w:multiLevelType w:val="hybridMultilevel"/>
    <w:tmpl w:val="47226A3C"/>
    <w:lvl w:ilvl="0" w:tplc="FFFFFFFF">
      <w:start w:val="1"/>
      <w:numFmt w:val="decimal"/>
      <w:lvlText w:val="%1."/>
      <w:lvlJc w:val="left"/>
      <w:pPr>
        <w:tabs>
          <w:tab w:val="num" w:pos="720"/>
        </w:tabs>
        <w:ind w:left="720" w:hanging="360"/>
      </w:pPr>
      <w:rPr>
        <w:rFonts w:cs="Times New Roman"/>
        <w:b w:val="0"/>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18" w15:restartNumberingAfterBreak="0">
    <w:nsid w:val="377E2655"/>
    <w:multiLevelType w:val="hybridMultilevel"/>
    <w:tmpl w:val="B0C6120C"/>
    <w:lvl w:ilvl="0" w:tplc="0415000F">
      <w:start w:val="1"/>
      <w:numFmt w:val="decimal"/>
      <w:lvlText w:val="%1."/>
      <w:lvlJc w:val="left"/>
      <w:pPr>
        <w:ind w:left="644" w:hanging="360"/>
      </w:pPr>
      <w:rPr>
        <w:b w:val="0"/>
      </w:rPr>
    </w:lvl>
    <w:lvl w:ilvl="1" w:tplc="FFFFFFFF">
      <w:start w:val="1"/>
      <w:numFmt w:val="lowerLetter"/>
      <w:lvlText w:val="%2."/>
      <w:lvlJc w:val="left"/>
      <w:pPr>
        <w:ind w:left="1364" w:hanging="360"/>
      </w:pPr>
    </w:lvl>
    <w:lvl w:ilvl="2" w:tplc="FFFFFFFF">
      <w:start w:val="1"/>
      <w:numFmt w:val="lowerRoman"/>
      <w:lvlText w:val="%3."/>
      <w:lvlJc w:val="right"/>
      <w:pPr>
        <w:ind w:left="2084" w:hanging="180"/>
      </w:pPr>
    </w:lvl>
    <w:lvl w:ilvl="3" w:tplc="FFFFFFFF">
      <w:start w:val="1"/>
      <w:numFmt w:val="decimal"/>
      <w:lvlText w:val="%4."/>
      <w:lvlJc w:val="left"/>
      <w:pPr>
        <w:ind w:left="2804" w:hanging="360"/>
      </w:pPr>
    </w:lvl>
    <w:lvl w:ilvl="4" w:tplc="FFFFFFFF">
      <w:start w:val="1"/>
      <w:numFmt w:val="lowerLetter"/>
      <w:lvlText w:val="%5."/>
      <w:lvlJc w:val="left"/>
      <w:pPr>
        <w:ind w:left="3524" w:hanging="360"/>
      </w:pPr>
    </w:lvl>
    <w:lvl w:ilvl="5" w:tplc="FFFFFFFF">
      <w:start w:val="1"/>
      <w:numFmt w:val="lowerRoman"/>
      <w:lvlText w:val="%6."/>
      <w:lvlJc w:val="right"/>
      <w:pPr>
        <w:ind w:left="4244" w:hanging="180"/>
      </w:pPr>
    </w:lvl>
    <w:lvl w:ilvl="6" w:tplc="FFFFFFFF">
      <w:start w:val="1"/>
      <w:numFmt w:val="decimal"/>
      <w:lvlText w:val="%7."/>
      <w:lvlJc w:val="left"/>
      <w:pPr>
        <w:ind w:left="4964" w:hanging="360"/>
      </w:pPr>
    </w:lvl>
    <w:lvl w:ilvl="7" w:tplc="FFFFFFFF">
      <w:start w:val="1"/>
      <w:numFmt w:val="lowerLetter"/>
      <w:lvlText w:val="%8."/>
      <w:lvlJc w:val="left"/>
      <w:pPr>
        <w:ind w:left="5684" w:hanging="360"/>
      </w:pPr>
    </w:lvl>
    <w:lvl w:ilvl="8" w:tplc="FFFFFFFF">
      <w:start w:val="1"/>
      <w:numFmt w:val="lowerRoman"/>
      <w:lvlText w:val="%9."/>
      <w:lvlJc w:val="right"/>
      <w:pPr>
        <w:ind w:left="6404" w:hanging="180"/>
      </w:pPr>
    </w:lvl>
  </w:abstractNum>
  <w:abstractNum w:abstractNumId="19" w15:restartNumberingAfterBreak="0">
    <w:nsid w:val="398010FF"/>
    <w:multiLevelType w:val="hybridMultilevel"/>
    <w:tmpl w:val="B3C05A54"/>
    <w:lvl w:ilvl="0" w:tplc="0415000F">
      <w:start w:val="1"/>
      <w:numFmt w:val="decimal"/>
      <w:lvlText w:val="%1."/>
      <w:lvlJc w:val="left"/>
      <w:pPr>
        <w:ind w:left="-168" w:hanging="360"/>
      </w:pPr>
      <w:rPr>
        <w:rFonts w:hint="default"/>
      </w:rPr>
    </w:lvl>
    <w:lvl w:ilvl="1" w:tplc="04150019">
      <w:start w:val="1"/>
      <w:numFmt w:val="lowerLetter"/>
      <w:lvlText w:val="%2."/>
      <w:lvlJc w:val="left"/>
      <w:pPr>
        <w:ind w:left="912" w:hanging="360"/>
      </w:pPr>
      <w:rPr>
        <w:rFonts w:cs="Times New Roman"/>
      </w:rPr>
    </w:lvl>
    <w:lvl w:ilvl="2" w:tplc="0415001B">
      <w:start w:val="1"/>
      <w:numFmt w:val="lowerRoman"/>
      <w:lvlText w:val="%3."/>
      <w:lvlJc w:val="right"/>
      <w:pPr>
        <w:ind w:left="1632" w:hanging="180"/>
      </w:pPr>
      <w:rPr>
        <w:rFonts w:cs="Times New Roman"/>
      </w:rPr>
    </w:lvl>
    <w:lvl w:ilvl="3" w:tplc="0415000F">
      <w:start w:val="1"/>
      <w:numFmt w:val="decimal"/>
      <w:lvlText w:val="%4."/>
      <w:lvlJc w:val="left"/>
      <w:pPr>
        <w:ind w:left="2352" w:hanging="360"/>
      </w:pPr>
      <w:rPr>
        <w:rFonts w:cs="Times New Roman"/>
      </w:rPr>
    </w:lvl>
    <w:lvl w:ilvl="4" w:tplc="04150019">
      <w:start w:val="1"/>
      <w:numFmt w:val="lowerLetter"/>
      <w:lvlText w:val="%5."/>
      <w:lvlJc w:val="left"/>
      <w:pPr>
        <w:ind w:left="3072" w:hanging="360"/>
      </w:pPr>
      <w:rPr>
        <w:rFonts w:cs="Times New Roman"/>
      </w:rPr>
    </w:lvl>
    <w:lvl w:ilvl="5" w:tplc="0415001B">
      <w:start w:val="1"/>
      <w:numFmt w:val="lowerRoman"/>
      <w:lvlText w:val="%6."/>
      <w:lvlJc w:val="right"/>
      <w:pPr>
        <w:ind w:left="3792" w:hanging="180"/>
      </w:pPr>
      <w:rPr>
        <w:rFonts w:cs="Times New Roman"/>
      </w:rPr>
    </w:lvl>
    <w:lvl w:ilvl="6" w:tplc="0415000F">
      <w:start w:val="1"/>
      <w:numFmt w:val="decimal"/>
      <w:lvlText w:val="%7."/>
      <w:lvlJc w:val="left"/>
      <w:pPr>
        <w:ind w:left="4512" w:hanging="360"/>
      </w:pPr>
      <w:rPr>
        <w:rFonts w:cs="Times New Roman"/>
      </w:rPr>
    </w:lvl>
    <w:lvl w:ilvl="7" w:tplc="04150019">
      <w:start w:val="1"/>
      <w:numFmt w:val="lowerLetter"/>
      <w:lvlText w:val="%8."/>
      <w:lvlJc w:val="left"/>
      <w:pPr>
        <w:ind w:left="5232" w:hanging="360"/>
      </w:pPr>
      <w:rPr>
        <w:rFonts w:cs="Times New Roman"/>
      </w:rPr>
    </w:lvl>
    <w:lvl w:ilvl="8" w:tplc="0415001B">
      <w:start w:val="1"/>
      <w:numFmt w:val="lowerRoman"/>
      <w:lvlText w:val="%9."/>
      <w:lvlJc w:val="right"/>
      <w:pPr>
        <w:ind w:left="5952" w:hanging="180"/>
      </w:pPr>
      <w:rPr>
        <w:rFonts w:cs="Times New Roman"/>
      </w:rPr>
    </w:lvl>
  </w:abstractNum>
  <w:abstractNum w:abstractNumId="20" w15:restartNumberingAfterBreak="0">
    <w:nsid w:val="3B724AF8"/>
    <w:multiLevelType w:val="hybridMultilevel"/>
    <w:tmpl w:val="3F24B888"/>
    <w:lvl w:ilvl="0" w:tplc="38FEB2CA">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429A59C7"/>
    <w:multiLevelType w:val="hybridMultilevel"/>
    <w:tmpl w:val="16504C9A"/>
    <w:lvl w:ilvl="0" w:tplc="08C4B646">
      <w:start w:val="1"/>
      <w:numFmt w:val="lowerLetter"/>
      <w:lvlText w:val="%1)"/>
      <w:lvlJc w:val="left"/>
      <w:pPr>
        <w:ind w:left="1068" w:hanging="708"/>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4FD6AF7"/>
    <w:multiLevelType w:val="hybridMultilevel"/>
    <w:tmpl w:val="B3C05A54"/>
    <w:lvl w:ilvl="0" w:tplc="FFFFFFFF">
      <w:start w:val="1"/>
      <w:numFmt w:val="decimal"/>
      <w:lvlText w:val="%1."/>
      <w:lvlJc w:val="left"/>
      <w:pPr>
        <w:ind w:left="-168" w:hanging="360"/>
      </w:pPr>
      <w:rPr>
        <w:rFonts w:hint="default"/>
      </w:rPr>
    </w:lvl>
    <w:lvl w:ilvl="1" w:tplc="FFFFFFFF">
      <w:start w:val="1"/>
      <w:numFmt w:val="lowerLetter"/>
      <w:lvlText w:val="%2."/>
      <w:lvlJc w:val="left"/>
      <w:pPr>
        <w:ind w:left="912" w:hanging="360"/>
      </w:pPr>
      <w:rPr>
        <w:rFonts w:cs="Times New Roman"/>
      </w:rPr>
    </w:lvl>
    <w:lvl w:ilvl="2" w:tplc="FFFFFFFF">
      <w:start w:val="1"/>
      <w:numFmt w:val="lowerRoman"/>
      <w:lvlText w:val="%3."/>
      <w:lvlJc w:val="right"/>
      <w:pPr>
        <w:ind w:left="1632" w:hanging="180"/>
      </w:pPr>
      <w:rPr>
        <w:rFonts w:cs="Times New Roman"/>
      </w:rPr>
    </w:lvl>
    <w:lvl w:ilvl="3" w:tplc="FFFFFFFF">
      <w:start w:val="1"/>
      <w:numFmt w:val="decimal"/>
      <w:lvlText w:val="%4."/>
      <w:lvlJc w:val="left"/>
      <w:pPr>
        <w:ind w:left="2352" w:hanging="360"/>
      </w:pPr>
      <w:rPr>
        <w:rFonts w:cs="Times New Roman"/>
      </w:rPr>
    </w:lvl>
    <w:lvl w:ilvl="4" w:tplc="FFFFFFFF">
      <w:start w:val="1"/>
      <w:numFmt w:val="lowerLetter"/>
      <w:lvlText w:val="%5."/>
      <w:lvlJc w:val="left"/>
      <w:pPr>
        <w:ind w:left="3072" w:hanging="360"/>
      </w:pPr>
      <w:rPr>
        <w:rFonts w:cs="Times New Roman"/>
      </w:rPr>
    </w:lvl>
    <w:lvl w:ilvl="5" w:tplc="FFFFFFFF">
      <w:start w:val="1"/>
      <w:numFmt w:val="lowerRoman"/>
      <w:lvlText w:val="%6."/>
      <w:lvlJc w:val="right"/>
      <w:pPr>
        <w:ind w:left="3792" w:hanging="180"/>
      </w:pPr>
      <w:rPr>
        <w:rFonts w:cs="Times New Roman"/>
      </w:rPr>
    </w:lvl>
    <w:lvl w:ilvl="6" w:tplc="FFFFFFFF">
      <w:start w:val="1"/>
      <w:numFmt w:val="decimal"/>
      <w:lvlText w:val="%7."/>
      <w:lvlJc w:val="left"/>
      <w:pPr>
        <w:ind w:left="4512" w:hanging="360"/>
      </w:pPr>
      <w:rPr>
        <w:rFonts w:cs="Times New Roman"/>
      </w:rPr>
    </w:lvl>
    <w:lvl w:ilvl="7" w:tplc="FFFFFFFF">
      <w:start w:val="1"/>
      <w:numFmt w:val="lowerLetter"/>
      <w:lvlText w:val="%8."/>
      <w:lvlJc w:val="left"/>
      <w:pPr>
        <w:ind w:left="5232" w:hanging="360"/>
      </w:pPr>
      <w:rPr>
        <w:rFonts w:cs="Times New Roman"/>
      </w:rPr>
    </w:lvl>
    <w:lvl w:ilvl="8" w:tplc="FFFFFFFF">
      <w:start w:val="1"/>
      <w:numFmt w:val="lowerRoman"/>
      <w:lvlText w:val="%9."/>
      <w:lvlJc w:val="right"/>
      <w:pPr>
        <w:ind w:left="5952" w:hanging="180"/>
      </w:pPr>
      <w:rPr>
        <w:rFonts w:cs="Times New Roman"/>
      </w:rPr>
    </w:lvl>
  </w:abstractNum>
  <w:abstractNum w:abstractNumId="23" w15:restartNumberingAfterBreak="0">
    <w:nsid w:val="4B327007"/>
    <w:multiLevelType w:val="hybridMultilevel"/>
    <w:tmpl w:val="3D381030"/>
    <w:lvl w:ilvl="0" w:tplc="0415000F">
      <w:start w:val="1"/>
      <w:numFmt w:val="decimal"/>
      <w:lvlText w:val="%1."/>
      <w:lvlJc w:val="left"/>
      <w:pPr>
        <w:ind w:left="4964" w:hanging="360"/>
      </w:pPr>
    </w:lvl>
    <w:lvl w:ilvl="1" w:tplc="04150019" w:tentative="1">
      <w:start w:val="1"/>
      <w:numFmt w:val="lowerLetter"/>
      <w:lvlText w:val="%2."/>
      <w:lvlJc w:val="left"/>
      <w:pPr>
        <w:ind w:left="5684" w:hanging="360"/>
      </w:pPr>
    </w:lvl>
    <w:lvl w:ilvl="2" w:tplc="0415001B" w:tentative="1">
      <w:start w:val="1"/>
      <w:numFmt w:val="lowerRoman"/>
      <w:lvlText w:val="%3."/>
      <w:lvlJc w:val="right"/>
      <w:pPr>
        <w:ind w:left="6404" w:hanging="180"/>
      </w:pPr>
    </w:lvl>
    <w:lvl w:ilvl="3" w:tplc="0415000F" w:tentative="1">
      <w:start w:val="1"/>
      <w:numFmt w:val="decimal"/>
      <w:lvlText w:val="%4."/>
      <w:lvlJc w:val="left"/>
      <w:pPr>
        <w:ind w:left="7124" w:hanging="360"/>
      </w:pPr>
    </w:lvl>
    <w:lvl w:ilvl="4" w:tplc="04150019" w:tentative="1">
      <w:start w:val="1"/>
      <w:numFmt w:val="lowerLetter"/>
      <w:lvlText w:val="%5."/>
      <w:lvlJc w:val="left"/>
      <w:pPr>
        <w:ind w:left="7844" w:hanging="360"/>
      </w:pPr>
    </w:lvl>
    <w:lvl w:ilvl="5" w:tplc="0415001B" w:tentative="1">
      <w:start w:val="1"/>
      <w:numFmt w:val="lowerRoman"/>
      <w:lvlText w:val="%6."/>
      <w:lvlJc w:val="right"/>
      <w:pPr>
        <w:ind w:left="8564" w:hanging="180"/>
      </w:pPr>
    </w:lvl>
    <w:lvl w:ilvl="6" w:tplc="0415000F" w:tentative="1">
      <w:start w:val="1"/>
      <w:numFmt w:val="decimal"/>
      <w:lvlText w:val="%7."/>
      <w:lvlJc w:val="left"/>
      <w:pPr>
        <w:ind w:left="9284" w:hanging="360"/>
      </w:pPr>
    </w:lvl>
    <w:lvl w:ilvl="7" w:tplc="04150019" w:tentative="1">
      <w:start w:val="1"/>
      <w:numFmt w:val="lowerLetter"/>
      <w:lvlText w:val="%8."/>
      <w:lvlJc w:val="left"/>
      <w:pPr>
        <w:ind w:left="10004" w:hanging="360"/>
      </w:pPr>
    </w:lvl>
    <w:lvl w:ilvl="8" w:tplc="0415001B" w:tentative="1">
      <w:start w:val="1"/>
      <w:numFmt w:val="lowerRoman"/>
      <w:lvlText w:val="%9."/>
      <w:lvlJc w:val="right"/>
      <w:pPr>
        <w:ind w:left="10724" w:hanging="180"/>
      </w:pPr>
    </w:lvl>
  </w:abstractNum>
  <w:abstractNum w:abstractNumId="24" w15:restartNumberingAfterBreak="0">
    <w:nsid w:val="4B6B7E43"/>
    <w:multiLevelType w:val="hybridMultilevel"/>
    <w:tmpl w:val="4D1E0134"/>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5" w15:restartNumberingAfterBreak="0">
    <w:nsid w:val="4C25619C"/>
    <w:multiLevelType w:val="hybridMultilevel"/>
    <w:tmpl w:val="47226A3C"/>
    <w:lvl w:ilvl="0" w:tplc="FFFFFFFF">
      <w:start w:val="1"/>
      <w:numFmt w:val="decimal"/>
      <w:lvlText w:val="%1."/>
      <w:lvlJc w:val="left"/>
      <w:pPr>
        <w:tabs>
          <w:tab w:val="num" w:pos="720"/>
        </w:tabs>
        <w:ind w:left="720" w:hanging="360"/>
      </w:pPr>
      <w:rPr>
        <w:rFonts w:cs="Times New Roman"/>
        <w:b w:val="0"/>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26" w15:restartNumberingAfterBreak="0">
    <w:nsid w:val="4D143A82"/>
    <w:multiLevelType w:val="hybridMultilevel"/>
    <w:tmpl w:val="D5802E12"/>
    <w:lvl w:ilvl="0" w:tplc="04150017">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7" w15:restartNumberingAfterBreak="0">
    <w:nsid w:val="4E956293"/>
    <w:multiLevelType w:val="multilevel"/>
    <w:tmpl w:val="1D48C8A0"/>
    <w:lvl w:ilvl="0">
      <w:start w:val="1"/>
      <w:numFmt w:val="lowerLetter"/>
      <w:lvlText w:val="%1)"/>
      <w:lvlJc w:val="left"/>
      <w:rPr>
        <w:rFonts w:ascii="Cambria" w:eastAsia="Times New Roman" w:hAnsi="Cambria" w:cs="Times New Roman" w:hint="default"/>
        <w:b w:val="0"/>
        <w:bCs w:val="0"/>
        <w:i w:val="0"/>
        <w:iCs w:val="0"/>
        <w:smallCaps w:val="0"/>
        <w:strike w:val="0"/>
        <w:color w:val="000000"/>
        <w:spacing w:val="0"/>
        <w:w w:val="100"/>
        <w:position w:val="0"/>
        <w:sz w:val="22"/>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4FA36F44"/>
    <w:multiLevelType w:val="hybridMultilevel"/>
    <w:tmpl w:val="9DF8CAF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51697F84"/>
    <w:multiLevelType w:val="hybridMultilevel"/>
    <w:tmpl w:val="FACC0852"/>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0" w15:restartNumberingAfterBreak="0">
    <w:nsid w:val="58573EDB"/>
    <w:multiLevelType w:val="hybridMultilevel"/>
    <w:tmpl w:val="90F480B2"/>
    <w:lvl w:ilvl="0" w:tplc="04150019">
      <w:start w:val="1"/>
      <w:numFmt w:val="lowerLetter"/>
      <w:lvlText w:val="%1."/>
      <w:lvlJc w:val="left"/>
      <w:pPr>
        <w:ind w:left="720" w:hanging="360"/>
      </w:pPr>
      <w:rPr>
        <w:rFonts w:hint="default"/>
        <w:b w:val="0"/>
        <w:bCs/>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5B312C8F"/>
    <w:multiLevelType w:val="hybridMultilevel"/>
    <w:tmpl w:val="9DF8CAF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BC27696"/>
    <w:multiLevelType w:val="hybridMultilevel"/>
    <w:tmpl w:val="61D24258"/>
    <w:lvl w:ilvl="0" w:tplc="38FEB2C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3" w15:restartNumberingAfterBreak="0">
    <w:nsid w:val="60B551CD"/>
    <w:multiLevelType w:val="hybridMultilevel"/>
    <w:tmpl w:val="675CAB44"/>
    <w:lvl w:ilvl="0" w:tplc="E9B2F482">
      <w:start w:val="1"/>
      <w:numFmt w:val="decimal"/>
      <w:lvlText w:val="%1)"/>
      <w:lvlJc w:val="left"/>
      <w:pPr>
        <w:ind w:left="644" w:hanging="360"/>
      </w:pPr>
      <w:rPr>
        <w:rFonts w:ascii="Cambria" w:eastAsiaTheme="minorHAnsi" w:hAnsi="Cambria" w:cstheme="minorBidi"/>
        <w:b w:val="0"/>
      </w:r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34" w15:restartNumberingAfterBreak="0">
    <w:nsid w:val="6203534B"/>
    <w:multiLevelType w:val="hybridMultilevel"/>
    <w:tmpl w:val="C3C27260"/>
    <w:lvl w:ilvl="0" w:tplc="DC8EAF5A">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61A4322"/>
    <w:multiLevelType w:val="hybridMultilevel"/>
    <w:tmpl w:val="045442EE"/>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68E32785"/>
    <w:multiLevelType w:val="hybridMultilevel"/>
    <w:tmpl w:val="B4D4D94E"/>
    <w:lvl w:ilvl="0" w:tplc="0415000F">
      <w:start w:val="1"/>
      <w:numFmt w:val="decimal"/>
      <w:lvlText w:val="%1."/>
      <w:lvlJc w:val="left"/>
      <w:pPr>
        <w:ind w:left="5040" w:hanging="360"/>
      </w:pPr>
    </w:lvl>
    <w:lvl w:ilvl="1" w:tplc="04150019" w:tentative="1">
      <w:start w:val="1"/>
      <w:numFmt w:val="lowerLetter"/>
      <w:lvlText w:val="%2."/>
      <w:lvlJc w:val="left"/>
      <w:pPr>
        <w:ind w:left="1516" w:hanging="360"/>
      </w:pPr>
    </w:lvl>
    <w:lvl w:ilvl="2" w:tplc="0415001B" w:tentative="1">
      <w:start w:val="1"/>
      <w:numFmt w:val="lowerRoman"/>
      <w:lvlText w:val="%3."/>
      <w:lvlJc w:val="right"/>
      <w:pPr>
        <w:ind w:left="2236" w:hanging="180"/>
      </w:pPr>
    </w:lvl>
    <w:lvl w:ilvl="3" w:tplc="0415000F" w:tentative="1">
      <w:start w:val="1"/>
      <w:numFmt w:val="decimal"/>
      <w:lvlText w:val="%4."/>
      <w:lvlJc w:val="left"/>
      <w:pPr>
        <w:ind w:left="2956" w:hanging="360"/>
      </w:pPr>
    </w:lvl>
    <w:lvl w:ilvl="4" w:tplc="04150019" w:tentative="1">
      <w:start w:val="1"/>
      <w:numFmt w:val="lowerLetter"/>
      <w:lvlText w:val="%5."/>
      <w:lvlJc w:val="left"/>
      <w:pPr>
        <w:ind w:left="3676" w:hanging="360"/>
      </w:pPr>
    </w:lvl>
    <w:lvl w:ilvl="5" w:tplc="0415001B" w:tentative="1">
      <w:start w:val="1"/>
      <w:numFmt w:val="lowerRoman"/>
      <w:lvlText w:val="%6."/>
      <w:lvlJc w:val="right"/>
      <w:pPr>
        <w:ind w:left="4396" w:hanging="180"/>
      </w:pPr>
    </w:lvl>
    <w:lvl w:ilvl="6" w:tplc="0415000F" w:tentative="1">
      <w:start w:val="1"/>
      <w:numFmt w:val="decimal"/>
      <w:lvlText w:val="%7."/>
      <w:lvlJc w:val="left"/>
      <w:pPr>
        <w:ind w:left="5116" w:hanging="360"/>
      </w:pPr>
    </w:lvl>
    <w:lvl w:ilvl="7" w:tplc="04150019" w:tentative="1">
      <w:start w:val="1"/>
      <w:numFmt w:val="lowerLetter"/>
      <w:lvlText w:val="%8."/>
      <w:lvlJc w:val="left"/>
      <w:pPr>
        <w:ind w:left="5836" w:hanging="360"/>
      </w:pPr>
    </w:lvl>
    <w:lvl w:ilvl="8" w:tplc="0415001B" w:tentative="1">
      <w:start w:val="1"/>
      <w:numFmt w:val="lowerRoman"/>
      <w:lvlText w:val="%9."/>
      <w:lvlJc w:val="right"/>
      <w:pPr>
        <w:ind w:left="6556" w:hanging="180"/>
      </w:pPr>
    </w:lvl>
  </w:abstractNum>
  <w:abstractNum w:abstractNumId="37" w15:restartNumberingAfterBreak="0">
    <w:nsid w:val="6D010D51"/>
    <w:multiLevelType w:val="hybridMultilevel"/>
    <w:tmpl w:val="3D381030"/>
    <w:lvl w:ilvl="0" w:tplc="FFFFFFFF">
      <w:start w:val="1"/>
      <w:numFmt w:val="decimal"/>
      <w:lvlText w:val="%1."/>
      <w:lvlJc w:val="left"/>
      <w:pPr>
        <w:ind w:left="4964" w:hanging="360"/>
      </w:pPr>
    </w:lvl>
    <w:lvl w:ilvl="1" w:tplc="FFFFFFFF" w:tentative="1">
      <w:start w:val="1"/>
      <w:numFmt w:val="lowerLetter"/>
      <w:lvlText w:val="%2."/>
      <w:lvlJc w:val="left"/>
      <w:pPr>
        <w:ind w:left="5684" w:hanging="360"/>
      </w:pPr>
    </w:lvl>
    <w:lvl w:ilvl="2" w:tplc="FFFFFFFF" w:tentative="1">
      <w:start w:val="1"/>
      <w:numFmt w:val="lowerRoman"/>
      <w:lvlText w:val="%3."/>
      <w:lvlJc w:val="right"/>
      <w:pPr>
        <w:ind w:left="6404" w:hanging="180"/>
      </w:pPr>
    </w:lvl>
    <w:lvl w:ilvl="3" w:tplc="FFFFFFFF" w:tentative="1">
      <w:start w:val="1"/>
      <w:numFmt w:val="decimal"/>
      <w:lvlText w:val="%4."/>
      <w:lvlJc w:val="left"/>
      <w:pPr>
        <w:ind w:left="7124" w:hanging="360"/>
      </w:pPr>
    </w:lvl>
    <w:lvl w:ilvl="4" w:tplc="FFFFFFFF" w:tentative="1">
      <w:start w:val="1"/>
      <w:numFmt w:val="lowerLetter"/>
      <w:lvlText w:val="%5."/>
      <w:lvlJc w:val="left"/>
      <w:pPr>
        <w:ind w:left="7844" w:hanging="360"/>
      </w:pPr>
    </w:lvl>
    <w:lvl w:ilvl="5" w:tplc="FFFFFFFF" w:tentative="1">
      <w:start w:val="1"/>
      <w:numFmt w:val="lowerRoman"/>
      <w:lvlText w:val="%6."/>
      <w:lvlJc w:val="right"/>
      <w:pPr>
        <w:ind w:left="8564" w:hanging="180"/>
      </w:pPr>
    </w:lvl>
    <w:lvl w:ilvl="6" w:tplc="FFFFFFFF" w:tentative="1">
      <w:start w:val="1"/>
      <w:numFmt w:val="decimal"/>
      <w:lvlText w:val="%7."/>
      <w:lvlJc w:val="left"/>
      <w:pPr>
        <w:ind w:left="9284" w:hanging="360"/>
      </w:pPr>
    </w:lvl>
    <w:lvl w:ilvl="7" w:tplc="FFFFFFFF" w:tentative="1">
      <w:start w:val="1"/>
      <w:numFmt w:val="lowerLetter"/>
      <w:lvlText w:val="%8."/>
      <w:lvlJc w:val="left"/>
      <w:pPr>
        <w:ind w:left="10004" w:hanging="360"/>
      </w:pPr>
    </w:lvl>
    <w:lvl w:ilvl="8" w:tplc="FFFFFFFF" w:tentative="1">
      <w:start w:val="1"/>
      <w:numFmt w:val="lowerRoman"/>
      <w:lvlText w:val="%9."/>
      <w:lvlJc w:val="right"/>
      <w:pPr>
        <w:ind w:left="10724" w:hanging="180"/>
      </w:pPr>
    </w:lvl>
  </w:abstractNum>
  <w:abstractNum w:abstractNumId="38" w15:restartNumberingAfterBreak="0">
    <w:nsid w:val="71A52089"/>
    <w:multiLevelType w:val="hybridMultilevel"/>
    <w:tmpl w:val="045442EE"/>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7437428A"/>
    <w:multiLevelType w:val="hybridMultilevel"/>
    <w:tmpl w:val="FACC0852"/>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0" w15:restartNumberingAfterBreak="0">
    <w:nsid w:val="784A7D85"/>
    <w:multiLevelType w:val="hybridMultilevel"/>
    <w:tmpl w:val="6764F7EE"/>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41" w15:restartNumberingAfterBreak="0">
    <w:nsid w:val="7E9B43C9"/>
    <w:multiLevelType w:val="hybridMultilevel"/>
    <w:tmpl w:val="B3C05A54"/>
    <w:lvl w:ilvl="0" w:tplc="FFFFFFFF">
      <w:start w:val="1"/>
      <w:numFmt w:val="decimal"/>
      <w:lvlText w:val="%1."/>
      <w:lvlJc w:val="left"/>
      <w:pPr>
        <w:ind w:left="-168" w:hanging="360"/>
      </w:pPr>
      <w:rPr>
        <w:rFonts w:hint="default"/>
      </w:rPr>
    </w:lvl>
    <w:lvl w:ilvl="1" w:tplc="FFFFFFFF">
      <w:start w:val="1"/>
      <w:numFmt w:val="lowerLetter"/>
      <w:lvlText w:val="%2."/>
      <w:lvlJc w:val="left"/>
      <w:pPr>
        <w:ind w:left="912" w:hanging="360"/>
      </w:pPr>
      <w:rPr>
        <w:rFonts w:cs="Times New Roman"/>
      </w:rPr>
    </w:lvl>
    <w:lvl w:ilvl="2" w:tplc="FFFFFFFF">
      <w:start w:val="1"/>
      <w:numFmt w:val="lowerRoman"/>
      <w:lvlText w:val="%3."/>
      <w:lvlJc w:val="right"/>
      <w:pPr>
        <w:ind w:left="1632" w:hanging="180"/>
      </w:pPr>
      <w:rPr>
        <w:rFonts w:cs="Times New Roman"/>
      </w:rPr>
    </w:lvl>
    <w:lvl w:ilvl="3" w:tplc="FFFFFFFF">
      <w:start w:val="1"/>
      <w:numFmt w:val="decimal"/>
      <w:lvlText w:val="%4."/>
      <w:lvlJc w:val="left"/>
      <w:pPr>
        <w:ind w:left="2352" w:hanging="360"/>
      </w:pPr>
      <w:rPr>
        <w:rFonts w:cs="Times New Roman"/>
      </w:rPr>
    </w:lvl>
    <w:lvl w:ilvl="4" w:tplc="FFFFFFFF">
      <w:start w:val="1"/>
      <w:numFmt w:val="lowerLetter"/>
      <w:lvlText w:val="%5."/>
      <w:lvlJc w:val="left"/>
      <w:pPr>
        <w:ind w:left="3072" w:hanging="360"/>
      </w:pPr>
      <w:rPr>
        <w:rFonts w:cs="Times New Roman"/>
      </w:rPr>
    </w:lvl>
    <w:lvl w:ilvl="5" w:tplc="FFFFFFFF">
      <w:start w:val="1"/>
      <w:numFmt w:val="lowerRoman"/>
      <w:lvlText w:val="%6."/>
      <w:lvlJc w:val="right"/>
      <w:pPr>
        <w:ind w:left="3792" w:hanging="180"/>
      </w:pPr>
      <w:rPr>
        <w:rFonts w:cs="Times New Roman"/>
      </w:rPr>
    </w:lvl>
    <w:lvl w:ilvl="6" w:tplc="FFFFFFFF">
      <w:start w:val="1"/>
      <w:numFmt w:val="decimal"/>
      <w:lvlText w:val="%7."/>
      <w:lvlJc w:val="left"/>
      <w:pPr>
        <w:ind w:left="4512" w:hanging="360"/>
      </w:pPr>
      <w:rPr>
        <w:rFonts w:cs="Times New Roman"/>
      </w:rPr>
    </w:lvl>
    <w:lvl w:ilvl="7" w:tplc="FFFFFFFF">
      <w:start w:val="1"/>
      <w:numFmt w:val="lowerLetter"/>
      <w:lvlText w:val="%8."/>
      <w:lvlJc w:val="left"/>
      <w:pPr>
        <w:ind w:left="5232" w:hanging="360"/>
      </w:pPr>
      <w:rPr>
        <w:rFonts w:cs="Times New Roman"/>
      </w:rPr>
    </w:lvl>
    <w:lvl w:ilvl="8" w:tplc="FFFFFFFF">
      <w:start w:val="1"/>
      <w:numFmt w:val="lowerRoman"/>
      <w:lvlText w:val="%9."/>
      <w:lvlJc w:val="right"/>
      <w:pPr>
        <w:ind w:left="5952" w:hanging="180"/>
      </w:pPr>
      <w:rPr>
        <w:rFonts w:cs="Times New Roman"/>
      </w:rPr>
    </w:lvl>
  </w:abstractNum>
  <w:abstractNum w:abstractNumId="42" w15:restartNumberingAfterBreak="0">
    <w:nsid w:val="7FEE2C28"/>
    <w:multiLevelType w:val="hybridMultilevel"/>
    <w:tmpl w:val="FACC085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2116897120">
    <w:abstractNumId w:val="0"/>
  </w:num>
  <w:num w:numId="2" w16cid:durableId="65033199">
    <w:abstractNumId w:val="8"/>
  </w:num>
  <w:num w:numId="3" w16cid:durableId="816411501">
    <w:abstractNumId w:val="19"/>
  </w:num>
  <w:num w:numId="4" w16cid:durableId="664086550">
    <w:abstractNumId w:val="11"/>
  </w:num>
  <w:num w:numId="5" w16cid:durableId="1904439659">
    <w:abstractNumId w:val="4"/>
  </w:num>
  <w:num w:numId="6" w16cid:durableId="378170294">
    <w:abstractNumId w:val="42"/>
  </w:num>
  <w:num w:numId="7" w16cid:durableId="695815749">
    <w:abstractNumId w:val="13"/>
  </w:num>
  <w:num w:numId="8" w16cid:durableId="1163425545">
    <w:abstractNumId w:val="26"/>
  </w:num>
  <w:num w:numId="9" w16cid:durableId="1726948841">
    <w:abstractNumId w:val="2"/>
  </w:num>
  <w:num w:numId="10" w16cid:durableId="1706325452">
    <w:abstractNumId w:val="27"/>
  </w:num>
  <w:num w:numId="11" w16cid:durableId="869685659">
    <w:abstractNumId w:val="3"/>
  </w:num>
  <w:num w:numId="12" w16cid:durableId="298848995">
    <w:abstractNumId w:val="34"/>
  </w:num>
  <w:num w:numId="13" w16cid:durableId="1844273895">
    <w:abstractNumId w:val="40"/>
  </w:num>
  <w:num w:numId="14" w16cid:durableId="1487671194">
    <w:abstractNumId w:val="10"/>
  </w:num>
  <w:num w:numId="15" w16cid:durableId="1280839041">
    <w:abstractNumId w:val="15"/>
  </w:num>
  <w:num w:numId="16" w16cid:durableId="825321841">
    <w:abstractNumId w:val="33"/>
  </w:num>
  <w:num w:numId="17" w16cid:durableId="1384863000">
    <w:abstractNumId w:val="31"/>
  </w:num>
  <w:num w:numId="18" w16cid:durableId="1247303590">
    <w:abstractNumId w:val="5"/>
  </w:num>
  <w:num w:numId="19" w16cid:durableId="878856450">
    <w:abstractNumId w:val="35"/>
  </w:num>
  <w:num w:numId="20" w16cid:durableId="1161970168">
    <w:abstractNumId w:val="29"/>
  </w:num>
  <w:num w:numId="21" w16cid:durableId="8218210">
    <w:abstractNumId w:val="17"/>
  </w:num>
  <w:num w:numId="22" w16cid:durableId="1166751558">
    <w:abstractNumId w:val="41"/>
  </w:num>
  <w:num w:numId="23" w16cid:durableId="510418615">
    <w:abstractNumId w:val="24"/>
  </w:num>
  <w:num w:numId="24" w16cid:durableId="1178809693">
    <w:abstractNumId w:val="28"/>
  </w:num>
  <w:num w:numId="25" w16cid:durableId="1091270945">
    <w:abstractNumId w:val="23"/>
  </w:num>
  <w:num w:numId="26" w16cid:durableId="1433626454">
    <w:abstractNumId w:val="38"/>
  </w:num>
  <w:num w:numId="27" w16cid:durableId="1473013710">
    <w:abstractNumId w:val="39"/>
  </w:num>
  <w:num w:numId="28" w16cid:durableId="2085490124">
    <w:abstractNumId w:val="25"/>
  </w:num>
  <w:num w:numId="29" w16cid:durableId="1632125842">
    <w:abstractNumId w:val="22"/>
  </w:num>
  <w:num w:numId="30" w16cid:durableId="1675231272">
    <w:abstractNumId w:val="14"/>
  </w:num>
  <w:num w:numId="31" w16cid:durableId="113519772">
    <w:abstractNumId w:val="1"/>
  </w:num>
  <w:num w:numId="32" w16cid:durableId="292954636">
    <w:abstractNumId w:val="37"/>
  </w:num>
  <w:num w:numId="33" w16cid:durableId="338847620">
    <w:abstractNumId w:val="7"/>
  </w:num>
  <w:num w:numId="34" w16cid:durableId="373576974">
    <w:abstractNumId w:val="30"/>
  </w:num>
  <w:num w:numId="35" w16cid:durableId="1339500443">
    <w:abstractNumId w:val="20"/>
  </w:num>
  <w:num w:numId="36" w16cid:durableId="1387491090">
    <w:abstractNumId w:val="32"/>
  </w:num>
  <w:num w:numId="37" w16cid:durableId="362750893">
    <w:abstractNumId w:val="6"/>
  </w:num>
  <w:num w:numId="38" w16cid:durableId="126631652">
    <w:abstractNumId w:val="36"/>
  </w:num>
  <w:num w:numId="39" w16cid:durableId="1242329397">
    <w:abstractNumId w:val="18"/>
  </w:num>
  <w:num w:numId="40" w16cid:durableId="1206983715">
    <w:abstractNumId w:val="9"/>
  </w:num>
  <w:num w:numId="41" w16cid:durableId="1744328305">
    <w:abstractNumId w:val="21"/>
  </w:num>
  <w:num w:numId="42" w16cid:durableId="1388912169">
    <w:abstractNumId w:val="12"/>
  </w:num>
  <w:num w:numId="43" w16cid:durableId="205075930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45BB"/>
    <w:rsid w:val="00020497"/>
    <w:rsid w:val="00043E6A"/>
    <w:rsid w:val="0006241A"/>
    <w:rsid w:val="00093BDB"/>
    <w:rsid w:val="00125438"/>
    <w:rsid w:val="001263A8"/>
    <w:rsid w:val="00132BB3"/>
    <w:rsid w:val="0013404B"/>
    <w:rsid w:val="001360A6"/>
    <w:rsid w:val="00151ED4"/>
    <w:rsid w:val="001705E7"/>
    <w:rsid w:val="00176374"/>
    <w:rsid w:val="00177F4C"/>
    <w:rsid w:val="00190B5D"/>
    <w:rsid w:val="00190F80"/>
    <w:rsid w:val="001B7F70"/>
    <w:rsid w:val="001C2043"/>
    <w:rsid w:val="00206984"/>
    <w:rsid w:val="0020735C"/>
    <w:rsid w:val="00211AAA"/>
    <w:rsid w:val="00232291"/>
    <w:rsid w:val="00232DE5"/>
    <w:rsid w:val="00233B5C"/>
    <w:rsid w:val="00244DF3"/>
    <w:rsid w:val="0026118A"/>
    <w:rsid w:val="00262803"/>
    <w:rsid w:val="002A6295"/>
    <w:rsid w:val="002A7E41"/>
    <w:rsid w:val="002B1E83"/>
    <w:rsid w:val="002B658A"/>
    <w:rsid w:val="002C694B"/>
    <w:rsid w:val="002D58B1"/>
    <w:rsid w:val="002F38EE"/>
    <w:rsid w:val="00320AD0"/>
    <w:rsid w:val="00343E8C"/>
    <w:rsid w:val="00347CE6"/>
    <w:rsid w:val="00385BE9"/>
    <w:rsid w:val="003A185C"/>
    <w:rsid w:val="003C29D1"/>
    <w:rsid w:val="003D49B6"/>
    <w:rsid w:val="003F0D68"/>
    <w:rsid w:val="00430A22"/>
    <w:rsid w:val="00435EFF"/>
    <w:rsid w:val="00450725"/>
    <w:rsid w:val="004609BC"/>
    <w:rsid w:val="0047130B"/>
    <w:rsid w:val="00485D99"/>
    <w:rsid w:val="004A2D9A"/>
    <w:rsid w:val="004B44D7"/>
    <w:rsid w:val="004B47D2"/>
    <w:rsid w:val="004C175D"/>
    <w:rsid w:val="004D01CC"/>
    <w:rsid w:val="004D72C2"/>
    <w:rsid w:val="0052173A"/>
    <w:rsid w:val="005457A0"/>
    <w:rsid w:val="00574ABB"/>
    <w:rsid w:val="00580CAD"/>
    <w:rsid w:val="005B3B54"/>
    <w:rsid w:val="005F570A"/>
    <w:rsid w:val="00603807"/>
    <w:rsid w:val="00623737"/>
    <w:rsid w:val="0064388A"/>
    <w:rsid w:val="00695F8C"/>
    <w:rsid w:val="006A15A1"/>
    <w:rsid w:val="006E57E8"/>
    <w:rsid w:val="006E7F8F"/>
    <w:rsid w:val="00745ABE"/>
    <w:rsid w:val="00751EE7"/>
    <w:rsid w:val="007647D6"/>
    <w:rsid w:val="0077041E"/>
    <w:rsid w:val="00794E49"/>
    <w:rsid w:val="007B582D"/>
    <w:rsid w:val="007C7A9E"/>
    <w:rsid w:val="00800D25"/>
    <w:rsid w:val="008138CA"/>
    <w:rsid w:val="00834691"/>
    <w:rsid w:val="00847EF0"/>
    <w:rsid w:val="00862C5F"/>
    <w:rsid w:val="008748C0"/>
    <w:rsid w:val="008879DF"/>
    <w:rsid w:val="00891539"/>
    <w:rsid w:val="0089389D"/>
    <w:rsid w:val="00893F09"/>
    <w:rsid w:val="008945BB"/>
    <w:rsid w:val="008A6B28"/>
    <w:rsid w:val="008B0C59"/>
    <w:rsid w:val="008C6916"/>
    <w:rsid w:val="008E14E4"/>
    <w:rsid w:val="008E3F16"/>
    <w:rsid w:val="00916C6A"/>
    <w:rsid w:val="009278B8"/>
    <w:rsid w:val="00930A98"/>
    <w:rsid w:val="00934A4F"/>
    <w:rsid w:val="00942FED"/>
    <w:rsid w:val="00966AEE"/>
    <w:rsid w:val="0097678B"/>
    <w:rsid w:val="00991C8F"/>
    <w:rsid w:val="00993CD1"/>
    <w:rsid w:val="009C5F4C"/>
    <w:rsid w:val="009D5DF8"/>
    <w:rsid w:val="009E57A0"/>
    <w:rsid w:val="009E7B67"/>
    <w:rsid w:val="00A171F6"/>
    <w:rsid w:val="00A23FD3"/>
    <w:rsid w:val="00A27689"/>
    <w:rsid w:val="00A40913"/>
    <w:rsid w:val="00A56EB6"/>
    <w:rsid w:val="00A708FD"/>
    <w:rsid w:val="00A72A68"/>
    <w:rsid w:val="00AA0193"/>
    <w:rsid w:val="00AD1649"/>
    <w:rsid w:val="00AE36D5"/>
    <w:rsid w:val="00AF1F63"/>
    <w:rsid w:val="00B138EA"/>
    <w:rsid w:val="00BA2C76"/>
    <w:rsid w:val="00BB0AEE"/>
    <w:rsid w:val="00BC5756"/>
    <w:rsid w:val="00BF4B08"/>
    <w:rsid w:val="00C06507"/>
    <w:rsid w:val="00C23BEB"/>
    <w:rsid w:val="00C32686"/>
    <w:rsid w:val="00C779AE"/>
    <w:rsid w:val="00C94E25"/>
    <w:rsid w:val="00C94F79"/>
    <w:rsid w:val="00CD500F"/>
    <w:rsid w:val="00CE02CE"/>
    <w:rsid w:val="00CE2192"/>
    <w:rsid w:val="00CE5A70"/>
    <w:rsid w:val="00D07836"/>
    <w:rsid w:val="00D22004"/>
    <w:rsid w:val="00D65191"/>
    <w:rsid w:val="00D8319B"/>
    <w:rsid w:val="00DB291D"/>
    <w:rsid w:val="00DD4CF8"/>
    <w:rsid w:val="00E2335D"/>
    <w:rsid w:val="00E26380"/>
    <w:rsid w:val="00E2796D"/>
    <w:rsid w:val="00E461D2"/>
    <w:rsid w:val="00E47B4C"/>
    <w:rsid w:val="00E7504E"/>
    <w:rsid w:val="00E904A6"/>
    <w:rsid w:val="00EA3F46"/>
    <w:rsid w:val="00EB0B6C"/>
    <w:rsid w:val="00F05430"/>
    <w:rsid w:val="00F17BBE"/>
    <w:rsid w:val="00F4665C"/>
    <w:rsid w:val="00F72C2A"/>
    <w:rsid w:val="00FB001D"/>
    <w:rsid w:val="00FE1E5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5D2567"/>
  <w15:docId w15:val="{ECAEB721-9D61-449B-AA7D-AC976B5BCB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B0B6C"/>
    <w:pPr>
      <w:spacing w:after="0" w:line="240" w:lineRule="auto"/>
    </w:pPr>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6E7F8F"/>
    <w:pPr>
      <w:tabs>
        <w:tab w:val="center" w:pos="4536"/>
        <w:tab w:val="right" w:pos="9072"/>
      </w:tabs>
    </w:pPr>
    <w:rPr>
      <w:sz w:val="22"/>
      <w:szCs w:val="22"/>
    </w:rPr>
  </w:style>
  <w:style w:type="character" w:customStyle="1" w:styleId="NagwekZnak">
    <w:name w:val="Nagłówek Znak"/>
    <w:basedOn w:val="Domylnaczcionkaakapitu"/>
    <w:link w:val="Nagwek"/>
    <w:uiPriority w:val="99"/>
    <w:rsid w:val="006E7F8F"/>
  </w:style>
  <w:style w:type="paragraph" w:styleId="Stopka">
    <w:name w:val="footer"/>
    <w:basedOn w:val="Normalny"/>
    <w:link w:val="StopkaZnak"/>
    <w:uiPriority w:val="99"/>
    <w:unhideWhenUsed/>
    <w:rsid w:val="006E7F8F"/>
    <w:pPr>
      <w:tabs>
        <w:tab w:val="center" w:pos="4536"/>
        <w:tab w:val="right" w:pos="9072"/>
      </w:tabs>
    </w:pPr>
    <w:rPr>
      <w:sz w:val="22"/>
      <w:szCs w:val="22"/>
    </w:rPr>
  </w:style>
  <w:style w:type="character" w:customStyle="1" w:styleId="StopkaZnak">
    <w:name w:val="Stopka Znak"/>
    <w:basedOn w:val="Domylnaczcionkaakapitu"/>
    <w:link w:val="Stopka"/>
    <w:uiPriority w:val="99"/>
    <w:rsid w:val="006E7F8F"/>
  </w:style>
  <w:style w:type="character" w:customStyle="1" w:styleId="Teksttreci8Bezpogrubienia">
    <w:name w:val="Tekst treści (8) + Bez pogrubienia"/>
    <w:basedOn w:val="Domylnaczcionkaakapitu"/>
    <w:qFormat/>
    <w:rsid w:val="00EB0B6C"/>
    <w:rPr>
      <w:rFonts w:ascii="Times New Roman" w:eastAsia="Times New Roman" w:hAnsi="Times New Roman" w:cs="Times New Roman"/>
      <w:b/>
      <w:bCs/>
      <w:i w:val="0"/>
      <w:iCs w:val="0"/>
      <w:smallCaps w:val="0"/>
      <w:strike w:val="0"/>
      <w:color w:val="000000"/>
      <w:spacing w:val="0"/>
      <w:w w:val="100"/>
      <w:position w:val="0"/>
      <w:sz w:val="19"/>
      <w:szCs w:val="19"/>
      <w:u w:val="none"/>
      <w:shd w:val="clear" w:color="auto" w:fill="FFFFFF"/>
      <w:lang w:val="pl-PL"/>
    </w:rPr>
  </w:style>
  <w:style w:type="paragraph" w:styleId="Tekstpodstawowy2">
    <w:name w:val="Body Text 2"/>
    <w:basedOn w:val="Normalny"/>
    <w:link w:val="Tekstpodstawowy2Znak"/>
    <w:rsid w:val="00233B5C"/>
    <w:pPr>
      <w:overflowPunct w:val="0"/>
      <w:autoSpaceDE w:val="0"/>
      <w:autoSpaceDN w:val="0"/>
      <w:adjustRightInd w:val="0"/>
      <w:spacing w:after="120" w:line="480" w:lineRule="auto"/>
      <w:textAlignment w:val="baseline"/>
    </w:pPr>
    <w:rPr>
      <w:rFonts w:ascii="Times New Roman" w:eastAsia="Times New Roman" w:hAnsi="Times New Roman" w:cs="Times New Roman"/>
      <w:sz w:val="20"/>
      <w:szCs w:val="20"/>
    </w:rPr>
  </w:style>
  <w:style w:type="character" w:customStyle="1" w:styleId="Tekstpodstawowy2Znak">
    <w:name w:val="Tekst podstawowy 2 Znak"/>
    <w:basedOn w:val="Domylnaczcionkaakapitu"/>
    <w:link w:val="Tekstpodstawowy2"/>
    <w:rsid w:val="00233B5C"/>
    <w:rPr>
      <w:rFonts w:ascii="Times New Roman" w:eastAsia="Times New Roman" w:hAnsi="Times New Roman" w:cs="Times New Roman"/>
      <w:sz w:val="20"/>
      <w:szCs w:val="20"/>
    </w:rPr>
  </w:style>
  <w:style w:type="paragraph" w:customStyle="1" w:styleId="Akapitzlist1">
    <w:name w:val="Akapit z listą1"/>
    <w:basedOn w:val="Normalny"/>
    <w:rsid w:val="00233B5C"/>
    <w:pPr>
      <w:spacing w:after="200" w:line="276" w:lineRule="auto"/>
      <w:ind w:left="720"/>
    </w:pPr>
    <w:rPr>
      <w:rFonts w:ascii="Calibri" w:eastAsia="Times New Roman" w:hAnsi="Calibri" w:cs="Calibri"/>
      <w:sz w:val="22"/>
      <w:szCs w:val="22"/>
    </w:rPr>
  </w:style>
  <w:style w:type="character" w:customStyle="1" w:styleId="Teksttreci8Pogrubienie">
    <w:name w:val="Tekst treści (8) + Pogrubienie"/>
    <w:aliases w:val="Odstępy 0 pt"/>
    <w:rsid w:val="00233B5C"/>
    <w:rPr>
      <w:rFonts w:ascii="Times New Roman" w:hAnsi="Times New Roman" w:cs="Times New Roman"/>
      <w:b/>
      <w:bCs/>
      <w:color w:val="000000"/>
      <w:spacing w:val="-2"/>
      <w:w w:val="100"/>
      <w:position w:val="0"/>
      <w:sz w:val="26"/>
      <w:szCs w:val="26"/>
      <w:u w:val="none"/>
      <w:lang w:val="pl-PL" w:eastAsia="x-none"/>
    </w:rPr>
  </w:style>
  <w:style w:type="paragraph" w:styleId="Akapitzlist">
    <w:name w:val="List Paragraph"/>
    <w:aliases w:val="CW_Lista,Podsis rysunku,normalny tekst,Wypunktowanie,BulletC,Numerowanie,Wyliczanie,Obiekt,Akapit z listą31,Bullets,List Paragraph,Kolorowa lista — akcent 11,L1,2 heading,A_wyliczenie,K-P_odwolanie,Akapit z listą5,maz_wyliczenie,Bullet1"/>
    <w:basedOn w:val="Normalny"/>
    <w:link w:val="AkapitzlistZnak"/>
    <w:uiPriority w:val="34"/>
    <w:qFormat/>
    <w:rsid w:val="00233B5C"/>
    <w:pPr>
      <w:overflowPunct w:val="0"/>
      <w:autoSpaceDE w:val="0"/>
      <w:autoSpaceDN w:val="0"/>
      <w:adjustRightInd w:val="0"/>
      <w:ind w:left="708"/>
      <w:textAlignment w:val="baseline"/>
    </w:pPr>
    <w:rPr>
      <w:rFonts w:ascii="Times New Roman" w:eastAsia="Times New Roman" w:hAnsi="Times New Roman" w:cs="Times New Roman"/>
      <w:sz w:val="20"/>
      <w:szCs w:val="20"/>
    </w:rPr>
  </w:style>
  <w:style w:type="character" w:customStyle="1" w:styleId="Teksttreci2">
    <w:name w:val="Tekst treści (2)_"/>
    <w:link w:val="Teksttreci20"/>
    <w:rsid w:val="00233B5C"/>
    <w:rPr>
      <w:shd w:val="clear" w:color="auto" w:fill="FFFFFF"/>
    </w:rPr>
  </w:style>
  <w:style w:type="paragraph" w:customStyle="1" w:styleId="Teksttreci20">
    <w:name w:val="Tekst treści (2)"/>
    <w:basedOn w:val="Normalny"/>
    <w:link w:val="Teksttreci2"/>
    <w:rsid w:val="00233B5C"/>
    <w:pPr>
      <w:widowControl w:val="0"/>
      <w:shd w:val="clear" w:color="auto" w:fill="FFFFFF"/>
      <w:spacing w:before="520" w:after="280" w:line="266" w:lineRule="exact"/>
      <w:ind w:hanging="460"/>
      <w:jc w:val="both"/>
    </w:pPr>
    <w:rPr>
      <w:sz w:val="22"/>
      <w:szCs w:val="22"/>
    </w:rPr>
  </w:style>
  <w:style w:type="paragraph" w:styleId="Bezodstpw">
    <w:name w:val="No Spacing"/>
    <w:uiPriority w:val="1"/>
    <w:qFormat/>
    <w:rsid w:val="00233B5C"/>
    <w:pPr>
      <w:widowControl w:val="0"/>
      <w:spacing w:after="0" w:line="240" w:lineRule="auto"/>
    </w:pPr>
    <w:rPr>
      <w:rFonts w:ascii="Courier New" w:eastAsia="Courier New" w:hAnsi="Courier New" w:cs="Courier New"/>
      <w:color w:val="000000"/>
      <w:sz w:val="24"/>
      <w:szCs w:val="24"/>
      <w:lang w:eastAsia="pl-PL" w:bidi="pl-PL"/>
    </w:rPr>
  </w:style>
  <w:style w:type="character" w:styleId="Hipercze">
    <w:name w:val="Hyperlink"/>
    <w:basedOn w:val="Domylnaczcionkaakapitu"/>
    <w:uiPriority w:val="99"/>
    <w:unhideWhenUsed/>
    <w:rsid w:val="00233B5C"/>
    <w:rPr>
      <w:color w:val="0563C1" w:themeColor="hyperlink"/>
      <w:u w:val="single"/>
    </w:rPr>
  </w:style>
  <w:style w:type="character" w:customStyle="1" w:styleId="Nierozpoznanawzmianka1">
    <w:name w:val="Nierozpoznana wzmianka1"/>
    <w:basedOn w:val="Domylnaczcionkaakapitu"/>
    <w:uiPriority w:val="99"/>
    <w:semiHidden/>
    <w:unhideWhenUsed/>
    <w:rsid w:val="00320AD0"/>
    <w:rPr>
      <w:color w:val="605E5C"/>
      <w:shd w:val="clear" w:color="auto" w:fill="E1DFDD"/>
    </w:rPr>
  </w:style>
  <w:style w:type="character" w:customStyle="1" w:styleId="AkapitzlistZnak">
    <w:name w:val="Akapit z listą Znak"/>
    <w:aliases w:val="CW_Lista Znak,Podsis rysunku Znak,normalny tekst Znak,Wypunktowanie Znak,BulletC Znak,Numerowanie Znak,Wyliczanie Znak,Obiekt Znak,Akapit z listą31 Znak,Bullets Znak,List Paragraph Znak,Kolorowa lista — akcent 11 Znak,L1 Znak"/>
    <w:link w:val="Akapitzlist"/>
    <w:uiPriority w:val="34"/>
    <w:qFormat/>
    <w:locked/>
    <w:rsid w:val="00176374"/>
    <w:rPr>
      <w:rFonts w:ascii="Times New Roman" w:eastAsia="Times New Roman" w:hAnsi="Times New Roman" w:cs="Times New Roman"/>
      <w:sz w:val="20"/>
      <w:szCs w:val="20"/>
    </w:rPr>
  </w:style>
  <w:style w:type="character" w:styleId="Nierozpoznanawzmianka">
    <w:name w:val="Unresolved Mention"/>
    <w:basedOn w:val="Domylnaczcionkaakapitu"/>
    <w:uiPriority w:val="99"/>
    <w:semiHidden/>
    <w:unhideWhenUsed/>
    <w:rsid w:val="00E2335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dominika.jankowicz@cbi24.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276</TotalTime>
  <Pages>7</Pages>
  <Words>2776</Words>
  <Characters>16661</Characters>
  <Application>Microsoft Office Word</Application>
  <DocSecurity>0</DocSecurity>
  <Lines>138</Lines>
  <Paragraphs>38</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19399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Rafał Zajęcki</dc:creator>
  <cp:lastModifiedBy>Gabriel G.P. Pak</cp:lastModifiedBy>
  <cp:revision>42</cp:revision>
  <cp:lastPrinted>2020-11-13T10:28:00Z</cp:lastPrinted>
  <dcterms:created xsi:type="dcterms:W3CDTF">2021-04-07T16:40:00Z</dcterms:created>
  <dcterms:modified xsi:type="dcterms:W3CDTF">2024-11-21T11:58:00Z</dcterms:modified>
</cp:coreProperties>
</file>