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078B8" w14:textId="2A667E9A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77777777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0D4B484E" w14:textId="77777777" w:rsidR="007C24DF" w:rsidRPr="005B78C5" w:rsidRDefault="00862039" w:rsidP="007C24DF">
      <w:pPr>
        <w:pStyle w:val="Default"/>
        <w:spacing w:line="276" w:lineRule="auto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r w:rsidR="007C24DF" w:rsidRPr="005E14EF">
        <w:rPr>
          <w:rFonts w:eastAsia="Tahoma"/>
          <w:b/>
          <w:sz w:val="20"/>
          <w:szCs w:val="20"/>
        </w:rPr>
        <w:t xml:space="preserve">zapytanie ofertowe nr </w:t>
      </w:r>
      <w:r w:rsidR="007C24DF">
        <w:rPr>
          <w:rFonts w:eastAsia="Tahoma"/>
          <w:b/>
          <w:sz w:val="20"/>
          <w:szCs w:val="20"/>
        </w:rPr>
        <w:t>1/2024/HORECA</w:t>
      </w:r>
      <w:r w:rsidR="007C24DF" w:rsidRPr="005E14EF">
        <w:rPr>
          <w:rFonts w:eastAsia="Tahoma"/>
          <w:sz w:val="20"/>
          <w:szCs w:val="20"/>
        </w:rPr>
        <w:t xml:space="preserve"> </w:t>
      </w:r>
      <w:r w:rsidR="007C24DF" w:rsidRPr="004D7454">
        <w:rPr>
          <w:rFonts w:eastAsia="Tahoma"/>
          <w:bCs/>
          <w:sz w:val="20"/>
          <w:szCs w:val="20"/>
        </w:rPr>
        <w:t>dotyczące</w:t>
      </w:r>
      <w:r w:rsidR="007C24DF" w:rsidRPr="005E14EF">
        <w:rPr>
          <w:rFonts w:eastAsia="Tahoma"/>
          <w:b/>
          <w:sz w:val="20"/>
          <w:szCs w:val="20"/>
        </w:rPr>
        <w:t xml:space="preserve"> </w:t>
      </w:r>
      <w:r w:rsidR="007C24DF">
        <w:rPr>
          <w:rFonts w:eastAsia="Tahoma"/>
          <w:b/>
          <w:sz w:val="20"/>
          <w:szCs w:val="20"/>
        </w:rPr>
        <w:t xml:space="preserve">dostawy </w:t>
      </w:r>
      <w:r w:rsidR="007C24DF" w:rsidRPr="007B791A">
        <w:rPr>
          <w:rFonts w:eastAsia="Tahoma"/>
          <w:b/>
          <w:sz w:val="20"/>
          <w:szCs w:val="20"/>
        </w:rPr>
        <w:t>oraz montaż</w:t>
      </w:r>
      <w:r w:rsidR="007C24DF">
        <w:rPr>
          <w:rFonts w:eastAsia="Tahoma"/>
          <w:b/>
          <w:sz w:val="20"/>
          <w:szCs w:val="20"/>
        </w:rPr>
        <w:t>u</w:t>
      </w:r>
      <w:r w:rsidR="007C24DF" w:rsidRPr="007B791A">
        <w:rPr>
          <w:rFonts w:eastAsia="Tahoma"/>
          <w:b/>
          <w:sz w:val="20"/>
          <w:szCs w:val="20"/>
        </w:rPr>
        <w:t xml:space="preserve"> systemu oddymiania, klapy do systemu oddymiania, drzwi przeciwogniowych, witryny ognioodpornej</w:t>
      </w:r>
      <w:r w:rsidR="007C24DF">
        <w:rPr>
          <w:sz w:val="20"/>
          <w:szCs w:val="20"/>
        </w:rPr>
        <w:t xml:space="preserve"> </w:t>
      </w:r>
      <w:r w:rsidR="007C24DF" w:rsidRPr="007B791A">
        <w:rPr>
          <w:sz w:val="20"/>
          <w:szCs w:val="20"/>
        </w:rPr>
        <w:t xml:space="preserve">w ramach projektu pt. </w:t>
      </w:r>
      <w:r w:rsidR="007C24DF" w:rsidRPr="007B791A">
        <w:rPr>
          <w:i/>
          <w:iCs/>
          <w:sz w:val="20"/>
          <w:szCs w:val="20"/>
        </w:rPr>
        <w:t>Dywersyfikacja działalności firmy CASTLE - ARENA KAMIL GÓRECKI - region dolnośląskie</w:t>
      </w:r>
      <w:r w:rsidR="007C24DF" w:rsidRPr="007B791A">
        <w:rPr>
          <w:sz w:val="20"/>
          <w:szCs w:val="20"/>
        </w:rPr>
        <w:t>, dofinansowanego ze środków Unii Europejskiej z Krajowego Planu Odbudowy i Zwiększania Odporności, Działanie A1.2.1 Inwestycje dla przedsiębiorstw w produkty, usługi i kompetencje pracowników oraz kadry związane z dywersyfikacją działalności</w:t>
      </w:r>
      <w:r w:rsidR="007C24DF">
        <w:rPr>
          <w:sz w:val="20"/>
          <w:szCs w:val="20"/>
        </w:rPr>
        <w:t>,</w:t>
      </w:r>
    </w:p>
    <w:p w14:paraId="03DC22AA" w14:textId="4C45B005" w:rsidR="00862039" w:rsidRDefault="00862039" w:rsidP="0086203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B477FBA" w14:textId="77777777" w:rsidR="00A34D81" w:rsidRDefault="00A34D81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1A4DC306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9A4AE" w14:textId="77777777" w:rsidR="004F3063" w:rsidRDefault="00862039">
      <w:pPr>
        <w:spacing w:after="0" w:line="240" w:lineRule="auto"/>
      </w:pPr>
      <w:r>
        <w:separator/>
      </w:r>
    </w:p>
  </w:endnote>
  <w:endnote w:type="continuationSeparator" w:id="0">
    <w:p w14:paraId="17E03230" w14:textId="77777777" w:rsidR="004F3063" w:rsidRDefault="0086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3921" w14:textId="77777777" w:rsidR="004F3063" w:rsidRDefault="00862039">
      <w:pPr>
        <w:spacing w:after="0" w:line="240" w:lineRule="auto"/>
      </w:pPr>
      <w:r>
        <w:separator/>
      </w:r>
    </w:p>
  </w:footnote>
  <w:footnote w:type="continuationSeparator" w:id="0">
    <w:p w14:paraId="7B1C5AD6" w14:textId="77777777" w:rsidR="004F3063" w:rsidRDefault="00862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3" w14:textId="034DB874" w:rsidR="00A26308" w:rsidRDefault="007C24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7A9DDE1" wp14:editId="57FACFCB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40498"/>
    <w:rsid w:val="004F3063"/>
    <w:rsid w:val="005D1DCD"/>
    <w:rsid w:val="007C24DF"/>
    <w:rsid w:val="00862039"/>
    <w:rsid w:val="00877A34"/>
    <w:rsid w:val="008D0B84"/>
    <w:rsid w:val="008E467D"/>
    <w:rsid w:val="00922D65"/>
    <w:rsid w:val="00A26308"/>
    <w:rsid w:val="00A34D81"/>
    <w:rsid w:val="00AA0D64"/>
    <w:rsid w:val="00AB10CA"/>
    <w:rsid w:val="00AC066D"/>
    <w:rsid w:val="00C22D9F"/>
    <w:rsid w:val="00CC59A5"/>
    <w:rsid w:val="00D84272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7C24DF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10</cp:revision>
  <dcterms:created xsi:type="dcterms:W3CDTF">2023-04-20T11:40:00Z</dcterms:created>
  <dcterms:modified xsi:type="dcterms:W3CDTF">2024-09-06T07:45:00Z</dcterms:modified>
</cp:coreProperties>
</file>