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42840" w14:textId="77777777" w:rsidR="00C369CE" w:rsidRDefault="00C369CE">
      <w:pPr>
        <w:pStyle w:val="Heading2"/>
        <w:spacing w:before="14" w:after="160"/>
        <w:ind w:left="0"/>
        <w:jc w:val="right"/>
        <w:rPr>
          <w:rFonts w:eastAsia="SimSun"/>
          <w:b/>
          <w:bCs/>
          <w:color w:val="auto"/>
          <w:sz w:val="22"/>
          <w:szCs w:val="22"/>
          <w:lang w:eastAsia="en-US"/>
        </w:rPr>
      </w:pPr>
    </w:p>
    <w:p w14:paraId="14E2263C" w14:textId="4FF2F365" w:rsidR="00C369CE" w:rsidRDefault="00C369CE">
      <w:pPr>
        <w:pStyle w:val="Heading2"/>
        <w:spacing w:before="14" w:after="160"/>
        <w:ind w:left="0"/>
        <w:jc w:val="right"/>
        <w:rPr>
          <w:rFonts w:eastAsia="SimSun"/>
          <w:b/>
          <w:color w:val="auto"/>
          <w:sz w:val="22"/>
          <w:szCs w:val="22"/>
          <w:lang w:eastAsia="en-US"/>
        </w:rPr>
      </w:pPr>
      <w:r w:rsidRPr="00C369CE">
        <w:rPr>
          <w:rFonts w:eastAsia="SimSun"/>
          <w:b/>
          <w:bCs/>
          <w:color w:val="auto"/>
          <w:sz w:val="22"/>
          <w:szCs w:val="22"/>
          <w:lang w:eastAsia="en-US"/>
        </w:rPr>
        <w:t xml:space="preserve">Załącznik nr </w:t>
      </w:r>
      <w:r w:rsidR="008E4641">
        <w:rPr>
          <w:rFonts w:eastAsia="SimSun"/>
          <w:b/>
          <w:bCs/>
          <w:color w:val="auto"/>
          <w:sz w:val="22"/>
          <w:szCs w:val="22"/>
          <w:lang w:eastAsia="en-US"/>
        </w:rPr>
        <w:t>5</w:t>
      </w:r>
      <w:r>
        <w:rPr>
          <w:rFonts w:eastAsia="SimSun"/>
          <w:b/>
          <w:bCs/>
          <w:color w:val="auto"/>
          <w:sz w:val="22"/>
          <w:szCs w:val="22"/>
          <w:lang w:eastAsia="en-US"/>
        </w:rPr>
        <w:t xml:space="preserve"> </w:t>
      </w:r>
      <w:r w:rsidRPr="00C369CE">
        <w:rPr>
          <w:rFonts w:eastAsia="SimSun"/>
          <w:b/>
          <w:bCs/>
          <w:color w:val="auto"/>
          <w:sz w:val="22"/>
          <w:szCs w:val="22"/>
          <w:lang w:eastAsia="en-US"/>
        </w:rPr>
        <w:t xml:space="preserve">do Zapytania Ofertowego nr 1_2024_01.0058_23 z dnia </w:t>
      </w:r>
      <w:r w:rsidR="00782EC0">
        <w:rPr>
          <w:rFonts w:eastAsia="SimSun"/>
          <w:b/>
          <w:bCs/>
          <w:color w:val="auto"/>
          <w:sz w:val="22"/>
          <w:szCs w:val="22"/>
          <w:lang w:eastAsia="en-US"/>
        </w:rPr>
        <w:t>27.09.</w:t>
      </w:r>
      <w:r w:rsidRPr="00C369CE">
        <w:rPr>
          <w:rFonts w:eastAsia="SimSun"/>
          <w:b/>
          <w:bCs/>
          <w:color w:val="auto"/>
          <w:sz w:val="22"/>
          <w:szCs w:val="22"/>
          <w:lang w:eastAsia="en-US"/>
        </w:rPr>
        <w:t>2024 r</w:t>
      </w:r>
      <w:r w:rsidRPr="00C369CE">
        <w:rPr>
          <w:rFonts w:eastAsia="SimSun"/>
          <w:b/>
          <w:color w:val="auto"/>
          <w:sz w:val="22"/>
          <w:szCs w:val="22"/>
          <w:lang w:eastAsia="en-US"/>
        </w:rPr>
        <w:t> </w:t>
      </w:r>
    </w:p>
    <w:p w14:paraId="00D63A06" w14:textId="77777777" w:rsidR="00C369CE" w:rsidRDefault="00C369CE">
      <w:pPr>
        <w:pStyle w:val="Heading2"/>
        <w:spacing w:before="14" w:after="160"/>
        <w:ind w:left="0"/>
        <w:jc w:val="right"/>
        <w:rPr>
          <w:rFonts w:eastAsia="SimSun"/>
          <w:b/>
          <w:color w:val="auto"/>
          <w:sz w:val="22"/>
          <w:szCs w:val="22"/>
          <w:lang w:eastAsia="en-US"/>
        </w:rPr>
      </w:pPr>
    </w:p>
    <w:p w14:paraId="56410779" w14:textId="357CA596" w:rsidR="00956082" w:rsidRPr="00672976" w:rsidRDefault="00B3095A">
      <w:pPr>
        <w:pStyle w:val="Heading2"/>
        <w:spacing w:before="14" w:after="160"/>
        <w:ind w:left="0"/>
        <w:jc w:val="right"/>
        <w:rPr>
          <w:color w:val="auto"/>
          <w:sz w:val="22"/>
          <w:szCs w:val="22"/>
        </w:rPr>
      </w:pPr>
      <w:r w:rsidRPr="00672976">
        <w:rPr>
          <w:color w:val="auto"/>
          <w:sz w:val="22"/>
          <w:szCs w:val="22"/>
        </w:rPr>
        <w:t>…………</w:t>
      </w:r>
      <w:proofErr w:type="gramStart"/>
      <w:r w:rsidRPr="00672976">
        <w:rPr>
          <w:color w:val="auto"/>
          <w:sz w:val="22"/>
          <w:szCs w:val="22"/>
        </w:rPr>
        <w:t>…….</w:t>
      </w:r>
      <w:proofErr w:type="gramEnd"/>
      <w:r w:rsidRPr="00672976">
        <w:rPr>
          <w:color w:val="auto"/>
          <w:sz w:val="22"/>
          <w:szCs w:val="22"/>
        </w:rPr>
        <w:t>……, dn. ……………………</w:t>
      </w:r>
    </w:p>
    <w:p w14:paraId="3FC2147B" w14:textId="2DA9CB47" w:rsidR="00BC5B6C" w:rsidRPr="00672976" w:rsidRDefault="00B3095A" w:rsidP="002C14EE">
      <w:pPr>
        <w:jc w:val="right"/>
        <w:rPr>
          <w:rFonts w:ascii="Times New Roman" w:hAnsi="Times New Roman" w:cs="Times New Roman"/>
        </w:rPr>
      </w:pPr>
      <w:r w:rsidRPr="00672976">
        <w:rPr>
          <w:rFonts w:ascii="Times New Roman" w:hAnsi="Times New Roman" w:cs="Times New Roman"/>
        </w:rPr>
        <w:t>miejscowość, dnia</w:t>
      </w:r>
    </w:p>
    <w:p w14:paraId="0415E435" w14:textId="0A7B85A0" w:rsidR="00956082" w:rsidRDefault="00B3095A">
      <w:pPr>
        <w:spacing w:before="73" w:line="480" w:lineRule="auto"/>
        <w:ind w:right="93"/>
        <w:rPr>
          <w:rFonts w:ascii="Times New Roman" w:hAnsi="Times New Roman" w:cs="Times New Roman"/>
        </w:rPr>
      </w:pPr>
      <w:r w:rsidRPr="00672976">
        <w:rPr>
          <w:rFonts w:ascii="Times New Roman" w:hAnsi="Times New Roman" w:cs="Times New Roman"/>
        </w:rPr>
        <w:t>…………………………………………………</w:t>
      </w:r>
    </w:p>
    <w:p w14:paraId="28D7E6AD" w14:textId="77777777" w:rsidR="008E4641" w:rsidRDefault="008E4641" w:rsidP="008E4641">
      <w:pPr>
        <w:spacing w:before="73" w:line="480" w:lineRule="auto"/>
        <w:ind w:right="93"/>
        <w:rPr>
          <w:rFonts w:ascii="Times New Roman" w:hAnsi="Times New Roman" w:cs="Times New Roman"/>
        </w:rPr>
      </w:pPr>
      <w:r w:rsidRPr="00672976">
        <w:rPr>
          <w:rFonts w:ascii="Times New Roman" w:hAnsi="Times New Roman" w:cs="Times New Roman"/>
        </w:rPr>
        <w:t>…………………………………………………</w:t>
      </w:r>
    </w:p>
    <w:p w14:paraId="4A125430" w14:textId="3B71CC1E" w:rsidR="008E4641" w:rsidRPr="008E4641" w:rsidRDefault="008E4641" w:rsidP="008E4641">
      <w:pPr>
        <w:spacing w:before="73" w:line="480" w:lineRule="auto"/>
        <w:ind w:right="93"/>
        <w:rPr>
          <w:rFonts w:ascii="Times New Roman" w:hAnsi="Times New Roman" w:cs="Times New Roman"/>
        </w:rPr>
      </w:pPr>
      <w:r w:rsidRPr="00672976">
        <w:rPr>
          <w:rFonts w:ascii="Times New Roman" w:hAnsi="Times New Roman" w:cs="Times New Roman"/>
        </w:rPr>
        <w:t>…………………………………………………</w:t>
      </w:r>
    </w:p>
    <w:p w14:paraId="56E06D90" w14:textId="7DB95582" w:rsidR="00956082" w:rsidRPr="00672976" w:rsidRDefault="00B3095A">
      <w:pPr>
        <w:jc w:val="both"/>
        <w:rPr>
          <w:rFonts w:ascii="Times New Roman" w:hAnsi="Times New Roman" w:cs="Times New Roman"/>
          <w:b/>
          <w:bCs/>
        </w:rPr>
      </w:pPr>
      <w:r w:rsidRPr="00672976">
        <w:rPr>
          <w:rFonts w:ascii="Times New Roman" w:hAnsi="Times New Roman" w:cs="Times New Roman"/>
          <w:b/>
          <w:bCs/>
        </w:rPr>
        <w:t xml:space="preserve">Nazwa i adres </w:t>
      </w:r>
      <w:r w:rsidR="008E4641">
        <w:rPr>
          <w:rFonts w:ascii="Times New Roman" w:hAnsi="Times New Roman" w:cs="Times New Roman"/>
          <w:b/>
          <w:bCs/>
        </w:rPr>
        <w:t xml:space="preserve">siedziby </w:t>
      </w:r>
      <w:r w:rsidRPr="00672976">
        <w:rPr>
          <w:rFonts w:ascii="Times New Roman" w:hAnsi="Times New Roman" w:cs="Times New Roman"/>
          <w:b/>
          <w:bCs/>
        </w:rPr>
        <w:t>Wykonawcy</w:t>
      </w:r>
      <w:r w:rsidR="008E4641">
        <w:rPr>
          <w:rFonts w:ascii="Times New Roman" w:hAnsi="Times New Roman" w:cs="Times New Roman"/>
          <w:b/>
          <w:bCs/>
        </w:rPr>
        <w:t xml:space="preserve"> (Oferenta) oraz dane rejestrowe</w:t>
      </w:r>
    </w:p>
    <w:p w14:paraId="7AD822DF" w14:textId="7E057927" w:rsidR="00956082" w:rsidRPr="00672976" w:rsidRDefault="00956082">
      <w:pPr>
        <w:jc w:val="both"/>
        <w:rPr>
          <w:rFonts w:ascii="Times New Roman" w:hAnsi="Times New Roman" w:cs="Times New Roman"/>
        </w:rPr>
      </w:pPr>
    </w:p>
    <w:p w14:paraId="3305B984" w14:textId="77777777" w:rsidR="00BC5B6C" w:rsidRPr="00672976" w:rsidRDefault="00BC5B6C">
      <w:pPr>
        <w:jc w:val="both"/>
        <w:rPr>
          <w:rFonts w:ascii="Times New Roman" w:hAnsi="Times New Roman" w:cs="Times New Roman"/>
        </w:rPr>
      </w:pPr>
    </w:p>
    <w:p w14:paraId="50BEC4FD" w14:textId="0E019307" w:rsidR="00956082" w:rsidRPr="00672976" w:rsidRDefault="008E4641">
      <w:pPr>
        <w:ind w:right="6"/>
        <w:jc w:val="center"/>
        <w:rPr>
          <w:rFonts w:ascii="Times New Roman" w:hAnsi="Times New Roman" w:cs="Times New Roman"/>
        </w:rPr>
      </w:pPr>
      <w:bookmarkStart w:id="0" w:name="_Hlk506890323"/>
      <w:r>
        <w:rPr>
          <w:rFonts w:ascii="Times New Roman" w:hAnsi="Times New Roman" w:cs="Times New Roman"/>
          <w:b/>
        </w:rPr>
        <w:t>Zobowiązanie do zachowania poufności</w:t>
      </w:r>
    </w:p>
    <w:p w14:paraId="1548E611" w14:textId="281F2A9A" w:rsidR="0016367B" w:rsidRPr="00672976" w:rsidRDefault="00B3095A" w:rsidP="00C369CE">
      <w:pPr>
        <w:spacing w:before="31"/>
        <w:ind w:right="4"/>
        <w:jc w:val="center"/>
        <w:rPr>
          <w:rFonts w:ascii="Times New Roman" w:hAnsi="Times New Roman" w:cs="Times New Roman"/>
          <w:b/>
          <w:bCs/>
        </w:rPr>
      </w:pPr>
      <w:r w:rsidRPr="00672976">
        <w:rPr>
          <w:rFonts w:ascii="Times New Roman" w:hAnsi="Times New Roman" w:cs="Times New Roman"/>
        </w:rPr>
        <w:t xml:space="preserve">Dotyczy zapytania ofertowego </w:t>
      </w:r>
      <w:r w:rsidR="002A0D70" w:rsidRPr="00672976">
        <w:rPr>
          <w:rFonts w:ascii="Times New Roman" w:hAnsi="Times New Roman" w:cs="Times New Roman"/>
          <w:b/>
          <w:bCs/>
        </w:rPr>
        <w:t xml:space="preserve">nr </w:t>
      </w:r>
      <w:r w:rsidR="00C369CE">
        <w:rPr>
          <w:rFonts w:ascii="Times New Roman" w:hAnsi="Times New Roman" w:cs="Times New Roman"/>
          <w:b/>
          <w:bCs/>
        </w:rPr>
        <w:t>1</w:t>
      </w:r>
      <w:r w:rsidR="002A0D70" w:rsidRPr="00672976">
        <w:rPr>
          <w:rFonts w:ascii="Times New Roman" w:hAnsi="Times New Roman" w:cs="Times New Roman"/>
          <w:b/>
          <w:bCs/>
        </w:rPr>
        <w:t>_2024_01.005</w:t>
      </w:r>
      <w:r w:rsidR="00C369CE">
        <w:rPr>
          <w:rFonts w:ascii="Times New Roman" w:hAnsi="Times New Roman" w:cs="Times New Roman"/>
          <w:b/>
          <w:bCs/>
        </w:rPr>
        <w:t>8</w:t>
      </w:r>
      <w:r w:rsidR="002A0D70" w:rsidRPr="00672976">
        <w:rPr>
          <w:rFonts w:ascii="Times New Roman" w:hAnsi="Times New Roman" w:cs="Times New Roman"/>
          <w:b/>
          <w:bCs/>
        </w:rPr>
        <w:t xml:space="preserve">_23 z dnia </w:t>
      </w:r>
      <w:r w:rsidR="00782EC0">
        <w:rPr>
          <w:rFonts w:ascii="Times New Roman" w:hAnsi="Times New Roman" w:cs="Times New Roman"/>
          <w:b/>
          <w:bCs/>
        </w:rPr>
        <w:t xml:space="preserve">27.09.2024 </w:t>
      </w:r>
      <w:r w:rsidR="002A0D70" w:rsidRPr="00672976">
        <w:rPr>
          <w:rFonts w:ascii="Times New Roman" w:hAnsi="Times New Roman" w:cs="Times New Roman"/>
          <w:b/>
          <w:bCs/>
        </w:rPr>
        <w:t>r.</w:t>
      </w:r>
    </w:p>
    <w:p w14:paraId="4686E5F7" w14:textId="77777777" w:rsidR="002A0D70" w:rsidRPr="00672976" w:rsidRDefault="002A0D70" w:rsidP="002A0D70">
      <w:pPr>
        <w:spacing w:before="31"/>
        <w:ind w:right="4"/>
        <w:jc w:val="center"/>
        <w:rPr>
          <w:rFonts w:ascii="Times New Roman" w:hAnsi="Times New Roman" w:cs="Times New Roman"/>
        </w:rPr>
      </w:pPr>
    </w:p>
    <w:p w14:paraId="6C91479E" w14:textId="31BA6DD2"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 xml:space="preserve">Mając na uwadze, że Oferent zainteresowany jest udziałem w postępowaniu ofertowym </w:t>
      </w:r>
      <w:r w:rsidRPr="008E4641">
        <w:rPr>
          <w:rFonts w:ascii="Times New Roman" w:hAnsi="Times New Roman" w:cs="Times New Roman"/>
          <w:b/>
          <w:bCs/>
          <w:lang w:val="en-PL"/>
        </w:rPr>
        <w:t xml:space="preserve">nr 1_2024_01.0058_23 z dnia </w:t>
      </w:r>
      <w:r w:rsidR="00782EC0">
        <w:rPr>
          <w:rFonts w:ascii="Times New Roman" w:hAnsi="Times New Roman" w:cs="Times New Roman"/>
          <w:b/>
          <w:bCs/>
          <w:lang w:val="en-PL"/>
        </w:rPr>
        <w:t>27.09.</w:t>
      </w:r>
      <w:r w:rsidRPr="008E4641">
        <w:rPr>
          <w:rFonts w:ascii="Times New Roman" w:hAnsi="Times New Roman" w:cs="Times New Roman"/>
          <w:b/>
          <w:bCs/>
          <w:lang w:val="en-PL"/>
        </w:rPr>
        <w:t xml:space="preserve">2024 r </w:t>
      </w:r>
      <w:r w:rsidRPr="008E4641">
        <w:rPr>
          <w:rFonts w:ascii="Times New Roman" w:hAnsi="Times New Roman" w:cs="Times New Roman"/>
          <w:lang w:val="en-PL"/>
        </w:rPr>
        <w:t>prowadzonym przez WIMAR Wiśniewski Mariusz na wyłonienie Wykonawcy realizacji zadań w związku z realizacją projektu „Transformacja cyfrowa działalności firmy WIMAR Mariusz Wiśniewski”, w ramach Programu Fundusze Europejskie dla Lubelskiego 2021-2027, współfinansowanego ze środków europejskich nr FELU.02.04-IP.01-0058/23 zgodnie z opisem przedstawionym w Zapytaniu ofertowym, </w:t>
      </w:r>
    </w:p>
    <w:p w14:paraId="1991DC0C" w14:textId="37F26408"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jak również mając na uwadze, że udział Oferenta w postępowaniu ofertowym wymaga dostępu do informacji</w:t>
      </w:r>
      <w:r>
        <w:rPr>
          <w:rFonts w:ascii="Times New Roman" w:hAnsi="Times New Roman" w:cs="Times New Roman"/>
          <w:lang w:val="en-PL"/>
        </w:rPr>
        <w:t xml:space="preserve"> </w:t>
      </w:r>
      <w:r w:rsidRPr="008E4641">
        <w:rPr>
          <w:rFonts w:ascii="Times New Roman" w:hAnsi="Times New Roman" w:cs="Times New Roman"/>
          <w:lang w:val="en-PL"/>
        </w:rPr>
        <w:t>poufnych,  stanowiących jednocześnie tajemnicę przedsiębiorstwa WIMAR Wiśniewski Mariusz, w szczególności dostępu do Specyfikacji technicznej, stanowiącej Załącznik nr 4 do Zapytania ofertowego, zawierającej nieujawnione do wiadomości publicznej informacje o wartości gospodarczej, które jako całość lub w szczególnym zestawieniu i zbiorze ich elementów nie są powszechnie znane osobom zwykle zajmującym się tym rodzajem informacji albo nie są łatwo dostępne dla takich osób, stanowiące własność Zamawiającego, co do których Zamawiający podjął, przy zachowaniu należytej staranności, działania w celu utrzymania</w:t>
      </w:r>
      <w:r>
        <w:rPr>
          <w:rFonts w:ascii="Times New Roman" w:hAnsi="Times New Roman" w:cs="Times New Roman"/>
          <w:lang w:val="en-PL"/>
        </w:rPr>
        <w:t xml:space="preserve"> </w:t>
      </w:r>
      <w:r w:rsidRPr="008E4641">
        <w:rPr>
          <w:rFonts w:ascii="Times New Roman" w:hAnsi="Times New Roman" w:cs="Times New Roman"/>
          <w:lang w:val="en-PL"/>
        </w:rPr>
        <w:t>ich w poufności, </w:t>
      </w:r>
    </w:p>
    <w:p w14:paraId="010856B5" w14:textId="68F44758"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niniejszym:</w:t>
      </w:r>
    </w:p>
    <w:p w14:paraId="01116B52" w14:textId="7E61DCE6"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1) przyjmuję do wiadomości, że informacje poufne, do których Oferent uzyska dostęp stanowią tajemnicę przedsiębiorstwa Wimar Wiśniewski Mariusz, i są one udostępniane Oferentowi wyłącznie na potrzeby ww. postępowania ofertowego;</w:t>
      </w:r>
    </w:p>
    <w:p w14:paraId="2FD814B7" w14:textId="0B644CE8"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2) zobowiązuję się do zachowania wszelkich informacji poufnych w poufności, w szczególności nie ujawnię ich jakimkolwiek podmiotom trzecim oraz podejmę  adekwatne środki dla ochrony takich informacji przed ich nieuprawnionym wyjawieniem, powieleniem lub użyciem;</w:t>
      </w:r>
    </w:p>
    <w:p w14:paraId="73F68B23" w14:textId="21E72298"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3) oświadczam, że dla celów niniejszego zobowiązania informacje poufne oznaczają: wszelkie informacje zawarte w Specyfikacji technicznej, a nieujawnione w Zapytaniu Ofertowym, związane z planowanym rozwojem działalności gospodarczej Zamawiającego, oczekiwane parametry techniczne i zakres funkcjonalny projektu;</w:t>
      </w:r>
    </w:p>
    <w:p w14:paraId="5444C359" w14:textId="77777777"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 xml:space="preserve">4) przyjmuję do wiadomości, że poprzez fakt uzyskania dostępu do Informacji poufnych nie uzyskujemy prawa do korzystania z tych informacji dla innych celów niż udział w ww. postępowaniu ofertowym i nie nabywamy żadnych praw własności intelektualnej, a Informacje poufne stanowią </w:t>
      </w:r>
      <w:r w:rsidRPr="008E4641">
        <w:rPr>
          <w:rFonts w:ascii="Times New Roman" w:hAnsi="Times New Roman" w:cs="Times New Roman"/>
          <w:lang w:val="en-PL"/>
        </w:rPr>
        <w:lastRenderedPageBreak/>
        <w:t>wyłączną własność Zamawiającego;</w:t>
      </w:r>
    </w:p>
    <w:p w14:paraId="444B9665" w14:textId="3B26F18B"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W szczególności, przyjmujemy do wiadomości, że użycie Informacji Poufnych dla jakichkolwiek innych potrzeb jest zabronione;</w:t>
      </w:r>
    </w:p>
    <w:p w14:paraId="71F00EE7" w14:textId="600D308B"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5) ograniczę wyjawianie Informacji poufnych swoim podwykonawcom, współpracownikom, pracownikom lub innym osobom zatrudnionym udzielając dostępu do Informacji poufnych jedynie tym osobom, które będą bezpośrednio realizować prace ze wskazanym powyżej postępowaniem ofertowym i jedynie w zakresie niezbędnym do takiej realizacji. Zobowiązuję się do zobowiązania tych osób do zachowania poufności przed umożliwieniem im dostępu do tych Informacji;</w:t>
      </w:r>
    </w:p>
    <w:p w14:paraId="2178B9F8" w14:textId="77777777"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6) zobowiązuję się nie kopiować, nie odtwarzać i nie wykorzystywać Informacji poufnych dla innych celów niż udział w ww. postępowaniu ofertowym i realizacja prac z nim związanych dia WIMAR Wiśniewski Mariusz.</w:t>
      </w:r>
    </w:p>
    <w:p w14:paraId="2F8310EC" w14:textId="77777777" w:rsidR="008E4641" w:rsidRPr="008E4641" w:rsidRDefault="008E4641" w:rsidP="008E4641">
      <w:pPr>
        <w:spacing w:before="12"/>
        <w:rPr>
          <w:rFonts w:ascii="Times New Roman" w:hAnsi="Times New Roman" w:cs="Times New Roman"/>
          <w:lang w:val="en-PL"/>
        </w:rPr>
      </w:pPr>
    </w:p>
    <w:p w14:paraId="2354D1EA" w14:textId="750C3689"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Przyjmujemy na siebie wskazane powyżej zobowiązania do czasu utraty przez Informacje poufne wartości gospodarczej, ale nie krócej niż 5 (pięć lat). Odpowiadamy w pełnym zakresie za wszelkiego rodzaju naruszenia poufności Informacji dokonane przez Oferenta i osoby, którym te Informacje Oferent ujawnił.</w:t>
      </w:r>
    </w:p>
    <w:p w14:paraId="0805C3FF" w14:textId="77777777"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Zobowiązujemy się do naprawienia wszelkich szkód poniesionych przez WIMAR Wiśniewski Mariusz, powstałych w wyniku naruszenia takich zobowiązań przez Oferenta i podmioty/osoby, którym Oferent ujawnił te informacje na potrzeby realizacji projektu.</w:t>
      </w:r>
    </w:p>
    <w:p w14:paraId="603CB3C6" w14:textId="77777777" w:rsidR="008E4641" w:rsidRPr="008E4641" w:rsidRDefault="008E4641" w:rsidP="008E4641">
      <w:pPr>
        <w:spacing w:before="12"/>
        <w:rPr>
          <w:rFonts w:ascii="Times New Roman" w:hAnsi="Times New Roman" w:cs="Times New Roman"/>
          <w:lang w:val="en-PL"/>
        </w:rPr>
      </w:pPr>
    </w:p>
    <w:p w14:paraId="13C99E3B" w14:textId="77777777" w:rsidR="008E4641" w:rsidRPr="008E4641" w:rsidRDefault="008E4641" w:rsidP="008E4641">
      <w:pPr>
        <w:spacing w:before="12"/>
        <w:rPr>
          <w:rFonts w:ascii="Times New Roman" w:hAnsi="Times New Roman" w:cs="Times New Roman"/>
          <w:lang w:val="en-PL"/>
        </w:rPr>
      </w:pPr>
      <w:r w:rsidRPr="008E4641">
        <w:rPr>
          <w:rFonts w:ascii="Times New Roman" w:hAnsi="Times New Roman" w:cs="Times New Roman"/>
          <w:lang w:val="en-PL"/>
        </w:rPr>
        <w:t>Jestem świadomy, że naruszenie wskazanych powyżej zobowiązań może wiązać się z wyrządzeniem WIMAR Wiśniewski Mariusz wysokiej szkody majątkowej, a także z odpowiedzialnością cywilną lub karną Oferenta.</w:t>
      </w:r>
    </w:p>
    <w:p w14:paraId="3AE26A6C" w14:textId="77777777" w:rsidR="008E4641" w:rsidRDefault="008E4641">
      <w:pPr>
        <w:spacing w:before="12"/>
        <w:rPr>
          <w:rFonts w:ascii="Times New Roman" w:hAnsi="Times New Roman" w:cs="Times New Roman"/>
        </w:rPr>
      </w:pPr>
    </w:p>
    <w:p w14:paraId="3F4F3A2F" w14:textId="77777777" w:rsidR="008E4641" w:rsidRPr="00672976" w:rsidRDefault="008E4641">
      <w:pPr>
        <w:spacing w:before="12"/>
        <w:rPr>
          <w:rFonts w:ascii="Times New Roman" w:hAnsi="Times New Roman" w:cs="Times New Roman"/>
        </w:rPr>
      </w:pPr>
    </w:p>
    <w:p w14:paraId="079D954D" w14:textId="631E0250" w:rsidR="00956082" w:rsidRPr="00672976" w:rsidRDefault="00B3095A" w:rsidP="00221EFF">
      <w:pPr>
        <w:pStyle w:val="Heading2"/>
        <w:ind w:left="2880" w:right="121"/>
        <w:rPr>
          <w:color w:val="auto"/>
          <w:sz w:val="22"/>
          <w:szCs w:val="22"/>
        </w:rPr>
      </w:pPr>
      <w:r w:rsidRPr="00672976">
        <w:rPr>
          <w:color w:val="auto"/>
          <w:sz w:val="22"/>
          <w:szCs w:val="22"/>
        </w:rPr>
        <w:t>………………….…………………………………………………</w:t>
      </w:r>
    </w:p>
    <w:p w14:paraId="5DAA5D53" w14:textId="43A13547" w:rsidR="00956082" w:rsidRPr="00672976" w:rsidRDefault="00B3095A" w:rsidP="00C369CE">
      <w:pPr>
        <w:pStyle w:val="Heading2"/>
        <w:ind w:left="1532" w:right="121" w:firstLine="592"/>
        <w:rPr>
          <w:color w:val="auto"/>
        </w:rPr>
      </w:pPr>
      <w:r w:rsidRPr="00672976">
        <w:rPr>
          <w:i/>
          <w:color w:val="auto"/>
          <w:sz w:val="22"/>
          <w:szCs w:val="22"/>
        </w:rPr>
        <w:t>data i podpis Wykonawcy/ upoważnionego przedstawiciela Wykonawc</w:t>
      </w:r>
      <w:bookmarkEnd w:id="0"/>
      <w:r w:rsidRPr="00672976">
        <w:rPr>
          <w:i/>
          <w:color w:val="auto"/>
          <w:sz w:val="22"/>
          <w:szCs w:val="22"/>
        </w:rPr>
        <w:t>y</w:t>
      </w:r>
    </w:p>
    <w:sectPr w:rsidR="00956082" w:rsidRPr="00672976" w:rsidSect="00F86C24">
      <w:headerReference w:type="default" r:id="rId7"/>
      <w:pgSz w:w="11906" w:h="16838"/>
      <w:pgMar w:top="1417" w:right="1417" w:bottom="426" w:left="1417" w:header="708"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D7F10" w14:textId="77777777" w:rsidR="00262680" w:rsidRDefault="00262680">
      <w:pPr>
        <w:spacing w:after="0"/>
      </w:pPr>
      <w:r>
        <w:separator/>
      </w:r>
    </w:p>
  </w:endnote>
  <w:endnote w:type="continuationSeparator" w:id="0">
    <w:p w14:paraId="19F3C74B" w14:textId="77777777" w:rsidR="00262680" w:rsidRDefault="002626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254F3" w14:textId="77777777" w:rsidR="00262680" w:rsidRDefault="00262680">
      <w:pPr>
        <w:spacing w:after="0"/>
      </w:pPr>
      <w:r>
        <w:rPr>
          <w:color w:val="000000"/>
        </w:rPr>
        <w:separator/>
      </w:r>
    </w:p>
  </w:footnote>
  <w:footnote w:type="continuationSeparator" w:id="0">
    <w:p w14:paraId="6AB5DA74" w14:textId="77777777" w:rsidR="00262680" w:rsidRDefault="0026268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0017" w14:textId="2875960D" w:rsidR="007559B9" w:rsidRDefault="00BA36FF" w:rsidP="007559B9">
    <w:pPr>
      <w:pStyle w:val="Heading"/>
      <w:jc w:val="center"/>
    </w:pPr>
    <w:r w:rsidRPr="003E6BE1">
      <w:rPr>
        <w:rFonts w:ascii="Times New Roman" w:eastAsia="Times New Roman" w:hAnsi="Times New Roman" w:cs="Times New Roman"/>
        <w:b/>
        <w:bCs/>
        <w:noProof/>
        <w:sz w:val="24"/>
        <w:szCs w:val="24"/>
        <w:lang w:eastAsia="pl-PL"/>
      </w:rPr>
      <w:drawing>
        <wp:inline distT="0" distB="0" distL="0" distR="0" wp14:anchorId="420A4145" wp14:editId="1E76D806">
          <wp:extent cx="5760085" cy="607275"/>
          <wp:effectExtent l="0" t="0" r="0" b="2540"/>
          <wp:docPr id="7968835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0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6689F"/>
    <w:multiLevelType w:val="multilevel"/>
    <w:tmpl w:val="D82E1E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815B8E"/>
    <w:multiLevelType w:val="hybridMultilevel"/>
    <w:tmpl w:val="0BC023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D73EB"/>
    <w:multiLevelType w:val="multilevel"/>
    <w:tmpl w:val="BC8A948E"/>
    <w:styleLink w:val="WWNum4"/>
    <w:lvl w:ilvl="0">
      <w:numFmt w:val="bullet"/>
      <w:lvlText w:val="−"/>
      <w:lvlJc w:val="left"/>
      <w:pPr>
        <w:ind w:left="2138" w:hanging="360"/>
      </w:pPr>
      <w:rPr>
        <w:rFonts w:ascii="Arial" w:eastAsia="Arial" w:hAnsi="Arial" w:cs="Arial"/>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2A3658E"/>
    <w:multiLevelType w:val="multilevel"/>
    <w:tmpl w:val="9C3ACA0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A76832"/>
    <w:multiLevelType w:val="multilevel"/>
    <w:tmpl w:val="32266034"/>
    <w:styleLink w:val="WWNum11"/>
    <w:lvl w:ilvl="0">
      <w:numFmt w:val="bullet"/>
      <w:lvlText w:val="●"/>
      <w:lvlJc w:val="left"/>
      <w:pPr>
        <w:ind w:left="1080" w:hanging="360"/>
      </w:pPr>
      <w:rPr>
        <w:rFonts w:ascii="Noto Sans Symbols" w:eastAsia="Noto Sans Symbols" w:hAnsi="Noto Sans Symbols" w:cs="Noto Sans Symbols"/>
        <w:sz w:val="20"/>
        <w:szCs w:val="20"/>
      </w:rPr>
    </w:lvl>
    <w:lvl w:ilvl="1">
      <w:numFmt w:val="bullet"/>
      <w:lvlText w:val="o"/>
      <w:lvlJc w:val="left"/>
      <w:pPr>
        <w:ind w:left="1800" w:hanging="360"/>
      </w:pPr>
      <w:rPr>
        <w:rFonts w:ascii="Courier New" w:eastAsia="Courier New" w:hAnsi="Courier New" w:cs="Courier New"/>
        <w:sz w:val="20"/>
        <w:szCs w:val="20"/>
      </w:rPr>
    </w:lvl>
    <w:lvl w:ilvl="2">
      <w:numFmt w:val="bullet"/>
      <w:lvlText w:val="▪"/>
      <w:lvlJc w:val="left"/>
      <w:pPr>
        <w:ind w:left="2520" w:hanging="360"/>
      </w:pPr>
      <w:rPr>
        <w:rFonts w:ascii="Noto Sans Symbols" w:eastAsia="Noto Sans Symbols" w:hAnsi="Noto Sans Symbols" w:cs="Noto Sans Symbols"/>
        <w:sz w:val="20"/>
        <w:szCs w:val="20"/>
      </w:rPr>
    </w:lvl>
    <w:lvl w:ilvl="3">
      <w:numFmt w:val="bullet"/>
      <w:lvlText w:val="▪"/>
      <w:lvlJc w:val="left"/>
      <w:pPr>
        <w:ind w:left="3240" w:hanging="360"/>
      </w:pPr>
      <w:rPr>
        <w:rFonts w:ascii="Noto Sans Symbols" w:eastAsia="Noto Sans Symbols" w:hAnsi="Noto Sans Symbols" w:cs="Noto Sans Symbols"/>
        <w:sz w:val="20"/>
        <w:szCs w:val="20"/>
      </w:rPr>
    </w:lvl>
    <w:lvl w:ilvl="4">
      <w:numFmt w:val="bullet"/>
      <w:lvlText w:val="▪"/>
      <w:lvlJc w:val="left"/>
      <w:pPr>
        <w:ind w:left="3960" w:hanging="360"/>
      </w:pPr>
      <w:rPr>
        <w:rFonts w:ascii="Noto Sans Symbols" w:eastAsia="Noto Sans Symbols" w:hAnsi="Noto Sans Symbols" w:cs="Noto Sans Symbols"/>
        <w:sz w:val="20"/>
        <w:szCs w:val="20"/>
      </w:rPr>
    </w:lvl>
    <w:lvl w:ilvl="5">
      <w:numFmt w:val="bullet"/>
      <w:lvlText w:val="▪"/>
      <w:lvlJc w:val="left"/>
      <w:pPr>
        <w:ind w:left="4680" w:hanging="360"/>
      </w:pPr>
      <w:rPr>
        <w:rFonts w:ascii="Noto Sans Symbols" w:eastAsia="Noto Sans Symbols" w:hAnsi="Noto Sans Symbols" w:cs="Noto Sans Symbols"/>
        <w:sz w:val="20"/>
        <w:szCs w:val="20"/>
      </w:rPr>
    </w:lvl>
    <w:lvl w:ilvl="6">
      <w:numFmt w:val="bullet"/>
      <w:lvlText w:val="▪"/>
      <w:lvlJc w:val="left"/>
      <w:pPr>
        <w:ind w:left="5400" w:hanging="360"/>
      </w:pPr>
      <w:rPr>
        <w:rFonts w:ascii="Noto Sans Symbols" w:eastAsia="Noto Sans Symbols" w:hAnsi="Noto Sans Symbols" w:cs="Noto Sans Symbols"/>
        <w:sz w:val="20"/>
        <w:szCs w:val="20"/>
      </w:rPr>
    </w:lvl>
    <w:lvl w:ilvl="7">
      <w:numFmt w:val="bullet"/>
      <w:lvlText w:val="▪"/>
      <w:lvlJc w:val="left"/>
      <w:pPr>
        <w:ind w:left="6120" w:hanging="360"/>
      </w:pPr>
      <w:rPr>
        <w:rFonts w:ascii="Noto Sans Symbols" w:eastAsia="Noto Sans Symbols" w:hAnsi="Noto Sans Symbols" w:cs="Noto Sans Symbols"/>
        <w:sz w:val="20"/>
        <w:szCs w:val="20"/>
      </w:rPr>
    </w:lvl>
    <w:lvl w:ilvl="8">
      <w:numFmt w:val="bullet"/>
      <w:lvlText w:val="▪"/>
      <w:lvlJc w:val="left"/>
      <w:pPr>
        <w:ind w:left="6840" w:hanging="360"/>
      </w:pPr>
      <w:rPr>
        <w:rFonts w:ascii="Noto Sans Symbols" w:eastAsia="Noto Sans Symbols" w:hAnsi="Noto Sans Symbols" w:cs="Noto Sans Symbols"/>
        <w:sz w:val="20"/>
        <w:szCs w:val="20"/>
      </w:rPr>
    </w:lvl>
  </w:abstractNum>
  <w:abstractNum w:abstractNumId="5" w15:restartNumberingAfterBreak="0">
    <w:nsid w:val="047C4746"/>
    <w:multiLevelType w:val="hybridMultilevel"/>
    <w:tmpl w:val="0BC02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370DA"/>
    <w:multiLevelType w:val="multilevel"/>
    <w:tmpl w:val="6AB62D12"/>
    <w:styleLink w:val="WWNum26"/>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C90F58"/>
    <w:multiLevelType w:val="multilevel"/>
    <w:tmpl w:val="A1C0EA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6DF52FB"/>
    <w:multiLevelType w:val="multilevel"/>
    <w:tmpl w:val="4EEE618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7003B15"/>
    <w:multiLevelType w:val="multilevel"/>
    <w:tmpl w:val="BE5A16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6F4BC2"/>
    <w:multiLevelType w:val="multilevel"/>
    <w:tmpl w:val="4520362E"/>
    <w:styleLink w:val="WWNum10"/>
    <w:lvl w:ilvl="0">
      <w:start w:val="1"/>
      <w:numFmt w:val="decimal"/>
      <w:lvlText w:val="%1."/>
      <w:lvlJc w:val="left"/>
      <w:pPr>
        <w:ind w:left="502" w:hanging="360"/>
      </w:pPr>
      <w:rPr>
        <w:rFonts w:eastAsia="Times New Roman" w:cs="Times New Roman"/>
        <w:b w:val="0"/>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F4624B9"/>
    <w:multiLevelType w:val="multilevel"/>
    <w:tmpl w:val="05502DD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08A2F2D"/>
    <w:multiLevelType w:val="multilevel"/>
    <w:tmpl w:val="3CB8C5C4"/>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0AD6D8F"/>
    <w:multiLevelType w:val="multilevel"/>
    <w:tmpl w:val="A0D23850"/>
    <w:styleLink w:val="WWNum8"/>
    <w:lvl w:ilvl="0">
      <w:start w:val="1"/>
      <w:numFmt w:val="decimal"/>
      <w:lvlText w:val="%1."/>
      <w:lvlJc w:val="left"/>
      <w:pPr>
        <w:ind w:left="360" w:hanging="360"/>
      </w:pPr>
      <w:rPr>
        <w:rFonts w:ascii="Times New Roman" w:hAnsi="Times New Roman"/>
        <w:b w:val="0"/>
        <w:color w:val="auto"/>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11E1239C"/>
    <w:multiLevelType w:val="multilevel"/>
    <w:tmpl w:val="9AA6581C"/>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148D2018"/>
    <w:multiLevelType w:val="multilevel"/>
    <w:tmpl w:val="FA5A0E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017164"/>
    <w:multiLevelType w:val="multilevel"/>
    <w:tmpl w:val="C242D992"/>
    <w:styleLink w:val="WWNum29"/>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19C01756"/>
    <w:multiLevelType w:val="multilevel"/>
    <w:tmpl w:val="DF82FB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B71AE4"/>
    <w:multiLevelType w:val="multilevel"/>
    <w:tmpl w:val="8E4803AA"/>
    <w:styleLink w:val="WWNum3"/>
    <w:lvl w:ilvl="0">
      <w:start w:val="1"/>
      <w:numFmt w:val="decimal"/>
      <w:lvlText w:val="%1."/>
      <w:lvlJc w:val="left"/>
      <w:pPr>
        <w:ind w:left="284" w:firstLine="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1E4F76FC"/>
    <w:multiLevelType w:val="multilevel"/>
    <w:tmpl w:val="DDBCF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AC0C79"/>
    <w:multiLevelType w:val="multilevel"/>
    <w:tmpl w:val="4698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A20517"/>
    <w:multiLevelType w:val="multilevel"/>
    <w:tmpl w:val="C406A8F2"/>
    <w:styleLink w:val="WWNum13"/>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2" w15:restartNumberingAfterBreak="0">
    <w:nsid w:val="288529D7"/>
    <w:multiLevelType w:val="multilevel"/>
    <w:tmpl w:val="AAB44316"/>
    <w:styleLink w:val="WWNum19"/>
    <w:lvl w:ilvl="0">
      <w:numFmt w:val="bullet"/>
      <w:lvlText w:val=""/>
      <w:lvlJc w:val="left"/>
      <w:pPr>
        <w:ind w:left="1571" w:hanging="360"/>
      </w:pPr>
      <w:rPr>
        <w:rFonts w:ascii="Wingdings" w:hAnsi="Wingdings"/>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23" w15:restartNumberingAfterBreak="0">
    <w:nsid w:val="2C25350F"/>
    <w:multiLevelType w:val="multilevel"/>
    <w:tmpl w:val="A12CA6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3E54AF"/>
    <w:multiLevelType w:val="multilevel"/>
    <w:tmpl w:val="1018AF2C"/>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42821FB"/>
    <w:multiLevelType w:val="multilevel"/>
    <w:tmpl w:val="B14E7BEE"/>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6727127"/>
    <w:multiLevelType w:val="multilevel"/>
    <w:tmpl w:val="7E4A78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7045168"/>
    <w:multiLevelType w:val="multilevel"/>
    <w:tmpl w:val="A4FCE084"/>
    <w:styleLink w:val="WWNum3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7962BC7"/>
    <w:multiLevelType w:val="multilevel"/>
    <w:tmpl w:val="6A9656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041E27"/>
    <w:multiLevelType w:val="multilevel"/>
    <w:tmpl w:val="C688E140"/>
    <w:styleLink w:val="WWNum3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0" w15:restartNumberingAfterBreak="0">
    <w:nsid w:val="3B8927BB"/>
    <w:multiLevelType w:val="multilevel"/>
    <w:tmpl w:val="C1882CF6"/>
    <w:styleLink w:val="WWNum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1" w15:restartNumberingAfterBreak="0">
    <w:nsid w:val="3DF6532A"/>
    <w:multiLevelType w:val="multilevel"/>
    <w:tmpl w:val="62025306"/>
    <w:styleLink w:val="WWNum5"/>
    <w:lvl w:ilvl="0">
      <w:start w:val="1"/>
      <w:numFmt w:val="lowerLetter"/>
      <w:lvlText w:val="%1)"/>
      <w:lvlJc w:val="left"/>
      <w:pPr>
        <w:ind w:left="2136" w:hanging="36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2" w15:restartNumberingAfterBreak="0">
    <w:nsid w:val="401F282F"/>
    <w:multiLevelType w:val="multilevel"/>
    <w:tmpl w:val="7C8EE20C"/>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13251B0"/>
    <w:multiLevelType w:val="multilevel"/>
    <w:tmpl w:val="0A5854C4"/>
    <w:styleLink w:val="WWNum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4" w15:restartNumberingAfterBreak="0">
    <w:nsid w:val="47EE3DE0"/>
    <w:multiLevelType w:val="multilevel"/>
    <w:tmpl w:val="E8302C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9A57625"/>
    <w:multiLevelType w:val="hybridMultilevel"/>
    <w:tmpl w:val="6CA44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961A68"/>
    <w:multiLevelType w:val="multilevel"/>
    <w:tmpl w:val="5DD05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CBB7465"/>
    <w:multiLevelType w:val="multilevel"/>
    <w:tmpl w:val="267CDD96"/>
    <w:styleLink w:val="WWNum6"/>
    <w:lvl w:ilvl="0">
      <w:start w:val="1"/>
      <w:numFmt w:val="lowerLetter"/>
      <w:lvlText w:val="%1)"/>
      <w:lvlJc w:val="left"/>
      <w:pPr>
        <w:ind w:left="2160" w:hanging="36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8" w15:restartNumberingAfterBreak="0">
    <w:nsid w:val="50C15347"/>
    <w:multiLevelType w:val="hybridMultilevel"/>
    <w:tmpl w:val="C8DC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6C6D19"/>
    <w:multiLevelType w:val="multilevel"/>
    <w:tmpl w:val="6DD05A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1B83A53"/>
    <w:multiLevelType w:val="multilevel"/>
    <w:tmpl w:val="8B2821F2"/>
    <w:styleLink w:val="WWNum3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3843FF0"/>
    <w:multiLevelType w:val="multilevel"/>
    <w:tmpl w:val="520E6CD6"/>
    <w:styleLink w:val="WWNum2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54174CBC"/>
    <w:multiLevelType w:val="multilevel"/>
    <w:tmpl w:val="40EA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47978DF"/>
    <w:multiLevelType w:val="multilevel"/>
    <w:tmpl w:val="D13C67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A61D94"/>
    <w:multiLevelType w:val="multilevel"/>
    <w:tmpl w:val="BC021E84"/>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56875437"/>
    <w:multiLevelType w:val="multilevel"/>
    <w:tmpl w:val="29AAEC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7C04C5"/>
    <w:multiLevelType w:val="multilevel"/>
    <w:tmpl w:val="5C70C7E8"/>
    <w:styleLink w:val="WWNum2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5B1163CE"/>
    <w:multiLevelType w:val="multilevel"/>
    <w:tmpl w:val="24BC8536"/>
    <w:styleLink w:val="WWNum25"/>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CB439F0"/>
    <w:multiLevelType w:val="multilevel"/>
    <w:tmpl w:val="D0B8B4D0"/>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5CD46B21"/>
    <w:multiLevelType w:val="multilevel"/>
    <w:tmpl w:val="194E2428"/>
    <w:styleLink w:val="WWNum35"/>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622E4DB4"/>
    <w:multiLevelType w:val="multilevel"/>
    <w:tmpl w:val="8C701DD0"/>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25D6377"/>
    <w:multiLevelType w:val="multilevel"/>
    <w:tmpl w:val="26E81E1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516430"/>
    <w:multiLevelType w:val="multilevel"/>
    <w:tmpl w:val="AEA45B44"/>
    <w:styleLink w:val="WWNum1"/>
    <w:lvl w:ilvl="0">
      <w:start w:val="1"/>
      <w:numFmt w:val="upperRoman"/>
      <w:lvlText w:val="%1."/>
      <w:lvlJc w:val="left"/>
      <w:rPr>
        <w:rFonts w:cs="Times New Roman"/>
        <w:b/>
        <w:i w:val="0"/>
        <w:caps/>
        <w:strike w:val="0"/>
        <w:dstrike w:val="0"/>
        <w:vanish w:val="0"/>
        <w:color w:val="00000A"/>
        <w:position w:val="0"/>
        <w:sz w:val="22"/>
        <w:u w:val="none"/>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3" w15:restartNumberingAfterBreak="0">
    <w:nsid w:val="63DB06B8"/>
    <w:multiLevelType w:val="multilevel"/>
    <w:tmpl w:val="EF8EC2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47817DB"/>
    <w:multiLevelType w:val="multilevel"/>
    <w:tmpl w:val="C96CD47C"/>
    <w:styleLink w:val="WWNum9"/>
    <w:lvl w:ilvl="0">
      <w:start w:val="1"/>
      <w:numFmt w:val="decimal"/>
      <w:lvlText w:val="%1."/>
      <w:lvlJc w:val="left"/>
      <w:pPr>
        <w:ind w:left="1440" w:hanging="360"/>
      </w:pPr>
      <w:rPr>
        <w:position w:val="0"/>
        <w:vertAlign w:val="base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5" w15:restartNumberingAfterBreak="0">
    <w:nsid w:val="64D63278"/>
    <w:multiLevelType w:val="multilevel"/>
    <w:tmpl w:val="AB742516"/>
    <w:styleLink w:val="WWNum28"/>
    <w:lvl w:ilvl="0">
      <w:numFmt w:val="bullet"/>
      <w:lvlText w:val=""/>
      <w:lvlJc w:val="left"/>
      <w:pPr>
        <w:ind w:left="360" w:firstLine="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651B7E9D"/>
    <w:multiLevelType w:val="hybridMultilevel"/>
    <w:tmpl w:val="8CD8C9D6"/>
    <w:lvl w:ilvl="0" w:tplc="0415000F">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3C1769"/>
    <w:multiLevelType w:val="multilevel"/>
    <w:tmpl w:val="9C0287BE"/>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684E52A2"/>
    <w:multiLevelType w:val="multilevel"/>
    <w:tmpl w:val="CB367090"/>
    <w:styleLink w:val="WWNum1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59" w15:restartNumberingAfterBreak="0">
    <w:nsid w:val="714C49F8"/>
    <w:multiLevelType w:val="multilevel"/>
    <w:tmpl w:val="02A02FA8"/>
    <w:styleLink w:val="WWNum2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73A432BA"/>
    <w:multiLevelType w:val="multilevel"/>
    <w:tmpl w:val="80EC48F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74540EEE"/>
    <w:multiLevelType w:val="multilevel"/>
    <w:tmpl w:val="EFE27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5F57D92"/>
    <w:multiLevelType w:val="multilevel"/>
    <w:tmpl w:val="4D88F43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764C0F6E"/>
    <w:multiLevelType w:val="multilevel"/>
    <w:tmpl w:val="41389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8C033BC"/>
    <w:multiLevelType w:val="multilevel"/>
    <w:tmpl w:val="DCC88A5C"/>
    <w:styleLink w:val="WWNum17"/>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7F6C38D9"/>
    <w:multiLevelType w:val="multilevel"/>
    <w:tmpl w:val="4D261932"/>
    <w:styleLink w:val="WWNum1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689023845">
    <w:abstractNumId w:val="52"/>
  </w:num>
  <w:num w:numId="2" w16cid:durableId="2126537311">
    <w:abstractNumId w:val="48"/>
  </w:num>
  <w:num w:numId="3" w16cid:durableId="48110480">
    <w:abstractNumId w:val="18"/>
  </w:num>
  <w:num w:numId="4" w16cid:durableId="775174289">
    <w:abstractNumId w:val="2"/>
  </w:num>
  <w:num w:numId="5" w16cid:durableId="811756710">
    <w:abstractNumId w:val="31"/>
  </w:num>
  <w:num w:numId="6" w16cid:durableId="432088600">
    <w:abstractNumId w:val="37"/>
  </w:num>
  <w:num w:numId="7" w16cid:durableId="1664897238">
    <w:abstractNumId w:val="30"/>
  </w:num>
  <w:num w:numId="8" w16cid:durableId="1338769569">
    <w:abstractNumId w:val="13"/>
  </w:num>
  <w:num w:numId="9" w16cid:durableId="699473998">
    <w:abstractNumId w:val="54"/>
  </w:num>
  <w:num w:numId="10" w16cid:durableId="790249744">
    <w:abstractNumId w:val="10"/>
  </w:num>
  <w:num w:numId="11" w16cid:durableId="786588377">
    <w:abstractNumId w:val="4"/>
  </w:num>
  <w:num w:numId="12" w16cid:durableId="894970145">
    <w:abstractNumId w:val="8"/>
  </w:num>
  <w:num w:numId="13" w16cid:durableId="1106845485">
    <w:abstractNumId w:val="21"/>
  </w:num>
  <w:num w:numId="14" w16cid:durableId="913851851">
    <w:abstractNumId w:val="58"/>
  </w:num>
  <w:num w:numId="15" w16cid:durableId="827865173">
    <w:abstractNumId w:val="50"/>
  </w:num>
  <w:num w:numId="16" w16cid:durableId="299459569">
    <w:abstractNumId w:val="65"/>
  </w:num>
  <w:num w:numId="17" w16cid:durableId="626620719">
    <w:abstractNumId w:val="64"/>
  </w:num>
  <w:num w:numId="18" w16cid:durableId="1397119494">
    <w:abstractNumId w:val="33"/>
  </w:num>
  <w:num w:numId="19" w16cid:durableId="371616455">
    <w:abstractNumId w:val="22"/>
  </w:num>
  <w:num w:numId="20" w16cid:durableId="842859712">
    <w:abstractNumId w:val="12"/>
  </w:num>
  <w:num w:numId="21" w16cid:durableId="1030764626">
    <w:abstractNumId w:val="24"/>
  </w:num>
  <w:num w:numId="22" w16cid:durableId="766313361">
    <w:abstractNumId w:val="41"/>
  </w:num>
  <w:num w:numId="23" w16cid:durableId="1991132012">
    <w:abstractNumId w:val="59"/>
  </w:num>
  <w:num w:numId="24" w16cid:durableId="1408308211">
    <w:abstractNumId w:val="46"/>
  </w:num>
  <w:num w:numId="25" w16cid:durableId="2137481390">
    <w:abstractNumId w:val="47"/>
  </w:num>
  <w:num w:numId="26" w16cid:durableId="1012337777">
    <w:abstractNumId w:val="6"/>
  </w:num>
  <w:num w:numId="27" w16cid:durableId="687953003">
    <w:abstractNumId w:val="25"/>
  </w:num>
  <w:num w:numId="28" w16cid:durableId="1941714391">
    <w:abstractNumId w:val="55"/>
  </w:num>
  <w:num w:numId="29" w16cid:durableId="462432045">
    <w:abstractNumId w:val="16"/>
  </w:num>
  <w:num w:numId="30" w16cid:durableId="170530505">
    <w:abstractNumId w:val="29"/>
  </w:num>
  <w:num w:numId="31" w16cid:durableId="1219516237">
    <w:abstractNumId w:val="57"/>
  </w:num>
  <w:num w:numId="32" w16cid:durableId="1589994873">
    <w:abstractNumId w:val="14"/>
  </w:num>
  <w:num w:numId="33" w16cid:durableId="1167402988">
    <w:abstractNumId w:val="32"/>
  </w:num>
  <w:num w:numId="34" w16cid:durableId="1524633694">
    <w:abstractNumId w:val="40"/>
  </w:num>
  <w:num w:numId="35" w16cid:durableId="2014870244">
    <w:abstractNumId w:val="49"/>
  </w:num>
  <w:num w:numId="36" w16cid:durableId="1767575150">
    <w:abstractNumId w:val="27"/>
  </w:num>
  <w:num w:numId="37" w16cid:durableId="305360725">
    <w:abstractNumId w:val="44"/>
  </w:num>
  <w:num w:numId="38" w16cid:durableId="958028043">
    <w:abstractNumId w:val="35"/>
  </w:num>
  <w:num w:numId="39" w16cid:durableId="1985692377">
    <w:abstractNumId w:val="56"/>
  </w:num>
  <w:num w:numId="40" w16cid:durableId="1350448167">
    <w:abstractNumId w:val="5"/>
  </w:num>
  <w:num w:numId="41" w16cid:durableId="279385512">
    <w:abstractNumId w:val="1"/>
  </w:num>
  <w:num w:numId="42" w16cid:durableId="254365590">
    <w:abstractNumId w:val="38"/>
  </w:num>
  <w:num w:numId="43" w16cid:durableId="1631326821">
    <w:abstractNumId w:val="3"/>
  </w:num>
  <w:num w:numId="44" w16cid:durableId="1146625626">
    <w:abstractNumId w:val="28"/>
  </w:num>
  <w:num w:numId="45" w16cid:durableId="679894677">
    <w:abstractNumId w:val="19"/>
  </w:num>
  <w:num w:numId="46" w16cid:durableId="1718159558">
    <w:abstractNumId w:val="39"/>
    <w:lvlOverride w:ilvl="0">
      <w:lvl w:ilvl="0">
        <w:numFmt w:val="decimal"/>
        <w:lvlText w:val="%1."/>
        <w:lvlJc w:val="left"/>
      </w:lvl>
    </w:lvlOverride>
  </w:num>
  <w:num w:numId="47" w16cid:durableId="1572695130">
    <w:abstractNumId w:val="42"/>
  </w:num>
  <w:num w:numId="48" w16cid:durableId="1093864258">
    <w:abstractNumId w:val="63"/>
  </w:num>
  <w:num w:numId="49" w16cid:durableId="651102637">
    <w:abstractNumId w:val="20"/>
  </w:num>
  <w:num w:numId="50" w16cid:durableId="1068071537">
    <w:abstractNumId w:val="61"/>
  </w:num>
  <w:num w:numId="51" w16cid:durableId="427586314">
    <w:abstractNumId w:val="36"/>
  </w:num>
  <w:num w:numId="52" w16cid:durableId="1523976992">
    <w:abstractNumId w:val="17"/>
  </w:num>
  <w:num w:numId="53" w16cid:durableId="1589002006">
    <w:abstractNumId w:val="45"/>
  </w:num>
  <w:num w:numId="54" w16cid:durableId="2146466624">
    <w:abstractNumId w:val="23"/>
  </w:num>
  <w:num w:numId="55" w16cid:durableId="1879466950">
    <w:abstractNumId w:val="9"/>
  </w:num>
  <w:num w:numId="56" w16cid:durableId="1932465347">
    <w:abstractNumId w:val="7"/>
  </w:num>
  <w:num w:numId="57" w16cid:durableId="805707467">
    <w:abstractNumId w:val="43"/>
  </w:num>
  <w:num w:numId="58" w16cid:durableId="2073379948">
    <w:abstractNumId w:val="15"/>
  </w:num>
  <w:num w:numId="59" w16cid:durableId="807211176">
    <w:abstractNumId w:val="53"/>
  </w:num>
  <w:num w:numId="60" w16cid:durableId="1705060641">
    <w:abstractNumId w:val="51"/>
  </w:num>
  <w:num w:numId="61" w16cid:durableId="1147553886">
    <w:abstractNumId w:val="26"/>
  </w:num>
  <w:num w:numId="62" w16cid:durableId="742795065">
    <w:abstractNumId w:val="34"/>
  </w:num>
  <w:num w:numId="63" w16cid:durableId="1141776769">
    <w:abstractNumId w:val="60"/>
  </w:num>
  <w:num w:numId="64" w16cid:durableId="851526799">
    <w:abstractNumId w:val="0"/>
  </w:num>
  <w:num w:numId="65" w16cid:durableId="120877850">
    <w:abstractNumId w:val="62"/>
  </w:num>
  <w:num w:numId="66" w16cid:durableId="826019341">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082"/>
    <w:rsid w:val="00036D8C"/>
    <w:rsid w:val="00037B75"/>
    <w:rsid w:val="000414A2"/>
    <w:rsid w:val="0005061D"/>
    <w:rsid w:val="00075D7D"/>
    <w:rsid w:val="000E4E92"/>
    <w:rsid w:val="00113493"/>
    <w:rsid w:val="00126C34"/>
    <w:rsid w:val="0016367B"/>
    <w:rsid w:val="001707FF"/>
    <w:rsid w:val="00174DDB"/>
    <w:rsid w:val="00175490"/>
    <w:rsid w:val="001825C5"/>
    <w:rsid w:val="0018445C"/>
    <w:rsid w:val="00184A92"/>
    <w:rsid w:val="001B217C"/>
    <w:rsid w:val="00202573"/>
    <w:rsid w:val="00204BE9"/>
    <w:rsid w:val="00206C23"/>
    <w:rsid w:val="00221EFF"/>
    <w:rsid w:val="00242531"/>
    <w:rsid w:val="00262680"/>
    <w:rsid w:val="00263FC0"/>
    <w:rsid w:val="002758C5"/>
    <w:rsid w:val="0028191A"/>
    <w:rsid w:val="002A0D70"/>
    <w:rsid w:val="002A5D14"/>
    <w:rsid w:val="002C14EE"/>
    <w:rsid w:val="003214FD"/>
    <w:rsid w:val="003D20DF"/>
    <w:rsid w:val="003D6651"/>
    <w:rsid w:val="00401059"/>
    <w:rsid w:val="00406C9D"/>
    <w:rsid w:val="004264C5"/>
    <w:rsid w:val="0047257A"/>
    <w:rsid w:val="0047433F"/>
    <w:rsid w:val="00490788"/>
    <w:rsid w:val="004B7DAF"/>
    <w:rsid w:val="004C07F0"/>
    <w:rsid w:val="004D6652"/>
    <w:rsid w:val="005333C7"/>
    <w:rsid w:val="0054304F"/>
    <w:rsid w:val="00573067"/>
    <w:rsid w:val="00577341"/>
    <w:rsid w:val="00585FE7"/>
    <w:rsid w:val="005973BC"/>
    <w:rsid w:val="005A5851"/>
    <w:rsid w:val="005A60AA"/>
    <w:rsid w:val="005C07B2"/>
    <w:rsid w:val="005C2F92"/>
    <w:rsid w:val="00630DC1"/>
    <w:rsid w:val="0064594A"/>
    <w:rsid w:val="00672976"/>
    <w:rsid w:val="00674CAC"/>
    <w:rsid w:val="00684BA5"/>
    <w:rsid w:val="00695D6E"/>
    <w:rsid w:val="006C2EDA"/>
    <w:rsid w:val="006F346B"/>
    <w:rsid w:val="007203A6"/>
    <w:rsid w:val="00754626"/>
    <w:rsid w:val="007559B9"/>
    <w:rsid w:val="00782EC0"/>
    <w:rsid w:val="00797AE6"/>
    <w:rsid w:val="007B5F8A"/>
    <w:rsid w:val="00814DDC"/>
    <w:rsid w:val="008420FD"/>
    <w:rsid w:val="00850551"/>
    <w:rsid w:val="008525A0"/>
    <w:rsid w:val="00881591"/>
    <w:rsid w:val="00892E4D"/>
    <w:rsid w:val="008A70DF"/>
    <w:rsid w:val="008C4261"/>
    <w:rsid w:val="008E4641"/>
    <w:rsid w:val="008F27D7"/>
    <w:rsid w:val="0092078D"/>
    <w:rsid w:val="00934CF5"/>
    <w:rsid w:val="00956082"/>
    <w:rsid w:val="00977FF1"/>
    <w:rsid w:val="00A66868"/>
    <w:rsid w:val="00A7262B"/>
    <w:rsid w:val="00A7266A"/>
    <w:rsid w:val="00AC34D8"/>
    <w:rsid w:val="00B07629"/>
    <w:rsid w:val="00B16AD5"/>
    <w:rsid w:val="00B30867"/>
    <w:rsid w:val="00B3095A"/>
    <w:rsid w:val="00B54E8B"/>
    <w:rsid w:val="00B6705B"/>
    <w:rsid w:val="00BA36FF"/>
    <w:rsid w:val="00BA7991"/>
    <w:rsid w:val="00BC5B6C"/>
    <w:rsid w:val="00BD2CC3"/>
    <w:rsid w:val="00BE7409"/>
    <w:rsid w:val="00BF6BD0"/>
    <w:rsid w:val="00C11F0D"/>
    <w:rsid w:val="00C369CE"/>
    <w:rsid w:val="00C40CB3"/>
    <w:rsid w:val="00C4131C"/>
    <w:rsid w:val="00C622F0"/>
    <w:rsid w:val="00C66755"/>
    <w:rsid w:val="00CB4A9B"/>
    <w:rsid w:val="00CE7DBF"/>
    <w:rsid w:val="00CF081E"/>
    <w:rsid w:val="00D365B9"/>
    <w:rsid w:val="00D52A85"/>
    <w:rsid w:val="00D94152"/>
    <w:rsid w:val="00D9603A"/>
    <w:rsid w:val="00D978B9"/>
    <w:rsid w:val="00DC33DD"/>
    <w:rsid w:val="00DF0DC1"/>
    <w:rsid w:val="00E02A43"/>
    <w:rsid w:val="00E05274"/>
    <w:rsid w:val="00E05F41"/>
    <w:rsid w:val="00E36EB3"/>
    <w:rsid w:val="00E53D03"/>
    <w:rsid w:val="00E7135A"/>
    <w:rsid w:val="00E93C08"/>
    <w:rsid w:val="00EE2003"/>
    <w:rsid w:val="00F0078A"/>
    <w:rsid w:val="00F33433"/>
    <w:rsid w:val="00F339F4"/>
    <w:rsid w:val="00F44A3D"/>
    <w:rsid w:val="00F45AC3"/>
    <w:rsid w:val="00F86C24"/>
    <w:rsid w:val="00FA3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16C00"/>
  <w15:docId w15:val="{1FE4B954-67C6-4343-BCF8-21A0AF24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s="Times New Roman"/>
      <w:color w:val="2F5496"/>
      <w:sz w:val="32"/>
      <w:szCs w:val="32"/>
    </w:rPr>
  </w:style>
  <w:style w:type="paragraph" w:styleId="Heading2">
    <w:name w:val="heading 2"/>
    <w:basedOn w:val="Standard"/>
    <w:next w:val="Textbody"/>
    <w:uiPriority w:val="9"/>
    <w:unhideWhenUsed/>
    <w:qFormat/>
    <w:pPr>
      <w:widowControl w:val="0"/>
      <w:ind w:left="116"/>
      <w:outlineLvl w:val="1"/>
    </w:pPr>
  </w:style>
  <w:style w:type="paragraph" w:styleId="Heading3">
    <w:name w:val="heading 3"/>
    <w:basedOn w:val="Normal"/>
    <w:next w:val="Normal"/>
    <w:uiPriority w:val="9"/>
    <w:semiHidden/>
    <w:unhideWhenUsed/>
    <w:qFormat/>
    <w:pPr>
      <w:keepNext/>
      <w:keepLines/>
      <w:spacing w:before="40" w:after="0"/>
      <w:outlineLvl w:val="2"/>
    </w:pPr>
    <w:rPr>
      <w:rFonts w:ascii="Calibri Light" w:eastAsia="Times New Roman" w:hAnsi="Calibri Light" w:cs="Times New Roman"/>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0"/>
    </w:pPr>
    <w:rPr>
      <w:rFonts w:ascii="Times New Roman" w:eastAsia="Times New Roman" w:hAnsi="Times New Roman" w:cs="Times New Roman"/>
      <w:color w:val="000000"/>
      <w:sz w:val="20"/>
      <w:szCs w:val="20"/>
      <w:lang w:eastAsia="pl-PL"/>
    </w:rPr>
  </w:style>
  <w:style w:type="paragraph" w:customStyle="1" w:styleId="Heading">
    <w:name w:val="Heading"/>
    <w:basedOn w:val="Normal"/>
    <w:pPr>
      <w:tabs>
        <w:tab w:val="center" w:pos="4536"/>
        <w:tab w:val="right" w:pos="9072"/>
      </w:tabs>
      <w:spacing w:after="0"/>
    </w:p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widowControl w:val="0"/>
      <w:spacing w:after="200"/>
    </w:pPr>
    <w:rPr>
      <w:rFonts w:ascii="Calibri" w:eastAsia="Calibri" w:hAnsi="Calibri" w:cs="Calibri"/>
      <w:i/>
      <w:iCs/>
      <w:color w:val="44546A"/>
      <w:sz w:val="18"/>
      <w:szCs w:val="18"/>
    </w:rPr>
  </w:style>
  <w:style w:type="paragraph" w:customStyle="1" w:styleId="Index">
    <w:name w:val="Index"/>
    <w:basedOn w:val="Standard"/>
    <w:pPr>
      <w:suppressLineNumbers/>
    </w:pPr>
    <w:rPr>
      <w:rFonts w:cs="Mangal"/>
    </w:rPr>
  </w:style>
  <w:style w:type="paragraph" w:styleId="CommentText">
    <w:name w:val="annotation text"/>
    <w:basedOn w:val="Standard"/>
  </w:style>
  <w:style w:type="paragraph" w:styleId="ListParagraph">
    <w:name w:val="List Paragraph"/>
    <w:basedOn w:val="Standard"/>
    <w:qFormat/>
    <w:pPr>
      <w:ind w:left="720"/>
    </w:pPr>
  </w:style>
  <w:style w:type="paragraph" w:styleId="NormalWeb">
    <w:name w:val="Normal (Web)"/>
    <w:basedOn w:val="Standard"/>
    <w:uiPriority w:val="99"/>
    <w:pPr>
      <w:spacing w:before="100" w:after="100"/>
    </w:pPr>
    <w:rPr>
      <w:color w:val="00000A"/>
      <w:sz w:val="24"/>
      <w:szCs w:val="24"/>
    </w:rPr>
  </w:style>
  <w:style w:type="paragraph" w:styleId="NoSpacing">
    <w:name w:val="No Spacing"/>
    <w:pPr>
      <w:suppressAutoHyphens/>
      <w:spacing w:after="0"/>
    </w:pPr>
    <w:rPr>
      <w:rFonts w:eastAsia="Calibri" w:cs="Calibri"/>
      <w:color w:val="000000"/>
      <w:lang w:eastAsia="pl-PL"/>
    </w:rPr>
  </w:style>
  <w:style w:type="paragraph" w:styleId="BalloonText">
    <w:name w:val="Balloon Text"/>
    <w:basedOn w:val="Standard"/>
    <w:rPr>
      <w:rFonts w:ascii="Segoe UI" w:hAnsi="Segoe UI" w:cs="Segoe UI"/>
      <w:sz w:val="18"/>
      <w:szCs w:val="18"/>
    </w:rPr>
  </w:style>
  <w:style w:type="paragraph" w:styleId="CommentSubject">
    <w:name w:val="annotation subject"/>
    <w:basedOn w:val="CommentText"/>
    <w:rPr>
      <w:b/>
      <w:bCs/>
    </w:rPr>
  </w:style>
  <w:style w:type="paragraph" w:customStyle="1" w:styleId="TableContents">
    <w:name w:val="Table Contents"/>
    <w:basedOn w:val="Standard"/>
    <w:pPr>
      <w:suppressLineNumbers/>
    </w:pPr>
  </w:style>
  <w:style w:type="paragraph" w:styleId="Footer">
    <w:name w:val="footer"/>
    <w:basedOn w:val="Normal"/>
    <w:pPr>
      <w:tabs>
        <w:tab w:val="center" w:pos="4536"/>
        <w:tab w:val="right" w:pos="9072"/>
      </w:tabs>
      <w:spacing w:after="0"/>
    </w:pPr>
  </w:style>
  <w:style w:type="paragraph" w:customStyle="1" w:styleId="xl60">
    <w:name w:val="xl60"/>
    <w:basedOn w:val="Normal"/>
    <w:pPr>
      <w:widowControl/>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61">
    <w:name w:val="xl61"/>
    <w:basedOn w:val="Normal"/>
    <w:pPr>
      <w:widowControl/>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62">
    <w:name w:val="xl6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3">
    <w:name w:val="xl6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64">
    <w:name w:val="xl6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5">
    <w:name w:val="xl6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6">
    <w:name w:val="xl6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67">
    <w:name w:val="xl6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68">
    <w:name w:val="xl6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69">
    <w:name w:val="xl69"/>
    <w:basedOn w:val="Normal"/>
    <w:pPr>
      <w:widowControl/>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70">
    <w:name w:val="xl70"/>
    <w:basedOn w:val="Normal"/>
    <w:pPr>
      <w:widowControl/>
      <w:suppressAutoHyphens w:val="0"/>
      <w:spacing w:before="100" w:after="100"/>
      <w:textAlignment w:val="top"/>
    </w:pPr>
    <w:rPr>
      <w:rFonts w:ascii="Arial" w:eastAsia="Times New Roman" w:hAnsi="Arial" w:cs="Arial"/>
      <w:color w:val="000000"/>
      <w:kern w:val="0"/>
      <w:sz w:val="20"/>
      <w:szCs w:val="20"/>
      <w:lang w:eastAsia="pl-PL"/>
    </w:rPr>
  </w:style>
  <w:style w:type="paragraph" w:customStyle="1" w:styleId="xl71">
    <w:name w:val="xl71"/>
    <w:basedOn w:val="Normal"/>
    <w:pPr>
      <w:widowControl/>
      <w:suppressAutoHyphens w:val="0"/>
      <w:spacing w:before="100" w:after="100"/>
      <w:jc w:val="right"/>
      <w:textAlignment w:val="top"/>
    </w:pPr>
    <w:rPr>
      <w:rFonts w:ascii="Arial" w:eastAsia="Times New Roman" w:hAnsi="Arial" w:cs="Arial"/>
      <w:color w:val="000000"/>
      <w:kern w:val="0"/>
      <w:sz w:val="20"/>
      <w:szCs w:val="20"/>
      <w:lang w:eastAsia="pl-PL"/>
    </w:rPr>
  </w:style>
  <w:style w:type="paragraph" w:customStyle="1" w:styleId="xl72">
    <w:name w:val="xl7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73">
    <w:name w:val="xl7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74">
    <w:name w:val="xl74"/>
    <w:basedOn w:val="Normal"/>
    <w:pPr>
      <w:widowControl/>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75">
    <w:name w:val="xl75"/>
    <w:basedOn w:val="Normal"/>
    <w:pPr>
      <w:widowControl/>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76">
    <w:name w:val="xl76"/>
    <w:basedOn w:val="Normal"/>
    <w:pPr>
      <w:widowControl/>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77">
    <w:name w:val="xl7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78">
    <w:name w:val="xl7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79">
    <w:name w:val="xl7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80">
    <w:name w:val="xl8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1">
    <w:name w:val="xl8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2">
    <w:name w:val="xl8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3">
    <w:name w:val="xl8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4">
    <w:name w:val="xl8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5">
    <w:name w:val="xl8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6">
    <w:name w:val="xl8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7">
    <w:name w:val="xl8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8">
    <w:name w:val="xl8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89">
    <w:name w:val="xl89"/>
    <w:basedOn w:val="Normal"/>
    <w:pPr>
      <w:widowControl/>
      <w:suppressAutoHyphens w:val="0"/>
      <w:spacing w:before="100" w:after="100"/>
      <w:textAlignment w:val="top"/>
    </w:pPr>
    <w:rPr>
      <w:rFonts w:ascii="Microsoft Sans Serif" w:eastAsia="Times New Roman" w:hAnsi="Microsoft Sans Serif" w:cs="Microsoft Sans Serif"/>
      <w:b/>
      <w:bCs/>
      <w:i/>
      <w:iCs/>
      <w:color w:val="000000"/>
      <w:kern w:val="0"/>
      <w:sz w:val="18"/>
      <w:szCs w:val="18"/>
      <w:u w:val="single"/>
      <w:lang w:eastAsia="pl-PL"/>
    </w:rPr>
  </w:style>
  <w:style w:type="paragraph" w:customStyle="1" w:styleId="xl90">
    <w:name w:val="xl9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91">
    <w:name w:val="xl9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92">
    <w:name w:val="xl92"/>
    <w:basedOn w:val="Normal"/>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3">
    <w:name w:val="xl9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4">
    <w:name w:val="xl9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5">
    <w:name w:val="xl9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96">
    <w:name w:val="xl9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97">
    <w:name w:val="xl9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98">
    <w:name w:val="xl9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99">
    <w:name w:val="xl9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0">
    <w:name w:val="xl10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1">
    <w:name w:val="xl10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2">
    <w:name w:val="xl102"/>
    <w:basedOn w:val="Normal"/>
    <w:pPr>
      <w:widowControl/>
      <w:suppressAutoHyphens w:val="0"/>
      <w:spacing w:before="100" w:after="100"/>
      <w:jc w:val="center"/>
      <w:textAlignment w:val="center"/>
    </w:pPr>
    <w:rPr>
      <w:rFonts w:ascii="Microsoft Sans Serif" w:eastAsia="Times New Roman" w:hAnsi="Microsoft Sans Serif" w:cs="Microsoft Sans Serif"/>
      <w:color w:val="000000"/>
      <w:kern w:val="0"/>
      <w:sz w:val="18"/>
      <w:szCs w:val="18"/>
      <w:lang w:eastAsia="pl-PL"/>
    </w:rPr>
  </w:style>
  <w:style w:type="paragraph" w:customStyle="1" w:styleId="xl103">
    <w:name w:val="xl10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04">
    <w:name w:val="xl10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05">
    <w:name w:val="xl10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06">
    <w:name w:val="xl10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7">
    <w:name w:val="xl10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8">
    <w:name w:val="xl10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09">
    <w:name w:val="xl10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10">
    <w:name w:val="xl11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11">
    <w:name w:val="xl111"/>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2">
    <w:name w:val="xl112"/>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3">
    <w:name w:val="xl11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4">
    <w:name w:val="xl11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5">
    <w:name w:val="xl11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16">
    <w:name w:val="xl11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17">
    <w:name w:val="xl11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18">
    <w:name w:val="xl11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19">
    <w:name w:val="xl11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0">
    <w:name w:val="xl12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1">
    <w:name w:val="xl12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2">
    <w:name w:val="xl12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3">
    <w:name w:val="xl12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4">
    <w:name w:val="xl12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5">
    <w:name w:val="xl12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26">
    <w:name w:val="xl12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color w:val="000000"/>
      <w:kern w:val="0"/>
      <w:sz w:val="18"/>
      <w:szCs w:val="18"/>
      <w:lang w:eastAsia="pl-PL"/>
    </w:rPr>
  </w:style>
  <w:style w:type="paragraph" w:customStyle="1" w:styleId="xl127">
    <w:name w:val="xl127"/>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28">
    <w:name w:val="xl128"/>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29">
    <w:name w:val="xl129"/>
    <w:basedOn w:val="Normal"/>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30">
    <w:name w:val="xl13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1">
    <w:name w:val="xl13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32">
    <w:name w:val="xl13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3">
    <w:name w:val="xl13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34">
    <w:name w:val="xl13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5">
    <w:name w:val="xl13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6">
    <w:name w:val="xl13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7">
    <w:name w:val="xl13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38">
    <w:name w:val="xl13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39">
    <w:name w:val="xl13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40">
    <w:name w:val="xl14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41">
    <w:name w:val="xl14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2">
    <w:name w:val="xl14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43">
    <w:name w:val="xl14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4">
    <w:name w:val="xl14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5">
    <w:name w:val="xl14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6">
    <w:name w:val="xl14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47">
    <w:name w:val="xl14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8">
    <w:name w:val="xl14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49">
    <w:name w:val="xl14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color w:val="000000"/>
      <w:kern w:val="0"/>
      <w:sz w:val="18"/>
      <w:szCs w:val="18"/>
      <w:lang w:eastAsia="pl-PL"/>
    </w:rPr>
  </w:style>
  <w:style w:type="paragraph" w:customStyle="1" w:styleId="xl150">
    <w:name w:val="xl15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1">
    <w:name w:val="xl15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Microsoft Sans Serif" w:eastAsia="Times New Roman" w:hAnsi="Microsoft Sans Serif" w:cs="Microsoft Sans Serif"/>
      <w:color w:val="000000"/>
      <w:kern w:val="0"/>
      <w:sz w:val="18"/>
      <w:szCs w:val="18"/>
      <w:lang w:eastAsia="pl-PL"/>
    </w:rPr>
  </w:style>
  <w:style w:type="paragraph" w:customStyle="1" w:styleId="xl152">
    <w:name w:val="xl152"/>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53">
    <w:name w:val="xl153"/>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4">
    <w:name w:val="xl154"/>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5">
    <w:name w:val="xl155"/>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6">
    <w:name w:val="xl156"/>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57">
    <w:name w:val="xl157"/>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customStyle="1" w:styleId="xl158">
    <w:name w:val="xl158"/>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59">
    <w:name w:val="xl159"/>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0">
    <w:name w:val="xl160"/>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1">
    <w:name w:val="xl161"/>
    <w:basedOn w:val="Normal"/>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2">
    <w:name w:val="xl162"/>
    <w:basedOn w:val="Normal"/>
    <w:pPr>
      <w:widowControl/>
      <w:suppressAutoHyphens w:val="0"/>
      <w:spacing w:before="100" w:after="100"/>
      <w:textAlignment w:val="center"/>
    </w:pPr>
    <w:rPr>
      <w:rFonts w:ascii="Microsoft Sans Serif" w:eastAsia="Times New Roman" w:hAnsi="Microsoft Sans Serif" w:cs="Microsoft Sans Serif"/>
      <w:b/>
      <w:bCs/>
      <w:color w:val="000000"/>
      <w:kern w:val="0"/>
      <w:sz w:val="18"/>
      <w:szCs w:val="18"/>
      <w:lang w:eastAsia="pl-PL"/>
    </w:rPr>
  </w:style>
  <w:style w:type="paragraph" w:customStyle="1" w:styleId="xl163">
    <w:name w:val="xl163"/>
    <w:basedOn w:val="Normal"/>
    <w:pPr>
      <w:widowControl/>
      <w:suppressAutoHyphens w:val="0"/>
      <w:spacing w:before="100" w:after="100"/>
      <w:jc w:val="right"/>
      <w:textAlignment w:val="top"/>
    </w:pPr>
    <w:rPr>
      <w:rFonts w:ascii="Microsoft Sans Serif" w:eastAsia="Times New Roman" w:hAnsi="Microsoft Sans Serif" w:cs="Microsoft Sans Serif"/>
      <w:b/>
      <w:bCs/>
      <w:color w:val="000000"/>
      <w:kern w:val="0"/>
      <w:sz w:val="18"/>
      <w:szCs w:val="18"/>
      <w:lang w:eastAsia="pl-PL"/>
    </w:rPr>
  </w:style>
  <w:style w:type="paragraph" w:styleId="Header">
    <w:name w:val="header"/>
    <w:basedOn w:val="Standard"/>
    <w:pPr>
      <w:suppressLineNumbers/>
      <w:tabs>
        <w:tab w:val="center" w:pos="4819"/>
        <w:tab w:val="right" w:pos="9638"/>
      </w:tabs>
    </w:pPr>
  </w:style>
  <w:style w:type="character" w:customStyle="1" w:styleId="Nagwek2Znak">
    <w:name w:val="Nagłówek 2 Znak"/>
    <w:basedOn w:val="DefaultParagraphFont"/>
    <w:rPr>
      <w:rFonts w:ascii="Times New Roman" w:eastAsia="Times New Roman" w:hAnsi="Times New Roman" w:cs="Times New Roman"/>
      <w:color w:val="000000"/>
      <w:sz w:val="20"/>
      <w:szCs w:val="20"/>
      <w:lang w:eastAsia="pl-PL"/>
    </w:rPr>
  </w:style>
  <w:style w:type="character" w:customStyle="1" w:styleId="TekstkomentarzaZnak">
    <w:name w:val="Tekst komentarza Znak"/>
    <w:basedOn w:val="DefaultParagraphFont"/>
    <w:rPr>
      <w:rFonts w:ascii="Times New Roman" w:eastAsia="Times New Roman" w:hAnsi="Times New Roman" w:cs="Times New Roman"/>
      <w:color w:val="000000"/>
      <w:sz w:val="20"/>
      <w:szCs w:val="20"/>
      <w:lang w:eastAsia="pl-PL"/>
    </w:rPr>
  </w:style>
  <w:style w:type="character" w:styleId="CommentReference">
    <w:name w:val="annotation reference"/>
    <w:basedOn w:val="DefaultParagraphFont"/>
    <w:rPr>
      <w:sz w:val="16"/>
      <w:szCs w:val="16"/>
    </w:rPr>
  </w:style>
  <w:style w:type="character" w:customStyle="1" w:styleId="Internetlink">
    <w:name w:val="Internet link"/>
    <w:basedOn w:val="DefaultParagraphFont"/>
    <w:rPr>
      <w:color w:val="0563C1"/>
      <w:u w:val="single"/>
    </w:rPr>
  </w:style>
  <w:style w:type="character" w:customStyle="1" w:styleId="TekstdymkaZnak">
    <w:name w:val="Tekst dymka Znak"/>
    <w:basedOn w:val="DefaultParagraphFont"/>
    <w:rPr>
      <w:rFonts w:ascii="Segoe UI" w:eastAsia="Times New Roman" w:hAnsi="Segoe UI" w:cs="Segoe UI"/>
      <w:color w:val="000000"/>
      <w:sz w:val="18"/>
      <w:szCs w:val="18"/>
      <w:lang w:eastAsia="pl-PL"/>
    </w:rPr>
  </w:style>
  <w:style w:type="character" w:customStyle="1" w:styleId="TematkomentarzaZnak">
    <w:name w:val="Temat komentarza Znak"/>
    <w:basedOn w:val="TekstkomentarzaZnak"/>
    <w:rPr>
      <w:rFonts w:ascii="Times New Roman" w:eastAsia="Times New Roman" w:hAnsi="Times New Roman" w:cs="Times New Roman"/>
      <w:b/>
      <w:bCs/>
      <w:color w:val="000000"/>
      <w:sz w:val="20"/>
      <w:szCs w:val="20"/>
      <w:lang w:eastAsia="pl-PL"/>
    </w:rPr>
  </w:style>
  <w:style w:type="character" w:customStyle="1" w:styleId="ListLabel1">
    <w:name w:val="ListLabel 1"/>
    <w:rPr>
      <w:rFonts w:cs="Times New Roman"/>
      <w:b/>
      <w:i w:val="0"/>
      <w:caps/>
      <w:strike w:val="0"/>
      <w:dstrike w:val="0"/>
      <w:vanish w:val="0"/>
      <w:color w:val="00000A"/>
      <w:position w:val="0"/>
      <w:sz w:val="22"/>
      <w:u w:val="none"/>
      <w:vertAlign w:val="baseline"/>
    </w:rPr>
  </w:style>
  <w:style w:type="character" w:customStyle="1" w:styleId="ListLabel2">
    <w:name w:val="ListLabel 2"/>
    <w:rPr>
      <w:position w:val="0"/>
      <w:vertAlign w:val="baseline"/>
    </w:rPr>
  </w:style>
  <w:style w:type="character" w:customStyle="1" w:styleId="ListLabel3">
    <w:name w:val="ListLabel 3"/>
    <w:rPr>
      <w:rFonts w:eastAsia="Arial" w:cs="Arial"/>
      <w:position w:val="0"/>
      <w:vertAlign w:val="baseline"/>
    </w:rPr>
  </w:style>
  <w:style w:type="character" w:customStyle="1" w:styleId="ListLabel4">
    <w:name w:val="ListLabel 4"/>
    <w:rPr>
      <w:b w:val="0"/>
      <w:position w:val="0"/>
      <w:vertAlign w:val="baseline"/>
    </w:rPr>
  </w:style>
  <w:style w:type="character" w:customStyle="1" w:styleId="ListLabel5">
    <w:name w:val="ListLabel 5"/>
    <w:rPr>
      <w:rFonts w:eastAsia="Times New Roman" w:cs="Times New Roman"/>
      <w:b w:val="0"/>
      <w:position w:val="0"/>
      <w:vertAlign w:val="baseline"/>
    </w:rPr>
  </w:style>
  <w:style w:type="character" w:customStyle="1" w:styleId="ListLabel6">
    <w:name w:val="ListLabel 6"/>
    <w:rPr>
      <w:rFonts w:eastAsia="Noto Sans Symbols" w:cs="Noto Sans Symbols"/>
      <w:sz w:val="20"/>
      <w:szCs w:val="20"/>
    </w:rPr>
  </w:style>
  <w:style w:type="character" w:customStyle="1" w:styleId="ListLabel7">
    <w:name w:val="ListLabel 7"/>
    <w:rPr>
      <w:rFonts w:eastAsia="Courier New" w:cs="Courier New"/>
      <w:sz w:val="20"/>
      <w:szCs w:val="20"/>
    </w:rPr>
  </w:style>
  <w:style w:type="character" w:customStyle="1" w:styleId="ListLabel8">
    <w:name w:val="ListLabel 8"/>
    <w:rPr>
      <w:rFonts w:cs="Courier New"/>
    </w:rPr>
  </w:style>
  <w:style w:type="character" w:customStyle="1" w:styleId="NumberingSymbols">
    <w:name w:val="Numbering Symbols"/>
  </w:style>
  <w:style w:type="character" w:customStyle="1" w:styleId="NagwekZnak">
    <w:name w:val="Nagłówek Znak"/>
    <w:basedOn w:val="DefaultParagraphFont"/>
  </w:style>
  <w:style w:type="character" w:customStyle="1" w:styleId="StopkaZnak">
    <w:name w:val="Stopka Znak"/>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character" w:customStyle="1" w:styleId="Nagwek1Znak">
    <w:name w:val="Nagłówek 1 Znak"/>
    <w:basedOn w:val="DefaultParagraphFont"/>
    <w:rPr>
      <w:rFonts w:ascii="Calibri Light" w:eastAsia="Times New Roman" w:hAnsi="Calibri Light" w:cs="Times New Roman"/>
      <w:color w:val="2F5496"/>
      <w:sz w:val="32"/>
      <w:szCs w:val="32"/>
    </w:rPr>
  </w:style>
  <w:style w:type="character" w:styleId="FollowedHyperlink">
    <w:name w:val="FollowedHyperlink"/>
    <w:basedOn w:val="DefaultParagraphFont"/>
    <w:rPr>
      <w:color w:val="954F72"/>
      <w:u w:val="single"/>
    </w:rPr>
  </w:style>
  <w:style w:type="character" w:customStyle="1" w:styleId="Nagwek3Znak">
    <w:name w:val="Nagłówek 3 Znak"/>
    <w:basedOn w:val="DefaultParagraphFont"/>
    <w:rPr>
      <w:rFonts w:ascii="Calibri Light" w:eastAsia="Times New Roman" w:hAnsi="Calibri Light" w:cs="Times New Roman"/>
      <w:color w:val="1F3763"/>
      <w:sz w:val="24"/>
      <w:szCs w:val="24"/>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numbering" w:customStyle="1" w:styleId="WWNum27">
    <w:name w:val="WWNum27"/>
    <w:basedOn w:val="NoList"/>
    <w:pPr>
      <w:numPr>
        <w:numId w:val="27"/>
      </w:numPr>
    </w:pPr>
  </w:style>
  <w:style w:type="numbering" w:customStyle="1" w:styleId="WWNum28">
    <w:name w:val="WWNum28"/>
    <w:basedOn w:val="NoList"/>
    <w:pPr>
      <w:numPr>
        <w:numId w:val="28"/>
      </w:numPr>
    </w:pPr>
  </w:style>
  <w:style w:type="numbering" w:customStyle="1" w:styleId="WWNum29">
    <w:name w:val="WWNum29"/>
    <w:basedOn w:val="NoList"/>
    <w:pPr>
      <w:numPr>
        <w:numId w:val="29"/>
      </w:numPr>
    </w:pPr>
  </w:style>
  <w:style w:type="numbering" w:customStyle="1" w:styleId="WWNum30">
    <w:name w:val="WWNum30"/>
    <w:basedOn w:val="NoList"/>
    <w:pPr>
      <w:numPr>
        <w:numId w:val="30"/>
      </w:numPr>
    </w:pPr>
  </w:style>
  <w:style w:type="numbering" w:customStyle="1" w:styleId="WWNum31">
    <w:name w:val="WWNum31"/>
    <w:basedOn w:val="NoList"/>
    <w:pPr>
      <w:numPr>
        <w:numId w:val="31"/>
      </w:numPr>
    </w:pPr>
  </w:style>
  <w:style w:type="numbering" w:customStyle="1" w:styleId="WWNum32">
    <w:name w:val="WWNum32"/>
    <w:basedOn w:val="NoList"/>
    <w:pPr>
      <w:numPr>
        <w:numId w:val="32"/>
      </w:numPr>
    </w:pPr>
  </w:style>
  <w:style w:type="numbering" w:customStyle="1" w:styleId="WWNum33">
    <w:name w:val="WWNum33"/>
    <w:basedOn w:val="NoList"/>
    <w:pPr>
      <w:numPr>
        <w:numId w:val="33"/>
      </w:numPr>
    </w:pPr>
  </w:style>
  <w:style w:type="numbering" w:customStyle="1" w:styleId="WWNum34">
    <w:name w:val="WWNum34"/>
    <w:basedOn w:val="NoList"/>
    <w:pPr>
      <w:numPr>
        <w:numId w:val="34"/>
      </w:numPr>
    </w:pPr>
  </w:style>
  <w:style w:type="numbering" w:customStyle="1" w:styleId="WWNum35">
    <w:name w:val="WWNum35"/>
    <w:basedOn w:val="NoList"/>
    <w:pPr>
      <w:numPr>
        <w:numId w:val="35"/>
      </w:numPr>
    </w:pPr>
  </w:style>
  <w:style w:type="numbering" w:customStyle="1" w:styleId="WWNum36">
    <w:name w:val="WWNum36"/>
    <w:basedOn w:val="NoList"/>
    <w:pPr>
      <w:numPr>
        <w:numId w:val="36"/>
      </w:numPr>
    </w:pPr>
  </w:style>
  <w:style w:type="numbering" w:customStyle="1" w:styleId="WWNum37">
    <w:name w:val="WWNum37"/>
    <w:basedOn w:val="NoList"/>
    <w:pPr>
      <w:numPr>
        <w:numId w:val="37"/>
      </w:numPr>
    </w:pPr>
  </w:style>
  <w:style w:type="paragraph" w:styleId="Revision">
    <w:name w:val="Revision"/>
    <w:hidden/>
    <w:uiPriority w:val="99"/>
    <w:semiHidden/>
    <w:rsid w:val="00175490"/>
    <w:pPr>
      <w:widowControl/>
      <w:autoSpaceDN/>
      <w:spacing w:after="0"/>
      <w:textAlignment w:val="auto"/>
    </w:pPr>
  </w:style>
  <w:style w:type="table" w:styleId="TableGrid">
    <w:name w:val="Table Grid"/>
    <w:basedOn w:val="TableNormal"/>
    <w:uiPriority w:val="39"/>
    <w:rsid w:val="00221EF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85">
      <w:bodyDiv w:val="1"/>
      <w:marLeft w:val="0"/>
      <w:marRight w:val="0"/>
      <w:marTop w:val="0"/>
      <w:marBottom w:val="0"/>
      <w:divBdr>
        <w:top w:val="none" w:sz="0" w:space="0" w:color="auto"/>
        <w:left w:val="none" w:sz="0" w:space="0" w:color="auto"/>
        <w:bottom w:val="none" w:sz="0" w:space="0" w:color="auto"/>
        <w:right w:val="none" w:sz="0" w:space="0" w:color="auto"/>
      </w:divBdr>
    </w:div>
    <w:div w:id="164903584">
      <w:bodyDiv w:val="1"/>
      <w:marLeft w:val="0"/>
      <w:marRight w:val="0"/>
      <w:marTop w:val="0"/>
      <w:marBottom w:val="0"/>
      <w:divBdr>
        <w:top w:val="none" w:sz="0" w:space="0" w:color="auto"/>
        <w:left w:val="none" w:sz="0" w:space="0" w:color="auto"/>
        <w:bottom w:val="none" w:sz="0" w:space="0" w:color="auto"/>
        <w:right w:val="none" w:sz="0" w:space="0" w:color="auto"/>
      </w:divBdr>
    </w:div>
    <w:div w:id="220559107">
      <w:bodyDiv w:val="1"/>
      <w:marLeft w:val="0"/>
      <w:marRight w:val="0"/>
      <w:marTop w:val="0"/>
      <w:marBottom w:val="0"/>
      <w:divBdr>
        <w:top w:val="none" w:sz="0" w:space="0" w:color="auto"/>
        <w:left w:val="none" w:sz="0" w:space="0" w:color="auto"/>
        <w:bottom w:val="none" w:sz="0" w:space="0" w:color="auto"/>
        <w:right w:val="none" w:sz="0" w:space="0" w:color="auto"/>
      </w:divBdr>
    </w:div>
    <w:div w:id="684744886">
      <w:bodyDiv w:val="1"/>
      <w:marLeft w:val="0"/>
      <w:marRight w:val="0"/>
      <w:marTop w:val="0"/>
      <w:marBottom w:val="0"/>
      <w:divBdr>
        <w:top w:val="none" w:sz="0" w:space="0" w:color="auto"/>
        <w:left w:val="none" w:sz="0" w:space="0" w:color="auto"/>
        <w:bottom w:val="none" w:sz="0" w:space="0" w:color="auto"/>
        <w:right w:val="none" w:sz="0" w:space="0" w:color="auto"/>
      </w:divBdr>
    </w:div>
    <w:div w:id="739137717">
      <w:bodyDiv w:val="1"/>
      <w:marLeft w:val="0"/>
      <w:marRight w:val="0"/>
      <w:marTop w:val="0"/>
      <w:marBottom w:val="0"/>
      <w:divBdr>
        <w:top w:val="none" w:sz="0" w:space="0" w:color="auto"/>
        <w:left w:val="none" w:sz="0" w:space="0" w:color="auto"/>
        <w:bottom w:val="none" w:sz="0" w:space="0" w:color="auto"/>
        <w:right w:val="none" w:sz="0" w:space="0" w:color="auto"/>
      </w:divBdr>
      <w:divsChild>
        <w:div w:id="1185898373">
          <w:marLeft w:val="0"/>
          <w:marRight w:val="0"/>
          <w:marTop w:val="0"/>
          <w:marBottom w:val="0"/>
          <w:divBdr>
            <w:top w:val="none" w:sz="0" w:space="0" w:color="auto"/>
            <w:left w:val="none" w:sz="0" w:space="0" w:color="auto"/>
            <w:bottom w:val="none" w:sz="0" w:space="0" w:color="auto"/>
            <w:right w:val="none" w:sz="0" w:space="0" w:color="auto"/>
          </w:divBdr>
        </w:div>
        <w:div w:id="323700854">
          <w:marLeft w:val="0"/>
          <w:marRight w:val="0"/>
          <w:marTop w:val="0"/>
          <w:marBottom w:val="0"/>
          <w:divBdr>
            <w:top w:val="none" w:sz="0" w:space="0" w:color="auto"/>
            <w:left w:val="none" w:sz="0" w:space="0" w:color="auto"/>
            <w:bottom w:val="none" w:sz="0" w:space="0" w:color="auto"/>
            <w:right w:val="none" w:sz="0" w:space="0" w:color="auto"/>
          </w:divBdr>
        </w:div>
        <w:div w:id="2079017087">
          <w:marLeft w:val="0"/>
          <w:marRight w:val="0"/>
          <w:marTop w:val="0"/>
          <w:marBottom w:val="0"/>
          <w:divBdr>
            <w:top w:val="none" w:sz="0" w:space="0" w:color="auto"/>
            <w:left w:val="none" w:sz="0" w:space="0" w:color="auto"/>
            <w:bottom w:val="none" w:sz="0" w:space="0" w:color="auto"/>
            <w:right w:val="none" w:sz="0" w:space="0" w:color="auto"/>
          </w:divBdr>
        </w:div>
        <w:div w:id="644775897">
          <w:marLeft w:val="0"/>
          <w:marRight w:val="0"/>
          <w:marTop w:val="0"/>
          <w:marBottom w:val="0"/>
          <w:divBdr>
            <w:top w:val="none" w:sz="0" w:space="0" w:color="auto"/>
            <w:left w:val="none" w:sz="0" w:space="0" w:color="auto"/>
            <w:bottom w:val="none" w:sz="0" w:space="0" w:color="auto"/>
            <w:right w:val="none" w:sz="0" w:space="0" w:color="auto"/>
          </w:divBdr>
        </w:div>
        <w:div w:id="201789176">
          <w:marLeft w:val="0"/>
          <w:marRight w:val="0"/>
          <w:marTop w:val="0"/>
          <w:marBottom w:val="0"/>
          <w:divBdr>
            <w:top w:val="none" w:sz="0" w:space="0" w:color="auto"/>
            <w:left w:val="none" w:sz="0" w:space="0" w:color="auto"/>
            <w:bottom w:val="none" w:sz="0" w:space="0" w:color="auto"/>
            <w:right w:val="none" w:sz="0" w:space="0" w:color="auto"/>
          </w:divBdr>
        </w:div>
        <w:div w:id="1362435614">
          <w:marLeft w:val="0"/>
          <w:marRight w:val="0"/>
          <w:marTop w:val="0"/>
          <w:marBottom w:val="0"/>
          <w:divBdr>
            <w:top w:val="none" w:sz="0" w:space="0" w:color="auto"/>
            <w:left w:val="none" w:sz="0" w:space="0" w:color="auto"/>
            <w:bottom w:val="none" w:sz="0" w:space="0" w:color="auto"/>
            <w:right w:val="none" w:sz="0" w:space="0" w:color="auto"/>
          </w:divBdr>
        </w:div>
        <w:div w:id="995229794">
          <w:marLeft w:val="0"/>
          <w:marRight w:val="0"/>
          <w:marTop w:val="0"/>
          <w:marBottom w:val="0"/>
          <w:divBdr>
            <w:top w:val="none" w:sz="0" w:space="0" w:color="auto"/>
            <w:left w:val="none" w:sz="0" w:space="0" w:color="auto"/>
            <w:bottom w:val="none" w:sz="0" w:space="0" w:color="auto"/>
            <w:right w:val="none" w:sz="0" w:space="0" w:color="auto"/>
          </w:divBdr>
        </w:div>
        <w:div w:id="1504321289">
          <w:marLeft w:val="0"/>
          <w:marRight w:val="0"/>
          <w:marTop w:val="0"/>
          <w:marBottom w:val="0"/>
          <w:divBdr>
            <w:top w:val="none" w:sz="0" w:space="0" w:color="auto"/>
            <w:left w:val="none" w:sz="0" w:space="0" w:color="auto"/>
            <w:bottom w:val="none" w:sz="0" w:space="0" w:color="auto"/>
            <w:right w:val="none" w:sz="0" w:space="0" w:color="auto"/>
          </w:divBdr>
        </w:div>
        <w:div w:id="199173985">
          <w:marLeft w:val="0"/>
          <w:marRight w:val="0"/>
          <w:marTop w:val="0"/>
          <w:marBottom w:val="0"/>
          <w:divBdr>
            <w:top w:val="none" w:sz="0" w:space="0" w:color="auto"/>
            <w:left w:val="none" w:sz="0" w:space="0" w:color="auto"/>
            <w:bottom w:val="none" w:sz="0" w:space="0" w:color="auto"/>
            <w:right w:val="none" w:sz="0" w:space="0" w:color="auto"/>
          </w:divBdr>
        </w:div>
        <w:div w:id="679432358">
          <w:marLeft w:val="0"/>
          <w:marRight w:val="0"/>
          <w:marTop w:val="0"/>
          <w:marBottom w:val="0"/>
          <w:divBdr>
            <w:top w:val="none" w:sz="0" w:space="0" w:color="auto"/>
            <w:left w:val="none" w:sz="0" w:space="0" w:color="auto"/>
            <w:bottom w:val="none" w:sz="0" w:space="0" w:color="auto"/>
            <w:right w:val="none" w:sz="0" w:space="0" w:color="auto"/>
          </w:divBdr>
        </w:div>
        <w:div w:id="251207894">
          <w:marLeft w:val="0"/>
          <w:marRight w:val="0"/>
          <w:marTop w:val="0"/>
          <w:marBottom w:val="0"/>
          <w:divBdr>
            <w:top w:val="none" w:sz="0" w:space="0" w:color="auto"/>
            <w:left w:val="none" w:sz="0" w:space="0" w:color="auto"/>
            <w:bottom w:val="none" w:sz="0" w:space="0" w:color="auto"/>
            <w:right w:val="none" w:sz="0" w:space="0" w:color="auto"/>
          </w:divBdr>
        </w:div>
        <w:div w:id="609314790">
          <w:marLeft w:val="0"/>
          <w:marRight w:val="0"/>
          <w:marTop w:val="0"/>
          <w:marBottom w:val="0"/>
          <w:divBdr>
            <w:top w:val="none" w:sz="0" w:space="0" w:color="auto"/>
            <w:left w:val="none" w:sz="0" w:space="0" w:color="auto"/>
            <w:bottom w:val="none" w:sz="0" w:space="0" w:color="auto"/>
            <w:right w:val="none" w:sz="0" w:space="0" w:color="auto"/>
          </w:divBdr>
        </w:div>
        <w:div w:id="174852490">
          <w:marLeft w:val="0"/>
          <w:marRight w:val="0"/>
          <w:marTop w:val="0"/>
          <w:marBottom w:val="0"/>
          <w:divBdr>
            <w:top w:val="none" w:sz="0" w:space="0" w:color="auto"/>
            <w:left w:val="none" w:sz="0" w:space="0" w:color="auto"/>
            <w:bottom w:val="none" w:sz="0" w:space="0" w:color="auto"/>
            <w:right w:val="none" w:sz="0" w:space="0" w:color="auto"/>
          </w:divBdr>
        </w:div>
        <w:div w:id="76368398">
          <w:marLeft w:val="0"/>
          <w:marRight w:val="0"/>
          <w:marTop w:val="0"/>
          <w:marBottom w:val="0"/>
          <w:divBdr>
            <w:top w:val="none" w:sz="0" w:space="0" w:color="auto"/>
            <w:left w:val="none" w:sz="0" w:space="0" w:color="auto"/>
            <w:bottom w:val="none" w:sz="0" w:space="0" w:color="auto"/>
            <w:right w:val="none" w:sz="0" w:space="0" w:color="auto"/>
          </w:divBdr>
        </w:div>
      </w:divsChild>
    </w:div>
    <w:div w:id="875702875">
      <w:bodyDiv w:val="1"/>
      <w:marLeft w:val="0"/>
      <w:marRight w:val="0"/>
      <w:marTop w:val="0"/>
      <w:marBottom w:val="0"/>
      <w:divBdr>
        <w:top w:val="none" w:sz="0" w:space="0" w:color="auto"/>
        <w:left w:val="none" w:sz="0" w:space="0" w:color="auto"/>
        <w:bottom w:val="none" w:sz="0" w:space="0" w:color="auto"/>
        <w:right w:val="none" w:sz="0" w:space="0" w:color="auto"/>
      </w:divBdr>
    </w:div>
    <w:div w:id="1051270667">
      <w:bodyDiv w:val="1"/>
      <w:marLeft w:val="0"/>
      <w:marRight w:val="0"/>
      <w:marTop w:val="0"/>
      <w:marBottom w:val="0"/>
      <w:divBdr>
        <w:top w:val="none" w:sz="0" w:space="0" w:color="auto"/>
        <w:left w:val="none" w:sz="0" w:space="0" w:color="auto"/>
        <w:bottom w:val="none" w:sz="0" w:space="0" w:color="auto"/>
        <w:right w:val="none" w:sz="0" w:space="0" w:color="auto"/>
      </w:divBdr>
    </w:div>
    <w:div w:id="1338390423">
      <w:bodyDiv w:val="1"/>
      <w:marLeft w:val="0"/>
      <w:marRight w:val="0"/>
      <w:marTop w:val="0"/>
      <w:marBottom w:val="0"/>
      <w:divBdr>
        <w:top w:val="none" w:sz="0" w:space="0" w:color="auto"/>
        <w:left w:val="none" w:sz="0" w:space="0" w:color="auto"/>
        <w:bottom w:val="none" w:sz="0" w:space="0" w:color="auto"/>
        <w:right w:val="none" w:sz="0" w:space="0" w:color="auto"/>
      </w:divBdr>
    </w:div>
    <w:div w:id="1356685847">
      <w:bodyDiv w:val="1"/>
      <w:marLeft w:val="0"/>
      <w:marRight w:val="0"/>
      <w:marTop w:val="0"/>
      <w:marBottom w:val="0"/>
      <w:divBdr>
        <w:top w:val="none" w:sz="0" w:space="0" w:color="auto"/>
        <w:left w:val="none" w:sz="0" w:space="0" w:color="auto"/>
        <w:bottom w:val="none" w:sz="0" w:space="0" w:color="auto"/>
        <w:right w:val="none" w:sz="0" w:space="0" w:color="auto"/>
      </w:divBdr>
    </w:div>
    <w:div w:id="1462067317">
      <w:bodyDiv w:val="1"/>
      <w:marLeft w:val="0"/>
      <w:marRight w:val="0"/>
      <w:marTop w:val="0"/>
      <w:marBottom w:val="0"/>
      <w:divBdr>
        <w:top w:val="none" w:sz="0" w:space="0" w:color="auto"/>
        <w:left w:val="none" w:sz="0" w:space="0" w:color="auto"/>
        <w:bottom w:val="none" w:sz="0" w:space="0" w:color="auto"/>
        <w:right w:val="none" w:sz="0" w:space="0" w:color="auto"/>
      </w:divBdr>
    </w:div>
    <w:div w:id="1627660777">
      <w:bodyDiv w:val="1"/>
      <w:marLeft w:val="0"/>
      <w:marRight w:val="0"/>
      <w:marTop w:val="0"/>
      <w:marBottom w:val="0"/>
      <w:divBdr>
        <w:top w:val="none" w:sz="0" w:space="0" w:color="auto"/>
        <w:left w:val="none" w:sz="0" w:space="0" w:color="auto"/>
        <w:bottom w:val="none" w:sz="0" w:space="0" w:color="auto"/>
        <w:right w:val="none" w:sz="0" w:space="0" w:color="auto"/>
      </w:divBdr>
    </w:div>
    <w:div w:id="1695960869">
      <w:bodyDiv w:val="1"/>
      <w:marLeft w:val="0"/>
      <w:marRight w:val="0"/>
      <w:marTop w:val="0"/>
      <w:marBottom w:val="0"/>
      <w:divBdr>
        <w:top w:val="none" w:sz="0" w:space="0" w:color="auto"/>
        <w:left w:val="none" w:sz="0" w:space="0" w:color="auto"/>
        <w:bottom w:val="none" w:sz="0" w:space="0" w:color="auto"/>
        <w:right w:val="none" w:sz="0" w:space="0" w:color="auto"/>
      </w:divBdr>
    </w:div>
    <w:div w:id="1887910432">
      <w:bodyDiv w:val="1"/>
      <w:marLeft w:val="0"/>
      <w:marRight w:val="0"/>
      <w:marTop w:val="0"/>
      <w:marBottom w:val="0"/>
      <w:divBdr>
        <w:top w:val="none" w:sz="0" w:space="0" w:color="auto"/>
        <w:left w:val="none" w:sz="0" w:space="0" w:color="auto"/>
        <w:bottom w:val="none" w:sz="0" w:space="0" w:color="auto"/>
        <w:right w:val="none" w:sz="0" w:space="0" w:color="auto"/>
      </w:divBdr>
      <w:divsChild>
        <w:div w:id="45952657">
          <w:marLeft w:val="0"/>
          <w:marRight w:val="0"/>
          <w:marTop w:val="0"/>
          <w:marBottom w:val="0"/>
          <w:divBdr>
            <w:top w:val="none" w:sz="0" w:space="0" w:color="auto"/>
            <w:left w:val="none" w:sz="0" w:space="0" w:color="auto"/>
            <w:bottom w:val="none" w:sz="0" w:space="0" w:color="auto"/>
            <w:right w:val="none" w:sz="0" w:space="0" w:color="auto"/>
          </w:divBdr>
        </w:div>
        <w:div w:id="348022001">
          <w:marLeft w:val="0"/>
          <w:marRight w:val="0"/>
          <w:marTop w:val="0"/>
          <w:marBottom w:val="0"/>
          <w:divBdr>
            <w:top w:val="none" w:sz="0" w:space="0" w:color="auto"/>
            <w:left w:val="none" w:sz="0" w:space="0" w:color="auto"/>
            <w:bottom w:val="none" w:sz="0" w:space="0" w:color="auto"/>
            <w:right w:val="none" w:sz="0" w:space="0" w:color="auto"/>
          </w:divBdr>
        </w:div>
        <w:div w:id="469833788">
          <w:marLeft w:val="0"/>
          <w:marRight w:val="0"/>
          <w:marTop w:val="0"/>
          <w:marBottom w:val="0"/>
          <w:divBdr>
            <w:top w:val="none" w:sz="0" w:space="0" w:color="auto"/>
            <w:left w:val="none" w:sz="0" w:space="0" w:color="auto"/>
            <w:bottom w:val="none" w:sz="0" w:space="0" w:color="auto"/>
            <w:right w:val="none" w:sz="0" w:space="0" w:color="auto"/>
          </w:divBdr>
        </w:div>
        <w:div w:id="630865104">
          <w:marLeft w:val="0"/>
          <w:marRight w:val="0"/>
          <w:marTop w:val="0"/>
          <w:marBottom w:val="0"/>
          <w:divBdr>
            <w:top w:val="none" w:sz="0" w:space="0" w:color="auto"/>
            <w:left w:val="none" w:sz="0" w:space="0" w:color="auto"/>
            <w:bottom w:val="none" w:sz="0" w:space="0" w:color="auto"/>
            <w:right w:val="none" w:sz="0" w:space="0" w:color="auto"/>
          </w:divBdr>
        </w:div>
        <w:div w:id="201746785">
          <w:marLeft w:val="0"/>
          <w:marRight w:val="0"/>
          <w:marTop w:val="0"/>
          <w:marBottom w:val="0"/>
          <w:divBdr>
            <w:top w:val="none" w:sz="0" w:space="0" w:color="auto"/>
            <w:left w:val="none" w:sz="0" w:space="0" w:color="auto"/>
            <w:bottom w:val="none" w:sz="0" w:space="0" w:color="auto"/>
            <w:right w:val="none" w:sz="0" w:space="0" w:color="auto"/>
          </w:divBdr>
        </w:div>
        <w:div w:id="1862083661">
          <w:marLeft w:val="0"/>
          <w:marRight w:val="0"/>
          <w:marTop w:val="0"/>
          <w:marBottom w:val="0"/>
          <w:divBdr>
            <w:top w:val="none" w:sz="0" w:space="0" w:color="auto"/>
            <w:left w:val="none" w:sz="0" w:space="0" w:color="auto"/>
            <w:bottom w:val="none" w:sz="0" w:space="0" w:color="auto"/>
            <w:right w:val="none" w:sz="0" w:space="0" w:color="auto"/>
          </w:divBdr>
        </w:div>
        <w:div w:id="550730474">
          <w:marLeft w:val="0"/>
          <w:marRight w:val="0"/>
          <w:marTop w:val="0"/>
          <w:marBottom w:val="0"/>
          <w:divBdr>
            <w:top w:val="none" w:sz="0" w:space="0" w:color="auto"/>
            <w:left w:val="none" w:sz="0" w:space="0" w:color="auto"/>
            <w:bottom w:val="none" w:sz="0" w:space="0" w:color="auto"/>
            <w:right w:val="none" w:sz="0" w:space="0" w:color="auto"/>
          </w:divBdr>
        </w:div>
        <w:div w:id="1873691489">
          <w:marLeft w:val="0"/>
          <w:marRight w:val="0"/>
          <w:marTop w:val="0"/>
          <w:marBottom w:val="0"/>
          <w:divBdr>
            <w:top w:val="none" w:sz="0" w:space="0" w:color="auto"/>
            <w:left w:val="none" w:sz="0" w:space="0" w:color="auto"/>
            <w:bottom w:val="none" w:sz="0" w:space="0" w:color="auto"/>
            <w:right w:val="none" w:sz="0" w:space="0" w:color="auto"/>
          </w:divBdr>
        </w:div>
        <w:div w:id="663969787">
          <w:marLeft w:val="0"/>
          <w:marRight w:val="0"/>
          <w:marTop w:val="0"/>
          <w:marBottom w:val="0"/>
          <w:divBdr>
            <w:top w:val="none" w:sz="0" w:space="0" w:color="auto"/>
            <w:left w:val="none" w:sz="0" w:space="0" w:color="auto"/>
            <w:bottom w:val="none" w:sz="0" w:space="0" w:color="auto"/>
            <w:right w:val="none" w:sz="0" w:space="0" w:color="auto"/>
          </w:divBdr>
        </w:div>
        <w:div w:id="344745471">
          <w:marLeft w:val="0"/>
          <w:marRight w:val="0"/>
          <w:marTop w:val="0"/>
          <w:marBottom w:val="0"/>
          <w:divBdr>
            <w:top w:val="none" w:sz="0" w:space="0" w:color="auto"/>
            <w:left w:val="none" w:sz="0" w:space="0" w:color="auto"/>
            <w:bottom w:val="none" w:sz="0" w:space="0" w:color="auto"/>
            <w:right w:val="none" w:sz="0" w:space="0" w:color="auto"/>
          </w:divBdr>
        </w:div>
        <w:div w:id="359672130">
          <w:marLeft w:val="0"/>
          <w:marRight w:val="0"/>
          <w:marTop w:val="0"/>
          <w:marBottom w:val="0"/>
          <w:divBdr>
            <w:top w:val="none" w:sz="0" w:space="0" w:color="auto"/>
            <w:left w:val="none" w:sz="0" w:space="0" w:color="auto"/>
            <w:bottom w:val="none" w:sz="0" w:space="0" w:color="auto"/>
            <w:right w:val="none" w:sz="0" w:space="0" w:color="auto"/>
          </w:divBdr>
        </w:div>
        <w:div w:id="765078991">
          <w:marLeft w:val="0"/>
          <w:marRight w:val="0"/>
          <w:marTop w:val="0"/>
          <w:marBottom w:val="0"/>
          <w:divBdr>
            <w:top w:val="none" w:sz="0" w:space="0" w:color="auto"/>
            <w:left w:val="none" w:sz="0" w:space="0" w:color="auto"/>
            <w:bottom w:val="none" w:sz="0" w:space="0" w:color="auto"/>
            <w:right w:val="none" w:sz="0" w:space="0" w:color="auto"/>
          </w:divBdr>
        </w:div>
        <w:div w:id="192960770">
          <w:marLeft w:val="0"/>
          <w:marRight w:val="0"/>
          <w:marTop w:val="0"/>
          <w:marBottom w:val="0"/>
          <w:divBdr>
            <w:top w:val="none" w:sz="0" w:space="0" w:color="auto"/>
            <w:left w:val="none" w:sz="0" w:space="0" w:color="auto"/>
            <w:bottom w:val="none" w:sz="0" w:space="0" w:color="auto"/>
            <w:right w:val="none" w:sz="0" w:space="0" w:color="auto"/>
          </w:divBdr>
        </w:div>
        <w:div w:id="18456046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648</Words>
  <Characters>3699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BLDG DORADZTWO</dc:creator>
  <cp:lastModifiedBy>Adrian Piwko</cp:lastModifiedBy>
  <cp:revision>12</cp:revision>
  <cp:lastPrinted>2023-04-24T12:02:00Z</cp:lastPrinted>
  <dcterms:created xsi:type="dcterms:W3CDTF">2024-09-03T13:06:00Z</dcterms:created>
  <dcterms:modified xsi:type="dcterms:W3CDTF">2024-09-27T17:42:00Z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