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F7520" w14:textId="0308E79B" w:rsidR="00ED241F" w:rsidRDefault="00CE6B25">
      <w:r>
        <w:t>Zał. Nr 2 Specyfikacja towaru</w:t>
      </w:r>
    </w:p>
    <w:p w14:paraId="5B70F562" w14:textId="77777777" w:rsidR="008D40B7" w:rsidRDefault="008D40B7"/>
    <w:p w14:paraId="1B27BA9A" w14:textId="79324A43" w:rsidR="00CE6B25" w:rsidRDefault="008D40B7">
      <w:r>
        <w:t>Wełna 15 cm, lambda 0,035, 400 m2</w:t>
      </w:r>
    </w:p>
    <w:p w14:paraId="13D6C2FE" w14:textId="77777777" w:rsidR="00CE6B25" w:rsidRPr="00CE6B25" w:rsidRDefault="00CE6B25" w:rsidP="00CE6B25">
      <w:r w:rsidRPr="00CE6B25">
        <w:t>Deska sosnowa 20m3</w:t>
      </w:r>
    </w:p>
    <w:p w14:paraId="310348EA" w14:textId="77777777" w:rsidR="00CE6B25" w:rsidRPr="00CE6B25" w:rsidRDefault="00CE6B25" w:rsidP="00CE6B25">
      <w:r w:rsidRPr="00CE6B25">
        <w:t xml:space="preserve">Papa na deskowanie </w:t>
      </w:r>
      <w:proofErr w:type="spellStart"/>
      <w:r w:rsidRPr="00CE6B25">
        <w:t>icopal</w:t>
      </w:r>
      <w:proofErr w:type="spellEnd"/>
      <w:r w:rsidRPr="00CE6B25">
        <w:t xml:space="preserve"> 880m2</w:t>
      </w:r>
    </w:p>
    <w:p w14:paraId="66110D26" w14:textId="77777777" w:rsidR="00CE6B25" w:rsidRPr="00CE6B25" w:rsidRDefault="00CE6B25" w:rsidP="00CE6B25">
      <w:proofErr w:type="spellStart"/>
      <w:r w:rsidRPr="00CE6B25">
        <w:t>Kontrłaty</w:t>
      </w:r>
      <w:proofErr w:type="spellEnd"/>
      <w:r w:rsidRPr="00CE6B25">
        <w:t xml:space="preserve"> 2.5x6 - 800mb</w:t>
      </w:r>
    </w:p>
    <w:p w14:paraId="37326A55" w14:textId="77777777" w:rsidR="00CE6B25" w:rsidRPr="00CE6B25" w:rsidRDefault="00CE6B25" w:rsidP="00CE6B25">
      <w:r w:rsidRPr="00CE6B25">
        <w:t>Łaty sosnowe 4x6 -3500mb</w:t>
      </w:r>
    </w:p>
    <w:p w14:paraId="24261E90" w14:textId="77777777" w:rsidR="00CE6B25" w:rsidRPr="00CE6B25" w:rsidRDefault="00CE6B25" w:rsidP="00CE6B25">
      <w:r w:rsidRPr="00CE6B25">
        <w:t>Gwoździe na deskowanie 40kg</w:t>
      </w:r>
    </w:p>
    <w:p w14:paraId="656F526D" w14:textId="77777777" w:rsidR="00CE6B25" w:rsidRPr="00CE6B25" w:rsidRDefault="00CE6B25" w:rsidP="00CE6B25">
      <w:r w:rsidRPr="00CE6B25">
        <w:t xml:space="preserve">Wkręty do łaty 7000 </w:t>
      </w:r>
      <w:proofErr w:type="spellStart"/>
      <w:r w:rsidRPr="00CE6B25">
        <w:t>szt</w:t>
      </w:r>
      <w:proofErr w:type="spellEnd"/>
    </w:p>
    <w:p w14:paraId="7ABA10D0" w14:textId="77777777" w:rsidR="00CE6B25" w:rsidRPr="00CE6B25" w:rsidRDefault="00CE6B25" w:rsidP="00CE6B25">
      <w:r w:rsidRPr="00CE6B25">
        <w:t>Rynny tytan cynk  fi150 </w:t>
      </w:r>
    </w:p>
    <w:p w14:paraId="4F23E702" w14:textId="77777777" w:rsidR="00CE6B25" w:rsidRPr="00CE6B25" w:rsidRDefault="00CE6B25" w:rsidP="00CE6B25">
      <w:r w:rsidRPr="00CE6B25">
        <w:t>Haki długie 150szt</w:t>
      </w:r>
    </w:p>
    <w:p w14:paraId="2F6223D9" w14:textId="77777777" w:rsidR="00CE6B25" w:rsidRPr="00CE6B25" w:rsidRDefault="00CE6B25" w:rsidP="00CE6B25">
      <w:r w:rsidRPr="00CE6B25">
        <w:t xml:space="preserve">Dachówka ceramiczna karpiówka czerwoną </w:t>
      </w:r>
      <w:proofErr w:type="spellStart"/>
      <w:r w:rsidRPr="00CE6B25">
        <w:t>koramic</w:t>
      </w:r>
      <w:proofErr w:type="spellEnd"/>
      <w:r w:rsidRPr="00CE6B25">
        <w:t xml:space="preserve"> 28800 </w:t>
      </w:r>
      <w:proofErr w:type="spellStart"/>
      <w:r w:rsidRPr="00CE6B25">
        <w:t>szt</w:t>
      </w:r>
      <w:proofErr w:type="spellEnd"/>
    </w:p>
    <w:p w14:paraId="630619CA" w14:textId="77777777" w:rsidR="00CE6B25" w:rsidRPr="00CE6B25" w:rsidRDefault="00CE6B25" w:rsidP="00CE6B25">
      <w:r w:rsidRPr="00CE6B25">
        <w:t>Kominki wentylacyjne 5szt</w:t>
      </w:r>
    </w:p>
    <w:p w14:paraId="7C18520A" w14:textId="77777777" w:rsidR="00CE6B25" w:rsidRPr="00CE6B25" w:rsidRDefault="00CE6B25" w:rsidP="00CE6B25">
      <w:r w:rsidRPr="00CE6B25">
        <w:t>Gąsiory 300szt</w:t>
      </w:r>
    </w:p>
    <w:p w14:paraId="4C104CE8" w14:textId="77777777" w:rsidR="00CE6B25" w:rsidRPr="00CE6B25" w:rsidRDefault="00CE6B25" w:rsidP="00CE6B25">
      <w:r w:rsidRPr="00CE6B25">
        <w:t xml:space="preserve">Taśma kalenicowa 30 </w:t>
      </w:r>
      <w:proofErr w:type="spellStart"/>
      <w:r w:rsidRPr="00CE6B25">
        <w:t>szt</w:t>
      </w:r>
      <w:proofErr w:type="spellEnd"/>
    </w:p>
    <w:p w14:paraId="2863431D" w14:textId="77777777" w:rsidR="00CE6B25" w:rsidRPr="00CE6B25" w:rsidRDefault="00CE6B25" w:rsidP="00CE6B25">
      <w:r w:rsidRPr="00CE6B25">
        <w:t>Blacha płaska na obróbkę 20 ark</w:t>
      </w:r>
    </w:p>
    <w:p w14:paraId="3276C1F3" w14:textId="77777777" w:rsidR="00CE6B25" w:rsidRDefault="00CE6B25"/>
    <w:sectPr w:rsidR="00CE6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B25"/>
    <w:rsid w:val="008D40B7"/>
    <w:rsid w:val="00922B70"/>
    <w:rsid w:val="00CE6B25"/>
    <w:rsid w:val="00ED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16B4"/>
  <w15:chartTrackingRefBased/>
  <w15:docId w15:val="{5053BADA-CD8A-47D4-B746-D3C9C50D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01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79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7333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792016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72213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59792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08709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3580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63147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24549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31126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05194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96536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97715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8784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62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38100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54751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00469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904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11939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7339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60247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56982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81631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4736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16424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4929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357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Szymczak</dc:creator>
  <cp:keywords/>
  <dc:description/>
  <cp:lastModifiedBy>Maciej Szymczak</cp:lastModifiedBy>
  <cp:revision>2</cp:revision>
  <dcterms:created xsi:type="dcterms:W3CDTF">2024-09-09T17:34:00Z</dcterms:created>
  <dcterms:modified xsi:type="dcterms:W3CDTF">2024-09-09T17:34:00Z</dcterms:modified>
</cp:coreProperties>
</file>