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F5F93" w14:textId="4653AC48" w:rsidR="00074C76" w:rsidRPr="009967C5" w:rsidRDefault="00074C76" w:rsidP="0051537D">
      <w:pPr>
        <w:tabs>
          <w:tab w:val="left" w:pos="3060"/>
        </w:tabs>
        <w:rPr>
          <w:rFonts w:cstheme="minorHAnsi"/>
          <w:b/>
          <w:u w:val="single"/>
        </w:rPr>
      </w:pPr>
      <w:r w:rsidRPr="00ED3EB3">
        <w:rPr>
          <w:rFonts w:cstheme="minorHAnsi"/>
          <w:b/>
          <w:u w:val="single"/>
        </w:rPr>
        <w:t>Załącznik nr 1</w:t>
      </w:r>
      <w:r w:rsidRPr="00ED3EB3">
        <w:rPr>
          <w:rFonts w:cstheme="minorHAnsi"/>
          <w:u w:val="single"/>
        </w:rPr>
        <w:t>– Formularz ofertowy</w:t>
      </w:r>
    </w:p>
    <w:p w14:paraId="52D286B5" w14:textId="77777777" w:rsidR="00EA1344" w:rsidRDefault="00EA1344" w:rsidP="00074C76">
      <w:pPr>
        <w:spacing w:after="0"/>
        <w:jc w:val="both"/>
        <w:rPr>
          <w:rFonts w:cstheme="minorHAnsi"/>
        </w:rPr>
      </w:pPr>
    </w:p>
    <w:p w14:paraId="7186B4C7" w14:textId="77777777" w:rsidR="00EA1344" w:rsidRDefault="00EA1344" w:rsidP="00074C76">
      <w:pPr>
        <w:spacing w:after="0"/>
        <w:jc w:val="both"/>
        <w:rPr>
          <w:rFonts w:cstheme="minorHAnsi"/>
        </w:rPr>
      </w:pPr>
    </w:p>
    <w:p w14:paraId="57D22D21" w14:textId="77777777" w:rsidR="00074C76" w:rsidRPr="00ED3EB3" w:rsidRDefault="00251887" w:rsidP="00074C76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351A2820" w14:textId="77777777" w:rsidR="00D1039C" w:rsidRPr="00ED3EB3" w:rsidRDefault="00074C76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D3EB3">
        <w:rPr>
          <w:rFonts w:cstheme="minorHAnsi"/>
          <w:b/>
        </w:rPr>
        <w:t>Zamawiający:</w:t>
      </w:r>
      <w:r w:rsidR="00D1039C" w:rsidRPr="00ED3EB3">
        <w:rPr>
          <w:rFonts w:cstheme="minorHAnsi"/>
          <w:b/>
        </w:rPr>
        <w:t xml:space="preserve"> </w:t>
      </w:r>
    </w:p>
    <w:p w14:paraId="478224FF" w14:textId="77777777" w:rsidR="00D1039C" w:rsidRPr="00ED3EB3" w:rsidRDefault="00D1039C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D3EB3">
        <w:rPr>
          <w:rFonts w:eastAsia="Calibri" w:cstheme="minorHAnsi"/>
          <w:b/>
        </w:rPr>
        <w:t xml:space="preserve">Śląskie Techniczne Zakłady Naukowe  w Katowicach  </w:t>
      </w:r>
    </w:p>
    <w:p w14:paraId="66D22E84" w14:textId="77777777" w:rsidR="00074C76" w:rsidRPr="00ED3EB3" w:rsidRDefault="00074C76" w:rsidP="00074C76">
      <w:pPr>
        <w:spacing w:after="0"/>
        <w:ind w:left="6096"/>
        <w:jc w:val="both"/>
        <w:rPr>
          <w:rFonts w:cstheme="minorHAnsi"/>
          <w:b/>
        </w:rPr>
      </w:pPr>
    </w:p>
    <w:p w14:paraId="284F5CAA" w14:textId="77777777" w:rsidR="00074C76" w:rsidRPr="00ED3EB3" w:rsidRDefault="00074C76" w:rsidP="00074C76">
      <w:pPr>
        <w:spacing w:after="0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FORMULARZ  OFERTY</w:t>
      </w:r>
    </w:p>
    <w:p w14:paraId="07A2B004" w14:textId="77777777" w:rsidR="00074C76" w:rsidRPr="00ED3EB3" w:rsidRDefault="00074C76" w:rsidP="00074C7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473D28" w14:textId="77777777" w:rsidR="00D1039C" w:rsidRPr="00ED3EB3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Na podstawie </w:t>
      </w:r>
      <w:r w:rsidRPr="00ED3EB3">
        <w:rPr>
          <w:rFonts w:asciiTheme="minorHAnsi" w:hAnsiTheme="minorHAnsi" w:cstheme="minorHAnsi"/>
          <w:bCs/>
          <w:sz w:val="22"/>
          <w:szCs w:val="22"/>
        </w:rPr>
        <w:t>zaproszenia do złożenia ofert,</w:t>
      </w: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5301E7BE" w14:textId="77777777" w:rsidR="00D1039C" w:rsidRPr="00ED3EB3" w:rsidRDefault="00D1039C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B24576B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Ja/my* niżej podpisani:</w:t>
      </w:r>
    </w:p>
    <w:p w14:paraId="0C3A4CDC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……………………………………………………………………………………………………………………</w:t>
      </w:r>
    </w:p>
    <w:p w14:paraId="33A3551C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D3EB3">
        <w:rPr>
          <w:rFonts w:cstheme="minorHAnsi"/>
          <w:i/>
          <w:iCs/>
        </w:rPr>
        <w:t>(imię, nazwisko, stanowisko/podstawa do reprezentacji)</w:t>
      </w:r>
    </w:p>
    <w:p w14:paraId="1C04EE10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działając w imieniu i na rzecz:</w:t>
      </w:r>
    </w:p>
    <w:p w14:paraId="042D9BF5" w14:textId="77777777" w:rsidR="0033730D" w:rsidRPr="00ED3EB3" w:rsidRDefault="00D1039C" w:rsidP="00F0236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..................................................................................................</w:t>
      </w:r>
      <w:r w:rsidR="0033730D" w:rsidRPr="00ED3EB3">
        <w:rPr>
          <w:rFonts w:cstheme="minorHAnsi"/>
        </w:rPr>
        <w:t xml:space="preserve"> </w:t>
      </w:r>
      <w:r w:rsidR="0033730D" w:rsidRPr="00ED3EB3">
        <w:rPr>
          <w:rFonts w:cstheme="minorHAnsi"/>
          <w:bCs/>
        </w:rPr>
        <w:t xml:space="preserve">nr  z właściwego rejestru lub z CEDG ................................... ( jeśli dotyczy) , </w:t>
      </w:r>
    </w:p>
    <w:p w14:paraId="64C4A5B2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D3EB3">
        <w:rPr>
          <w:rFonts w:cstheme="minorHAnsi"/>
          <w:i/>
          <w:iCs/>
        </w:rPr>
        <w:t>(pełna nazwa Wykonawcy/Wykonawców w przypadku wykonawców wspólnie ubiegających się o udzielenie zamówienia)</w:t>
      </w:r>
    </w:p>
    <w:p w14:paraId="6715977F" w14:textId="77777777" w:rsidR="00D1039C" w:rsidRPr="00670A0D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670A0D">
        <w:rPr>
          <w:rFonts w:cstheme="minorHAnsi"/>
        </w:rPr>
        <w:t>Adres: …………………………………………………………………………………………………………………………………..</w:t>
      </w:r>
    </w:p>
    <w:p w14:paraId="4261CA50" w14:textId="77777777" w:rsidR="00D1039C" w:rsidRPr="00670A0D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670A0D">
        <w:rPr>
          <w:rFonts w:cstheme="minorHAnsi"/>
        </w:rPr>
        <w:t>Kraj ……………………………………</w:t>
      </w:r>
    </w:p>
    <w:p w14:paraId="3C9B3D79" w14:textId="77777777" w:rsidR="00D1039C" w:rsidRPr="00670A0D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670A0D">
        <w:rPr>
          <w:rFonts w:cstheme="minorHAnsi"/>
        </w:rPr>
        <w:t>REGON …….………………………………..</w:t>
      </w:r>
      <w:r w:rsidRPr="00670A0D">
        <w:rPr>
          <w:rFonts w:cstheme="minorHAnsi"/>
        </w:rPr>
        <w:tab/>
        <w:t>NIP: ………………………………….</w:t>
      </w:r>
    </w:p>
    <w:p w14:paraId="2A921FB4" w14:textId="77777777" w:rsidR="00D1039C" w:rsidRPr="00670A0D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670A0D">
        <w:rPr>
          <w:rFonts w:cstheme="minorHAnsi"/>
        </w:rPr>
        <w:t>TEL. …………………….………………………  adres e-mail:……………………………………</w:t>
      </w:r>
    </w:p>
    <w:p w14:paraId="42D70093" w14:textId="77777777" w:rsidR="00D1039C" w:rsidRPr="00670A0D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670A0D">
        <w:rPr>
          <w:rFonts w:cstheme="minorHAnsi"/>
        </w:rPr>
        <w:t xml:space="preserve">Wykonawca jest </w:t>
      </w:r>
      <w:r w:rsidRPr="00670A0D">
        <w:rPr>
          <w:rFonts w:cstheme="minorHAnsi"/>
          <w:b/>
        </w:rPr>
        <w:t xml:space="preserve">mikro, małym, średnim przedsiębiorcą </w:t>
      </w:r>
      <w:r w:rsidRPr="00670A0D">
        <w:rPr>
          <w:rFonts w:cstheme="minorHAnsi"/>
        </w:rPr>
        <w:t xml:space="preserve">– </w:t>
      </w:r>
      <w:r w:rsidRPr="00670A0D">
        <w:rPr>
          <w:rFonts w:cstheme="minorHAnsi"/>
          <w:b/>
          <w:bCs/>
        </w:rPr>
        <w:t>zaznaczyć właściwe</w:t>
      </w:r>
    </w:p>
    <w:p w14:paraId="4D3DEC7B" w14:textId="77777777" w:rsidR="00B03DF9" w:rsidRDefault="00074C76" w:rsidP="003B7DF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70A0D">
        <w:rPr>
          <w:rFonts w:asciiTheme="minorHAnsi" w:hAnsiTheme="minorHAnsi" w:cstheme="minorHAnsi"/>
          <w:color w:val="auto"/>
          <w:sz w:val="22"/>
          <w:szCs w:val="22"/>
        </w:rPr>
        <w:t xml:space="preserve">składam ofertę </w:t>
      </w:r>
      <w:bookmarkStart w:id="0" w:name="_Hlk173921729"/>
      <w:r w:rsidRPr="00670A0D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="003E05E4" w:rsidRPr="00670A0D">
        <w:rPr>
          <w:rFonts w:asciiTheme="minorHAnsi" w:hAnsiTheme="minorHAnsi" w:cstheme="minorHAnsi"/>
          <w:color w:val="auto"/>
          <w:sz w:val="22"/>
          <w:szCs w:val="22"/>
        </w:rPr>
        <w:t xml:space="preserve"> wykonanie zamówienia pn:</w:t>
      </w:r>
      <w:bookmarkStart w:id="1" w:name="_Hlk174528618"/>
      <w:bookmarkStart w:id="2" w:name="_Hlk97642658"/>
      <w:r w:rsidR="003B7DF4" w:rsidRPr="00670A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3" w:name="_Hlk179981497"/>
    </w:p>
    <w:p w14:paraId="5BA605CC" w14:textId="77777777" w:rsidR="00B03DF9" w:rsidRDefault="00B03DF9" w:rsidP="003B7DF4">
      <w:pPr>
        <w:pStyle w:val="Default"/>
        <w:jc w:val="both"/>
        <w:rPr>
          <w:rFonts w:asciiTheme="minorHAnsi" w:hAnsiTheme="minorHAnsi" w:cstheme="minorHAnsi"/>
          <w:b/>
          <w:spacing w:val="2"/>
          <w:sz w:val="22"/>
          <w:szCs w:val="22"/>
        </w:rPr>
      </w:pPr>
    </w:p>
    <w:p w14:paraId="0B393828" w14:textId="77777777" w:rsidR="00B03DF9" w:rsidRPr="004F047C" w:rsidRDefault="00B03DF9" w:rsidP="00B03DF9">
      <w:pPr>
        <w:spacing w:after="0" w:line="240" w:lineRule="auto"/>
        <w:jc w:val="both"/>
        <w:rPr>
          <w:b/>
        </w:rPr>
      </w:pPr>
      <w:bookmarkStart w:id="4" w:name="_Hlk180055654"/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2D2C103A" w14:textId="77777777" w:rsidR="00B03DF9" w:rsidRDefault="00B03DF9" w:rsidP="00B03DF9">
      <w:pPr>
        <w:spacing w:after="0" w:line="240" w:lineRule="auto"/>
        <w:jc w:val="both"/>
        <w:rPr>
          <w:b/>
        </w:rPr>
      </w:pPr>
    </w:p>
    <w:p w14:paraId="0E7755AB" w14:textId="77777777" w:rsidR="00B03DF9" w:rsidRPr="004F047C" w:rsidRDefault="009C51A5" w:rsidP="00B03DF9">
      <w:pPr>
        <w:spacing w:after="0" w:line="240" w:lineRule="auto"/>
        <w:jc w:val="both"/>
        <w:rPr>
          <w:b/>
        </w:rPr>
      </w:pPr>
      <w:bookmarkStart w:id="5" w:name="_Hlk180052461"/>
      <w:r>
        <w:rPr>
          <w:b/>
        </w:rPr>
        <w:sym w:font="Wingdings" w:char="F0A8"/>
      </w:r>
      <w:r>
        <w:rPr>
          <w:b/>
        </w:rPr>
        <w:t xml:space="preserve"> </w:t>
      </w:r>
      <w:r w:rsidR="00B03DF9" w:rsidRPr="004F047C">
        <w:rPr>
          <w:b/>
        </w:rPr>
        <w:t>część 1 - Dostawa urządzeń laboratorium mechanicznego</w:t>
      </w:r>
    </w:p>
    <w:p w14:paraId="131E375F" w14:textId="77777777" w:rsidR="00B03DF9" w:rsidRPr="004F047C" w:rsidRDefault="009C51A5" w:rsidP="00B03DF9">
      <w:pPr>
        <w:spacing w:after="0" w:line="240" w:lineRule="auto"/>
        <w:jc w:val="both"/>
        <w:rPr>
          <w:b/>
        </w:rPr>
      </w:pPr>
      <w:r>
        <w:rPr>
          <w:b/>
        </w:rPr>
        <w:sym w:font="Wingdings" w:char="F0A8"/>
      </w:r>
      <w:r>
        <w:rPr>
          <w:b/>
        </w:rPr>
        <w:t xml:space="preserve"> </w:t>
      </w:r>
      <w:r w:rsidR="00B03DF9" w:rsidRPr="004F047C">
        <w:rPr>
          <w:b/>
        </w:rPr>
        <w:t>część 2 - Zakup narzędzi frezarskich i tokarskich</w:t>
      </w:r>
    </w:p>
    <w:p w14:paraId="093EFE79" w14:textId="77777777" w:rsidR="00B03DF9" w:rsidRPr="004F047C" w:rsidRDefault="009C51A5" w:rsidP="00B03DF9">
      <w:pPr>
        <w:spacing w:after="0" w:line="240" w:lineRule="auto"/>
        <w:jc w:val="both"/>
        <w:rPr>
          <w:b/>
        </w:rPr>
      </w:pPr>
      <w:r>
        <w:rPr>
          <w:b/>
        </w:rPr>
        <w:sym w:font="Wingdings" w:char="F0A8"/>
      </w:r>
      <w:r>
        <w:rPr>
          <w:b/>
        </w:rPr>
        <w:t xml:space="preserve"> </w:t>
      </w:r>
      <w:r w:rsidR="00B03DF9" w:rsidRPr="004F047C">
        <w:rPr>
          <w:b/>
        </w:rPr>
        <w:t xml:space="preserve">część 3 – Zakup materiałów aluminiowych </w:t>
      </w:r>
    </w:p>
    <w:bookmarkEnd w:id="4"/>
    <w:bookmarkEnd w:id="5"/>
    <w:p w14:paraId="50B51BF5" w14:textId="77777777" w:rsidR="00B03DF9" w:rsidRDefault="00B03DF9" w:rsidP="003B7DF4">
      <w:pPr>
        <w:pStyle w:val="Default"/>
        <w:jc w:val="both"/>
        <w:rPr>
          <w:rFonts w:asciiTheme="minorHAnsi" w:hAnsiTheme="minorHAnsi" w:cstheme="minorHAnsi"/>
          <w:b/>
          <w:spacing w:val="2"/>
          <w:sz w:val="22"/>
          <w:szCs w:val="22"/>
        </w:rPr>
      </w:pPr>
    </w:p>
    <w:bookmarkEnd w:id="1"/>
    <w:bookmarkEnd w:id="3"/>
    <w:p w14:paraId="4EFE6217" w14:textId="77777777" w:rsidR="003E05E4" w:rsidRPr="00ED3EB3" w:rsidRDefault="003E05E4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D3EB3">
        <w:rPr>
          <w:rFonts w:asciiTheme="minorHAnsi" w:eastAsia="Calibri" w:hAnsiTheme="minorHAnsi" w:cstheme="minorHAnsi"/>
          <w:sz w:val="22"/>
          <w:szCs w:val="22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0"/>
    <w:bookmarkEnd w:id="2"/>
    <w:p w14:paraId="1005EF44" w14:textId="77777777" w:rsidR="00074C76" w:rsidRPr="00ED3EB3" w:rsidRDefault="00074C76" w:rsidP="0033730D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14:paraId="4EB8AE30" w14:textId="77777777" w:rsidR="00E82553" w:rsidRDefault="00074C76" w:rsidP="0033730D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lastRenderedPageBreak/>
        <w:t>Oferujemy wykonanie zamówienia</w:t>
      </w:r>
      <w:r w:rsidR="0028191F" w:rsidRPr="00ED3EB3">
        <w:rPr>
          <w:rFonts w:cstheme="minorHAnsi"/>
        </w:rPr>
        <w:t xml:space="preserve"> </w:t>
      </w:r>
      <w:r w:rsidRPr="00ED3EB3">
        <w:rPr>
          <w:rFonts w:cstheme="minorHAnsi"/>
        </w:rPr>
        <w:t>za całkowitą cenę ofertową brutto</w:t>
      </w:r>
      <w:r w:rsidR="0028191F" w:rsidRPr="00ED3EB3">
        <w:rPr>
          <w:rFonts w:cstheme="minorHAnsi"/>
        </w:rPr>
        <w:t xml:space="preserve"> obliczoną zgodnie z</w:t>
      </w:r>
      <w:r w:rsidR="00ED3EB3" w:rsidRPr="00ED3EB3">
        <w:rPr>
          <w:rFonts w:cstheme="minorHAnsi"/>
        </w:rPr>
        <w:t> </w:t>
      </w:r>
      <w:r w:rsidR="0028191F" w:rsidRPr="00ED3EB3">
        <w:rPr>
          <w:rFonts w:cstheme="minorHAnsi"/>
        </w:rPr>
        <w:t>załączonym „Zestawieniem” (</w:t>
      </w:r>
      <w:r w:rsidR="00ED3EB3" w:rsidRPr="00ED3EB3">
        <w:rPr>
          <w:rFonts w:cstheme="minorHAnsi"/>
          <w:b/>
        </w:rPr>
        <w:t>Z</w:t>
      </w:r>
      <w:r w:rsidR="0028191F" w:rsidRPr="00ED3EB3">
        <w:rPr>
          <w:rFonts w:cstheme="minorHAnsi"/>
          <w:b/>
        </w:rPr>
        <w:t>ałącznik nr 1a</w:t>
      </w:r>
      <w:r w:rsidR="009C51A5">
        <w:rPr>
          <w:rFonts w:cstheme="minorHAnsi"/>
          <w:b/>
        </w:rPr>
        <w:t>/b/c</w:t>
      </w:r>
      <w:r w:rsidR="0028191F" w:rsidRPr="00ED3EB3">
        <w:rPr>
          <w:rFonts w:cstheme="minorHAnsi"/>
        </w:rPr>
        <w:t xml:space="preserve">) </w:t>
      </w:r>
      <w:r w:rsidR="00E82553" w:rsidRPr="00ED3EB3">
        <w:rPr>
          <w:rFonts w:cstheme="minorHAnsi"/>
        </w:rPr>
        <w:t xml:space="preserve">w zakresie określonym w </w:t>
      </w:r>
      <w:r w:rsidR="00ED3EB3" w:rsidRPr="00ED3EB3">
        <w:rPr>
          <w:rFonts w:cstheme="minorHAnsi"/>
          <w:b/>
        </w:rPr>
        <w:t>Z</w:t>
      </w:r>
      <w:r w:rsidR="00F02368" w:rsidRPr="00ED3EB3">
        <w:rPr>
          <w:rFonts w:cstheme="minorHAnsi"/>
          <w:b/>
        </w:rPr>
        <w:t xml:space="preserve">ałączniku nr </w:t>
      </w:r>
      <w:r w:rsidR="00ED3EB3" w:rsidRPr="00ED3EB3">
        <w:rPr>
          <w:rFonts w:cstheme="minorHAnsi"/>
          <w:b/>
        </w:rPr>
        <w:t>6</w:t>
      </w:r>
      <w:r w:rsidR="009C51A5">
        <w:rPr>
          <w:rFonts w:cstheme="minorHAnsi"/>
          <w:b/>
        </w:rPr>
        <w:t>a//b/c</w:t>
      </w:r>
      <w:r w:rsidR="00E82553" w:rsidRPr="00ED3EB3">
        <w:rPr>
          <w:rFonts w:cstheme="minorHAnsi"/>
        </w:rPr>
        <w:t xml:space="preserve"> na następujących warunkach:</w:t>
      </w:r>
    </w:p>
    <w:p w14:paraId="1DFF40E7" w14:textId="77777777" w:rsidR="008F54F8" w:rsidRDefault="008F54F8" w:rsidP="008F54F8">
      <w:pPr>
        <w:spacing w:after="0" w:line="240" w:lineRule="auto"/>
        <w:jc w:val="both"/>
        <w:rPr>
          <w:rFonts w:cstheme="minorHAnsi"/>
        </w:rPr>
      </w:pPr>
    </w:p>
    <w:p w14:paraId="6469B31C" w14:textId="77777777" w:rsidR="008F54F8" w:rsidRDefault="008F54F8" w:rsidP="008F54F8">
      <w:pPr>
        <w:spacing w:after="0" w:line="240" w:lineRule="auto"/>
        <w:jc w:val="both"/>
        <w:rPr>
          <w:rFonts w:cstheme="minorHAnsi"/>
        </w:rPr>
      </w:pPr>
    </w:p>
    <w:p w14:paraId="4609272B" w14:textId="77777777" w:rsidR="008F54F8" w:rsidRPr="004F047C" w:rsidRDefault="008F54F8" w:rsidP="008F54F8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1 - Dostawa urządzeń laboratorium mechanicznego</w:t>
      </w:r>
    </w:p>
    <w:p w14:paraId="683068F9" w14:textId="77777777" w:rsidR="008F54F8" w:rsidRPr="007E6343" w:rsidRDefault="008F54F8" w:rsidP="008F54F8">
      <w:pPr>
        <w:tabs>
          <w:tab w:val="left" w:pos="284"/>
        </w:tabs>
        <w:jc w:val="both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2"/>
        <w:gridCol w:w="3498"/>
        <w:gridCol w:w="1018"/>
        <w:gridCol w:w="1468"/>
        <w:gridCol w:w="1064"/>
        <w:gridCol w:w="1024"/>
        <w:gridCol w:w="864"/>
      </w:tblGrid>
      <w:tr w:rsidR="008F54F8" w:rsidRPr="007E6343" w14:paraId="303020E6" w14:textId="77777777" w:rsidTr="00B406A3">
        <w:tc>
          <w:tcPr>
            <w:tcW w:w="190" w:type="pct"/>
          </w:tcPr>
          <w:p w14:paraId="2437F5D2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3" w:type="pct"/>
          </w:tcPr>
          <w:p w14:paraId="11DE3935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548" w:type="pct"/>
          </w:tcPr>
          <w:p w14:paraId="15455769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pct"/>
          </w:tcPr>
          <w:p w14:paraId="2037109E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573" w:type="pct"/>
          </w:tcPr>
          <w:p w14:paraId="7B853D16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551" w:type="pct"/>
          </w:tcPr>
          <w:p w14:paraId="41855DF8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465" w:type="pct"/>
          </w:tcPr>
          <w:p w14:paraId="3472B901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8F54F8" w:rsidRPr="007E6343" w14:paraId="584340CE" w14:textId="77777777" w:rsidTr="00B406A3">
        <w:tc>
          <w:tcPr>
            <w:tcW w:w="190" w:type="pct"/>
          </w:tcPr>
          <w:p w14:paraId="416AE09C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3C379E55" w14:textId="77777777" w:rsidR="008F54F8" w:rsidRPr="007E6343" w:rsidRDefault="008F54F8" w:rsidP="00B406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3C8">
              <w:rPr>
                <w:rFonts w:asciiTheme="minorHAnsi" w:hAnsiTheme="minorHAnsi" w:cstheme="minorHAnsi"/>
              </w:rPr>
              <w:t>Twardościomierz z wgłębnikiem</w:t>
            </w:r>
          </w:p>
        </w:tc>
        <w:tc>
          <w:tcPr>
            <w:tcW w:w="548" w:type="pct"/>
          </w:tcPr>
          <w:p w14:paraId="3CC1FEAB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90" w:type="pct"/>
          </w:tcPr>
          <w:p w14:paraId="7953AD26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1A269281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54CF108A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26BA6862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54F8" w:rsidRPr="007E6343" w14:paraId="1BD20D60" w14:textId="77777777" w:rsidTr="00B406A3">
        <w:tc>
          <w:tcPr>
            <w:tcW w:w="190" w:type="pct"/>
          </w:tcPr>
          <w:p w14:paraId="271A0A6F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2D0F17DF" w14:textId="77777777" w:rsidR="008F54F8" w:rsidRPr="007E6343" w:rsidRDefault="008F54F8" w:rsidP="00B406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3C8">
              <w:rPr>
                <w:rFonts w:asciiTheme="minorHAnsi" w:hAnsiTheme="minorHAnsi" w:cstheme="minorHAnsi"/>
              </w:rPr>
              <w:t>Mikroskop metalograficzny</w:t>
            </w:r>
          </w:p>
        </w:tc>
        <w:tc>
          <w:tcPr>
            <w:tcW w:w="548" w:type="pct"/>
          </w:tcPr>
          <w:p w14:paraId="37138DCB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90" w:type="pct"/>
          </w:tcPr>
          <w:p w14:paraId="04337F0A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469D5163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1C4829FE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177FC5C0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54F8" w:rsidRPr="007E6343" w14:paraId="392EB648" w14:textId="77777777" w:rsidTr="00B406A3">
        <w:tc>
          <w:tcPr>
            <w:tcW w:w="190" w:type="pct"/>
          </w:tcPr>
          <w:p w14:paraId="6457DF4F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1A1EC5D3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548" w:type="pct"/>
          </w:tcPr>
          <w:p w14:paraId="2997E740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0" w:type="pct"/>
          </w:tcPr>
          <w:p w14:paraId="438F538C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6C84FEC5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452EAE66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2AE54903" w14:textId="77777777" w:rsidR="008F54F8" w:rsidRPr="007E6343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54F8" w:rsidRPr="007E6343" w14:paraId="1FA77517" w14:textId="77777777" w:rsidTr="00B406A3">
        <w:tc>
          <w:tcPr>
            <w:tcW w:w="5000" w:type="pct"/>
            <w:gridSpan w:val="7"/>
          </w:tcPr>
          <w:p w14:paraId="5013B8DA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</w:t>
            </w:r>
            <w:r w:rsidRPr="007E6343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–  </w:t>
            </w:r>
            <w:r w:rsidR="00D072C5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>30 dni</w:t>
            </w:r>
            <w:r w:rsidRPr="007E6343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 </w:t>
            </w: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od dnia </w:t>
            </w:r>
            <w:r w:rsidR="00D072C5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udzielenia zamówienia</w:t>
            </w: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8F54F8" w:rsidRPr="007E6343" w14:paraId="1CEE04D8" w14:textId="77777777" w:rsidTr="00B406A3">
        <w:tc>
          <w:tcPr>
            <w:tcW w:w="5000" w:type="pct"/>
            <w:gridSpan w:val="7"/>
          </w:tcPr>
          <w:p w14:paraId="7643AA6D" w14:textId="77777777" w:rsidR="008F54F8" w:rsidRPr="007E6343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</w:tc>
      </w:tr>
      <w:tr w:rsidR="008F54F8" w:rsidRPr="007E6343" w14:paraId="1C12BFDB" w14:textId="77777777" w:rsidTr="00B406A3">
        <w:tc>
          <w:tcPr>
            <w:tcW w:w="5000" w:type="pct"/>
            <w:gridSpan w:val="7"/>
          </w:tcPr>
          <w:p w14:paraId="723CA603" w14:textId="77777777" w:rsidR="008F54F8" w:rsidRPr="007E6343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>Oświadczam, że zaoferowane zestawy  :</w:t>
            </w:r>
          </w:p>
          <w:p w14:paraId="1BB9AF3D" w14:textId="77777777" w:rsidR="008F54F8" w:rsidRPr="007E6343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 xml:space="preserve">-  pochodzą z polskiej dystrybucji producenta </w:t>
            </w:r>
          </w:p>
          <w:p w14:paraId="5A639E94" w14:textId="77777777" w:rsidR="008F54F8" w:rsidRDefault="008F54F8" w:rsidP="00C36F23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6343">
              <w:rPr>
                <w:rFonts w:ascii="Calibri" w:hAnsi="Calibri" w:cs="Calibri"/>
                <w:sz w:val="22"/>
                <w:szCs w:val="22"/>
              </w:rPr>
              <w:t>- s</w:t>
            </w:r>
            <w:r w:rsidR="00110769">
              <w:rPr>
                <w:rFonts w:ascii="Calibri" w:hAnsi="Calibri" w:cs="Calibri"/>
                <w:sz w:val="22"/>
                <w:szCs w:val="22"/>
              </w:rPr>
              <w:t>ą</w:t>
            </w:r>
            <w:r w:rsidRPr="007E6343">
              <w:rPr>
                <w:rFonts w:ascii="Calibri" w:hAnsi="Calibri" w:cs="Calibri"/>
                <w:sz w:val="22"/>
                <w:szCs w:val="22"/>
              </w:rPr>
              <w:t xml:space="preserve">  fabrycznie nowe wyprodukowane nie </w:t>
            </w:r>
            <w:r w:rsidRPr="00110769">
              <w:rPr>
                <w:rFonts w:ascii="Calibri" w:hAnsi="Calibri" w:cs="Calibri"/>
                <w:sz w:val="22"/>
                <w:szCs w:val="22"/>
              </w:rPr>
              <w:t xml:space="preserve">dawniej niż </w:t>
            </w:r>
            <w:r w:rsidR="003169AA" w:rsidRPr="00110769">
              <w:rPr>
                <w:rFonts w:ascii="Calibri" w:hAnsi="Calibri" w:cs="Calibri"/>
                <w:sz w:val="22"/>
                <w:szCs w:val="22"/>
              </w:rPr>
              <w:t>12</w:t>
            </w:r>
            <w:r w:rsidRPr="00110769">
              <w:rPr>
                <w:rFonts w:ascii="Calibri" w:hAnsi="Calibri" w:cs="Calibri"/>
                <w:sz w:val="22"/>
                <w:szCs w:val="22"/>
              </w:rPr>
              <w:t xml:space="preserve"> miesięcy przed dostawą, wolne od wad</w:t>
            </w:r>
            <w:r w:rsidR="00C36F23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D846B3C" w14:textId="1B8EB8BC" w:rsidR="00611DEE" w:rsidRPr="007E6343" w:rsidRDefault="00611DEE" w:rsidP="00C36F2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11DEE">
              <w:rPr>
                <w:rFonts w:asciiTheme="minorHAnsi" w:hAnsiTheme="minorHAnsi" w:cstheme="minorHAnsi"/>
                <w:sz w:val="22"/>
                <w:szCs w:val="22"/>
              </w:rPr>
              <w:t xml:space="preserve">spełniają  </w:t>
            </w:r>
            <w:r w:rsidRPr="00556D33">
              <w:rPr>
                <w:rFonts w:cstheme="minorHAnsi"/>
              </w:rPr>
              <w:t>parametry techniczne  opisane w załączniku nr 6a do zapytania ofertowego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  <w:tr w:rsidR="00707E7A" w:rsidRPr="007E6343" w14:paraId="36C98C57" w14:textId="77777777" w:rsidTr="00B406A3">
        <w:tc>
          <w:tcPr>
            <w:tcW w:w="5000" w:type="pct"/>
            <w:gridSpan w:val="7"/>
          </w:tcPr>
          <w:p w14:paraId="1656ECFC" w14:textId="77777777" w:rsidR="00707E7A" w:rsidRDefault="00707E7A" w:rsidP="00B406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>Oświadczam, że</w:t>
            </w:r>
            <w:r w:rsidR="00BE0D7A">
              <w:rPr>
                <w:rFonts w:asciiTheme="minorHAnsi" w:hAnsiTheme="minorHAnsi" w:cstheme="minorHAnsi"/>
                <w:sz w:val="22"/>
                <w:szCs w:val="22"/>
              </w:rPr>
              <w:t xml:space="preserve"> wraz z urządzeniami zostaną dostarczone :</w:t>
            </w:r>
          </w:p>
          <w:p w14:paraId="1FCE2A68" w14:textId="5EEC1764" w:rsidR="00BE0D7A" w:rsidRPr="00446D60" w:rsidRDefault="00BE0D7A" w:rsidP="00BE0D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6D60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446D60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 </w:t>
            </w:r>
            <w:r w:rsidR="00825609" w:rsidRPr="00446D60">
              <w:rPr>
                <w:rFonts w:cstheme="minorHAnsi"/>
              </w:rPr>
              <w:t>trzy</w:t>
            </w:r>
            <w:r w:rsidRPr="00446D60">
              <w:rPr>
                <w:rFonts w:cstheme="minorHAnsi"/>
              </w:rPr>
              <w:t xml:space="preserve"> dodatkowe </w:t>
            </w:r>
            <w:r w:rsidRPr="00446D60">
              <w:rPr>
                <w:rFonts w:asciiTheme="minorHAnsi" w:hAnsiTheme="minorHAnsi" w:cstheme="minorHAnsi"/>
              </w:rPr>
              <w:t xml:space="preserve">Wgłębniki kulkowe </w:t>
            </w:r>
            <w:r w:rsidR="00C36F23" w:rsidRPr="00446D60">
              <w:rPr>
                <w:rFonts w:asciiTheme="minorHAnsi" w:hAnsiTheme="minorHAnsi" w:cstheme="minorHAnsi"/>
              </w:rPr>
              <w:t xml:space="preserve">do badania metodą </w:t>
            </w:r>
            <w:r w:rsidRPr="00446D60">
              <w:rPr>
                <w:rFonts w:asciiTheme="minorHAnsi" w:hAnsiTheme="minorHAnsi" w:cstheme="minorHAnsi"/>
              </w:rPr>
              <w:t xml:space="preserve">Rockwella </w:t>
            </w:r>
            <w:r w:rsidR="00825609" w:rsidRPr="00446D60">
              <w:rPr>
                <w:rFonts w:asciiTheme="minorHAnsi" w:hAnsiTheme="minorHAnsi" w:cstheme="minorHAnsi"/>
              </w:rPr>
              <w:t>o</w:t>
            </w:r>
            <w:r w:rsidRPr="00446D60">
              <w:rPr>
                <w:rFonts w:asciiTheme="minorHAnsi" w:hAnsiTheme="minorHAnsi" w:cstheme="minorHAnsi"/>
              </w:rPr>
              <w:t xml:space="preserve"> średnic</w:t>
            </w:r>
            <w:r w:rsidR="00825609" w:rsidRPr="00446D60">
              <w:rPr>
                <w:rFonts w:asciiTheme="minorHAnsi" w:hAnsiTheme="minorHAnsi" w:cstheme="minorHAnsi"/>
              </w:rPr>
              <w:t>ach</w:t>
            </w:r>
            <w:r w:rsidR="005F1A35" w:rsidRPr="00446D60">
              <w:rPr>
                <w:rFonts w:asciiTheme="minorHAnsi" w:hAnsiTheme="minorHAnsi" w:cstheme="minorHAnsi"/>
              </w:rPr>
              <w:t xml:space="preserve"> </w:t>
            </w:r>
            <w:r w:rsidR="005F1A35" w:rsidRPr="00446D60">
              <w:rPr>
                <w:rFonts w:asciiTheme="minorHAnsi" w:hAnsiTheme="minorHAnsi" w:cstheme="minorHAnsi"/>
                <w:i/>
                <w:iCs/>
              </w:rPr>
              <w:t>1/8" (1,175 mm )</w:t>
            </w:r>
            <w:r w:rsidR="00446D60" w:rsidRPr="00446D60">
              <w:rPr>
                <w:rFonts w:asciiTheme="minorHAnsi" w:hAnsiTheme="minorHAnsi" w:cstheme="minorHAnsi"/>
                <w:i/>
                <w:iCs/>
              </w:rPr>
              <w:t>,</w:t>
            </w:r>
            <w:r w:rsidR="005F1A35" w:rsidRPr="00446D60">
              <w:rPr>
                <w:rFonts w:asciiTheme="minorHAnsi" w:hAnsiTheme="minorHAnsi" w:cstheme="minorHAnsi"/>
                <w:i/>
                <w:iCs/>
              </w:rPr>
              <w:t xml:space="preserve"> 1/4" (6,35 mm )</w:t>
            </w:r>
            <w:r w:rsidR="00446D60" w:rsidRPr="00446D60">
              <w:rPr>
                <w:rFonts w:asciiTheme="minorHAnsi" w:hAnsiTheme="minorHAnsi" w:cstheme="minorHAnsi"/>
                <w:i/>
                <w:iCs/>
              </w:rPr>
              <w:t xml:space="preserve"> oraz </w:t>
            </w:r>
            <w:r w:rsidR="005F1A35" w:rsidRPr="00446D60">
              <w:rPr>
                <w:rFonts w:asciiTheme="minorHAnsi" w:hAnsiTheme="minorHAnsi" w:cstheme="minorHAnsi"/>
                <w:i/>
                <w:iCs/>
              </w:rPr>
              <w:t xml:space="preserve"> 1/2" (12,7 mm ) </w:t>
            </w:r>
            <w:r w:rsidRPr="00446D60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  <w:p w14:paraId="433DADB9" w14:textId="4B867A39" w:rsidR="00BE0D7A" w:rsidRPr="00446D60" w:rsidRDefault="00BE0D7A" w:rsidP="005F1A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6D60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446D60">
              <w:rPr>
                <w:rFonts w:cstheme="minorHAnsi"/>
              </w:rPr>
              <w:t xml:space="preserve">  </w:t>
            </w:r>
            <w:r w:rsidR="00825609" w:rsidRPr="00446D60">
              <w:rPr>
                <w:rFonts w:cstheme="minorHAnsi"/>
              </w:rPr>
              <w:t>cztery</w:t>
            </w:r>
            <w:r w:rsidRPr="00446D60">
              <w:rPr>
                <w:rFonts w:cstheme="minorHAnsi"/>
              </w:rPr>
              <w:t xml:space="preserve"> dodatkowe </w:t>
            </w:r>
            <w:r w:rsidRPr="00446D60">
              <w:rPr>
                <w:rFonts w:asciiTheme="minorHAnsi" w:hAnsiTheme="minorHAnsi" w:cstheme="minorHAnsi"/>
              </w:rPr>
              <w:t xml:space="preserve">Wzorce twardości </w:t>
            </w:r>
            <w:r w:rsidR="00C36F23" w:rsidRPr="00446D60">
              <w:rPr>
                <w:rFonts w:asciiTheme="minorHAnsi" w:hAnsiTheme="minorHAnsi" w:cstheme="minorHAnsi"/>
              </w:rPr>
              <w:t xml:space="preserve">do badania metodą </w:t>
            </w:r>
            <w:r w:rsidRPr="00446D60">
              <w:rPr>
                <w:rFonts w:asciiTheme="minorHAnsi" w:hAnsiTheme="minorHAnsi" w:cstheme="minorHAnsi"/>
              </w:rPr>
              <w:t>Rockwella różnych wartości</w:t>
            </w:r>
            <w:r w:rsidR="00C36F23" w:rsidRPr="00446D60">
              <w:rPr>
                <w:rFonts w:asciiTheme="minorHAnsi" w:hAnsiTheme="minorHAnsi" w:cstheme="minorHAnsi"/>
              </w:rPr>
              <w:t>ach</w:t>
            </w:r>
            <w:r w:rsidR="00446D60" w:rsidRPr="00446D6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46D60" w:rsidRPr="00446D60">
              <w:rPr>
                <w:rFonts w:asciiTheme="minorHAnsi" w:hAnsiTheme="minorHAnsi" w:cstheme="minorHAnsi"/>
              </w:rPr>
              <w:t>tj</w:t>
            </w:r>
            <w:proofErr w:type="spellEnd"/>
            <w:r w:rsidR="00C36F23" w:rsidRPr="00446D60">
              <w:rPr>
                <w:rFonts w:asciiTheme="minorHAnsi" w:hAnsiTheme="minorHAnsi" w:cstheme="minorHAnsi"/>
              </w:rPr>
              <w:t xml:space="preserve">: </w:t>
            </w:r>
            <w:r w:rsidR="005F1A35" w:rsidRPr="00446D60">
              <w:rPr>
                <w:rFonts w:asciiTheme="minorHAnsi" w:hAnsiTheme="minorHAnsi" w:cstheme="minorHAnsi"/>
              </w:rPr>
              <w:t xml:space="preserve"> HRC45-50</w:t>
            </w:r>
            <w:r w:rsidR="00446D60" w:rsidRPr="00446D60">
              <w:rPr>
                <w:rFonts w:asciiTheme="minorHAnsi" w:hAnsiTheme="minorHAnsi" w:cstheme="minorHAnsi"/>
              </w:rPr>
              <w:t>,</w:t>
            </w:r>
            <w:r w:rsidR="005F1A35" w:rsidRPr="00446D60">
              <w:rPr>
                <w:rFonts w:asciiTheme="minorHAnsi" w:hAnsiTheme="minorHAnsi" w:cstheme="minorHAnsi"/>
              </w:rPr>
              <w:t xml:space="preserve"> HRC50-55</w:t>
            </w:r>
            <w:r w:rsidR="00446D60" w:rsidRPr="00446D60">
              <w:rPr>
                <w:rFonts w:asciiTheme="minorHAnsi" w:hAnsiTheme="minorHAnsi" w:cstheme="minorHAnsi"/>
              </w:rPr>
              <w:t>,</w:t>
            </w:r>
            <w:r w:rsidR="005F1A35" w:rsidRPr="00446D60">
              <w:rPr>
                <w:rFonts w:asciiTheme="minorHAnsi" w:hAnsiTheme="minorHAnsi" w:cstheme="minorHAnsi"/>
              </w:rPr>
              <w:t xml:space="preserve"> HRC55-60 </w:t>
            </w:r>
            <w:r w:rsidR="00446D60" w:rsidRPr="00446D60">
              <w:rPr>
                <w:rFonts w:asciiTheme="minorHAnsi" w:hAnsiTheme="minorHAnsi" w:cstheme="minorHAnsi"/>
              </w:rPr>
              <w:t>oraz</w:t>
            </w:r>
            <w:r w:rsidR="005F1A35" w:rsidRPr="00446D60">
              <w:rPr>
                <w:rFonts w:asciiTheme="minorHAnsi" w:hAnsiTheme="minorHAnsi" w:cstheme="minorHAnsi"/>
              </w:rPr>
              <w:t xml:space="preserve"> HRC60-65</w:t>
            </w:r>
          </w:p>
          <w:p w14:paraId="303E7929" w14:textId="77777777" w:rsidR="00BE0D7A" w:rsidRPr="007D729C" w:rsidRDefault="00BE0D7A" w:rsidP="00BE0D7A">
            <w:pPr>
              <w:rPr>
                <w:rFonts w:cstheme="minorHAnsi"/>
              </w:rPr>
            </w:pPr>
            <w:r w:rsidRPr="007D729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D729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 </w:t>
            </w:r>
            <w:r w:rsidRPr="007D729C">
              <w:rPr>
                <w:rFonts w:cstheme="minorHAnsi"/>
              </w:rPr>
              <w:t>okulary: 10x/22mm ze skalą15x15.</w:t>
            </w:r>
          </w:p>
          <w:p w14:paraId="67BAE366" w14:textId="77777777" w:rsidR="00BE0D7A" w:rsidRPr="007D729C" w:rsidRDefault="006B10AA" w:rsidP="006B10AA">
            <w:pPr>
              <w:rPr>
                <w:rFonts w:cstheme="minorHAnsi"/>
              </w:rPr>
            </w:pPr>
            <w:r w:rsidRPr="007D729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D729C">
              <w:rPr>
                <w:rFonts w:cstheme="minorHAnsi"/>
              </w:rPr>
              <w:t xml:space="preserve">  k</w:t>
            </w:r>
            <w:r w:rsidR="00BE0D7A" w:rsidRPr="007D729C">
              <w:rPr>
                <w:rFonts w:cstheme="minorHAnsi"/>
              </w:rPr>
              <w:t>artę pamięci SD 32 GB</w:t>
            </w:r>
          </w:p>
          <w:p w14:paraId="07B2A12A" w14:textId="77777777" w:rsidR="006B10AA" w:rsidRPr="00F72EB9" w:rsidRDefault="006B10AA" w:rsidP="006B10AA">
            <w:r>
              <w:t xml:space="preserve">Ponadto  </w:t>
            </w:r>
          </w:p>
          <w:p w14:paraId="6ADD8B51" w14:textId="0EF78E88" w:rsidR="00BE0D7A" w:rsidRPr="00C36F23" w:rsidRDefault="006B10AA" w:rsidP="006B10AA">
            <w:pPr>
              <w:tabs>
                <w:tab w:val="left" w:pos="851"/>
              </w:tabs>
              <w:suppressAutoHyphens/>
              <w:jc w:val="both"/>
              <w:rPr>
                <w:rFonts w:cstheme="minorHAnsi"/>
                <w:strike/>
                <w:shd w:val="clear" w:color="auto" w:fill="FFFFFF"/>
              </w:rPr>
            </w:pP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="00C36F23">
              <w:rPr>
                <w:rFonts w:cstheme="minorHAnsi"/>
              </w:rPr>
              <w:t xml:space="preserve"> </w:t>
            </w:r>
            <w:r w:rsidR="00C36F23" w:rsidRPr="00110769">
              <w:rPr>
                <w:rFonts w:cstheme="minorHAnsi"/>
              </w:rPr>
              <w:t>Mikroskop posiada złącze USB służące głównie do </w:t>
            </w:r>
            <w:r w:rsidR="00C36F23" w:rsidRPr="00110769">
              <w:rPr>
                <w:rFonts w:cstheme="minorHAnsi"/>
                <w:b/>
                <w:bCs/>
              </w:rPr>
              <w:t>podłączania mikroskopu do komputera</w:t>
            </w:r>
            <w:r w:rsidR="00C36F23" w:rsidRPr="00110769">
              <w:rPr>
                <w:rFonts w:cstheme="minorHAnsi"/>
              </w:rPr>
              <w:t> lub innych urządzeń zewnętrznych</w:t>
            </w:r>
            <w:r w:rsidR="00C36F23">
              <w:rPr>
                <w:rFonts w:cstheme="minorHAnsi"/>
              </w:rPr>
              <w:t xml:space="preserve"> </w:t>
            </w:r>
            <w:r w:rsidRPr="00C36F23">
              <w:rPr>
                <w:rFonts w:cstheme="minorHAnsi"/>
                <w:strike/>
              </w:rPr>
              <w:t xml:space="preserve"> </w:t>
            </w:r>
          </w:p>
          <w:p w14:paraId="50369211" w14:textId="77777777" w:rsidR="00BE0D7A" w:rsidRPr="007D729C" w:rsidRDefault="00BE0D7A" w:rsidP="00BE0D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D729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D729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 </w:t>
            </w:r>
            <w:r w:rsidRPr="007D729C">
              <w:rPr>
                <w:rFonts w:cstheme="minorHAnsi"/>
              </w:rPr>
              <w:t>na monitorze mikroskopu będzie możliwość powiększania  do x 1500,</w:t>
            </w:r>
          </w:p>
          <w:p w14:paraId="588E88E4" w14:textId="77777777" w:rsidR="006B10AA" w:rsidRDefault="006B10AA" w:rsidP="006B10AA">
            <w:pPr>
              <w:tabs>
                <w:tab w:val="left" w:pos="851"/>
              </w:tabs>
              <w:suppressAutoHyphens/>
              <w:ind w:left="426"/>
              <w:jc w:val="both"/>
              <w:rPr>
                <w:rFonts w:cstheme="minorHAnsi"/>
                <w:shd w:val="clear" w:color="auto" w:fill="FFFFFF"/>
              </w:rPr>
            </w:pPr>
          </w:p>
          <w:p w14:paraId="6F267030" w14:textId="77777777" w:rsidR="006B10AA" w:rsidRDefault="006B10AA" w:rsidP="006B10AA">
            <w:pPr>
              <w:tabs>
                <w:tab w:val="left" w:pos="851"/>
              </w:tabs>
              <w:suppressAutoHyphens/>
              <w:jc w:val="both"/>
              <w:rPr>
                <w:rFonts w:cstheme="minorHAnsi"/>
                <w:shd w:val="clear" w:color="auto" w:fill="FFFFFF"/>
              </w:rPr>
            </w:pPr>
            <w:r w:rsidRPr="00ED3EB3">
              <w:rPr>
                <w:rFonts w:cstheme="minorHAnsi"/>
                <w:shd w:val="clear" w:color="auto" w:fill="FFFFFF"/>
              </w:rPr>
              <w:t xml:space="preserve">W przypadku braku zaznaczenia właściwej odpowiedzi na  druku oferty  zamawiający uzna, że wykonawca </w:t>
            </w:r>
            <w:r>
              <w:rPr>
                <w:rFonts w:cstheme="minorHAnsi"/>
                <w:shd w:val="clear" w:color="auto" w:fill="FFFFFF"/>
              </w:rPr>
              <w:t xml:space="preserve"> tego </w:t>
            </w:r>
            <w:r w:rsidRPr="00ED3EB3">
              <w:rPr>
                <w:rFonts w:cstheme="minorHAnsi"/>
                <w:shd w:val="clear" w:color="auto" w:fill="FFFFFF"/>
              </w:rPr>
              <w:t xml:space="preserve"> nie</w:t>
            </w:r>
            <w:r>
              <w:rPr>
                <w:rFonts w:cstheme="minorHAnsi"/>
                <w:shd w:val="clear" w:color="auto" w:fill="FFFFFF"/>
              </w:rPr>
              <w:t xml:space="preserve"> oferuje  i nie zostaną przyznane punkty w kryterium oceny ofert.</w:t>
            </w:r>
          </w:p>
          <w:p w14:paraId="30AAC7B7" w14:textId="77777777" w:rsidR="00BE0D7A" w:rsidRDefault="00BE0D7A" w:rsidP="00B406A3">
            <w:pPr>
              <w:jc w:val="both"/>
              <w:rPr>
                <w:rFonts w:cstheme="minorHAnsi"/>
              </w:rPr>
            </w:pPr>
          </w:p>
          <w:p w14:paraId="22BC8F13" w14:textId="77777777" w:rsidR="00BE0D7A" w:rsidRPr="007E6343" w:rsidRDefault="00BE0D7A" w:rsidP="00B406A3">
            <w:pPr>
              <w:jc w:val="both"/>
              <w:rPr>
                <w:rFonts w:cstheme="minorHAnsi"/>
              </w:rPr>
            </w:pP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* </w:t>
            </w:r>
            <w:r w:rsidRPr="007E6343">
              <w:rPr>
                <w:rFonts w:asciiTheme="minorHAnsi" w:hAnsiTheme="minorHAnsi" w:cstheme="minorHAnsi"/>
                <w:bCs/>
                <w:sz w:val="18"/>
                <w:szCs w:val="18"/>
              </w:rPr>
              <w:t>zaznaczyć właściwe</w:t>
            </w:r>
          </w:p>
        </w:tc>
      </w:tr>
      <w:tr w:rsidR="008F54F8" w:rsidRPr="007E6343" w14:paraId="1725B3BA" w14:textId="77777777" w:rsidTr="00B406A3">
        <w:tc>
          <w:tcPr>
            <w:tcW w:w="5000" w:type="pct"/>
            <w:gridSpan w:val="7"/>
          </w:tcPr>
          <w:p w14:paraId="6D19C789" w14:textId="77777777" w:rsidR="008F54F8" w:rsidRPr="007E6343" w:rsidRDefault="008F54F8" w:rsidP="00B406A3">
            <w:pPr>
              <w:jc w:val="both"/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 xml:space="preserve">Udzielamy gwarancji  na 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 xml:space="preserve"> okres: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967C5">
              <w:rPr>
                <w:rFonts w:asciiTheme="minorHAnsi" w:hAnsiTheme="minorHAnsi"/>
                <w:sz w:val="22"/>
                <w:szCs w:val="22"/>
              </w:rPr>
              <w:t>24</w:t>
            </w:r>
            <w:r w:rsidRPr="007E6343">
              <w:rPr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miesięcy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licząc od daty odbioru </w:t>
            </w:r>
            <w:r w:rsidR="00707E7A">
              <w:rPr>
                <w:rFonts w:asciiTheme="minorHAnsi" w:hAnsiTheme="minorHAnsi" w:cstheme="minorHAnsi"/>
                <w:bCs/>
                <w:sz w:val="22"/>
                <w:szCs w:val="22"/>
              </w:rPr>
              <w:t>urządzeń</w:t>
            </w:r>
          </w:p>
          <w:p w14:paraId="1108BC1F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2559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</w:tc>
      </w:tr>
      <w:tr w:rsidR="008F54F8" w:rsidRPr="007E6343" w14:paraId="5EC0CD98" w14:textId="77777777" w:rsidTr="00B406A3">
        <w:tc>
          <w:tcPr>
            <w:tcW w:w="5000" w:type="pct"/>
            <w:gridSpan w:val="7"/>
          </w:tcPr>
          <w:p w14:paraId="1C6C9E78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>Udzielam dodatkową gwarancję  ( ponad wymaganą )  na okres :</w:t>
            </w:r>
          </w:p>
          <w:p w14:paraId="0E082868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36 miesięcy 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  (tj. łącznie 60 miesięcy)*</w:t>
            </w:r>
          </w:p>
          <w:p w14:paraId="6A02C3D8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24 miesięcy 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  (tj. łącznie 48 miesięcy)*</w:t>
            </w:r>
          </w:p>
          <w:p w14:paraId="072019CD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12 miesięcy 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gwarancji( tj. łącznie 36 miesięcy) *</w:t>
            </w:r>
          </w:p>
          <w:p w14:paraId="758A8943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* </w:t>
            </w:r>
            <w:r w:rsidRPr="007E6343">
              <w:rPr>
                <w:rFonts w:asciiTheme="minorHAnsi" w:hAnsiTheme="minorHAnsi" w:cstheme="minorHAnsi"/>
                <w:bCs/>
                <w:sz w:val="18"/>
                <w:szCs w:val="18"/>
              </w:rPr>
              <w:t>zaznaczyć właściwe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8F54F8" w:rsidRPr="007E6343" w14:paraId="25151CDD" w14:textId="77777777" w:rsidTr="00B406A3">
        <w:tc>
          <w:tcPr>
            <w:tcW w:w="5000" w:type="pct"/>
            <w:gridSpan w:val="7"/>
          </w:tcPr>
          <w:p w14:paraId="259C1C9B" w14:textId="77777777" w:rsidR="008F54F8" w:rsidRPr="007E6343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71023EB9" w14:textId="77777777" w:rsidR="008F54F8" w:rsidRPr="007E6343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7E2D25EE" w14:textId="77777777" w:rsidR="008F54F8" w:rsidRPr="007E6343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343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</w:tbl>
    <w:p w14:paraId="36011870" w14:textId="77777777" w:rsidR="007D729C" w:rsidRDefault="007D729C" w:rsidP="008F54F8">
      <w:pPr>
        <w:tabs>
          <w:tab w:val="left" w:pos="284"/>
        </w:tabs>
        <w:jc w:val="both"/>
        <w:rPr>
          <w:rFonts w:cstheme="minorHAnsi"/>
          <w:b/>
        </w:rPr>
      </w:pPr>
    </w:p>
    <w:p w14:paraId="63134578" w14:textId="77777777" w:rsidR="007D729C" w:rsidRDefault="007D729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55D030D" w14:textId="77777777" w:rsidR="008F54F8" w:rsidRDefault="008F54F8" w:rsidP="008F54F8">
      <w:pPr>
        <w:tabs>
          <w:tab w:val="left" w:pos="284"/>
        </w:tabs>
        <w:jc w:val="both"/>
        <w:rPr>
          <w:rFonts w:cstheme="minorHAnsi"/>
          <w:b/>
        </w:rPr>
      </w:pPr>
    </w:p>
    <w:p w14:paraId="0C4B1099" w14:textId="77777777" w:rsidR="008F54F8" w:rsidRPr="004F047C" w:rsidRDefault="008F54F8" w:rsidP="008F54F8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2 - Zakup narzędzi frezarskich i tokarskich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1"/>
        <w:gridCol w:w="2889"/>
        <w:gridCol w:w="862"/>
        <w:gridCol w:w="1468"/>
        <w:gridCol w:w="1269"/>
        <w:gridCol w:w="1295"/>
        <w:gridCol w:w="1144"/>
      </w:tblGrid>
      <w:tr w:rsidR="008F54F8" w14:paraId="18529E3A" w14:textId="77777777" w:rsidTr="00B406A3">
        <w:tc>
          <w:tcPr>
            <w:tcW w:w="195" w:type="pct"/>
          </w:tcPr>
          <w:p w14:paraId="36C86F43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169607100"/>
            <w:bookmarkStart w:id="7" w:name="_Hlk169606035"/>
          </w:p>
        </w:tc>
        <w:tc>
          <w:tcPr>
            <w:tcW w:w="1555" w:type="pct"/>
          </w:tcPr>
          <w:p w14:paraId="4261213A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pct"/>
          </w:tcPr>
          <w:p w14:paraId="23447747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pct"/>
          </w:tcPr>
          <w:p w14:paraId="14A0A408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683" w:type="pct"/>
          </w:tcPr>
          <w:p w14:paraId="71C17416" w14:textId="77777777" w:rsidR="008F54F8" w:rsidRPr="002F46D2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697" w:type="pct"/>
          </w:tcPr>
          <w:p w14:paraId="258F5E24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616" w:type="pct"/>
          </w:tcPr>
          <w:p w14:paraId="081B3F28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8F54F8" w14:paraId="280893D1" w14:textId="77777777" w:rsidTr="00B406A3">
        <w:tc>
          <w:tcPr>
            <w:tcW w:w="195" w:type="pct"/>
          </w:tcPr>
          <w:p w14:paraId="348CCF7E" w14:textId="77777777" w:rsidR="008F54F8" w:rsidRPr="0002089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08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5" w:type="pct"/>
          </w:tcPr>
          <w:p w14:paraId="1900E600" w14:textId="77777777" w:rsidR="008F54F8" w:rsidRPr="0002089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pct"/>
          </w:tcPr>
          <w:p w14:paraId="52843D94" w14:textId="77777777" w:rsidR="008F54F8" w:rsidRDefault="008F54F8" w:rsidP="00B406A3">
            <w:p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pct"/>
          </w:tcPr>
          <w:p w14:paraId="363B3DB8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3" w:type="pct"/>
          </w:tcPr>
          <w:p w14:paraId="19BB855A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" w:type="pct"/>
          </w:tcPr>
          <w:p w14:paraId="49F78870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</w:tcPr>
          <w:p w14:paraId="383A1A1D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54F8" w14:paraId="76CF1269" w14:textId="77777777" w:rsidTr="00B406A3">
        <w:tc>
          <w:tcPr>
            <w:tcW w:w="5000" w:type="pct"/>
            <w:gridSpan w:val="7"/>
          </w:tcPr>
          <w:p w14:paraId="6C1B8520" w14:textId="77777777" w:rsidR="008F54F8" w:rsidRPr="001032CE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2CE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</w:t>
            </w:r>
            <w:r w:rsidRPr="001032CE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>–</w:t>
            </w:r>
            <w:r w:rsidR="00D072C5" w:rsidRPr="001032CE">
              <w:rPr>
                <w:rFonts w:asciiTheme="minorHAnsi" w:eastAsia="CIDFont+F3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 w:rsidR="00D072C5" w:rsidRPr="001032CE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30 dni </w:t>
            </w:r>
            <w:r w:rsidR="00D072C5" w:rsidRPr="001032CE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od dnia udzielenia zamówienia.</w:t>
            </w:r>
            <w:r w:rsidRPr="001032CE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8F54F8" w14:paraId="4CAB3499" w14:textId="77777777" w:rsidTr="00B406A3">
        <w:tc>
          <w:tcPr>
            <w:tcW w:w="5000" w:type="pct"/>
            <w:gridSpan w:val="7"/>
          </w:tcPr>
          <w:p w14:paraId="010234AB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</w:tc>
      </w:tr>
      <w:bookmarkEnd w:id="6"/>
      <w:tr w:rsidR="008F54F8" w14:paraId="120EE41F" w14:textId="77777777" w:rsidTr="00B406A3">
        <w:tc>
          <w:tcPr>
            <w:tcW w:w="5000" w:type="pct"/>
            <w:gridSpan w:val="7"/>
          </w:tcPr>
          <w:p w14:paraId="5F0DBF6D" w14:textId="77777777" w:rsidR="008F54F8" w:rsidRPr="00020898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0898">
              <w:rPr>
                <w:rFonts w:asciiTheme="minorHAnsi" w:hAnsiTheme="minorHAnsi" w:cstheme="minorHAnsi"/>
                <w:sz w:val="22"/>
                <w:szCs w:val="22"/>
              </w:rPr>
              <w:t>Oświadczam, że zaoferowane urządzenia :</w:t>
            </w:r>
          </w:p>
          <w:p w14:paraId="2D75A8D7" w14:textId="77777777" w:rsidR="008F54F8" w:rsidRPr="00020898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0898">
              <w:rPr>
                <w:rFonts w:asciiTheme="minorHAnsi" w:hAnsiTheme="minorHAnsi" w:cstheme="minorHAnsi"/>
                <w:sz w:val="22"/>
                <w:szCs w:val="22"/>
              </w:rPr>
              <w:t xml:space="preserve">-  pochodzą z polskiej dystrybucji producenta </w:t>
            </w:r>
          </w:p>
          <w:p w14:paraId="62717EC1" w14:textId="77777777" w:rsidR="00611DEE" w:rsidRPr="00556D33" w:rsidRDefault="008F54F8" w:rsidP="00611DEE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20898">
              <w:rPr>
                <w:rFonts w:ascii="Calibri" w:hAnsi="Calibri" w:cs="Calibri"/>
                <w:sz w:val="22"/>
                <w:szCs w:val="22"/>
              </w:rPr>
              <w:t xml:space="preserve">- są  </w:t>
            </w:r>
            <w:r w:rsidRPr="00556D33">
              <w:rPr>
                <w:rFonts w:ascii="Calibri" w:hAnsi="Calibri" w:cs="Calibri"/>
                <w:sz w:val="22"/>
                <w:szCs w:val="22"/>
              </w:rPr>
              <w:t xml:space="preserve">fabrycznie nowe wyprodukowane nie dawniej niż 6 miesięcy przed dostawą, wolne od wad </w:t>
            </w:r>
          </w:p>
          <w:p w14:paraId="15DB1DB2" w14:textId="07347541" w:rsidR="00611DEE" w:rsidRPr="00020898" w:rsidRDefault="00611DEE" w:rsidP="00611DE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6D33">
              <w:rPr>
                <w:rFonts w:ascii="Calibri" w:hAnsi="Calibri" w:cs="Calibri"/>
                <w:sz w:val="22"/>
                <w:szCs w:val="22"/>
              </w:rPr>
              <w:t xml:space="preserve">- spełniają </w:t>
            </w:r>
            <w:r w:rsidRPr="00556D33">
              <w:rPr>
                <w:rFonts w:ascii="Calibri" w:hAnsi="Calibri" w:cs="Calibri"/>
              </w:rPr>
              <w:t xml:space="preserve"> </w:t>
            </w:r>
            <w:r w:rsidRPr="00556D33">
              <w:rPr>
                <w:rFonts w:cstheme="minorHAnsi"/>
                <w:spacing w:val="2"/>
              </w:rPr>
              <w:t xml:space="preserve">wymagania wyszczególnione </w:t>
            </w:r>
            <w:r w:rsidRPr="00556D33">
              <w:rPr>
                <w:rFonts w:cstheme="minorHAnsi"/>
              </w:rPr>
              <w:t>w załączniku nr 6 b do zapytania ofertowego</w:t>
            </w:r>
          </w:p>
        </w:tc>
      </w:tr>
      <w:tr w:rsidR="008F54F8" w14:paraId="524EEBB8" w14:textId="77777777" w:rsidTr="00B406A3">
        <w:tc>
          <w:tcPr>
            <w:tcW w:w="5000" w:type="pct"/>
            <w:gridSpan w:val="7"/>
          </w:tcPr>
          <w:p w14:paraId="6052446A" w14:textId="77777777" w:rsidR="008F54F8" w:rsidRPr="007D729C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575C">
              <w:rPr>
                <w:rFonts w:asciiTheme="minorHAnsi" w:hAnsiTheme="minorHAnsi" w:cstheme="minorHAnsi"/>
                <w:sz w:val="22"/>
                <w:szCs w:val="22"/>
              </w:rPr>
              <w:t xml:space="preserve">Udzielamy gwarancji  na </w:t>
            </w:r>
            <w:r w:rsidRPr="001D575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072C5">
              <w:rPr>
                <w:rFonts w:asciiTheme="minorHAnsi" w:hAnsiTheme="minorHAnsi"/>
                <w:sz w:val="22"/>
                <w:szCs w:val="22"/>
              </w:rPr>
              <w:t xml:space="preserve">okres: </w:t>
            </w:r>
            <w:r w:rsidR="007D729C" w:rsidRPr="00D072C5">
              <w:rPr>
                <w:rFonts w:asciiTheme="minorHAnsi" w:hAnsiTheme="minorHAnsi"/>
                <w:b/>
                <w:bCs/>
                <w:sz w:val="22"/>
                <w:szCs w:val="22"/>
              </w:rPr>
              <w:t>24</w:t>
            </w:r>
            <w:r w:rsidRPr="00D072C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miesięcy</w:t>
            </w:r>
            <w:r w:rsidRPr="007D729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4F177777" w14:textId="77777777" w:rsidR="008F54F8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2559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</w:tc>
      </w:tr>
      <w:tr w:rsidR="008F54F8" w14:paraId="20012783" w14:textId="77777777" w:rsidTr="00B406A3">
        <w:tc>
          <w:tcPr>
            <w:tcW w:w="5000" w:type="pct"/>
            <w:gridSpan w:val="7"/>
          </w:tcPr>
          <w:p w14:paraId="38B5C35E" w14:textId="77777777" w:rsidR="008F54F8" w:rsidRPr="002F46D2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3014B89A" w14:textId="77777777" w:rsidR="008F54F8" w:rsidRPr="002F46D2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25FAC26A" w14:textId="77777777" w:rsidR="008F54F8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  <w:tr w:rsidR="008F54F8" w14:paraId="5AD90766" w14:textId="77777777" w:rsidTr="00B406A3">
        <w:tc>
          <w:tcPr>
            <w:tcW w:w="5000" w:type="pct"/>
            <w:gridSpan w:val="7"/>
          </w:tcPr>
          <w:p w14:paraId="67559F9C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FDCB31" w14:textId="77777777" w:rsidR="008F54F8" w:rsidRDefault="008F54F8" w:rsidP="008F54F8">
      <w:pPr>
        <w:tabs>
          <w:tab w:val="left" w:pos="284"/>
        </w:tabs>
        <w:jc w:val="both"/>
        <w:rPr>
          <w:rFonts w:cstheme="minorHAnsi"/>
          <w:b/>
        </w:rPr>
      </w:pPr>
    </w:p>
    <w:bookmarkEnd w:id="7"/>
    <w:p w14:paraId="6D68E94B" w14:textId="77777777" w:rsidR="008F54F8" w:rsidRPr="004F047C" w:rsidRDefault="008F54F8" w:rsidP="008F54F8">
      <w:pPr>
        <w:spacing w:after="0" w:line="240" w:lineRule="auto"/>
        <w:jc w:val="both"/>
        <w:rPr>
          <w:b/>
        </w:rPr>
      </w:pPr>
      <w:r w:rsidRPr="004F047C">
        <w:rPr>
          <w:b/>
        </w:rPr>
        <w:t xml:space="preserve">część 3 – Zakup materiałów aluminiowych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1"/>
        <w:gridCol w:w="3496"/>
        <w:gridCol w:w="1018"/>
        <w:gridCol w:w="1468"/>
        <w:gridCol w:w="1064"/>
        <w:gridCol w:w="1024"/>
        <w:gridCol w:w="867"/>
      </w:tblGrid>
      <w:tr w:rsidR="008F54F8" w14:paraId="41EEC649" w14:textId="77777777" w:rsidTr="00D072C5">
        <w:tc>
          <w:tcPr>
            <w:tcW w:w="189" w:type="pct"/>
          </w:tcPr>
          <w:p w14:paraId="6CCAE1EC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pct"/>
          </w:tcPr>
          <w:p w14:paraId="3E4A085B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548" w:type="pct"/>
          </w:tcPr>
          <w:p w14:paraId="392F5B02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pct"/>
          </w:tcPr>
          <w:p w14:paraId="68C32E4C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573" w:type="pct"/>
          </w:tcPr>
          <w:p w14:paraId="22D3F9E5" w14:textId="77777777" w:rsidR="008F54F8" w:rsidRPr="002F46D2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551" w:type="pct"/>
          </w:tcPr>
          <w:p w14:paraId="39268954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466" w:type="pct"/>
          </w:tcPr>
          <w:p w14:paraId="166F2BC4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8F54F8" w14:paraId="3546FDF1" w14:textId="77777777" w:rsidTr="00D072C5">
        <w:tc>
          <w:tcPr>
            <w:tcW w:w="189" w:type="pct"/>
          </w:tcPr>
          <w:p w14:paraId="0039AE53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8" w:name="_Hlk17099191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82" w:type="pct"/>
          </w:tcPr>
          <w:p w14:paraId="3FE1446C" w14:textId="77777777" w:rsidR="008F54F8" w:rsidRP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4F8">
              <w:t>Zakup materiałów aluminiowych</w:t>
            </w:r>
          </w:p>
        </w:tc>
        <w:tc>
          <w:tcPr>
            <w:tcW w:w="548" w:type="pct"/>
          </w:tcPr>
          <w:p w14:paraId="400ACBC3" w14:textId="77777777" w:rsidR="008F54F8" w:rsidRPr="001C2187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0" w:type="pct"/>
          </w:tcPr>
          <w:p w14:paraId="7937C89C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6C180187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6FFF97CB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6" w:type="pct"/>
          </w:tcPr>
          <w:p w14:paraId="3B6F3B69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8"/>
      <w:tr w:rsidR="008F54F8" w14:paraId="7388A501" w14:textId="77777777" w:rsidTr="00D072C5">
        <w:tc>
          <w:tcPr>
            <w:tcW w:w="189" w:type="pct"/>
          </w:tcPr>
          <w:p w14:paraId="7F88D55F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2" w:type="pct"/>
          </w:tcPr>
          <w:p w14:paraId="3F6EA103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8" w:type="pct"/>
          </w:tcPr>
          <w:p w14:paraId="1223C18A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0" w:type="pct"/>
          </w:tcPr>
          <w:p w14:paraId="00C48F9F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0FC67AFD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4C69068A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6" w:type="pct"/>
          </w:tcPr>
          <w:p w14:paraId="742CBE2C" w14:textId="77777777" w:rsidR="008F54F8" w:rsidRDefault="008F54F8" w:rsidP="00B406A3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54F8" w14:paraId="11BF946E" w14:textId="77777777" w:rsidTr="00B406A3">
        <w:tc>
          <w:tcPr>
            <w:tcW w:w="5000" w:type="pct"/>
            <w:gridSpan w:val="7"/>
          </w:tcPr>
          <w:p w14:paraId="5C2EFD7D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</w:t>
            </w:r>
            <w:r w:rsidRPr="002F46D2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– </w:t>
            </w:r>
            <w:r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 </w:t>
            </w:r>
            <w:r w:rsidR="00D072C5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>30 dni</w:t>
            </w:r>
            <w:r w:rsidR="00D072C5" w:rsidRPr="007E6343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 </w:t>
            </w:r>
            <w:r w:rsidR="00D072C5"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od dnia </w:t>
            </w:r>
            <w:r w:rsidR="00D072C5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udzielenia zamówienia</w:t>
            </w:r>
            <w:r w:rsidR="00D072C5" w:rsidRPr="007E634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8F54F8" w14:paraId="188E5CC3" w14:textId="77777777" w:rsidTr="00B406A3">
        <w:tc>
          <w:tcPr>
            <w:tcW w:w="5000" w:type="pct"/>
            <w:gridSpan w:val="7"/>
          </w:tcPr>
          <w:p w14:paraId="7DAE08A3" w14:textId="77777777" w:rsidR="008F54F8" w:rsidRDefault="008F54F8" w:rsidP="00B406A3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</w:tc>
      </w:tr>
      <w:tr w:rsidR="008F54F8" w14:paraId="3B72060B" w14:textId="77777777" w:rsidTr="00B406A3">
        <w:tc>
          <w:tcPr>
            <w:tcW w:w="5000" w:type="pct"/>
            <w:gridSpan w:val="7"/>
          </w:tcPr>
          <w:p w14:paraId="28896EF2" w14:textId="77777777" w:rsidR="008F54F8" w:rsidRPr="00020898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54F8" w14:paraId="175C1144" w14:textId="77777777" w:rsidTr="00B406A3">
        <w:tc>
          <w:tcPr>
            <w:tcW w:w="5000" w:type="pct"/>
            <w:gridSpan w:val="7"/>
          </w:tcPr>
          <w:p w14:paraId="205E9C74" w14:textId="77777777" w:rsidR="008F54F8" w:rsidRPr="007D729C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575C">
              <w:rPr>
                <w:rFonts w:asciiTheme="minorHAnsi" w:hAnsiTheme="minorHAnsi" w:cstheme="minorHAnsi"/>
                <w:sz w:val="22"/>
                <w:szCs w:val="22"/>
              </w:rPr>
              <w:t xml:space="preserve">Udzielamy gwarancji  na </w:t>
            </w:r>
            <w:r w:rsidRPr="001D575C">
              <w:rPr>
                <w:rFonts w:asciiTheme="minorHAnsi" w:hAnsiTheme="minorHAnsi"/>
                <w:sz w:val="22"/>
                <w:szCs w:val="22"/>
              </w:rPr>
              <w:t xml:space="preserve"> okres: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="007D729C" w:rsidRPr="007D729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24 </w:t>
            </w:r>
            <w:r w:rsidRPr="007D729C">
              <w:rPr>
                <w:rFonts w:asciiTheme="minorHAnsi" w:hAnsiTheme="minorHAnsi"/>
                <w:b/>
                <w:bCs/>
                <w:sz w:val="22"/>
                <w:szCs w:val="22"/>
              </w:rPr>
              <w:t>miesięcy</w:t>
            </w:r>
          </w:p>
          <w:p w14:paraId="68A4DA6A" w14:textId="77777777" w:rsidR="008F54F8" w:rsidRDefault="008F54F8" w:rsidP="00B406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2559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</w:tc>
      </w:tr>
      <w:tr w:rsidR="008F54F8" w14:paraId="0FAFBE50" w14:textId="77777777" w:rsidTr="00B406A3">
        <w:tc>
          <w:tcPr>
            <w:tcW w:w="5000" w:type="pct"/>
            <w:gridSpan w:val="7"/>
          </w:tcPr>
          <w:p w14:paraId="420F21BD" w14:textId="77777777" w:rsidR="008F54F8" w:rsidRPr="002F46D2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598E26CD" w14:textId="77777777" w:rsidR="008F54F8" w:rsidRPr="002F46D2" w:rsidRDefault="008F54F8" w:rsidP="00B406A3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3D7369D4" w14:textId="77777777" w:rsidR="008F54F8" w:rsidRDefault="008F54F8" w:rsidP="00B406A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6D2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</w:tbl>
    <w:p w14:paraId="6424C3CC" w14:textId="77777777" w:rsidR="008F54F8" w:rsidRDefault="008F54F8" w:rsidP="008F54F8">
      <w:pPr>
        <w:spacing w:after="0" w:line="240" w:lineRule="auto"/>
        <w:jc w:val="both"/>
        <w:rPr>
          <w:rFonts w:cstheme="minorHAnsi"/>
        </w:rPr>
      </w:pPr>
    </w:p>
    <w:p w14:paraId="717866E9" w14:textId="77777777" w:rsidR="008F54F8" w:rsidRDefault="008F54F8" w:rsidP="008F54F8">
      <w:pPr>
        <w:spacing w:after="0" w:line="240" w:lineRule="auto"/>
        <w:jc w:val="both"/>
        <w:rPr>
          <w:rFonts w:cstheme="minorHAnsi"/>
        </w:rPr>
      </w:pPr>
    </w:p>
    <w:p w14:paraId="3310F7E0" w14:textId="77777777" w:rsidR="00707E7A" w:rsidRPr="00ED3EB3" w:rsidRDefault="00707E7A" w:rsidP="0033730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D021056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4339836A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107360FD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lastRenderedPageBreak/>
        <w:t>Oświadczamy, że zdobyliśmy wszelkie informacje, które były potrzebne do przygotowania oferty, że wyceniliśmy wszystkie elementy niezbędne do prawidłowego wykonania umowy oraz,</w:t>
      </w:r>
      <w:r w:rsidRPr="00ED3EB3">
        <w:rPr>
          <w:rFonts w:cstheme="min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355C7778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Oświadczamy, że uważamy się za związanych ofertą </w:t>
      </w:r>
      <w:r w:rsidRPr="00ED3EB3">
        <w:rPr>
          <w:rFonts w:cstheme="minorHAnsi"/>
          <w:b/>
        </w:rPr>
        <w:t>przez 30 dni</w:t>
      </w:r>
      <w:r w:rsidRPr="00ED3EB3">
        <w:rPr>
          <w:rFonts w:cstheme="minorHAnsi"/>
        </w:rPr>
        <w:t xml:space="preserve"> od terminu składania ofert, wyznaczonego przez Zamawiającego.</w:t>
      </w:r>
    </w:p>
    <w:p w14:paraId="375FFADB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W przypadku przyznania nam zamówienia zobowiązujemy się do zawarcia umowy w miejscu i terminie wskazanym przez Zamawiającego. </w:t>
      </w:r>
    </w:p>
    <w:p w14:paraId="7827693D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Wykaz załączników do oferty:</w:t>
      </w:r>
    </w:p>
    <w:p w14:paraId="1AFD4685" w14:textId="77777777" w:rsidR="0028191F" w:rsidRPr="00ED3EB3" w:rsidRDefault="00074C76" w:rsidP="006C28E5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bookmarkStart w:id="9" w:name="_Hlk173923236"/>
      <w:r w:rsidRPr="00ED3EB3">
        <w:rPr>
          <w:rFonts w:cstheme="minorHAnsi"/>
        </w:rPr>
        <w:t xml:space="preserve">Wykaz dostaw </w:t>
      </w:r>
      <w:r w:rsidR="0033730D" w:rsidRPr="00ED3EB3">
        <w:rPr>
          <w:rFonts w:cstheme="minorHAnsi"/>
        </w:rPr>
        <w:t xml:space="preserve"> ( zgodnie z załącznikiem nr  5) </w:t>
      </w:r>
      <w:r w:rsidRPr="00ED3EB3">
        <w:rPr>
          <w:rFonts w:cstheme="minorHAnsi"/>
        </w:rPr>
        <w:t>wraz z załącz</w:t>
      </w:r>
      <w:r w:rsidR="0033730D" w:rsidRPr="00ED3EB3">
        <w:rPr>
          <w:rFonts w:cstheme="minorHAnsi"/>
        </w:rPr>
        <w:t xml:space="preserve">onymi dowodami </w:t>
      </w:r>
      <w:bookmarkEnd w:id="9"/>
    </w:p>
    <w:p w14:paraId="01870B73" w14:textId="77777777" w:rsidR="00D1039C" w:rsidRPr="00ED3EB3" w:rsidRDefault="0028191F" w:rsidP="006C28E5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ED3EB3">
        <w:rPr>
          <w:rFonts w:cstheme="minorHAnsi"/>
        </w:rPr>
        <w:t xml:space="preserve"> oświadczenia  o treści zgodnej z załącznikami 1, 1a, 2, 3, 4, </w:t>
      </w:r>
    </w:p>
    <w:p w14:paraId="34CEF7EB" w14:textId="2588D0AF" w:rsidR="00506D96" w:rsidRPr="00825609" w:rsidRDefault="00506D96" w:rsidP="001032CE">
      <w:pPr>
        <w:spacing w:after="0" w:line="240" w:lineRule="auto"/>
        <w:ind w:left="426"/>
        <w:jc w:val="both"/>
        <w:rPr>
          <w:rFonts w:cstheme="minorHAnsi"/>
          <w:strike/>
          <w:highlight w:val="yellow"/>
        </w:rPr>
      </w:pPr>
    </w:p>
    <w:p w14:paraId="0309D49B" w14:textId="77777777" w:rsidR="0028191F" w:rsidRPr="00ED3EB3" w:rsidRDefault="0028191F" w:rsidP="0033730D">
      <w:pPr>
        <w:pStyle w:val="Akapitzlist"/>
        <w:spacing w:after="0" w:line="240" w:lineRule="auto"/>
        <w:ind w:left="340"/>
        <w:rPr>
          <w:rFonts w:eastAsia="Times New Roman" w:cstheme="minorHAnsi"/>
          <w:color w:val="000000"/>
          <w:lang w:eastAsia="pl-PL"/>
        </w:rPr>
      </w:pPr>
    </w:p>
    <w:p w14:paraId="2B2E024F" w14:textId="77777777" w:rsidR="00074C76" w:rsidRPr="00ED3EB3" w:rsidRDefault="00074C76" w:rsidP="0033730D">
      <w:pPr>
        <w:spacing w:after="0" w:line="240" w:lineRule="auto"/>
        <w:jc w:val="both"/>
        <w:rPr>
          <w:rFonts w:cstheme="minorHAnsi"/>
          <w:i/>
          <w:iCs/>
        </w:rPr>
      </w:pPr>
    </w:p>
    <w:p w14:paraId="1F1B512E" w14:textId="77777777" w:rsidR="00074C76" w:rsidRPr="00ED3EB3" w:rsidRDefault="00074C76" w:rsidP="0033730D">
      <w:pPr>
        <w:spacing w:after="0" w:line="240" w:lineRule="auto"/>
        <w:jc w:val="both"/>
        <w:rPr>
          <w:rFonts w:cstheme="minorHAnsi"/>
        </w:rPr>
      </w:pPr>
    </w:p>
    <w:p w14:paraId="76061495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  <w:bookmarkStart w:id="10" w:name="_Hlk1550775"/>
    </w:p>
    <w:p w14:paraId="62508988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</w:p>
    <w:p w14:paraId="46B91021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44ACA724" w14:textId="77777777" w:rsidR="00E103E8" w:rsidRPr="00ED3EB3" w:rsidRDefault="00074C76" w:rsidP="0033730D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  <w:bookmarkEnd w:id="10"/>
    </w:p>
    <w:p w14:paraId="2E94F229" w14:textId="77777777" w:rsidR="0010680D" w:rsidRPr="00ED3EB3" w:rsidRDefault="0010680D">
      <w:pPr>
        <w:rPr>
          <w:rFonts w:cstheme="minorHAnsi"/>
          <w:b/>
          <w:color w:val="000000"/>
          <w:spacing w:val="2"/>
        </w:rPr>
      </w:pPr>
      <w:bookmarkStart w:id="11" w:name="_Hlk173492828"/>
      <w:r w:rsidRPr="00ED3EB3">
        <w:rPr>
          <w:rFonts w:cstheme="minorHAnsi"/>
          <w:b/>
          <w:color w:val="000000"/>
          <w:spacing w:val="2"/>
        </w:rPr>
        <w:br w:type="page"/>
      </w:r>
    </w:p>
    <w:p w14:paraId="231ADFD2" w14:textId="77777777" w:rsidR="00EA1344" w:rsidRDefault="00ED3EB3" w:rsidP="003169AA">
      <w:pPr>
        <w:rPr>
          <w:rFonts w:cstheme="minorHAnsi"/>
          <w:b/>
          <w:color w:val="000000"/>
          <w:spacing w:val="2"/>
        </w:rPr>
      </w:pPr>
      <w:bookmarkStart w:id="12" w:name="_Hlk180055010"/>
      <w:r w:rsidRPr="00ED3EB3">
        <w:rPr>
          <w:rFonts w:cstheme="minorHAnsi"/>
          <w:b/>
          <w:color w:val="000000"/>
          <w:spacing w:val="2"/>
        </w:rPr>
        <w:lastRenderedPageBreak/>
        <w:t>Z</w:t>
      </w:r>
      <w:r w:rsidR="00E103E8" w:rsidRPr="00ED3EB3">
        <w:rPr>
          <w:rFonts w:cstheme="minorHAnsi"/>
          <w:b/>
          <w:color w:val="000000"/>
          <w:spacing w:val="2"/>
        </w:rPr>
        <w:t xml:space="preserve">ałącznik </w:t>
      </w:r>
      <w:r w:rsidR="00C47FA4" w:rsidRPr="00ED3EB3">
        <w:rPr>
          <w:rFonts w:cstheme="minorHAnsi"/>
          <w:b/>
          <w:color w:val="000000"/>
          <w:spacing w:val="2"/>
        </w:rPr>
        <w:t xml:space="preserve">1a </w:t>
      </w:r>
    </w:p>
    <w:p w14:paraId="5909355B" w14:textId="77777777" w:rsidR="00C45008" w:rsidRDefault="00E103E8" w:rsidP="00F81724">
      <w:pPr>
        <w:spacing w:after="0" w:line="240" w:lineRule="auto"/>
        <w:rPr>
          <w:rFonts w:cstheme="minorHAnsi"/>
          <w:b/>
          <w:color w:val="000000"/>
          <w:spacing w:val="2"/>
        </w:rPr>
      </w:pPr>
      <w:r w:rsidRPr="00ED3EB3">
        <w:rPr>
          <w:rFonts w:eastAsia="Times New Roman" w:cstheme="minorHAnsi"/>
          <w:lang w:eastAsia="pl-PL"/>
        </w:rPr>
        <w:t xml:space="preserve">Nazwa zamówienia:  </w:t>
      </w:r>
      <w:r w:rsidR="003E05E4" w:rsidRPr="00ED3EB3">
        <w:rPr>
          <w:rFonts w:cstheme="minorHAnsi"/>
        </w:rPr>
        <w:t>na wykonanie zamówienia pn: .</w:t>
      </w:r>
      <w:r w:rsidR="00F81724" w:rsidRPr="00ED3EB3">
        <w:rPr>
          <w:rFonts w:cstheme="minorHAnsi"/>
          <w:b/>
          <w:color w:val="000000"/>
          <w:spacing w:val="2"/>
        </w:rPr>
        <w:t xml:space="preserve"> </w:t>
      </w:r>
    </w:p>
    <w:p w14:paraId="5150DB7E" w14:textId="77777777" w:rsidR="006B10AA" w:rsidRDefault="006B10AA" w:rsidP="00C45008">
      <w:pPr>
        <w:spacing w:after="0" w:line="240" w:lineRule="auto"/>
        <w:jc w:val="both"/>
        <w:rPr>
          <w:rFonts w:cstheme="minorHAnsi"/>
          <w:b/>
          <w:color w:val="000000"/>
          <w:spacing w:val="2"/>
        </w:rPr>
      </w:pPr>
      <w:bookmarkStart w:id="13" w:name="_Hlk179980994"/>
    </w:p>
    <w:p w14:paraId="26015F25" w14:textId="77777777" w:rsidR="006B10AA" w:rsidRPr="004F047C" w:rsidRDefault="006B10AA" w:rsidP="006B10AA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1DABD746" w14:textId="77777777" w:rsidR="006B10AA" w:rsidRPr="006B10AA" w:rsidRDefault="006B10AA" w:rsidP="006B10AA">
      <w:pPr>
        <w:spacing w:after="0" w:line="240" w:lineRule="auto"/>
        <w:jc w:val="both"/>
        <w:rPr>
          <w:b/>
          <w:u w:val="single"/>
        </w:rPr>
      </w:pPr>
      <w:r w:rsidRPr="006B10AA">
        <w:rPr>
          <w:b/>
          <w:u w:val="single"/>
        </w:rPr>
        <w:t>część 1 - Dostawa urządzeń laboratorium mechanicznego</w:t>
      </w:r>
    </w:p>
    <w:p w14:paraId="646E612F" w14:textId="77777777" w:rsidR="006B10AA" w:rsidRPr="006B10AA" w:rsidRDefault="006B10AA" w:rsidP="006B10AA">
      <w:pPr>
        <w:spacing w:after="0" w:line="240" w:lineRule="auto"/>
        <w:jc w:val="both"/>
      </w:pPr>
      <w:r w:rsidRPr="006B10AA">
        <w:t>część 2 - Zakup narzędzi frezarskich i tokarskich</w:t>
      </w:r>
    </w:p>
    <w:p w14:paraId="79933039" w14:textId="77777777" w:rsidR="006B10AA" w:rsidRPr="004F047C" w:rsidRDefault="006B10AA" w:rsidP="006B10AA">
      <w:pPr>
        <w:spacing w:after="0" w:line="240" w:lineRule="auto"/>
        <w:jc w:val="both"/>
        <w:rPr>
          <w:b/>
        </w:rPr>
      </w:pPr>
      <w:r w:rsidRPr="006B10AA">
        <w:t>część 3 – Zakup materiałów aluminiowych</w:t>
      </w:r>
      <w:r w:rsidRPr="004F047C">
        <w:rPr>
          <w:b/>
        </w:rPr>
        <w:t xml:space="preserve"> </w:t>
      </w:r>
    </w:p>
    <w:p w14:paraId="1EADE6FB" w14:textId="77777777" w:rsidR="006B10AA" w:rsidRDefault="006B10AA" w:rsidP="00C45008">
      <w:pPr>
        <w:spacing w:after="0" w:line="240" w:lineRule="auto"/>
        <w:jc w:val="both"/>
        <w:rPr>
          <w:b/>
        </w:rPr>
      </w:pPr>
    </w:p>
    <w:bookmarkEnd w:id="13"/>
    <w:p w14:paraId="1082F0CC" w14:textId="77777777" w:rsidR="003E05E4" w:rsidRDefault="003E05E4" w:rsidP="00F81724">
      <w:pPr>
        <w:spacing w:after="0" w:line="240" w:lineRule="auto"/>
        <w:rPr>
          <w:rFonts w:eastAsia="Calibri" w:cstheme="minorHAnsi"/>
        </w:rPr>
      </w:pPr>
      <w:r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0A5C6BC6" w14:textId="77777777" w:rsidR="00B920A5" w:rsidRPr="00ED3EB3" w:rsidRDefault="00B920A5" w:rsidP="00F81724">
      <w:pPr>
        <w:spacing w:after="0" w:line="240" w:lineRule="auto"/>
        <w:rPr>
          <w:rFonts w:eastAsia="Times New Roman" w:cstheme="minorHAnsi"/>
          <w:lang w:eastAsia="pl-PL"/>
        </w:rPr>
      </w:pPr>
    </w:p>
    <w:p w14:paraId="169F3E1C" w14:textId="77777777" w:rsidR="00C45008" w:rsidRPr="00B920A5" w:rsidRDefault="00E103E8" w:rsidP="00B920A5">
      <w:pPr>
        <w:spacing w:after="140" w:line="288" w:lineRule="auto"/>
        <w:jc w:val="center"/>
        <w:rPr>
          <w:rFonts w:eastAsia="Times New Roman" w:cstheme="minorHAnsi"/>
          <w:b/>
          <w:sz w:val="24"/>
          <w:szCs w:val="24"/>
        </w:rPr>
      </w:pPr>
      <w:r w:rsidRPr="00B920A5">
        <w:rPr>
          <w:rFonts w:cstheme="minorHAnsi"/>
          <w:b/>
          <w:color w:val="000000"/>
          <w:spacing w:val="2"/>
          <w:sz w:val="24"/>
          <w:szCs w:val="24"/>
        </w:rPr>
        <w:t>„</w:t>
      </w:r>
      <w:bookmarkStart w:id="14" w:name="_Hlk174442309"/>
      <w:r w:rsidRPr="00B920A5">
        <w:rPr>
          <w:rFonts w:cstheme="minorHAnsi"/>
          <w:b/>
          <w:color w:val="000000"/>
          <w:spacing w:val="2"/>
          <w:sz w:val="24"/>
          <w:szCs w:val="24"/>
        </w:rPr>
        <w:t>Zestawienie</w:t>
      </w:r>
      <w:bookmarkStart w:id="15" w:name="_Hlk179981274"/>
      <w:bookmarkEnd w:id="11"/>
      <w:bookmarkEnd w:id="12"/>
      <w:bookmarkEnd w:id="14"/>
      <w:r w:rsidR="00B920A5" w:rsidRPr="00B920A5">
        <w:rPr>
          <w:rFonts w:cstheme="minorHAnsi"/>
          <w:b/>
          <w:color w:val="000000"/>
          <w:spacing w:val="2"/>
          <w:sz w:val="24"/>
          <w:szCs w:val="24"/>
        </w:rPr>
        <w:t xml:space="preserve"> zaproponowanych </w:t>
      </w:r>
      <w:r w:rsidR="00C45008" w:rsidRPr="00B920A5">
        <w:rPr>
          <w:rFonts w:cstheme="minorHAnsi"/>
          <w:sz w:val="24"/>
          <w:szCs w:val="24"/>
        </w:rPr>
        <w:t>urządzeń laboratorium mechanicznego</w:t>
      </w:r>
      <w:r w:rsidR="00B920A5" w:rsidRPr="00B920A5">
        <w:rPr>
          <w:rFonts w:cstheme="minorHAnsi"/>
          <w:sz w:val="24"/>
          <w:szCs w:val="24"/>
        </w:rPr>
        <w:t>”</w:t>
      </w:r>
      <w:r w:rsidR="00C45008" w:rsidRPr="00B920A5">
        <w:rPr>
          <w:rFonts w:cstheme="minorHAnsi"/>
          <w:sz w:val="24"/>
          <w:szCs w:val="24"/>
        </w:rPr>
        <w:t xml:space="preserve"> </w:t>
      </w: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387"/>
        <w:gridCol w:w="709"/>
        <w:gridCol w:w="1276"/>
      </w:tblGrid>
      <w:tr w:rsidR="00DE3B8B" w:rsidRPr="003B63C8" w14:paraId="5FFA798D" w14:textId="77777777" w:rsidTr="003169AA">
        <w:trPr>
          <w:trHeight w:val="300"/>
        </w:trPr>
        <w:tc>
          <w:tcPr>
            <w:tcW w:w="1696" w:type="dxa"/>
            <w:vAlign w:val="center"/>
          </w:tcPr>
          <w:p w14:paraId="761E6DF8" w14:textId="77777777" w:rsidR="00DE3B8B" w:rsidRPr="003B63C8" w:rsidRDefault="00DE3B8B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5387" w:type="dxa"/>
            <w:vAlign w:val="center"/>
          </w:tcPr>
          <w:p w14:paraId="086DACF9" w14:textId="77777777" w:rsidR="00DE3B8B" w:rsidRPr="003B63C8" w:rsidRDefault="00DE3B8B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>Wymagane minimalne parametry techniczne sprzętu</w:t>
            </w:r>
          </w:p>
        </w:tc>
        <w:tc>
          <w:tcPr>
            <w:tcW w:w="709" w:type="dxa"/>
            <w:vAlign w:val="center"/>
          </w:tcPr>
          <w:p w14:paraId="729172E4" w14:textId="77777777" w:rsidR="00DE3B8B" w:rsidRPr="003B63C8" w:rsidRDefault="00DE3B8B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50F19C00" w14:textId="77777777" w:rsidR="00DE3B8B" w:rsidRPr="00C45008" w:rsidRDefault="00DE3B8B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5008">
              <w:rPr>
                <w:rFonts w:cstheme="minorHAnsi"/>
                <w:b/>
                <w:color w:val="000000"/>
              </w:rPr>
              <w:t>Nazwa  i Producent</w:t>
            </w:r>
          </w:p>
        </w:tc>
      </w:tr>
      <w:tr w:rsidR="00DE3B8B" w:rsidRPr="003B63C8" w14:paraId="13772488" w14:textId="77777777" w:rsidTr="003169AA">
        <w:trPr>
          <w:trHeight w:val="300"/>
        </w:trPr>
        <w:tc>
          <w:tcPr>
            <w:tcW w:w="1696" w:type="dxa"/>
          </w:tcPr>
          <w:p w14:paraId="2715EFFD" w14:textId="77777777" w:rsidR="00DE3B8B" w:rsidRDefault="00DE3B8B" w:rsidP="00670A0D">
            <w:pPr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Twardościomierz z wgłębnikiem</w:t>
            </w:r>
          </w:p>
          <w:p w14:paraId="0FA4879E" w14:textId="77777777" w:rsidR="00DE3B8B" w:rsidRDefault="00DE3B8B" w:rsidP="00670A0D">
            <w:pPr>
              <w:rPr>
                <w:rFonts w:cstheme="minorHAnsi"/>
                <w:sz w:val="20"/>
                <w:szCs w:val="20"/>
              </w:rPr>
            </w:pPr>
          </w:p>
          <w:p w14:paraId="35F36F8C" w14:textId="77777777" w:rsidR="00DE3B8B" w:rsidRPr="003B63C8" w:rsidRDefault="00DE3B8B" w:rsidP="00670A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3.27</w:t>
            </w:r>
          </w:p>
        </w:tc>
        <w:tc>
          <w:tcPr>
            <w:tcW w:w="5387" w:type="dxa"/>
          </w:tcPr>
          <w:p w14:paraId="570B1BB5" w14:textId="77777777" w:rsidR="00DE3B8B" w:rsidRPr="003B63C8" w:rsidRDefault="00DE3B8B" w:rsidP="003169A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 xml:space="preserve">Minimalne parametry: </w:t>
            </w:r>
          </w:p>
          <w:p w14:paraId="6032E464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pomiar metodą Rockwella, </w:t>
            </w:r>
          </w:p>
          <w:p w14:paraId="1B70B0EA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zakres pomiarowy </w:t>
            </w:r>
            <w:r>
              <w:rPr>
                <w:rFonts w:cstheme="minorHAnsi"/>
                <w:sz w:val="20"/>
                <w:szCs w:val="20"/>
              </w:rPr>
              <w:t xml:space="preserve">w </w:t>
            </w:r>
            <w:r w:rsidRPr="008463E5">
              <w:rPr>
                <w:rFonts w:cstheme="minorHAnsi"/>
                <w:sz w:val="20"/>
                <w:szCs w:val="20"/>
              </w:rPr>
              <w:t>min</w:t>
            </w:r>
            <w:r>
              <w:rPr>
                <w:rFonts w:cstheme="minorHAnsi"/>
                <w:sz w:val="20"/>
                <w:szCs w:val="20"/>
              </w:rPr>
              <w:t>imalnym</w:t>
            </w:r>
            <w:r w:rsidRPr="008463E5">
              <w:rPr>
                <w:rFonts w:cstheme="minorHAnsi"/>
                <w:sz w:val="20"/>
                <w:szCs w:val="20"/>
              </w:rPr>
              <w:t xml:space="preserve">  zakresie :</w:t>
            </w:r>
          </w:p>
          <w:p w14:paraId="4D3FB9A7" w14:textId="77777777" w:rsidR="00DE3B8B" w:rsidRPr="008463E5" w:rsidRDefault="00DE3B8B" w:rsidP="003169AA">
            <w:pPr>
              <w:pStyle w:val="Akapitzlist"/>
              <w:numPr>
                <w:ilvl w:val="1"/>
                <w:numId w:val="63"/>
              </w:numPr>
              <w:spacing w:after="0" w:line="240" w:lineRule="auto"/>
              <w:ind w:left="1163" w:hanging="283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25 do 80HRA; </w:t>
            </w:r>
          </w:p>
          <w:p w14:paraId="20C221CC" w14:textId="77777777" w:rsidR="00DE3B8B" w:rsidRPr="008463E5" w:rsidRDefault="00DE3B8B" w:rsidP="003169AA">
            <w:pPr>
              <w:pStyle w:val="Akapitzlist"/>
              <w:numPr>
                <w:ilvl w:val="1"/>
                <w:numId w:val="63"/>
              </w:numPr>
              <w:spacing w:after="0" w:line="240" w:lineRule="auto"/>
              <w:ind w:left="1163" w:hanging="283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20 do 90HRB; </w:t>
            </w:r>
          </w:p>
          <w:p w14:paraId="529758B0" w14:textId="77777777" w:rsidR="00DE3B8B" w:rsidRPr="008463E5" w:rsidRDefault="00DE3B8B" w:rsidP="003169AA">
            <w:pPr>
              <w:pStyle w:val="Akapitzlist"/>
              <w:numPr>
                <w:ilvl w:val="1"/>
                <w:numId w:val="63"/>
              </w:numPr>
              <w:spacing w:after="0" w:line="240" w:lineRule="auto"/>
              <w:ind w:left="1163" w:hanging="283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25 do 60HRC, </w:t>
            </w:r>
          </w:p>
          <w:p w14:paraId="13324004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skali twardości: HRA, HRB i HRC,</w:t>
            </w:r>
          </w:p>
          <w:p w14:paraId="09CE9866" w14:textId="77777777" w:rsidR="00DE3B8B" w:rsidRPr="003169AA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>wyzwolenie pomiaru dwustopniowe, manualne,</w:t>
            </w:r>
          </w:p>
          <w:p w14:paraId="55B92458" w14:textId="77777777" w:rsidR="00DE3B8B" w:rsidRPr="003169AA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 xml:space="preserve">minimalne obciążenie pomiarowe: </w:t>
            </w:r>
          </w:p>
          <w:p w14:paraId="3AB43303" w14:textId="77777777" w:rsidR="00DE3B8B" w:rsidRPr="003169AA" w:rsidRDefault="00DE3B8B" w:rsidP="003169AA">
            <w:pPr>
              <w:pStyle w:val="Akapitzlist"/>
              <w:numPr>
                <w:ilvl w:val="1"/>
                <w:numId w:val="63"/>
              </w:numPr>
              <w:spacing w:after="0" w:line="240" w:lineRule="auto"/>
              <w:ind w:left="1163" w:hanging="283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 xml:space="preserve">wstępne: 98 N (1kG) z minimalną tolerancją 2 %, </w:t>
            </w:r>
          </w:p>
          <w:p w14:paraId="2E15DB46" w14:textId="77777777" w:rsidR="00DE3B8B" w:rsidRPr="003169AA" w:rsidRDefault="00DE3B8B" w:rsidP="003169AA">
            <w:pPr>
              <w:pStyle w:val="Akapitzlist"/>
              <w:numPr>
                <w:ilvl w:val="1"/>
                <w:numId w:val="63"/>
              </w:numPr>
              <w:spacing w:after="0" w:line="240" w:lineRule="auto"/>
              <w:ind w:left="1163" w:hanging="283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 xml:space="preserve">całkowite: 590 N (60 </w:t>
            </w:r>
            <w:proofErr w:type="spellStart"/>
            <w:r w:rsidRPr="003169AA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3169AA">
              <w:rPr>
                <w:rFonts w:cstheme="minorHAnsi"/>
                <w:sz w:val="20"/>
                <w:szCs w:val="20"/>
              </w:rPr>
              <w:t xml:space="preserve">), 980 N (100 </w:t>
            </w:r>
            <w:proofErr w:type="spellStart"/>
            <w:r w:rsidRPr="003169AA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3169AA">
              <w:rPr>
                <w:rFonts w:cstheme="minorHAnsi"/>
                <w:sz w:val="20"/>
                <w:szCs w:val="20"/>
              </w:rPr>
              <w:t xml:space="preserve">), 1471 N (150 </w:t>
            </w:r>
            <w:proofErr w:type="spellStart"/>
            <w:r w:rsidRPr="003169AA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3169AA">
              <w:rPr>
                <w:rFonts w:cstheme="minorHAnsi"/>
                <w:sz w:val="20"/>
                <w:szCs w:val="20"/>
              </w:rPr>
              <w:t>) z minimalną  tolerancją 0,2 %,</w:t>
            </w:r>
          </w:p>
          <w:p w14:paraId="1789D676" w14:textId="77777777" w:rsidR="00DE3B8B" w:rsidRPr="003169AA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>wgłębnik stożkowy 120</w:t>
            </w:r>
            <w:r w:rsidRPr="003169AA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3169AA">
              <w:rPr>
                <w:rFonts w:cstheme="minorHAnsi"/>
                <w:sz w:val="20"/>
                <w:szCs w:val="20"/>
              </w:rPr>
              <w:t xml:space="preserve"> — 3szt. , </w:t>
            </w:r>
          </w:p>
          <w:p w14:paraId="1DF53207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 xml:space="preserve">kulkowy </w:t>
            </w:r>
            <w:r w:rsidRPr="003169AA">
              <w:rPr>
                <w:rFonts w:ascii="Symbol" w:hAnsi="Symbol" w:cstheme="minorHAnsi"/>
                <w:sz w:val="20"/>
                <w:szCs w:val="20"/>
              </w:rPr>
              <w:t></w:t>
            </w:r>
            <w:r w:rsidRPr="008463E5">
              <w:rPr>
                <w:rFonts w:cstheme="minorHAnsi"/>
                <w:sz w:val="20"/>
                <w:szCs w:val="20"/>
              </w:rPr>
              <w:t>1,5875 (1/16”) — 3szt.,</w:t>
            </w:r>
          </w:p>
          <w:p w14:paraId="628D031E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minimalny zakres  wysokości badanego materiału 10mm-90mm, </w:t>
            </w:r>
          </w:p>
          <w:p w14:paraId="56BD882A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średnica okrągłego obiektu badanego: min 4 mm, max 20mm,</w:t>
            </w:r>
          </w:p>
          <w:p w14:paraId="401D8D2C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płaska powierzchnia obiektu badanego: min 10x10mm, max 100x100mm,</w:t>
            </w:r>
          </w:p>
          <w:p w14:paraId="48BDA9A0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nastawienie obciążenia ręczne,</w:t>
            </w:r>
          </w:p>
          <w:p w14:paraId="2F213465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wzorce twardości HRA, HRB,HRC,</w:t>
            </w:r>
          </w:p>
          <w:p w14:paraId="27E3D54B" w14:textId="77777777" w:rsidR="00DE3B8B" w:rsidRPr="008463E5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pokrowiec </w:t>
            </w:r>
            <w:proofErr w:type="spellStart"/>
            <w:r w:rsidRPr="008463E5">
              <w:rPr>
                <w:rFonts w:cstheme="minorHAnsi"/>
                <w:sz w:val="20"/>
                <w:szCs w:val="20"/>
              </w:rPr>
              <w:t>przeciwkurzowy</w:t>
            </w:r>
            <w:proofErr w:type="spellEnd"/>
            <w:r w:rsidRPr="008463E5">
              <w:rPr>
                <w:rFonts w:cstheme="minorHAnsi"/>
                <w:sz w:val="20"/>
                <w:szCs w:val="20"/>
              </w:rPr>
              <w:t>,</w:t>
            </w:r>
          </w:p>
          <w:p w14:paraId="6A7A667A" w14:textId="77777777" w:rsidR="00DE3B8B" w:rsidRPr="003169AA" w:rsidRDefault="00DE3B8B" w:rsidP="003169AA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serwis na terenie polski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4BA340D" w14:textId="77777777" w:rsidR="00DE3B8B" w:rsidRPr="003B63C8" w:rsidRDefault="00DE3B8B" w:rsidP="00670A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66BDFD8" w14:textId="77777777" w:rsidR="00DE3B8B" w:rsidRPr="003B63C8" w:rsidRDefault="00DE3B8B" w:rsidP="00670A0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E3B8B" w:rsidRPr="003B63C8" w14:paraId="34874821" w14:textId="77777777" w:rsidTr="003169AA">
        <w:trPr>
          <w:trHeight w:val="300"/>
        </w:trPr>
        <w:tc>
          <w:tcPr>
            <w:tcW w:w="1696" w:type="dxa"/>
          </w:tcPr>
          <w:p w14:paraId="5CC13EAF" w14:textId="77777777" w:rsidR="00DE3B8B" w:rsidRDefault="00DE3B8B" w:rsidP="00670A0D">
            <w:pPr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Mikroskop metalograficzny</w:t>
            </w:r>
          </w:p>
          <w:p w14:paraId="7C8EB223" w14:textId="77777777" w:rsidR="00DE3B8B" w:rsidRDefault="00DE3B8B" w:rsidP="00670A0D">
            <w:pPr>
              <w:rPr>
                <w:rFonts w:cstheme="minorHAnsi"/>
                <w:sz w:val="20"/>
                <w:szCs w:val="20"/>
              </w:rPr>
            </w:pPr>
          </w:p>
          <w:p w14:paraId="0954DE81" w14:textId="77777777" w:rsidR="00DE3B8B" w:rsidRPr="003B63C8" w:rsidRDefault="00DE3B8B" w:rsidP="00670A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3.28</w:t>
            </w:r>
          </w:p>
        </w:tc>
        <w:tc>
          <w:tcPr>
            <w:tcW w:w="5387" w:type="dxa"/>
          </w:tcPr>
          <w:p w14:paraId="17E8C306" w14:textId="77777777" w:rsidR="00DE3B8B" w:rsidRPr="008463E5" w:rsidRDefault="00DE3B8B" w:rsidP="003169A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Minimalne parametry: </w:t>
            </w:r>
          </w:p>
          <w:p w14:paraId="578E6D95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ze światłem przechodzącym i odbitym,</w:t>
            </w:r>
          </w:p>
          <w:p w14:paraId="0E0ED402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oświetlenie halogenowe,</w:t>
            </w:r>
          </w:p>
          <w:p w14:paraId="69E81343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metoda badania: </w:t>
            </w:r>
            <w:hyperlink r:id="rId8" w:history="1">
              <w:r w:rsidRPr="008463E5">
                <w:rPr>
                  <w:rFonts w:cstheme="minorHAnsi"/>
                  <w:sz w:val="20"/>
                  <w:szCs w:val="20"/>
                </w:rPr>
                <w:t>jasnego pola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 xml:space="preserve"> , </w:t>
            </w:r>
            <w:hyperlink r:id="rId9" w:history="1">
              <w:r w:rsidRPr="008463E5">
                <w:rPr>
                  <w:rFonts w:cstheme="minorHAnsi"/>
                  <w:sz w:val="20"/>
                  <w:szCs w:val="20"/>
                </w:rPr>
                <w:t>ciemny słup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 xml:space="preserve"> , </w:t>
            </w:r>
            <w:hyperlink r:id="rId10" w:history="1">
              <w:r w:rsidRPr="008463E5">
                <w:rPr>
                  <w:rFonts w:cstheme="minorHAnsi"/>
                  <w:sz w:val="20"/>
                  <w:szCs w:val="20"/>
                </w:rPr>
                <w:t>polaryzacja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>.</w:t>
            </w:r>
          </w:p>
          <w:p w14:paraId="0737D692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filtry światła: zielonego, niebieskiego, żółtego, matowego.</w:t>
            </w:r>
          </w:p>
          <w:p w14:paraId="042F61BB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lastRenderedPageBreak/>
              <w:t>powiększenie w zakresie min od x 50 – do 450</w:t>
            </w:r>
          </w:p>
          <w:p w14:paraId="28C4E960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trike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portem do podłączenia kamery</w:t>
            </w:r>
          </w:p>
          <w:p w14:paraId="2539C252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głowica </w:t>
            </w:r>
            <w:proofErr w:type="spellStart"/>
            <w:r w:rsidRPr="008463E5">
              <w:rPr>
                <w:rFonts w:cstheme="minorHAnsi"/>
                <w:sz w:val="20"/>
                <w:szCs w:val="20"/>
              </w:rPr>
              <w:t>trinokularowa</w:t>
            </w:r>
            <w:proofErr w:type="spellEnd"/>
            <w:r w:rsidRPr="008463E5">
              <w:rPr>
                <w:rFonts w:cstheme="minorHAnsi"/>
                <w:sz w:val="20"/>
                <w:szCs w:val="20"/>
              </w:rPr>
              <w:t xml:space="preserve"> nachylona pod kątem 30 stopni, </w:t>
            </w:r>
          </w:p>
          <w:p w14:paraId="33E09157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rozstaw źrenic 54mm- 75mm, </w:t>
            </w:r>
          </w:p>
          <w:p w14:paraId="4934905F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podział światła: 50:50, </w:t>
            </w:r>
          </w:p>
          <w:p w14:paraId="00935738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okulary: 10x , </w:t>
            </w:r>
          </w:p>
          <w:p w14:paraId="2F85B67E" w14:textId="77777777" w:rsidR="00DE3B8B" w:rsidRPr="003169AA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169AA">
              <w:rPr>
                <w:rFonts w:cstheme="minorHAnsi"/>
                <w:sz w:val="20"/>
                <w:szCs w:val="20"/>
              </w:rPr>
              <w:t>Rewolwer min 4 obiektywy: 5x, 10x, 20x, 50x,  lub 4x,10x,40x,100x</w:t>
            </w:r>
          </w:p>
          <w:p w14:paraId="37B6CDA0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stolik mikroskopowy: mechaniczny, </w:t>
            </w:r>
          </w:p>
          <w:p w14:paraId="7AFB4DE6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próbki materiałów do obserwacji w mikroskopie.</w:t>
            </w:r>
          </w:p>
          <w:p w14:paraId="15E85FC0" w14:textId="77777777" w:rsidR="00DE3B8B" w:rsidRPr="008463E5" w:rsidRDefault="00DE3B8B" w:rsidP="003169A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463E5">
              <w:rPr>
                <w:rFonts w:cstheme="minorHAnsi"/>
                <w:b/>
                <w:sz w:val="20"/>
                <w:szCs w:val="20"/>
              </w:rPr>
              <w:t>Kamera cyfrowa</w:t>
            </w:r>
          </w:p>
          <w:p w14:paraId="0EAE1182" w14:textId="77777777" w:rsidR="00DE3B8B" w:rsidRPr="008463E5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wyposażone w matrycę kolorową min. 2 Megapikseli, rozdzielczość 1920x1080 pikseli. Złącze HDMI 1,4, USB 2.0.</w:t>
            </w:r>
          </w:p>
          <w:p w14:paraId="46E26A03" w14:textId="77777777" w:rsidR="00DE3B8B" w:rsidRPr="008463E5" w:rsidRDefault="00DE3B8B" w:rsidP="003169A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8463E5">
              <w:rPr>
                <w:rFonts w:cstheme="minorHAnsi"/>
                <w:b/>
                <w:sz w:val="20"/>
                <w:szCs w:val="20"/>
              </w:rPr>
              <w:t>Monitor</w:t>
            </w:r>
          </w:p>
          <w:p w14:paraId="7709E15C" w14:textId="77777777" w:rsidR="00DE3B8B" w:rsidRPr="003169AA" w:rsidRDefault="00DE3B8B" w:rsidP="003169AA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eastAsia="Arial"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Przekątna min, cale13.3. Rozdzielczość Full HD</w:t>
            </w:r>
          </w:p>
        </w:tc>
        <w:tc>
          <w:tcPr>
            <w:tcW w:w="709" w:type="dxa"/>
          </w:tcPr>
          <w:p w14:paraId="51177251" w14:textId="77777777" w:rsidR="00DE3B8B" w:rsidRPr="003B63C8" w:rsidRDefault="00DE3B8B" w:rsidP="00670A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14:paraId="0B897CD9" w14:textId="77777777" w:rsidR="00DE3B8B" w:rsidRPr="003B63C8" w:rsidRDefault="00DE3B8B" w:rsidP="00670A0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4E6F5C7" w14:textId="77777777" w:rsidR="00C45008" w:rsidRDefault="00C45008">
      <w:pPr>
        <w:rPr>
          <w:rFonts w:eastAsia="Times New Roman" w:cstheme="minorHAnsi"/>
          <w:color w:val="000000"/>
          <w:lang w:eastAsia="pl-PL"/>
        </w:rPr>
      </w:pPr>
    </w:p>
    <w:p w14:paraId="6B6F9A53" w14:textId="77777777" w:rsidR="006B10AA" w:rsidRPr="00ED3EB3" w:rsidRDefault="006B10AA" w:rsidP="006B10AA">
      <w:pPr>
        <w:spacing w:after="0" w:line="240" w:lineRule="auto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3380437C" w14:textId="77777777" w:rsidR="006B10AA" w:rsidRPr="00ED3EB3" w:rsidRDefault="006B10AA" w:rsidP="006B10AA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</w:p>
    <w:p w14:paraId="5AA9C416" w14:textId="77777777" w:rsidR="006B10AA" w:rsidRDefault="006B10A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3DD46A3E" w14:textId="77777777" w:rsidR="006B10AA" w:rsidRDefault="006B10AA" w:rsidP="003169AA">
      <w:pPr>
        <w:rPr>
          <w:rFonts w:cstheme="minorHAnsi"/>
          <w:b/>
          <w:color w:val="000000"/>
          <w:spacing w:val="2"/>
        </w:rPr>
      </w:pPr>
      <w:bookmarkStart w:id="16" w:name="_Hlk180055423"/>
      <w:r w:rsidRPr="00ED3EB3">
        <w:rPr>
          <w:rFonts w:cstheme="minorHAnsi"/>
          <w:b/>
          <w:color w:val="000000"/>
          <w:spacing w:val="2"/>
        </w:rPr>
        <w:lastRenderedPageBreak/>
        <w:t>Załącznik 1</w:t>
      </w:r>
      <w:r>
        <w:rPr>
          <w:rFonts w:cstheme="minorHAnsi"/>
          <w:b/>
          <w:color w:val="000000"/>
          <w:spacing w:val="2"/>
        </w:rPr>
        <w:t>b</w:t>
      </w:r>
      <w:r w:rsidRPr="00ED3EB3">
        <w:rPr>
          <w:rFonts w:cstheme="minorHAnsi"/>
          <w:b/>
          <w:color w:val="000000"/>
          <w:spacing w:val="2"/>
        </w:rPr>
        <w:t xml:space="preserve"> </w:t>
      </w:r>
    </w:p>
    <w:p w14:paraId="18FC95BB" w14:textId="77777777" w:rsidR="006B10AA" w:rsidRPr="00B920A5" w:rsidRDefault="006B10AA" w:rsidP="006B10AA">
      <w:pPr>
        <w:spacing w:after="0" w:line="240" w:lineRule="auto"/>
        <w:rPr>
          <w:rFonts w:cstheme="minorHAnsi"/>
          <w:b/>
          <w:color w:val="000000"/>
          <w:spacing w:val="2"/>
        </w:rPr>
      </w:pPr>
      <w:r w:rsidRPr="00B920A5">
        <w:rPr>
          <w:rFonts w:eastAsia="Times New Roman" w:cstheme="minorHAnsi"/>
          <w:lang w:eastAsia="pl-PL"/>
        </w:rPr>
        <w:t xml:space="preserve">Nazwa zamówienia:  </w:t>
      </w:r>
      <w:r w:rsidRPr="00B920A5">
        <w:rPr>
          <w:rFonts w:cstheme="minorHAnsi"/>
        </w:rPr>
        <w:t>na wykonanie zamówienia pn: .</w:t>
      </w:r>
      <w:r w:rsidRPr="00B920A5">
        <w:rPr>
          <w:rFonts w:cstheme="minorHAnsi"/>
          <w:b/>
          <w:color w:val="000000"/>
          <w:spacing w:val="2"/>
        </w:rPr>
        <w:t xml:space="preserve"> </w:t>
      </w:r>
    </w:p>
    <w:p w14:paraId="2D08EC2B" w14:textId="77777777" w:rsidR="006B10AA" w:rsidRPr="00B920A5" w:rsidRDefault="006B10AA" w:rsidP="006B10AA">
      <w:pPr>
        <w:spacing w:after="0" w:line="240" w:lineRule="auto"/>
        <w:rPr>
          <w:rFonts w:eastAsia="Calibri" w:cstheme="minorHAnsi"/>
        </w:rPr>
      </w:pPr>
    </w:p>
    <w:p w14:paraId="4A59012A" w14:textId="77777777" w:rsidR="006B10AA" w:rsidRPr="00B920A5" w:rsidRDefault="006B10AA" w:rsidP="006B10AA">
      <w:pPr>
        <w:spacing w:after="0" w:line="240" w:lineRule="auto"/>
        <w:jc w:val="both"/>
        <w:rPr>
          <w:b/>
        </w:rPr>
      </w:pPr>
      <w:r w:rsidRPr="00B920A5">
        <w:rPr>
          <w:rFonts w:cstheme="minorHAnsi"/>
          <w:b/>
          <w:color w:val="000000"/>
          <w:spacing w:val="2"/>
        </w:rPr>
        <w:t>„Z</w:t>
      </w:r>
      <w:r w:rsidRPr="00B920A5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B920A5">
        <w:rPr>
          <w:b/>
        </w:rPr>
        <w:t>jn</w:t>
      </w:r>
      <w:proofErr w:type="spellEnd"/>
      <w:r w:rsidRPr="00B920A5">
        <w:rPr>
          <w:b/>
        </w:rPr>
        <w:t>:</w:t>
      </w:r>
    </w:p>
    <w:p w14:paraId="538E9667" w14:textId="77777777" w:rsidR="006B10AA" w:rsidRPr="00B920A5" w:rsidRDefault="006B10AA" w:rsidP="006B10AA">
      <w:pPr>
        <w:spacing w:after="0" w:line="240" w:lineRule="auto"/>
        <w:jc w:val="both"/>
      </w:pPr>
      <w:r w:rsidRPr="00B920A5">
        <w:t>część 1 - Dostawa urządzeń laboratorium mechanicznego</w:t>
      </w:r>
    </w:p>
    <w:p w14:paraId="202CC7B5" w14:textId="77777777" w:rsidR="006B10AA" w:rsidRPr="00B920A5" w:rsidRDefault="006B10AA" w:rsidP="006B10AA">
      <w:pPr>
        <w:spacing w:after="0" w:line="240" w:lineRule="auto"/>
        <w:jc w:val="both"/>
        <w:rPr>
          <w:b/>
        </w:rPr>
      </w:pPr>
      <w:r w:rsidRPr="00B920A5">
        <w:rPr>
          <w:b/>
        </w:rPr>
        <w:t>część 2 - Zakup narzędzi frezarskich i tokarskich</w:t>
      </w:r>
    </w:p>
    <w:p w14:paraId="70F63FDF" w14:textId="77777777" w:rsidR="006B10AA" w:rsidRPr="00B920A5" w:rsidRDefault="006B10AA" w:rsidP="006B10AA">
      <w:pPr>
        <w:spacing w:after="0" w:line="240" w:lineRule="auto"/>
        <w:jc w:val="both"/>
      </w:pPr>
      <w:r w:rsidRPr="00B920A5">
        <w:t xml:space="preserve">część 3 – Zakup materiałów aluminiowych </w:t>
      </w:r>
    </w:p>
    <w:p w14:paraId="31FD350A" w14:textId="77777777" w:rsidR="00B920A5" w:rsidRPr="00B920A5" w:rsidRDefault="00B920A5" w:rsidP="006B10AA">
      <w:pPr>
        <w:spacing w:after="0" w:line="240" w:lineRule="auto"/>
        <w:rPr>
          <w:rFonts w:eastAsia="Calibri" w:cstheme="minorHAnsi"/>
        </w:rPr>
      </w:pPr>
    </w:p>
    <w:p w14:paraId="59E8912E" w14:textId="77777777" w:rsidR="006B10AA" w:rsidRPr="00B920A5" w:rsidRDefault="006B10AA" w:rsidP="006B10AA">
      <w:pPr>
        <w:spacing w:after="0" w:line="240" w:lineRule="auto"/>
        <w:rPr>
          <w:rFonts w:eastAsia="Times New Roman" w:cstheme="minorHAnsi"/>
          <w:lang w:eastAsia="pl-PL"/>
        </w:rPr>
      </w:pPr>
      <w:r w:rsidRPr="00B920A5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4A1675AA" w14:textId="77777777" w:rsidR="00B920A5" w:rsidRDefault="00B920A5" w:rsidP="00B920A5">
      <w:pPr>
        <w:jc w:val="center"/>
        <w:rPr>
          <w:rFonts w:cstheme="minorHAnsi"/>
          <w:b/>
          <w:color w:val="000000"/>
          <w:spacing w:val="2"/>
          <w:sz w:val="24"/>
          <w:szCs w:val="24"/>
        </w:rPr>
      </w:pPr>
    </w:p>
    <w:p w14:paraId="5AACE06F" w14:textId="77777777" w:rsidR="00C45008" w:rsidRPr="00B920A5" w:rsidRDefault="00B920A5" w:rsidP="00B920A5">
      <w:pPr>
        <w:jc w:val="center"/>
        <w:rPr>
          <w:rFonts w:eastAsia="HG Mincho Light J" w:cstheme="minorHAnsi"/>
          <w:b/>
          <w:bCs/>
          <w:color w:val="000000"/>
          <w:kern w:val="2"/>
          <w:sz w:val="24"/>
          <w:szCs w:val="24"/>
          <w:lang w:eastAsia="ar-SA"/>
        </w:rPr>
      </w:pPr>
      <w:r w:rsidRPr="00B920A5">
        <w:rPr>
          <w:rFonts w:cstheme="minorHAnsi"/>
          <w:b/>
          <w:color w:val="000000"/>
          <w:spacing w:val="2"/>
          <w:sz w:val="24"/>
          <w:szCs w:val="24"/>
        </w:rPr>
        <w:t xml:space="preserve">„Zestawienie zaproponowanych </w:t>
      </w:r>
      <w:r w:rsidR="00C45008" w:rsidRPr="00B920A5">
        <w:rPr>
          <w:rFonts w:cstheme="minorHAnsi"/>
          <w:sz w:val="24"/>
          <w:szCs w:val="24"/>
        </w:rPr>
        <w:t>narzędzi CNC, frezarskich i tokarskich na potrzeby realizacji</w:t>
      </w:r>
      <w:r w:rsidR="00DE3B8B" w:rsidRPr="00B920A5">
        <w:rPr>
          <w:rFonts w:cstheme="minorHAnsi"/>
          <w:sz w:val="24"/>
          <w:szCs w:val="24"/>
        </w:rPr>
        <w:t xml:space="preserve"> kursów  </w:t>
      </w:r>
      <w:r w:rsidR="00C45008" w:rsidRPr="00B920A5">
        <w:rPr>
          <w:rFonts w:cstheme="minorHAnsi"/>
          <w:sz w:val="24"/>
          <w:szCs w:val="24"/>
        </w:rPr>
        <w:t>Operator maszyn skrawających konwencjonalnych i CNC</w:t>
      </w:r>
      <w:r w:rsidRPr="00B920A5">
        <w:rPr>
          <w:rFonts w:cstheme="minorHAnsi"/>
          <w:sz w:val="24"/>
          <w:szCs w:val="24"/>
        </w:rPr>
        <w:t>”</w:t>
      </w:r>
    </w:p>
    <w:tbl>
      <w:tblPr>
        <w:tblW w:w="9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6108"/>
        <w:gridCol w:w="708"/>
        <w:gridCol w:w="1984"/>
      </w:tblGrid>
      <w:tr w:rsidR="00C45008" w:rsidRPr="0087654F" w14:paraId="49BBB397" w14:textId="77777777" w:rsidTr="003169AA">
        <w:trPr>
          <w:trHeight w:val="54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bookmarkEnd w:id="16"/>
          <w:p w14:paraId="352AEED2" w14:textId="77777777" w:rsidR="00C45008" w:rsidRPr="0087654F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lp</w:t>
            </w:r>
            <w:proofErr w:type="spellEnd"/>
          </w:p>
        </w:tc>
        <w:tc>
          <w:tcPr>
            <w:tcW w:w="6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8C8BA" w14:textId="77777777" w:rsidR="00C45008" w:rsidRDefault="00C45008" w:rsidP="00670A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  <w:p w14:paraId="10D96AA1" w14:textId="77777777" w:rsidR="00C45008" w:rsidRPr="0087654F" w:rsidRDefault="006B10AA" w:rsidP="00670A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Nr poz.</w:t>
            </w:r>
            <w:r w:rsidR="00C45008" w:rsidRPr="005D44FD">
              <w:rPr>
                <w:rFonts w:cstheme="minorHAnsi"/>
                <w:sz w:val="20"/>
                <w:szCs w:val="20"/>
              </w:rPr>
              <w:t>3.33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C5AE8" w14:textId="77777777" w:rsidR="00C45008" w:rsidRPr="0087654F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986DDE" w14:textId="77777777" w:rsidR="00C45008" w:rsidRDefault="00C45008" w:rsidP="003169AA">
            <w:pPr>
              <w:jc w:val="center"/>
              <w:rPr>
                <w:rFonts w:ascii="Calibri" w:hAnsi="Calibri" w:cs="Calibr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Nazwa  i Producent</w:t>
            </w:r>
          </w:p>
        </w:tc>
      </w:tr>
      <w:tr w:rsidR="00C45008" w:rsidRPr="00DE3B8B" w14:paraId="3A150898" w14:textId="77777777" w:rsidTr="003169AA">
        <w:trPr>
          <w:trHeight w:val="54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58EC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1.</w:t>
            </w:r>
          </w:p>
        </w:tc>
        <w:tc>
          <w:tcPr>
            <w:tcW w:w="6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464B4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Suwmiarka noniuszowa zakres pomiarowy do 150mm; z dokładnością 0,05mm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82E7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8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CA78F" w14:textId="77777777" w:rsidR="00C45008" w:rsidRPr="00DE3B8B" w:rsidRDefault="00C45008" w:rsidP="003169A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20971FCA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77B6C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6ADA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analogowy zewnętrzny 0-25mm skok śruby mikrometrycznej 0,5 lub 1,0 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0F48D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29BFE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2EFECA7A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B4AEB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5FE9A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analogowy zewnętrzny 25-50 mm skok śruby mikrometrycznej 0,5 lub 1,0 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1CA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83FA7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04D98E71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A77DE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57FC7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do pomiarów wewnętrznych Limit MIA 5-30 mm skok śruby mikrometrycznej 0,5 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3C02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F36E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DAC9093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A2EB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5.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D5A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6mm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76A3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1C3AC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63F27F8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313D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6.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E931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8mm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2FCB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561A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7B84A1A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D1DB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7.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9363E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10mm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2B6AC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E6CFA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0A3F7D8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8F8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8.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FDD7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12mm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0C1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129F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6E8A32B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7F0E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9.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F382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8mm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7AC8D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36D6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73A1D4E1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87C8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EA4C1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10mm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36C2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937E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A864EF1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BEA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11.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59A4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12mm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1CE0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D9E080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321D844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F2F1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12.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7B3F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4971R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0891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D4CA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518A5CF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47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13.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A787B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4972R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CE790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C7A3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679FDB0F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C14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lastRenderedPageBreak/>
              <w:t>14.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C9AC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4978R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CA5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5143B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3AD57696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3B9E5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15.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F7229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4977R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855C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7D4A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598A919B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3E9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16.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6235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4980R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6A8A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2008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7E365E38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D65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17.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1BE1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4981R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50C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C55AB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74CE1D4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8395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18.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9AB4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4975R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F8B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2016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A79A593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04B3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19.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28EF2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4973R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2871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591DE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3362E512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1CD8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20.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64E59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4974R do aluminium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8567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90A0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AE37C38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B4C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21.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72C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63 mm, kąt odchylenia 90°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149A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48F20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F50F772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12FA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22.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E2C87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117C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E7EBD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CE7407D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1A1A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23.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C029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50 mm, kąt odchylenia 90°,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2A57B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35DE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274D4029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1CAC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24.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5C06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536F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4898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32626286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3343E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25.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81613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40 mm, kąt odchylenia 90°,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3B1C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9878E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5EF3C3EA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8227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26.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FD2FC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DC59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22CF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0390577E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E417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27.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1868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21 – 10 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FD4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3B980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27EB8C5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3724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28.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54D05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23 – 10 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BD11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9FF95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45C31FD1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158A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29.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1CE9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25 – 10 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7DEF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00F4FB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3879293A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87E9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30.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CAB97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oprawkowy 25x25 prawy MWLNR 2525M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7FB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72A037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61BA8717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6AAB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31.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BD860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noża MVJNR 2525M – 10 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87B7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584F5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6F63683D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604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32.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2BB31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do gwintów </w:t>
            </w:r>
            <w:proofErr w:type="spellStart"/>
            <w:r w:rsidRPr="00DE3B8B">
              <w:rPr>
                <w:rFonts w:cstheme="minorHAnsi"/>
                <w:color w:val="000000"/>
              </w:rPr>
              <w:t>NNGc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20x12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3F9E6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6E81E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1EB7FF0D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E5D8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33.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7FCA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do toczenia </w:t>
            </w:r>
            <w:proofErr w:type="spellStart"/>
            <w:r w:rsidRPr="00DE3B8B">
              <w:rPr>
                <w:rFonts w:cstheme="minorHAnsi"/>
                <w:color w:val="000000"/>
              </w:rPr>
              <w:t>NNBc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20x20 SW18 HSS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B2692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73A619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C45008" w:rsidRPr="00DE3B8B" w14:paraId="52DB0CBB" w14:textId="77777777" w:rsidTr="003169AA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53D7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34.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D28D6" w14:textId="77777777" w:rsidR="00C45008" w:rsidRPr="00DE3B8B" w:rsidRDefault="00C45008" w:rsidP="003169A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tokarski do gwintu zewnętrznego ISO 12 R </w:t>
            </w:r>
            <w:proofErr w:type="spellStart"/>
            <w:r w:rsidRPr="00DE3B8B">
              <w:rPr>
                <w:rFonts w:cstheme="minorHAnsi"/>
                <w:color w:val="000000"/>
              </w:rPr>
              <w:t>NNGc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2516 P30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46965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7BFE63" w14:textId="77777777" w:rsidR="00C45008" w:rsidRPr="00DE3B8B" w:rsidRDefault="00C45008" w:rsidP="00670A0D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14:paraId="38844A03" w14:textId="77777777" w:rsidR="00B920A5" w:rsidRDefault="00B920A5" w:rsidP="00B920A5">
      <w:pPr>
        <w:rPr>
          <w:lang w:eastAsia="ar-SA"/>
        </w:rPr>
      </w:pPr>
    </w:p>
    <w:p w14:paraId="46181408" w14:textId="77777777" w:rsidR="00B920A5" w:rsidRPr="00B920A5" w:rsidRDefault="00B920A5" w:rsidP="00B920A5">
      <w:pPr>
        <w:rPr>
          <w:lang w:eastAsia="ar-SA"/>
        </w:rPr>
      </w:pPr>
      <w:bookmarkStart w:id="17" w:name="_Hlk180055380"/>
    </w:p>
    <w:p w14:paraId="24C54090" w14:textId="77777777" w:rsidR="00B920A5" w:rsidRPr="00ED3EB3" w:rsidRDefault="00B920A5" w:rsidP="00B920A5">
      <w:pPr>
        <w:spacing w:after="0" w:line="240" w:lineRule="auto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3E4A9CFE" w14:textId="77777777" w:rsidR="006B10AA" w:rsidRPr="00ED3EB3" w:rsidRDefault="00B920A5" w:rsidP="00D072C5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  <w:r w:rsidR="006B10AA">
        <w:rPr>
          <w:rFonts w:cstheme="minorHAnsi"/>
          <w:sz w:val="28"/>
          <w:szCs w:val="28"/>
        </w:rPr>
        <w:br w:type="page"/>
      </w:r>
    </w:p>
    <w:bookmarkEnd w:id="17"/>
    <w:p w14:paraId="4F759D74" w14:textId="77777777" w:rsidR="00B920A5" w:rsidRDefault="00B920A5" w:rsidP="003169AA">
      <w:pPr>
        <w:rPr>
          <w:rFonts w:cstheme="minorHAnsi"/>
          <w:b/>
          <w:color w:val="000000"/>
          <w:spacing w:val="2"/>
        </w:rPr>
      </w:pPr>
      <w:r w:rsidRPr="00ED3EB3">
        <w:rPr>
          <w:rFonts w:cstheme="minorHAnsi"/>
          <w:b/>
          <w:color w:val="000000"/>
          <w:spacing w:val="2"/>
        </w:rPr>
        <w:lastRenderedPageBreak/>
        <w:t>Załącznik 1</w:t>
      </w:r>
      <w:r>
        <w:rPr>
          <w:rFonts w:cstheme="minorHAnsi"/>
          <w:b/>
          <w:color w:val="000000"/>
          <w:spacing w:val="2"/>
        </w:rPr>
        <w:t>c</w:t>
      </w:r>
      <w:r w:rsidRPr="00ED3EB3">
        <w:rPr>
          <w:rFonts w:cstheme="minorHAnsi"/>
          <w:b/>
          <w:color w:val="000000"/>
          <w:spacing w:val="2"/>
        </w:rPr>
        <w:t xml:space="preserve"> </w:t>
      </w:r>
    </w:p>
    <w:p w14:paraId="6E265B88" w14:textId="77777777" w:rsidR="00B920A5" w:rsidRPr="00B920A5" w:rsidRDefault="00B920A5" w:rsidP="00B920A5">
      <w:pPr>
        <w:spacing w:after="0" w:line="240" w:lineRule="auto"/>
        <w:rPr>
          <w:rFonts w:cstheme="minorHAnsi"/>
          <w:b/>
          <w:color w:val="000000"/>
          <w:spacing w:val="2"/>
        </w:rPr>
      </w:pPr>
      <w:r w:rsidRPr="00B920A5">
        <w:rPr>
          <w:rFonts w:eastAsia="Times New Roman" w:cstheme="minorHAnsi"/>
          <w:lang w:eastAsia="pl-PL"/>
        </w:rPr>
        <w:t xml:space="preserve">Nazwa zamówienia:  </w:t>
      </w:r>
      <w:r w:rsidRPr="00B920A5">
        <w:rPr>
          <w:rFonts w:cstheme="minorHAnsi"/>
        </w:rPr>
        <w:t>na wykonanie zamówienia pn: .</w:t>
      </w:r>
      <w:r w:rsidRPr="00B920A5">
        <w:rPr>
          <w:rFonts w:cstheme="minorHAnsi"/>
          <w:b/>
          <w:color w:val="000000"/>
          <w:spacing w:val="2"/>
        </w:rPr>
        <w:t xml:space="preserve"> </w:t>
      </w:r>
    </w:p>
    <w:p w14:paraId="50925BED" w14:textId="77777777" w:rsidR="00B920A5" w:rsidRPr="00B920A5" w:rsidRDefault="00B920A5" w:rsidP="00B920A5">
      <w:pPr>
        <w:spacing w:after="0" w:line="240" w:lineRule="auto"/>
        <w:rPr>
          <w:rFonts w:eastAsia="Calibri" w:cstheme="minorHAnsi"/>
        </w:rPr>
      </w:pPr>
    </w:p>
    <w:p w14:paraId="19DD861E" w14:textId="77777777" w:rsidR="00B920A5" w:rsidRPr="00B920A5" w:rsidRDefault="00B920A5" w:rsidP="00B920A5">
      <w:pPr>
        <w:spacing w:after="0" w:line="240" w:lineRule="auto"/>
        <w:jc w:val="both"/>
        <w:rPr>
          <w:b/>
        </w:rPr>
      </w:pPr>
      <w:r w:rsidRPr="00B920A5">
        <w:rPr>
          <w:rFonts w:cstheme="minorHAnsi"/>
          <w:b/>
          <w:color w:val="000000"/>
          <w:spacing w:val="2"/>
        </w:rPr>
        <w:t>„Z</w:t>
      </w:r>
      <w:r w:rsidRPr="00B920A5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B920A5">
        <w:rPr>
          <w:b/>
        </w:rPr>
        <w:t>jn</w:t>
      </w:r>
      <w:proofErr w:type="spellEnd"/>
      <w:r w:rsidRPr="00B920A5">
        <w:rPr>
          <w:b/>
        </w:rPr>
        <w:t>:</w:t>
      </w:r>
    </w:p>
    <w:p w14:paraId="626ED967" w14:textId="77777777" w:rsidR="00B920A5" w:rsidRPr="00B920A5" w:rsidRDefault="00B920A5" w:rsidP="00B920A5">
      <w:pPr>
        <w:spacing w:after="0" w:line="240" w:lineRule="auto"/>
        <w:jc w:val="both"/>
      </w:pPr>
      <w:r w:rsidRPr="00B920A5">
        <w:t>część 1 - Dostawa urządzeń laboratorium mechanicznego</w:t>
      </w:r>
    </w:p>
    <w:p w14:paraId="51974093" w14:textId="77777777" w:rsidR="00B920A5" w:rsidRPr="00B920A5" w:rsidRDefault="00B920A5" w:rsidP="00B920A5">
      <w:pPr>
        <w:spacing w:after="0" w:line="240" w:lineRule="auto"/>
        <w:jc w:val="both"/>
      </w:pPr>
      <w:r w:rsidRPr="00B920A5">
        <w:t>część 2 - Zakup narzędzi frezarskich i tokarskich</w:t>
      </w:r>
    </w:p>
    <w:p w14:paraId="3295206B" w14:textId="77777777" w:rsidR="00B920A5" w:rsidRPr="00B920A5" w:rsidRDefault="00B920A5" w:rsidP="00B920A5">
      <w:pPr>
        <w:spacing w:after="0" w:line="240" w:lineRule="auto"/>
        <w:jc w:val="both"/>
        <w:rPr>
          <w:b/>
          <w:u w:val="single"/>
        </w:rPr>
      </w:pPr>
      <w:r w:rsidRPr="00B920A5">
        <w:rPr>
          <w:b/>
          <w:u w:val="single"/>
        </w:rPr>
        <w:t xml:space="preserve">część 3 – Zakup materiałów aluminiowych </w:t>
      </w:r>
    </w:p>
    <w:p w14:paraId="1E097A9F" w14:textId="77777777" w:rsidR="00B920A5" w:rsidRPr="00B920A5" w:rsidRDefault="00B920A5" w:rsidP="00B920A5">
      <w:pPr>
        <w:spacing w:after="0" w:line="240" w:lineRule="auto"/>
        <w:rPr>
          <w:rFonts w:eastAsia="Calibri" w:cstheme="minorHAnsi"/>
        </w:rPr>
      </w:pPr>
    </w:p>
    <w:p w14:paraId="6CB1DFC1" w14:textId="77777777" w:rsidR="00B920A5" w:rsidRPr="00B920A5" w:rsidRDefault="00B920A5" w:rsidP="00B920A5">
      <w:pPr>
        <w:spacing w:after="0" w:line="240" w:lineRule="auto"/>
        <w:rPr>
          <w:rFonts w:eastAsia="Times New Roman" w:cstheme="minorHAnsi"/>
          <w:lang w:eastAsia="pl-PL"/>
        </w:rPr>
      </w:pPr>
      <w:r w:rsidRPr="00B920A5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7EE1DF94" w14:textId="77777777" w:rsidR="00B920A5" w:rsidRDefault="00B920A5" w:rsidP="00B920A5">
      <w:pPr>
        <w:jc w:val="center"/>
        <w:rPr>
          <w:rFonts w:cstheme="minorHAnsi"/>
          <w:b/>
          <w:color w:val="000000"/>
          <w:spacing w:val="2"/>
          <w:sz w:val="24"/>
          <w:szCs w:val="24"/>
        </w:rPr>
      </w:pPr>
    </w:p>
    <w:p w14:paraId="3A4B2355" w14:textId="77777777" w:rsidR="00C45008" w:rsidRPr="00B920A5" w:rsidRDefault="00B920A5" w:rsidP="00B920A5">
      <w:pPr>
        <w:jc w:val="center"/>
        <w:rPr>
          <w:rFonts w:eastAsia="HG Mincho Light J" w:cstheme="minorHAnsi"/>
          <w:b/>
          <w:bCs/>
          <w:color w:val="000000"/>
          <w:kern w:val="2"/>
          <w:sz w:val="24"/>
          <w:szCs w:val="24"/>
          <w:lang w:eastAsia="ar-SA"/>
        </w:rPr>
      </w:pPr>
      <w:r w:rsidRPr="00B920A5">
        <w:rPr>
          <w:rFonts w:cstheme="minorHAnsi"/>
          <w:b/>
          <w:color w:val="000000"/>
          <w:spacing w:val="2"/>
          <w:sz w:val="24"/>
          <w:szCs w:val="24"/>
        </w:rPr>
        <w:t>„Zestawienie zaproponowanych</w:t>
      </w:r>
      <w:r w:rsidRPr="00B920A5">
        <w:rPr>
          <w:rFonts w:cstheme="minorHAnsi"/>
          <w:sz w:val="24"/>
          <w:szCs w:val="24"/>
        </w:rPr>
        <w:t xml:space="preserve"> </w:t>
      </w:r>
      <w:r w:rsidR="00C45008" w:rsidRPr="00B920A5">
        <w:rPr>
          <w:rFonts w:cstheme="minorHAnsi"/>
          <w:sz w:val="24"/>
          <w:szCs w:val="24"/>
        </w:rPr>
        <w:t>materia</w:t>
      </w:r>
      <w:r w:rsidR="00C45008" w:rsidRPr="00B920A5">
        <w:rPr>
          <w:rFonts w:cstheme="minorHAnsi" w:hint="eastAsia"/>
          <w:sz w:val="24"/>
          <w:szCs w:val="24"/>
        </w:rPr>
        <w:t>łó</w:t>
      </w:r>
      <w:r w:rsidR="00C45008" w:rsidRPr="00B920A5">
        <w:rPr>
          <w:rFonts w:cstheme="minorHAnsi"/>
          <w:sz w:val="24"/>
          <w:szCs w:val="24"/>
        </w:rPr>
        <w:t>w frezarskich i tokarskich na potrzeby realizacji kurs</w:t>
      </w:r>
      <w:r w:rsidR="00C45008" w:rsidRPr="00B920A5">
        <w:rPr>
          <w:rFonts w:cstheme="minorHAnsi" w:hint="eastAsia"/>
          <w:sz w:val="24"/>
          <w:szCs w:val="24"/>
        </w:rPr>
        <w:t>ó</w:t>
      </w:r>
      <w:r w:rsidR="00C45008" w:rsidRPr="00B920A5">
        <w:rPr>
          <w:rFonts w:cstheme="minorHAnsi"/>
          <w:sz w:val="24"/>
          <w:szCs w:val="24"/>
        </w:rPr>
        <w:t>w Operator maszyn  skrawaj</w:t>
      </w:r>
      <w:r w:rsidR="00C45008" w:rsidRPr="00B920A5">
        <w:rPr>
          <w:rFonts w:cstheme="minorHAnsi" w:hint="eastAsia"/>
          <w:sz w:val="24"/>
          <w:szCs w:val="24"/>
        </w:rPr>
        <w:t>ą</w:t>
      </w:r>
      <w:r w:rsidR="00C45008" w:rsidRPr="00B920A5">
        <w:rPr>
          <w:rFonts w:cstheme="minorHAnsi"/>
          <w:sz w:val="24"/>
          <w:szCs w:val="24"/>
        </w:rPr>
        <w:t>cych konwencjonalnych i CNC</w:t>
      </w:r>
      <w:r w:rsidRPr="00B920A5">
        <w:rPr>
          <w:rFonts w:cstheme="minorHAnsi"/>
          <w:sz w:val="24"/>
          <w:szCs w:val="24"/>
        </w:rPr>
        <w:t>”</w:t>
      </w:r>
    </w:p>
    <w:p w14:paraId="6F974360" w14:textId="77777777" w:rsidR="00C45008" w:rsidRPr="0087654F" w:rsidRDefault="00C45008" w:rsidP="00C4500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992"/>
        <w:gridCol w:w="1984"/>
      </w:tblGrid>
      <w:tr w:rsidR="00C45008" w:rsidRPr="005D44FD" w14:paraId="4D71F742" w14:textId="77777777" w:rsidTr="003169A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0AF5E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lp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556E" w14:textId="77777777" w:rsidR="00C45008" w:rsidRPr="005D44FD" w:rsidRDefault="00C45008" w:rsidP="003169A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E4437" w14:textId="77777777" w:rsidR="00C45008" w:rsidRPr="005D44FD" w:rsidRDefault="00C45008" w:rsidP="003169A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BB0FE" w14:textId="77777777" w:rsidR="00C45008" w:rsidRDefault="00C45008" w:rsidP="003169AA">
            <w:pPr>
              <w:jc w:val="center"/>
              <w:rPr>
                <w:rFonts w:ascii="Calibri" w:hAnsi="Calibri" w:cs="Calibr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Nazwa</w:t>
            </w:r>
          </w:p>
        </w:tc>
      </w:tr>
      <w:tr w:rsidR="00C45008" w:rsidRPr="005D44FD" w14:paraId="4C09D875" w14:textId="77777777" w:rsidTr="00C4500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89E7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1E1D" w14:textId="77777777" w:rsidR="00C45008" w:rsidRPr="005D44FD" w:rsidRDefault="00C45008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40 mm PA6/ENAW2007/2017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050A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25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04DEA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45008" w:rsidRPr="005D44FD" w14:paraId="7F9D871E" w14:textId="77777777" w:rsidTr="00C4500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E12A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C7E0" w14:textId="77777777" w:rsidR="00C45008" w:rsidRPr="005D44FD" w:rsidRDefault="00C45008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35 mm PA6/ENAW2007/2017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9805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25</w:t>
            </w:r>
            <w:r>
              <w:rPr>
                <w:rFonts w:ascii="Calibri" w:hAnsi="Calibri" w:cs="Calibri"/>
                <w:color w:val="000000"/>
              </w:rPr>
              <w:t xml:space="preserve"> mb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3C1C4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45008" w:rsidRPr="005D44FD" w14:paraId="21E1DFED" w14:textId="77777777" w:rsidTr="00C4500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811C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E8B6" w14:textId="77777777" w:rsidR="00C45008" w:rsidRPr="005D44FD" w:rsidRDefault="00C45008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30 mm PA6/ENAW2007/2017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6A47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50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0FAA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45008" w:rsidRPr="005D44FD" w14:paraId="6381ECEA" w14:textId="77777777" w:rsidTr="00C4500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418A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3F0C" w14:textId="77777777" w:rsidR="00C45008" w:rsidRPr="005D44FD" w:rsidRDefault="00C45008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50 mm PA6/ENAW2007/2017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8933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color w:val="000000"/>
              </w:rPr>
              <w:t xml:space="preserve"> mb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E3B33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45008" w:rsidRPr="005D44FD" w14:paraId="68742B96" w14:textId="77777777" w:rsidTr="00C4500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C19A" w14:textId="77777777" w:rsidR="00C45008" w:rsidRPr="005D44FD" w:rsidRDefault="00C45008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D656" w14:textId="77777777" w:rsidR="00C45008" w:rsidRPr="005D44FD" w:rsidRDefault="00C45008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kwadratowy aluminiowy 50x50 PA6/ENAW2007/2017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6D38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2DE3A" w14:textId="77777777" w:rsidR="00C45008" w:rsidRPr="005D44FD" w:rsidRDefault="00C45008" w:rsidP="00670A0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4BB91580" w14:textId="77777777" w:rsidR="00C45008" w:rsidRPr="0087654F" w:rsidRDefault="00C45008" w:rsidP="00C45008">
      <w:pPr>
        <w:rPr>
          <w:rFonts w:ascii="Calibri" w:hAnsi="Calibri" w:cs="Calibri"/>
          <w:color w:val="000000"/>
        </w:rPr>
      </w:pPr>
    </w:p>
    <w:p w14:paraId="167A9A95" w14:textId="77777777" w:rsidR="00B920A5" w:rsidRPr="00B920A5" w:rsidRDefault="00B920A5" w:rsidP="00B920A5">
      <w:pPr>
        <w:rPr>
          <w:lang w:eastAsia="ar-SA"/>
        </w:rPr>
      </w:pPr>
    </w:p>
    <w:p w14:paraId="7888F9C0" w14:textId="77777777" w:rsidR="00B920A5" w:rsidRPr="00ED3EB3" w:rsidRDefault="00B920A5" w:rsidP="00B920A5">
      <w:pPr>
        <w:spacing w:after="0" w:line="240" w:lineRule="auto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39E240B9" w14:textId="77777777" w:rsidR="00B920A5" w:rsidRPr="00ED3EB3" w:rsidRDefault="00B920A5" w:rsidP="00B920A5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</w:p>
    <w:p w14:paraId="37D9CA5B" w14:textId="77777777" w:rsidR="00B920A5" w:rsidRPr="00B920A5" w:rsidRDefault="00A32EC2" w:rsidP="00B920A5">
      <w:pPr>
        <w:rPr>
          <w:lang w:eastAsia="ar-SA"/>
        </w:rPr>
      </w:pPr>
      <w:r w:rsidRPr="00ED3EB3">
        <w:rPr>
          <w:rFonts w:eastAsia="Times New Roman" w:cstheme="minorHAnsi"/>
          <w:color w:val="000000"/>
          <w:lang w:eastAsia="pl-PL"/>
        </w:rPr>
        <w:br w:type="page"/>
      </w:r>
    </w:p>
    <w:bookmarkEnd w:id="15"/>
    <w:p w14:paraId="3934D409" w14:textId="77777777" w:rsidR="0033730D" w:rsidRPr="00ED3EB3" w:rsidRDefault="0033730D" w:rsidP="003169A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2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</w:p>
    <w:p w14:paraId="3AB721FB" w14:textId="77777777" w:rsidR="00EA1344" w:rsidRDefault="00EA1344" w:rsidP="0033730D">
      <w:pPr>
        <w:spacing w:after="0" w:line="240" w:lineRule="auto"/>
        <w:rPr>
          <w:rFonts w:cstheme="minorHAnsi"/>
        </w:rPr>
      </w:pPr>
    </w:p>
    <w:p w14:paraId="1E9F6351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18" w:name="_Hlk173920918"/>
    </w:p>
    <w:p w14:paraId="63B1D8B0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19" w:name="_Hlk173493206"/>
      <w:r w:rsidRPr="00ED3EB3">
        <w:rPr>
          <w:rFonts w:cstheme="minorHAnsi"/>
        </w:rPr>
        <w:t>……………………………………</w:t>
      </w:r>
    </w:p>
    <w:p w14:paraId="38D2D5F8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</w:p>
    <w:p w14:paraId="0B675281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15D4D650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Pr="00ED3EB3">
        <w:rPr>
          <w:rFonts w:cstheme="minorHAnsi"/>
        </w:rPr>
        <w:br/>
        <w:t>( NIP)</w:t>
      </w:r>
    </w:p>
    <w:p w14:paraId="212E7E6D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</w:rPr>
      </w:pPr>
      <w:r w:rsidRPr="00ED3EB3">
        <w:rPr>
          <w:rFonts w:cstheme="minorHAnsi"/>
        </w:rPr>
        <w:t xml:space="preserve">                                                                                                 </w:t>
      </w:r>
      <w:r w:rsidR="00907DE8">
        <w:rPr>
          <w:rFonts w:cstheme="minorHAnsi"/>
        </w:rPr>
        <w:tab/>
        <w:t>........</w:t>
      </w:r>
      <w:r w:rsidRPr="00ED3EB3">
        <w:rPr>
          <w:rFonts w:cstheme="minorHAnsi"/>
        </w:rPr>
        <w:t>…………………</w:t>
      </w:r>
    </w:p>
    <w:p w14:paraId="0FB4DA64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 xml:space="preserve">Miejscowość data </w:t>
      </w:r>
      <w:bookmarkEnd w:id="18"/>
    </w:p>
    <w:p w14:paraId="282AEA0C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11619F49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69286D96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o braku powiązań </w:t>
      </w:r>
    </w:p>
    <w:p w14:paraId="4F010AED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osobowych i kapitałowych</w:t>
      </w:r>
    </w:p>
    <w:p w14:paraId="760D1477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6ED7086C" w14:textId="77777777" w:rsidR="00DE3B8B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W odpowiedzi na zapytanie ofertowe dotyczące </w:t>
      </w:r>
      <w:bookmarkStart w:id="20" w:name="_Hlk173924125"/>
      <w:bookmarkEnd w:id="19"/>
      <w:r w:rsidRPr="00ED3EB3">
        <w:rPr>
          <w:rFonts w:cstheme="minorHAnsi"/>
        </w:rPr>
        <w:t xml:space="preserve">zamówienia  pn: </w:t>
      </w:r>
    </w:p>
    <w:p w14:paraId="4A6B065A" w14:textId="77777777" w:rsidR="00DE3B8B" w:rsidRDefault="00DE3B8B" w:rsidP="0033730D">
      <w:pPr>
        <w:spacing w:after="0" w:line="240" w:lineRule="auto"/>
        <w:jc w:val="both"/>
        <w:rPr>
          <w:rFonts w:cstheme="minorHAnsi"/>
        </w:rPr>
      </w:pPr>
    </w:p>
    <w:p w14:paraId="06DF92ED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4A14349C" w14:textId="77777777" w:rsidR="00B920A5" w:rsidRDefault="00B920A5" w:rsidP="00B920A5">
      <w:pPr>
        <w:spacing w:after="0" w:line="240" w:lineRule="auto"/>
        <w:jc w:val="both"/>
        <w:rPr>
          <w:b/>
        </w:rPr>
      </w:pPr>
    </w:p>
    <w:p w14:paraId="04332C74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1 - Dostawa urządzeń laboratorium mechanicznego</w:t>
      </w:r>
    </w:p>
    <w:p w14:paraId="3A3D0135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2 - Zakup narzędzi frezarskich i tokarskich</w:t>
      </w:r>
    </w:p>
    <w:p w14:paraId="51642864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 xml:space="preserve">część 3 – Zakup materiałów aluminiowych </w:t>
      </w:r>
    </w:p>
    <w:p w14:paraId="0A6E71E0" w14:textId="77777777" w:rsidR="00B920A5" w:rsidRDefault="00B920A5" w:rsidP="0033730D">
      <w:pPr>
        <w:spacing w:after="0" w:line="240" w:lineRule="auto"/>
        <w:jc w:val="both"/>
        <w:rPr>
          <w:rFonts w:cstheme="minorHAnsi"/>
        </w:rPr>
      </w:pPr>
    </w:p>
    <w:p w14:paraId="4A136748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  <w:color w:val="000000"/>
          <w:spacing w:val="2"/>
        </w:rPr>
        <w:t xml:space="preserve">w ramach projektu pn. </w:t>
      </w:r>
      <w:r w:rsidRPr="00ED3EB3">
        <w:rPr>
          <w:rFonts w:eastAsia="Calibri" w:cstheme="minorHAnsi"/>
          <w:b/>
        </w:rPr>
        <w:t>„SOS 4_ Szkolenia otwartych szans”</w:t>
      </w:r>
      <w:r w:rsidRPr="00ED3EB3">
        <w:rPr>
          <w:rFonts w:cstheme="minorHAnsi"/>
          <w:bCs/>
        </w:rPr>
        <w:t xml:space="preserve"> </w:t>
      </w:r>
      <w:r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656E04E1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</w:p>
    <w:bookmarkEnd w:id="20"/>
    <w:p w14:paraId="48BE0FC4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</w:p>
    <w:p w14:paraId="3E6FBED9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Oświadczamy, iż pomiędzy Zamawiającym a Wykonawcą, nie występują powiązania kapitałowe lub osobowe polegające na: </w:t>
      </w:r>
    </w:p>
    <w:p w14:paraId="5FF97335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a.</w:t>
      </w:r>
      <w:r w:rsidRPr="00ED3EB3">
        <w:rPr>
          <w:rFonts w:cstheme="minorHAnsi"/>
        </w:rPr>
        <w:tab/>
        <w:t xml:space="preserve">uczestniczeniu w spółce jako wspólnik spółki cywilnej lub spółki osobowej, </w:t>
      </w:r>
    </w:p>
    <w:p w14:paraId="7FC59310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b.</w:t>
      </w:r>
      <w:r w:rsidRPr="00ED3EB3">
        <w:rPr>
          <w:rFonts w:cstheme="minorHAnsi"/>
        </w:rPr>
        <w:tab/>
        <w:t xml:space="preserve">posiadaniu udziałów lub co najmniej 10 % akcji, </w:t>
      </w:r>
    </w:p>
    <w:p w14:paraId="59A7D2B5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c.</w:t>
      </w:r>
      <w:r w:rsidRPr="00ED3EB3">
        <w:rPr>
          <w:rFonts w:cstheme="minorHAnsi"/>
        </w:rPr>
        <w:tab/>
        <w:t>pełnieniu funkcji członka organu nadzorczego lub zarządzającego, prokurenta, pełnomocnika</w:t>
      </w:r>
    </w:p>
    <w:p w14:paraId="164B5A60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d.</w:t>
      </w:r>
      <w:r w:rsidRPr="00ED3EB3">
        <w:rPr>
          <w:rFonts w:cstheme="minorHAnsi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3D6C893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41D995FB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535B8B36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79F865F7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21" w:name="_Hlk173921792"/>
    </w:p>
    <w:p w14:paraId="496C9C48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66B45131" w14:textId="77777777" w:rsidR="0033730D" w:rsidRPr="00ED3EB3" w:rsidRDefault="0033730D" w:rsidP="0033730D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>……………………………………..</w:t>
      </w:r>
    </w:p>
    <w:p w14:paraId="2E9BB93E" w14:textId="77777777" w:rsidR="0033730D" w:rsidRPr="00ED3EB3" w:rsidRDefault="0033730D" w:rsidP="0033730D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bookmarkEnd w:id="21"/>
    <w:p w14:paraId="271E3D57" w14:textId="77777777" w:rsidR="0033730D" w:rsidRPr="00ED3EB3" w:rsidRDefault="0033730D">
      <w:pPr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br w:type="page"/>
      </w:r>
    </w:p>
    <w:p w14:paraId="4E2406D3" w14:textId="77777777" w:rsidR="00074C76" w:rsidRPr="00ED3EB3" w:rsidRDefault="00C47FA4" w:rsidP="003169AA">
      <w:pPr>
        <w:spacing w:after="0" w:line="240" w:lineRule="auto"/>
        <w:rPr>
          <w:rFonts w:cstheme="minorHAnsi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3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</w:p>
    <w:p w14:paraId="5726ACC9" w14:textId="77777777" w:rsidR="00EA1344" w:rsidRDefault="00EA1344" w:rsidP="00074C76">
      <w:pPr>
        <w:spacing w:after="0" w:line="240" w:lineRule="auto"/>
        <w:rPr>
          <w:rFonts w:cstheme="minorHAnsi"/>
        </w:rPr>
      </w:pPr>
    </w:p>
    <w:p w14:paraId="01BF7696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</w:p>
    <w:p w14:paraId="29350A9F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</w:p>
    <w:p w14:paraId="72E53D18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5F65AF90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Pr="00ED3EB3">
        <w:rPr>
          <w:rFonts w:cstheme="minorHAnsi"/>
        </w:rPr>
        <w:br/>
        <w:t>( NIP)</w:t>
      </w:r>
    </w:p>
    <w:p w14:paraId="5B0D0C3D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</w:rPr>
      </w:pPr>
      <w:r w:rsidRPr="00ED3EB3">
        <w:rPr>
          <w:rFonts w:cstheme="minorHAnsi"/>
        </w:rPr>
        <w:t xml:space="preserve">                                                                                                                          …………………</w:t>
      </w:r>
    </w:p>
    <w:p w14:paraId="1E9B73B4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 xml:space="preserve">Miejscowość data </w:t>
      </w:r>
    </w:p>
    <w:p w14:paraId="4CB27750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7598175E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66C57326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</w:t>
      </w:r>
    </w:p>
    <w:p w14:paraId="3FDF5857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 </w:t>
      </w:r>
      <w:r w:rsidRPr="00ED3EB3">
        <w:rPr>
          <w:rFonts w:eastAsia="Times New Roman" w:cstheme="minorHAnsi"/>
          <w:b/>
          <w:color w:val="000000"/>
          <w:lang w:eastAsia="pl-PL"/>
        </w:rPr>
        <w:t>spełnianiu warunków udziału w postępowaniu</w:t>
      </w:r>
      <w:r w:rsidRPr="00ED3EB3">
        <w:rPr>
          <w:rFonts w:cstheme="minorHAnsi"/>
          <w:b/>
        </w:rPr>
        <w:t xml:space="preserve"> </w:t>
      </w:r>
    </w:p>
    <w:p w14:paraId="764CCBC8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</w:p>
    <w:p w14:paraId="7B32B11D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</w:rPr>
      </w:pPr>
    </w:p>
    <w:p w14:paraId="62C1904E" w14:textId="77777777" w:rsidR="00DE3B8B" w:rsidRPr="00DE3B8B" w:rsidRDefault="00F226FA" w:rsidP="006379D0">
      <w:pPr>
        <w:spacing w:after="0" w:line="240" w:lineRule="auto"/>
        <w:jc w:val="both"/>
        <w:rPr>
          <w:rFonts w:cstheme="minorHAnsi"/>
          <w:spacing w:val="2"/>
        </w:rPr>
      </w:pPr>
      <w:r w:rsidRPr="00ED3EB3">
        <w:rPr>
          <w:rFonts w:cstheme="minorHAnsi"/>
        </w:rPr>
        <w:t xml:space="preserve">W odpowiedzi na zapytanie ofertowe dotyczące </w:t>
      </w:r>
      <w:r w:rsidR="003E05E4" w:rsidRPr="00ED3EB3">
        <w:rPr>
          <w:rFonts w:cstheme="minorHAnsi"/>
        </w:rPr>
        <w:t xml:space="preserve">  </w:t>
      </w:r>
      <w:bookmarkStart w:id="22" w:name="_Hlk173921847"/>
      <w:r w:rsidR="003E05E4" w:rsidRPr="00ED3EB3">
        <w:rPr>
          <w:rFonts w:cstheme="minorHAnsi"/>
        </w:rPr>
        <w:t xml:space="preserve">zamówienia  pn: </w:t>
      </w:r>
      <w:r w:rsidR="003E05E4" w:rsidRPr="00ED3EB3">
        <w:rPr>
          <w:rFonts w:cstheme="minorHAnsi"/>
          <w:spacing w:val="2"/>
        </w:rPr>
        <w:t xml:space="preserve"> </w:t>
      </w:r>
    </w:p>
    <w:p w14:paraId="36C9FA65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7D97CA68" w14:textId="77777777" w:rsidR="00B920A5" w:rsidRDefault="00B920A5" w:rsidP="00B920A5">
      <w:pPr>
        <w:spacing w:after="0" w:line="240" w:lineRule="auto"/>
        <w:jc w:val="both"/>
        <w:rPr>
          <w:b/>
        </w:rPr>
      </w:pPr>
    </w:p>
    <w:p w14:paraId="433CF031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1 - Dostawa urządzeń laboratorium mechanicznego</w:t>
      </w:r>
    </w:p>
    <w:p w14:paraId="13D75DBF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2 - Zakup narzędzi frezarskich i tokarskich</w:t>
      </w:r>
    </w:p>
    <w:p w14:paraId="483428FA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 xml:space="preserve">część 3 – Zakup materiałów aluminiowych </w:t>
      </w:r>
    </w:p>
    <w:p w14:paraId="1414C854" w14:textId="77777777" w:rsidR="00DE3B8B" w:rsidRDefault="00DE3B8B" w:rsidP="006379D0">
      <w:pPr>
        <w:spacing w:after="0" w:line="240" w:lineRule="auto"/>
        <w:jc w:val="both"/>
        <w:rPr>
          <w:rFonts w:cstheme="minorHAnsi"/>
        </w:rPr>
      </w:pPr>
    </w:p>
    <w:p w14:paraId="7C55F942" w14:textId="77777777" w:rsidR="003E05E4" w:rsidRPr="00ED3EB3" w:rsidRDefault="006379D0" w:rsidP="006379D0">
      <w:pPr>
        <w:spacing w:after="0" w:line="240" w:lineRule="auto"/>
        <w:jc w:val="both"/>
        <w:rPr>
          <w:rFonts w:eastAsia="MS Mincho" w:cstheme="minorHAnsi"/>
        </w:rPr>
      </w:pPr>
      <w:r w:rsidRPr="00ED3EB3">
        <w:rPr>
          <w:rFonts w:cstheme="minorHAnsi"/>
        </w:rPr>
        <w:t xml:space="preserve"> </w:t>
      </w:r>
      <w:r w:rsidR="003E05E4" w:rsidRPr="00ED3EB3">
        <w:rPr>
          <w:rFonts w:cstheme="minorHAnsi"/>
          <w:color w:val="000000"/>
          <w:spacing w:val="2"/>
        </w:rPr>
        <w:t xml:space="preserve">w ramach projektu pn. </w:t>
      </w:r>
      <w:r w:rsidR="003E05E4" w:rsidRPr="00ED3EB3">
        <w:rPr>
          <w:rFonts w:eastAsia="Calibri" w:cstheme="minorHAnsi"/>
          <w:b/>
        </w:rPr>
        <w:t>„SOS 4_ Szkolenia otwartych szans”</w:t>
      </w:r>
      <w:r w:rsidR="003E05E4" w:rsidRPr="00ED3EB3">
        <w:rPr>
          <w:rFonts w:cstheme="minorHAnsi"/>
          <w:bCs/>
        </w:rPr>
        <w:t xml:space="preserve"> </w:t>
      </w:r>
      <w:r w:rsidR="003E05E4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22"/>
    <w:p w14:paraId="09484268" w14:textId="77777777" w:rsidR="003E05E4" w:rsidRPr="00ED3EB3" w:rsidRDefault="003E05E4" w:rsidP="006379D0">
      <w:pPr>
        <w:spacing w:after="0" w:line="240" w:lineRule="auto"/>
        <w:jc w:val="both"/>
        <w:rPr>
          <w:rFonts w:cstheme="minorHAnsi"/>
        </w:rPr>
      </w:pPr>
    </w:p>
    <w:p w14:paraId="342832C6" w14:textId="77777777" w:rsidR="003E05E4" w:rsidRPr="00ED3EB3" w:rsidRDefault="003E05E4" w:rsidP="006379D0">
      <w:pPr>
        <w:spacing w:after="0" w:line="240" w:lineRule="auto"/>
        <w:jc w:val="both"/>
        <w:rPr>
          <w:rFonts w:cstheme="minorHAnsi"/>
        </w:rPr>
      </w:pPr>
    </w:p>
    <w:p w14:paraId="0530A91B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 ŻE:</w:t>
      </w:r>
    </w:p>
    <w:p w14:paraId="36D415C0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1. posiadam(y)  uprawnienia do wykonywania  działalności   lub  czynności  objętych niniejszym zamówieniem, jeżeli ustawy nakładają obowiązek posiadania takich uprawnień;</w:t>
      </w:r>
    </w:p>
    <w:p w14:paraId="01532F49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2. posiadam(y)   niezbędną  wiedzą   i   doświadczenie   oraz   dysponujemy   potencjałem technicznym i osobami zdolnymi do wykonania niniejszego zamówienia.</w:t>
      </w:r>
    </w:p>
    <w:p w14:paraId="6F49B066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3. znajdujemy się w sytuacji ekonomicznej i finansowej zapewniającej wykonanie niniejszego zamówienia;</w:t>
      </w:r>
    </w:p>
    <w:p w14:paraId="790131B0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4.  uwzględnia możliwość obsługi przez osoby z dysfunkcjami, niepełnosprawnościami.</w:t>
      </w:r>
    </w:p>
    <w:p w14:paraId="3DDC2340" w14:textId="77777777" w:rsidR="00074C76" w:rsidRPr="00ED3EB3" w:rsidRDefault="00074C76" w:rsidP="006379D0">
      <w:pPr>
        <w:spacing w:after="0" w:line="240" w:lineRule="auto"/>
        <w:jc w:val="both"/>
        <w:rPr>
          <w:rFonts w:cstheme="minorHAnsi"/>
        </w:rPr>
      </w:pPr>
    </w:p>
    <w:p w14:paraId="414120E5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7A97D870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2E574C6E" w14:textId="77777777" w:rsidR="003E05E4" w:rsidRPr="00ED3EB3" w:rsidRDefault="003E05E4" w:rsidP="003E05E4">
      <w:pPr>
        <w:spacing w:after="0" w:line="240" w:lineRule="auto"/>
        <w:rPr>
          <w:rFonts w:cstheme="minorHAnsi"/>
        </w:rPr>
      </w:pPr>
    </w:p>
    <w:p w14:paraId="661BE8A8" w14:textId="77777777" w:rsidR="003E05E4" w:rsidRPr="00ED3EB3" w:rsidRDefault="003E05E4" w:rsidP="003E05E4">
      <w:pPr>
        <w:spacing w:after="0" w:line="240" w:lineRule="auto"/>
        <w:rPr>
          <w:rFonts w:cstheme="minorHAnsi"/>
        </w:rPr>
      </w:pPr>
    </w:p>
    <w:p w14:paraId="57B966EC" w14:textId="77777777" w:rsidR="003E05E4" w:rsidRPr="00ED3EB3" w:rsidRDefault="003E05E4" w:rsidP="003E05E4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>……………………………………..</w:t>
      </w:r>
    </w:p>
    <w:p w14:paraId="7EAE492B" w14:textId="77777777" w:rsidR="003E05E4" w:rsidRPr="00ED3EB3" w:rsidRDefault="003E05E4" w:rsidP="003E05E4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p w14:paraId="7F39E3DD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6AE78F31" w14:textId="77777777" w:rsidR="00C47FA4" w:rsidRPr="00ED3EB3" w:rsidRDefault="00C47FA4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06D3905" w14:textId="77777777" w:rsidR="00C47FA4" w:rsidRPr="00ED3EB3" w:rsidRDefault="00C47FA4">
      <w:pPr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br w:type="page"/>
      </w:r>
    </w:p>
    <w:p w14:paraId="09315627" w14:textId="77777777" w:rsidR="00EA1344" w:rsidRDefault="004943A7" w:rsidP="003169AA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23" w:name="_Hlk174529274"/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4</w:t>
      </w:r>
    </w:p>
    <w:p w14:paraId="44C2C7C5" w14:textId="77777777" w:rsidR="00EA1344" w:rsidRDefault="00EA1344" w:rsidP="004943A7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7F76B3D8" w14:textId="77777777" w:rsidR="004943A7" w:rsidRPr="00ED3EB3" w:rsidRDefault="004943A7" w:rsidP="004943A7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7DE5929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="00567F59" w:rsidRPr="00ED3EB3">
        <w:rPr>
          <w:rFonts w:cstheme="minorHAnsi"/>
        </w:rPr>
        <w:t xml:space="preserve">  </w:t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907DE8">
        <w:rPr>
          <w:rFonts w:cstheme="minorHAnsi"/>
        </w:rPr>
        <w:t xml:space="preserve">               </w:t>
      </w:r>
      <w:r w:rsidR="00567F59" w:rsidRPr="00ED3EB3">
        <w:rPr>
          <w:rFonts w:cstheme="minorHAnsi"/>
        </w:rPr>
        <w:t>…………………</w:t>
      </w:r>
    </w:p>
    <w:p w14:paraId="780F3EC0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  <w:r w:rsidR="00567F59" w:rsidRPr="00ED3EB3">
        <w:rPr>
          <w:rFonts w:cstheme="minorHAnsi"/>
        </w:rPr>
        <w:t xml:space="preserve">      </w:t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  <w:t>Miejscowość data</w:t>
      </w:r>
    </w:p>
    <w:bookmarkEnd w:id="23"/>
    <w:p w14:paraId="7BE7492D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</w:p>
    <w:p w14:paraId="72EF463F" w14:textId="77777777" w:rsidR="004943A7" w:rsidRPr="00ED3EB3" w:rsidRDefault="004943A7" w:rsidP="004943A7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</w:t>
      </w:r>
      <w:r w:rsidR="00567F59" w:rsidRPr="00ED3EB3">
        <w:rPr>
          <w:rFonts w:eastAsia="Times New Roman" w:cstheme="minorHAnsi"/>
          <w:b/>
          <w:color w:val="000000"/>
          <w:lang w:eastAsia="pl-PL"/>
        </w:rPr>
        <w:t>podmiotu dotyczące wykluczenia</w:t>
      </w:r>
    </w:p>
    <w:p w14:paraId="6066C550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</w:p>
    <w:p w14:paraId="61AC7397" w14:textId="77777777" w:rsidR="00DE3B8B" w:rsidRDefault="004943A7" w:rsidP="00567F59">
      <w:pPr>
        <w:spacing w:after="0" w:line="240" w:lineRule="auto"/>
        <w:jc w:val="both"/>
        <w:rPr>
          <w:rFonts w:cstheme="minorHAnsi"/>
        </w:rPr>
      </w:pPr>
      <w:r w:rsidRPr="00EA1344">
        <w:rPr>
          <w:rFonts w:cstheme="minorHAnsi"/>
        </w:rPr>
        <w:t xml:space="preserve">W odpowiedzi na zapytanie ofertowe dotyczące </w:t>
      </w:r>
      <w:r w:rsidR="003E05E4" w:rsidRPr="00EA1344">
        <w:rPr>
          <w:rFonts w:cstheme="minorHAnsi"/>
        </w:rPr>
        <w:t xml:space="preserve">zamówienia  pn: </w:t>
      </w:r>
    </w:p>
    <w:p w14:paraId="2FDB466B" w14:textId="77777777" w:rsidR="00B920A5" w:rsidRDefault="00B920A5" w:rsidP="00DE3B8B">
      <w:pPr>
        <w:spacing w:after="0" w:line="240" w:lineRule="auto"/>
        <w:jc w:val="both"/>
        <w:rPr>
          <w:rFonts w:cstheme="minorHAnsi"/>
          <w:b/>
        </w:rPr>
      </w:pPr>
    </w:p>
    <w:p w14:paraId="0A293331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699D9ABE" w14:textId="77777777" w:rsidR="00B920A5" w:rsidRDefault="00B920A5" w:rsidP="00B920A5">
      <w:pPr>
        <w:spacing w:after="0" w:line="240" w:lineRule="auto"/>
        <w:jc w:val="both"/>
        <w:rPr>
          <w:b/>
        </w:rPr>
      </w:pPr>
    </w:p>
    <w:p w14:paraId="5E4650D9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1 - Dostawa urządzeń laboratorium mechanicznego</w:t>
      </w:r>
    </w:p>
    <w:p w14:paraId="4A988F44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2 - Zakup narzędzi frezarskich i tokarskich</w:t>
      </w:r>
    </w:p>
    <w:p w14:paraId="59BCF5E6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 xml:space="preserve">część 3 – Zakup materiałów aluminiowych </w:t>
      </w:r>
    </w:p>
    <w:p w14:paraId="41325C5C" w14:textId="77777777" w:rsidR="00B920A5" w:rsidRDefault="00B920A5" w:rsidP="00DE3B8B">
      <w:pPr>
        <w:spacing w:after="0" w:line="240" w:lineRule="auto"/>
        <w:jc w:val="both"/>
        <w:rPr>
          <w:rFonts w:cstheme="minorHAnsi"/>
          <w:b/>
        </w:rPr>
      </w:pPr>
    </w:p>
    <w:p w14:paraId="440E0D2A" w14:textId="77777777" w:rsidR="00B920A5" w:rsidRDefault="00B920A5" w:rsidP="00DE3B8B">
      <w:pPr>
        <w:spacing w:after="0" w:line="240" w:lineRule="auto"/>
        <w:jc w:val="both"/>
        <w:rPr>
          <w:rFonts w:cstheme="minorHAnsi"/>
          <w:b/>
        </w:rPr>
      </w:pPr>
    </w:p>
    <w:p w14:paraId="6A1BD2A1" w14:textId="77777777" w:rsidR="003E05E4" w:rsidRPr="00EA1344" w:rsidRDefault="003E05E4" w:rsidP="00567F59">
      <w:pPr>
        <w:spacing w:after="0" w:line="240" w:lineRule="auto"/>
        <w:jc w:val="both"/>
        <w:rPr>
          <w:rFonts w:cstheme="minorHAnsi"/>
        </w:rPr>
      </w:pPr>
      <w:r w:rsidRPr="00EA1344">
        <w:rPr>
          <w:rFonts w:cstheme="minorHAnsi"/>
          <w:spacing w:val="2"/>
        </w:rPr>
        <w:t xml:space="preserve">w ramach projektu pn. </w:t>
      </w:r>
      <w:r w:rsidRPr="00EA1344">
        <w:rPr>
          <w:rFonts w:eastAsia="Calibri" w:cstheme="minorHAnsi"/>
          <w:b/>
        </w:rPr>
        <w:t>„SOS 4_ Szkolenia otwartych szans”</w:t>
      </w:r>
      <w:r w:rsidRPr="00EA1344">
        <w:rPr>
          <w:rFonts w:cstheme="minorHAnsi"/>
          <w:bCs/>
        </w:rPr>
        <w:t xml:space="preserve"> </w:t>
      </w:r>
      <w:r w:rsidRPr="00EA1344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486C6A8A" w14:textId="77777777" w:rsidR="004943A7" w:rsidRPr="00EA1344" w:rsidRDefault="004943A7" w:rsidP="00567F59">
      <w:pPr>
        <w:spacing w:after="0" w:line="240" w:lineRule="auto"/>
        <w:jc w:val="both"/>
        <w:rPr>
          <w:rFonts w:cstheme="minorHAnsi"/>
        </w:rPr>
      </w:pPr>
    </w:p>
    <w:p w14:paraId="02401A3C" w14:textId="77777777" w:rsidR="004943A7" w:rsidRPr="00EA1344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03B2B10" w14:textId="77777777" w:rsidR="004943A7" w:rsidRPr="00EA1344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1344">
        <w:rPr>
          <w:rFonts w:cstheme="minorHAnsi"/>
        </w:rPr>
        <w:t xml:space="preserve">Oświadczamy, iż nie  podlegamy wykluczeniu z postępowania </w:t>
      </w:r>
      <w:r w:rsidR="009C6D3A" w:rsidRPr="00EA1344">
        <w:rPr>
          <w:rFonts w:cstheme="minorHAnsi"/>
        </w:rPr>
        <w:t xml:space="preserve">w szczególności </w:t>
      </w:r>
      <w:r w:rsidRPr="00EA1344">
        <w:rPr>
          <w:rFonts w:cstheme="minorHAnsi"/>
        </w:rPr>
        <w:t xml:space="preserve">na podstawie przesłanek określonych </w:t>
      </w:r>
      <w:r w:rsidR="009C6D3A" w:rsidRPr="00EA1344">
        <w:rPr>
          <w:rFonts w:cstheme="minorHAnsi"/>
        </w:rPr>
        <w:t xml:space="preserve"> </w:t>
      </w:r>
      <w:r w:rsidRPr="00EA1344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</w:t>
      </w:r>
    </w:p>
    <w:p w14:paraId="28EFF8A8" w14:textId="77777777" w:rsidR="009C6D3A" w:rsidRPr="00EA1344" w:rsidRDefault="009C6D3A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23088B" w14:textId="77777777" w:rsidR="004943A7" w:rsidRPr="00EA1344" w:rsidRDefault="004943A7" w:rsidP="00567F59">
      <w:pPr>
        <w:spacing w:after="200" w:line="276" w:lineRule="auto"/>
        <w:jc w:val="both"/>
        <w:rPr>
          <w:rFonts w:cstheme="minorHAnsi"/>
        </w:rPr>
      </w:pPr>
      <w:r w:rsidRPr="00EA1344">
        <w:rPr>
          <w:rFonts w:cstheme="minorHAnsi"/>
        </w:rPr>
        <w:t xml:space="preserve">Zgodnie z 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się: </w:t>
      </w:r>
    </w:p>
    <w:p w14:paraId="700B8938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a</w:t>
      </w:r>
      <w:r w:rsidR="004943A7" w:rsidRPr="00EA1344">
        <w:rPr>
          <w:rFonts w:cstheme="minorHAnsi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059C298D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b</w:t>
      </w:r>
      <w:r w:rsidR="004943A7" w:rsidRPr="00EA1344">
        <w:rPr>
          <w:rFonts w:cstheme="minorHAnsi"/>
        </w:rPr>
        <w:t xml:space="preserve">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r w:rsidR="004943A7" w:rsidRPr="00EA1344">
        <w:rPr>
          <w:rFonts w:cstheme="minorHAnsi"/>
        </w:rPr>
        <w:lastRenderedPageBreak/>
        <w:t xml:space="preserve">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52F2B19B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c</w:t>
      </w:r>
      <w:r w:rsidR="004943A7" w:rsidRPr="00EA1344">
        <w:rPr>
          <w:rFonts w:cstheme="minorHAnsi"/>
        </w:rPr>
        <w:t xml:space="preserve">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439467AB" w14:textId="77777777" w:rsidR="004943A7" w:rsidRPr="00EA1344" w:rsidRDefault="00E04461" w:rsidP="004943A7">
      <w:pPr>
        <w:spacing w:after="200" w:line="276" w:lineRule="auto"/>
        <w:jc w:val="both"/>
        <w:rPr>
          <w:rFonts w:cstheme="minorHAnsi"/>
        </w:rPr>
      </w:pPr>
      <w:r w:rsidRPr="00EA1344">
        <w:rPr>
          <w:rFonts w:cstheme="minorHAnsi"/>
        </w:rPr>
        <w:t>d</w:t>
      </w:r>
      <w:r w:rsidR="004943A7" w:rsidRPr="00EA1344">
        <w:rPr>
          <w:rFonts w:cstheme="minorHAnsi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2022 r. poz. 835). </w:t>
      </w:r>
    </w:p>
    <w:p w14:paraId="2F59D53A" w14:textId="77777777" w:rsidR="006379D0" w:rsidRPr="00ED3EB3" w:rsidRDefault="00907DE8" w:rsidP="00907DE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........</w:t>
      </w:r>
      <w:r w:rsidR="006379D0" w:rsidRPr="00ED3EB3">
        <w:rPr>
          <w:rFonts w:cstheme="minorHAnsi"/>
        </w:rPr>
        <w:t>……………………………………..</w:t>
      </w:r>
    </w:p>
    <w:p w14:paraId="2455DE33" w14:textId="77777777" w:rsidR="006379D0" w:rsidRPr="00ED3EB3" w:rsidRDefault="006379D0" w:rsidP="006379D0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p w14:paraId="0D3A12FD" w14:textId="77777777" w:rsidR="00EA1344" w:rsidRDefault="00EA1344">
      <w:pPr>
        <w:rPr>
          <w:rFonts w:cstheme="minorHAnsi"/>
        </w:rPr>
      </w:pPr>
      <w:r>
        <w:rPr>
          <w:rFonts w:cstheme="minorHAnsi"/>
        </w:rPr>
        <w:br w:type="page"/>
      </w:r>
    </w:p>
    <w:p w14:paraId="07F719D4" w14:textId="77777777" w:rsidR="00C47FA4" w:rsidRPr="00ED3EB3" w:rsidRDefault="00C47FA4" w:rsidP="003169AA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5 </w:t>
      </w:r>
    </w:p>
    <w:p w14:paraId="2DA68A0C" w14:textId="77777777" w:rsidR="004721B5" w:rsidRPr="00ED3EB3" w:rsidRDefault="004721B5" w:rsidP="004721B5">
      <w:pPr>
        <w:spacing w:after="0"/>
        <w:jc w:val="both"/>
        <w:rPr>
          <w:rFonts w:cstheme="minorHAnsi"/>
        </w:rPr>
      </w:pPr>
    </w:p>
    <w:p w14:paraId="690AB264" w14:textId="77777777" w:rsidR="004721B5" w:rsidRPr="00ED3EB3" w:rsidRDefault="004721B5" w:rsidP="004721B5">
      <w:pPr>
        <w:tabs>
          <w:tab w:val="left" w:leader="dot" w:pos="2268"/>
        </w:tabs>
        <w:rPr>
          <w:rFonts w:cstheme="minorHAnsi"/>
          <w:b/>
        </w:rPr>
      </w:pPr>
      <w:r w:rsidRPr="00ED3EB3">
        <w:rPr>
          <w:rFonts w:cstheme="minorHAnsi"/>
        </w:rPr>
        <w:t>Nazwa Wykonawcy:</w:t>
      </w:r>
      <w:r w:rsidRPr="00ED3EB3">
        <w:rPr>
          <w:rFonts w:cstheme="minorHAnsi"/>
        </w:rPr>
        <w:tab/>
      </w:r>
      <w:r w:rsidRPr="00ED3EB3">
        <w:rPr>
          <w:rFonts w:cstheme="minorHAnsi"/>
          <w:b/>
        </w:rPr>
        <w:t>…………………………………</w:t>
      </w:r>
    </w:p>
    <w:p w14:paraId="5A6AA3D5" w14:textId="77777777" w:rsidR="004721B5" w:rsidRPr="00ED3EB3" w:rsidRDefault="004721B5" w:rsidP="004721B5">
      <w:pPr>
        <w:tabs>
          <w:tab w:val="left" w:leader="dot" w:pos="2268"/>
        </w:tabs>
        <w:rPr>
          <w:rFonts w:cstheme="minorHAnsi"/>
          <w:b/>
        </w:rPr>
      </w:pPr>
    </w:p>
    <w:p w14:paraId="481C05BC" w14:textId="77777777" w:rsidR="004721B5" w:rsidRPr="00ED3EB3" w:rsidRDefault="004721B5" w:rsidP="004721B5">
      <w:pPr>
        <w:pStyle w:val="Default"/>
        <w:jc w:val="center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ED3EB3">
        <w:rPr>
          <w:rFonts w:asciiTheme="minorHAnsi" w:eastAsia="Calibri" w:hAnsiTheme="minorHAnsi" w:cstheme="minorHAnsi"/>
          <w:b/>
          <w:color w:val="auto"/>
          <w:sz w:val="22"/>
          <w:szCs w:val="22"/>
        </w:rPr>
        <w:t>WYKAZ DOSTAW,</w:t>
      </w:r>
    </w:p>
    <w:p w14:paraId="7614D197" w14:textId="77777777" w:rsidR="004721B5" w:rsidRPr="00ED3EB3" w:rsidRDefault="004721B5" w:rsidP="0010680D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ED3EB3">
        <w:rPr>
          <w:rFonts w:asciiTheme="minorHAnsi" w:eastAsia="Calibri" w:hAnsiTheme="minorHAnsi" w:cstheme="minorHAnsi"/>
          <w:b/>
          <w:color w:val="auto"/>
          <w:sz w:val="22"/>
          <w:szCs w:val="22"/>
        </w:rPr>
        <w:t>SPEŁNIAJĄCYCH WARUNKI ODPOWIADAJĄCE PRZEDMIOTOWI ZAMÓWIENIA:</w:t>
      </w:r>
    </w:p>
    <w:p w14:paraId="17B974F6" w14:textId="77777777" w:rsidR="004721B5" w:rsidRPr="00ED3EB3" w:rsidRDefault="004721B5" w:rsidP="0010680D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</w:p>
    <w:p w14:paraId="40C8B272" w14:textId="77777777" w:rsidR="00670A0D" w:rsidRDefault="00EA1344" w:rsidP="00670A0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zamówienia</w:t>
      </w:r>
      <w:r w:rsidR="00890491" w:rsidRPr="00ED3EB3">
        <w:rPr>
          <w:rFonts w:cstheme="minorHAnsi"/>
        </w:rPr>
        <w:t xml:space="preserve"> pn:</w:t>
      </w:r>
      <w:r w:rsidR="006379D0" w:rsidRPr="00ED3EB3">
        <w:rPr>
          <w:rFonts w:cstheme="minorHAnsi"/>
        </w:rPr>
        <w:t xml:space="preserve"> </w:t>
      </w:r>
      <w:bookmarkStart w:id="24" w:name="_Hlk175570619"/>
    </w:p>
    <w:p w14:paraId="6E729847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3D48C5F8" w14:textId="77777777" w:rsidR="00B920A5" w:rsidRDefault="00B920A5" w:rsidP="00B920A5">
      <w:pPr>
        <w:spacing w:after="0" w:line="240" w:lineRule="auto"/>
        <w:jc w:val="both"/>
        <w:rPr>
          <w:b/>
        </w:rPr>
      </w:pPr>
    </w:p>
    <w:p w14:paraId="2BDF7D68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1 - Dostawa urządzeń laboratorium mechanicznego</w:t>
      </w:r>
    </w:p>
    <w:p w14:paraId="37DACF1B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>część 2 - Zakup narzędzi frezarskich i tokarskich</w:t>
      </w:r>
    </w:p>
    <w:p w14:paraId="60480DDB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b/>
        </w:rPr>
        <w:t xml:space="preserve">część 3 – Zakup materiałów aluminiowych </w:t>
      </w:r>
    </w:p>
    <w:p w14:paraId="47487C99" w14:textId="77777777" w:rsidR="00B920A5" w:rsidRPr="003B7DF4" w:rsidRDefault="00B920A5" w:rsidP="00670A0D">
      <w:pPr>
        <w:spacing w:after="0" w:line="240" w:lineRule="auto"/>
        <w:jc w:val="both"/>
        <w:rPr>
          <w:b/>
        </w:rPr>
      </w:pPr>
    </w:p>
    <w:p w14:paraId="42E0E4F4" w14:textId="77777777" w:rsidR="00890491" w:rsidRPr="00ED3EB3" w:rsidRDefault="006379D0" w:rsidP="001068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 </w:t>
      </w:r>
      <w:r w:rsidR="00890491" w:rsidRPr="00ED3EB3">
        <w:rPr>
          <w:rFonts w:cstheme="minorHAnsi"/>
          <w:color w:val="000000"/>
          <w:spacing w:val="2"/>
        </w:rPr>
        <w:t xml:space="preserve">w ramach projektu pn. </w:t>
      </w:r>
      <w:r w:rsidR="00890491" w:rsidRPr="00ED3EB3">
        <w:rPr>
          <w:rFonts w:eastAsia="Calibri" w:cstheme="minorHAnsi"/>
          <w:b/>
        </w:rPr>
        <w:t>„SOS 4_ Szkolenia otwartych szans</w:t>
      </w:r>
      <w:bookmarkEnd w:id="24"/>
      <w:r w:rsidR="00890491" w:rsidRPr="00ED3EB3">
        <w:rPr>
          <w:rFonts w:eastAsia="Calibri" w:cstheme="minorHAnsi"/>
          <w:b/>
        </w:rPr>
        <w:t>”</w:t>
      </w:r>
      <w:r w:rsidR="00890491" w:rsidRPr="00ED3EB3">
        <w:rPr>
          <w:rFonts w:cstheme="minorHAnsi"/>
          <w:bCs/>
        </w:rPr>
        <w:t xml:space="preserve"> </w:t>
      </w:r>
      <w:r w:rsidR="00890491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48BC49A5" w14:textId="77777777" w:rsidR="00890491" w:rsidRPr="00ED3EB3" w:rsidRDefault="00890491" w:rsidP="0010680D">
      <w:pPr>
        <w:spacing w:after="0" w:line="240" w:lineRule="auto"/>
        <w:jc w:val="both"/>
        <w:rPr>
          <w:rFonts w:cstheme="minorHAnsi"/>
        </w:rPr>
      </w:pPr>
    </w:p>
    <w:p w14:paraId="7A621315" w14:textId="77777777" w:rsidR="004721B5" w:rsidRPr="00ED3EB3" w:rsidRDefault="004721B5" w:rsidP="0010680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i/>
          <w:iCs/>
          <w:color w:val="FF0000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09"/>
        <w:gridCol w:w="4360"/>
        <w:gridCol w:w="1701"/>
        <w:gridCol w:w="2447"/>
      </w:tblGrid>
      <w:tr w:rsidR="004721B5" w:rsidRPr="00ED3EB3" w14:paraId="7505E8F0" w14:textId="77777777" w:rsidTr="004721B5">
        <w:trPr>
          <w:trHeight w:val="40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30C29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L.p.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763A5E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Przedmiot dostaw</w:t>
            </w:r>
          </w:p>
          <w:p w14:paraId="2FA9E7D7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</w:rPr>
              <w:t>(podanie nazwy zadania</w:t>
            </w:r>
            <w:r w:rsidRPr="00ED3EB3">
              <w:rPr>
                <w:rFonts w:cstheme="minorHAnsi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FE5B8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Daty wykonania</w:t>
            </w:r>
          </w:p>
          <w:p w14:paraId="5C8C952D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dostawy</w:t>
            </w:r>
          </w:p>
          <w:p w14:paraId="1843D2ED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(</w:t>
            </w:r>
            <w:proofErr w:type="spellStart"/>
            <w:r w:rsidRPr="00ED3EB3">
              <w:rPr>
                <w:rFonts w:cstheme="minorHAnsi"/>
                <w:b/>
              </w:rPr>
              <w:t>dd</w:t>
            </w:r>
            <w:proofErr w:type="spellEnd"/>
            <w:r w:rsidRPr="00ED3EB3">
              <w:rPr>
                <w:rFonts w:cstheme="minorHAnsi"/>
                <w:b/>
              </w:rPr>
              <w:t>-mm-</w:t>
            </w:r>
            <w:proofErr w:type="spellStart"/>
            <w:r w:rsidRPr="00ED3EB3">
              <w:rPr>
                <w:rFonts w:cstheme="minorHAnsi"/>
                <w:b/>
              </w:rPr>
              <w:t>rrrr</w:t>
            </w:r>
            <w:proofErr w:type="spellEnd"/>
            <w:r w:rsidRPr="00ED3EB3">
              <w:rPr>
                <w:rFonts w:cstheme="minorHAnsi"/>
                <w:b/>
              </w:rPr>
              <w:t>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FF9BB8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Podmiot, na rzecz którego dostawa została wykonana</w:t>
            </w:r>
          </w:p>
        </w:tc>
      </w:tr>
      <w:tr w:rsidR="004721B5" w:rsidRPr="00ED3EB3" w14:paraId="5791536E" w14:textId="77777777" w:rsidTr="004721B5">
        <w:trPr>
          <w:trHeight w:val="85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62C34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AD22F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  <w:r w:rsidRPr="00ED3EB3">
              <w:rPr>
                <w:rFonts w:cstheme="minorHAnsi"/>
              </w:rPr>
              <w:t>Nazwa zadania:</w:t>
            </w:r>
          </w:p>
          <w:p w14:paraId="357E2254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42F7AE68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32EAA6F8" w14:textId="77777777" w:rsidR="004721B5" w:rsidRPr="00ED3EB3" w:rsidRDefault="004721B5">
            <w:pPr>
              <w:spacing w:before="120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4541A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B6BBE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721B5" w:rsidRPr="00ED3EB3" w14:paraId="19B0F094" w14:textId="77777777" w:rsidTr="004721B5">
        <w:trPr>
          <w:trHeight w:val="85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A8317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40B48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  <w:r w:rsidRPr="00ED3EB3">
              <w:rPr>
                <w:rFonts w:cstheme="minorHAnsi"/>
              </w:rPr>
              <w:t>Nazwa zadania:</w:t>
            </w:r>
          </w:p>
          <w:p w14:paraId="23F1A1CC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07D8E462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26BE2BD7" w14:textId="77777777" w:rsidR="004721B5" w:rsidRPr="00ED3EB3" w:rsidRDefault="004721B5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49F56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183FB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340A20AD" w14:textId="77777777" w:rsidR="004721B5" w:rsidRPr="00ED3EB3" w:rsidRDefault="004721B5" w:rsidP="004721B5">
      <w:pPr>
        <w:spacing w:after="0" w:line="240" w:lineRule="auto"/>
        <w:jc w:val="center"/>
        <w:rPr>
          <w:rFonts w:cstheme="minorHAnsi"/>
          <w:b/>
        </w:rPr>
      </w:pPr>
    </w:p>
    <w:p w14:paraId="03946E8F" w14:textId="77777777" w:rsidR="004721B5" w:rsidRPr="00ED3EB3" w:rsidRDefault="004721B5" w:rsidP="004721B5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oraz</w:t>
      </w:r>
    </w:p>
    <w:p w14:paraId="70621207" w14:textId="77777777" w:rsidR="004721B5" w:rsidRPr="00ED3EB3" w:rsidRDefault="004721B5" w:rsidP="004721B5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  <w:b/>
          <w:u w:val="single"/>
        </w:rPr>
        <w:t>załączam dowody określające czy te dostawy zostały wykonane należycie</w:t>
      </w:r>
      <w:r w:rsidRPr="00ED3EB3">
        <w:rPr>
          <w:rFonts w:cstheme="minorHAnsi"/>
        </w:rPr>
        <w:t xml:space="preserve">; przy czym dowodami, o których mowa, są: referencje, bądź inne dokumenty wystawione przez podmiot, na rzecz którego dostawy były wykonywane. </w:t>
      </w:r>
    </w:p>
    <w:p w14:paraId="7D5A8B94" w14:textId="77777777" w:rsidR="004721B5" w:rsidRPr="00ED3EB3" w:rsidRDefault="004721B5" w:rsidP="004721B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A9A27B" w14:textId="77777777" w:rsidR="004721B5" w:rsidRPr="00ED3EB3" w:rsidRDefault="004721B5" w:rsidP="004721B5">
      <w:pPr>
        <w:pStyle w:val="Tekstpodstawowy"/>
        <w:spacing w:line="240" w:lineRule="auto"/>
        <w:jc w:val="right"/>
        <w:rPr>
          <w:rFonts w:cstheme="minorHAnsi"/>
        </w:rPr>
      </w:pPr>
    </w:p>
    <w:p w14:paraId="27CB09F3" w14:textId="77777777" w:rsidR="004721B5" w:rsidRPr="00ED3EB3" w:rsidRDefault="004721B5" w:rsidP="004721B5">
      <w:pPr>
        <w:spacing w:after="0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33496AC6" w14:textId="77777777" w:rsidR="004721B5" w:rsidRPr="00ED3EB3" w:rsidRDefault="004721B5" w:rsidP="004721B5">
      <w:pPr>
        <w:spacing w:after="0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</w:p>
    <w:p w14:paraId="2291E9F3" w14:textId="77777777" w:rsidR="00F5311C" w:rsidRPr="00ED3EB3" w:rsidRDefault="00F5311C">
      <w:pPr>
        <w:rPr>
          <w:rFonts w:cstheme="minorHAnsi"/>
          <w:b/>
          <w:u w:val="single"/>
        </w:rPr>
      </w:pPr>
      <w:r w:rsidRPr="00ED3EB3">
        <w:rPr>
          <w:rFonts w:cstheme="minorHAnsi"/>
          <w:b/>
          <w:u w:val="single"/>
        </w:rPr>
        <w:br w:type="page"/>
      </w:r>
    </w:p>
    <w:p w14:paraId="52C8D5B6" w14:textId="77777777" w:rsidR="00EA1344" w:rsidRPr="00ED3EB3" w:rsidRDefault="00EA1344" w:rsidP="003169AA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lang w:eastAsia="pl-PL"/>
        </w:rPr>
        <w:t>6</w:t>
      </w:r>
      <w:r w:rsidR="00B406A3">
        <w:rPr>
          <w:rFonts w:eastAsia="Times New Roman" w:cstheme="minorHAnsi"/>
          <w:b/>
          <w:color w:val="000000"/>
          <w:lang w:eastAsia="pl-PL"/>
        </w:rPr>
        <w:t xml:space="preserve">a 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7DBB7710" w14:textId="77777777" w:rsidR="00EA1344" w:rsidRDefault="00EA1344" w:rsidP="00EA1344">
      <w:pPr>
        <w:spacing w:after="200" w:line="276" w:lineRule="auto"/>
        <w:jc w:val="both"/>
        <w:rPr>
          <w:rFonts w:cstheme="minorHAnsi"/>
        </w:rPr>
      </w:pPr>
    </w:p>
    <w:p w14:paraId="1BD399C0" w14:textId="77777777" w:rsidR="00670A0D" w:rsidRDefault="004943A7" w:rsidP="003E05E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t xml:space="preserve">Nazwa zamówienia:  </w:t>
      </w:r>
    </w:p>
    <w:p w14:paraId="1FBE14D2" w14:textId="77777777" w:rsidR="00B920A5" w:rsidRDefault="00B920A5" w:rsidP="003E05E4">
      <w:pPr>
        <w:spacing w:after="0" w:line="240" w:lineRule="auto"/>
        <w:rPr>
          <w:rFonts w:cstheme="minorHAnsi"/>
          <w:color w:val="000000"/>
          <w:spacing w:val="2"/>
        </w:rPr>
      </w:pPr>
    </w:p>
    <w:p w14:paraId="5A318D5C" w14:textId="77777777" w:rsidR="00B920A5" w:rsidRPr="004F047C" w:rsidRDefault="00B920A5" w:rsidP="00B920A5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3A08F0CB" w14:textId="77777777" w:rsidR="00B920A5" w:rsidRDefault="00B920A5" w:rsidP="00B920A5">
      <w:pPr>
        <w:spacing w:after="0" w:line="240" w:lineRule="auto"/>
        <w:jc w:val="both"/>
        <w:rPr>
          <w:b/>
        </w:rPr>
      </w:pPr>
    </w:p>
    <w:p w14:paraId="040A6495" w14:textId="77777777" w:rsidR="00B920A5" w:rsidRPr="00B406A3" w:rsidRDefault="00B920A5" w:rsidP="00B920A5">
      <w:pPr>
        <w:spacing w:after="0" w:line="240" w:lineRule="auto"/>
        <w:jc w:val="both"/>
        <w:rPr>
          <w:b/>
          <w:u w:val="single"/>
        </w:rPr>
      </w:pPr>
      <w:r w:rsidRPr="00B406A3">
        <w:rPr>
          <w:b/>
          <w:u w:val="single"/>
        </w:rPr>
        <w:t>część 1 - Dostawa urządzeń laboratorium mechanicznego</w:t>
      </w:r>
    </w:p>
    <w:p w14:paraId="1DC14A86" w14:textId="77777777" w:rsidR="00B920A5" w:rsidRPr="00B406A3" w:rsidRDefault="00B920A5" w:rsidP="00B920A5">
      <w:pPr>
        <w:spacing w:after="0" w:line="240" w:lineRule="auto"/>
        <w:jc w:val="both"/>
      </w:pPr>
      <w:r w:rsidRPr="00B406A3">
        <w:t>część 2 - Zakup narzędzi frezarskich i tokarskich</w:t>
      </w:r>
    </w:p>
    <w:p w14:paraId="1B54B878" w14:textId="77777777" w:rsidR="00B920A5" w:rsidRPr="00B406A3" w:rsidRDefault="00B920A5" w:rsidP="00B920A5">
      <w:pPr>
        <w:spacing w:after="0" w:line="240" w:lineRule="auto"/>
        <w:jc w:val="both"/>
      </w:pPr>
      <w:r w:rsidRPr="00B406A3">
        <w:t xml:space="preserve">część 3 – Zakup materiałów aluminiowych </w:t>
      </w:r>
    </w:p>
    <w:p w14:paraId="1C359981" w14:textId="77777777" w:rsidR="00B920A5" w:rsidRDefault="00B920A5" w:rsidP="003E05E4">
      <w:pPr>
        <w:spacing w:after="0" w:line="240" w:lineRule="auto"/>
        <w:rPr>
          <w:rFonts w:cstheme="minorHAnsi"/>
          <w:color w:val="000000"/>
          <w:spacing w:val="2"/>
        </w:rPr>
      </w:pPr>
    </w:p>
    <w:p w14:paraId="4F4EAF65" w14:textId="77777777" w:rsidR="003E05E4" w:rsidRPr="00ED3EB3" w:rsidRDefault="0010680D" w:rsidP="003E05E4">
      <w:pPr>
        <w:spacing w:after="0" w:line="240" w:lineRule="auto"/>
        <w:rPr>
          <w:rFonts w:eastAsia="MS Mincho" w:cstheme="minorHAnsi"/>
        </w:rPr>
      </w:pPr>
      <w:r w:rsidRPr="00ED3EB3">
        <w:rPr>
          <w:rFonts w:cstheme="minorHAnsi"/>
          <w:color w:val="000000"/>
          <w:spacing w:val="2"/>
        </w:rPr>
        <w:t xml:space="preserve">w ramach projektu pn. </w:t>
      </w:r>
      <w:r w:rsidRPr="00ED3EB3">
        <w:rPr>
          <w:rFonts w:eastAsia="Calibri" w:cstheme="minorHAnsi"/>
          <w:b/>
        </w:rPr>
        <w:t>„SOS 4_ Szkolenia otwartych szans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  <w:r w:rsidR="003E05E4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18ABA51D" w14:textId="77777777" w:rsidR="004943A7" w:rsidRPr="00B920A5" w:rsidRDefault="004943A7" w:rsidP="004943A7">
      <w:pPr>
        <w:rPr>
          <w:rFonts w:eastAsia="Times New Roman" w:cstheme="minorHAnsi"/>
          <w:sz w:val="24"/>
          <w:szCs w:val="24"/>
          <w:lang w:eastAsia="pl-PL"/>
        </w:rPr>
      </w:pPr>
    </w:p>
    <w:p w14:paraId="0BEA00D6" w14:textId="77777777" w:rsidR="004943A7" w:rsidRPr="00B920A5" w:rsidRDefault="004943A7" w:rsidP="00B50A7A">
      <w:pPr>
        <w:jc w:val="center"/>
        <w:rPr>
          <w:rFonts w:cstheme="minorHAnsi"/>
          <w:b/>
          <w:color w:val="000000"/>
          <w:spacing w:val="2"/>
          <w:sz w:val="24"/>
          <w:szCs w:val="24"/>
        </w:rPr>
      </w:pPr>
      <w:bookmarkStart w:id="25" w:name="_Hlk180055873"/>
      <w:r w:rsidRPr="00B920A5">
        <w:rPr>
          <w:rFonts w:cstheme="minorHAnsi"/>
          <w:b/>
          <w:color w:val="000000"/>
          <w:spacing w:val="2"/>
          <w:sz w:val="24"/>
          <w:szCs w:val="24"/>
        </w:rPr>
        <w:t>Opis przedmiotu zamówienia</w:t>
      </w:r>
    </w:p>
    <w:bookmarkEnd w:id="25"/>
    <w:p w14:paraId="2B2EC72B" w14:textId="77777777" w:rsidR="00670A0D" w:rsidRPr="00B920A5" w:rsidRDefault="00670A0D" w:rsidP="00670A0D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B920A5">
        <w:rPr>
          <w:rFonts w:asciiTheme="minorHAnsi" w:hAnsiTheme="minorHAnsi" w:cstheme="minorHAnsi"/>
          <w:sz w:val="24"/>
          <w:szCs w:val="24"/>
        </w:rPr>
        <w:t xml:space="preserve">Część 1 Dostawa urządzeń laboratorium mechanicznego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275"/>
      </w:tblGrid>
      <w:tr w:rsidR="00670A0D" w:rsidRPr="003B63C8" w14:paraId="6232B902" w14:textId="77777777" w:rsidTr="00670A0D">
        <w:trPr>
          <w:trHeight w:val="300"/>
        </w:trPr>
        <w:tc>
          <w:tcPr>
            <w:tcW w:w="1696" w:type="dxa"/>
            <w:vAlign w:val="center"/>
          </w:tcPr>
          <w:p w14:paraId="3C9B83A7" w14:textId="77777777" w:rsidR="00670A0D" w:rsidRPr="003B63C8" w:rsidRDefault="00670A0D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6096" w:type="dxa"/>
            <w:vAlign w:val="center"/>
          </w:tcPr>
          <w:p w14:paraId="35167F00" w14:textId="77777777" w:rsidR="00670A0D" w:rsidRPr="003B63C8" w:rsidRDefault="00670A0D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>Wymagane minimalne parametry techniczne sprzętu</w:t>
            </w:r>
          </w:p>
        </w:tc>
        <w:tc>
          <w:tcPr>
            <w:tcW w:w="1275" w:type="dxa"/>
            <w:vAlign w:val="center"/>
          </w:tcPr>
          <w:p w14:paraId="3B12FAF7" w14:textId="77777777" w:rsidR="00670A0D" w:rsidRPr="003B63C8" w:rsidRDefault="00670A0D" w:rsidP="00670A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63C8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</w:tr>
      <w:tr w:rsidR="00670A0D" w:rsidRPr="003B63C8" w14:paraId="3E89E632" w14:textId="77777777" w:rsidTr="00670A0D">
        <w:trPr>
          <w:trHeight w:val="300"/>
        </w:trPr>
        <w:tc>
          <w:tcPr>
            <w:tcW w:w="1696" w:type="dxa"/>
          </w:tcPr>
          <w:p w14:paraId="4EF0756A" w14:textId="77777777" w:rsidR="00670A0D" w:rsidRDefault="00670A0D" w:rsidP="00670A0D">
            <w:pPr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Twardościomierz z wgłębnikiem</w:t>
            </w:r>
          </w:p>
          <w:p w14:paraId="79D54EBA" w14:textId="77777777" w:rsidR="00670A0D" w:rsidRDefault="00670A0D" w:rsidP="00670A0D">
            <w:pPr>
              <w:rPr>
                <w:rFonts w:cstheme="minorHAnsi"/>
                <w:sz w:val="20"/>
                <w:szCs w:val="20"/>
              </w:rPr>
            </w:pPr>
          </w:p>
          <w:p w14:paraId="073A3301" w14:textId="77777777" w:rsidR="00670A0D" w:rsidRPr="003B63C8" w:rsidRDefault="00670A0D" w:rsidP="00670A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3.27</w:t>
            </w:r>
          </w:p>
        </w:tc>
        <w:tc>
          <w:tcPr>
            <w:tcW w:w="6096" w:type="dxa"/>
          </w:tcPr>
          <w:p w14:paraId="5EC36389" w14:textId="77777777" w:rsidR="00670A0D" w:rsidRPr="003B63C8" w:rsidRDefault="00670A0D" w:rsidP="00670A0D">
            <w:pPr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 xml:space="preserve">Minimalne parametry: </w:t>
            </w:r>
          </w:p>
          <w:p w14:paraId="08CE6520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pomiar metodą Rockwella, </w:t>
            </w:r>
          </w:p>
          <w:p w14:paraId="710A34BE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zakres pomiarowy </w:t>
            </w:r>
            <w:r>
              <w:rPr>
                <w:rFonts w:cstheme="minorHAnsi"/>
                <w:sz w:val="20"/>
                <w:szCs w:val="20"/>
              </w:rPr>
              <w:t xml:space="preserve">w </w:t>
            </w:r>
            <w:r w:rsidRPr="008463E5">
              <w:rPr>
                <w:rFonts w:cstheme="minorHAnsi"/>
                <w:sz w:val="20"/>
                <w:szCs w:val="20"/>
              </w:rPr>
              <w:t>min</w:t>
            </w:r>
            <w:r>
              <w:rPr>
                <w:rFonts w:cstheme="minorHAnsi"/>
                <w:sz w:val="20"/>
                <w:szCs w:val="20"/>
              </w:rPr>
              <w:t>imalnym</w:t>
            </w:r>
            <w:r w:rsidRPr="008463E5">
              <w:rPr>
                <w:rFonts w:cstheme="minorHAnsi"/>
                <w:sz w:val="20"/>
                <w:szCs w:val="20"/>
              </w:rPr>
              <w:t xml:space="preserve">  zakresie :</w:t>
            </w:r>
          </w:p>
          <w:p w14:paraId="2F965F1A" w14:textId="77777777" w:rsidR="00670A0D" w:rsidRPr="008463E5" w:rsidRDefault="00670A0D" w:rsidP="00670A0D">
            <w:pPr>
              <w:pStyle w:val="Akapitzlist"/>
              <w:numPr>
                <w:ilvl w:val="1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25 do 80HRA; </w:t>
            </w:r>
          </w:p>
          <w:p w14:paraId="36CB2883" w14:textId="77777777" w:rsidR="00670A0D" w:rsidRPr="008463E5" w:rsidRDefault="00670A0D" w:rsidP="00670A0D">
            <w:pPr>
              <w:pStyle w:val="Akapitzlist"/>
              <w:numPr>
                <w:ilvl w:val="1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20 do 90HRB; </w:t>
            </w:r>
          </w:p>
          <w:p w14:paraId="2ADDE8AE" w14:textId="77777777" w:rsidR="00670A0D" w:rsidRPr="008463E5" w:rsidRDefault="00670A0D" w:rsidP="00670A0D">
            <w:pPr>
              <w:pStyle w:val="Akapitzlist"/>
              <w:numPr>
                <w:ilvl w:val="1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od 25 do 60HRC, </w:t>
            </w:r>
          </w:p>
          <w:p w14:paraId="1E3432CE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skali twardości: HRA, HRB i HRC,</w:t>
            </w:r>
          </w:p>
          <w:p w14:paraId="538DC946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wyzwolenie pomiaru dwustopniowe, manualne,</w:t>
            </w:r>
          </w:p>
          <w:p w14:paraId="016F645D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minimalne </w:t>
            </w:r>
            <w:r w:rsidRPr="008463E5">
              <w:rPr>
                <w:rFonts w:cstheme="minorHAnsi"/>
                <w:sz w:val="20"/>
                <w:szCs w:val="20"/>
              </w:rPr>
              <w:t xml:space="preserve">obciążenie pomiarowe: </w:t>
            </w:r>
          </w:p>
          <w:p w14:paraId="296A06C6" w14:textId="77777777" w:rsidR="00670A0D" w:rsidRPr="00CD76C1" w:rsidRDefault="00670A0D" w:rsidP="00670A0D">
            <w:pPr>
              <w:pStyle w:val="Akapitzlist"/>
              <w:numPr>
                <w:ilvl w:val="1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D76C1">
              <w:rPr>
                <w:rFonts w:cstheme="minorHAnsi"/>
                <w:sz w:val="20"/>
                <w:szCs w:val="20"/>
              </w:rPr>
              <w:t xml:space="preserve">wstępne: 98 N (1kG) z minimalną tolerancją 2 %, </w:t>
            </w:r>
          </w:p>
          <w:p w14:paraId="63929C3E" w14:textId="77777777" w:rsidR="00670A0D" w:rsidRPr="00CD76C1" w:rsidRDefault="00670A0D" w:rsidP="00670A0D">
            <w:pPr>
              <w:pStyle w:val="Akapitzlist"/>
              <w:numPr>
                <w:ilvl w:val="1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D76C1">
              <w:rPr>
                <w:rFonts w:cstheme="minorHAnsi"/>
                <w:sz w:val="20"/>
                <w:szCs w:val="20"/>
              </w:rPr>
              <w:t xml:space="preserve">całkowite: 590 N (60 </w:t>
            </w:r>
            <w:proofErr w:type="spellStart"/>
            <w:r w:rsidRPr="00CD76C1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CD76C1">
              <w:rPr>
                <w:rFonts w:cstheme="minorHAnsi"/>
                <w:sz w:val="20"/>
                <w:szCs w:val="20"/>
              </w:rPr>
              <w:t xml:space="preserve">), 980 N (100 </w:t>
            </w:r>
            <w:proofErr w:type="spellStart"/>
            <w:r w:rsidRPr="00CD76C1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CD76C1">
              <w:rPr>
                <w:rFonts w:cstheme="minorHAnsi"/>
                <w:sz w:val="20"/>
                <w:szCs w:val="20"/>
              </w:rPr>
              <w:t xml:space="preserve">), 1471 N (150 </w:t>
            </w:r>
            <w:proofErr w:type="spellStart"/>
            <w:r w:rsidRPr="00CD76C1">
              <w:rPr>
                <w:rFonts w:cstheme="minorHAnsi"/>
                <w:sz w:val="20"/>
                <w:szCs w:val="20"/>
              </w:rPr>
              <w:t>kG</w:t>
            </w:r>
            <w:proofErr w:type="spellEnd"/>
            <w:r w:rsidRPr="00CD76C1">
              <w:rPr>
                <w:rFonts w:cstheme="minorHAnsi"/>
                <w:sz w:val="20"/>
                <w:szCs w:val="20"/>
              </w:rPr>
              <w:t>) z minimalną  tolerancją 0,2 %,</w:t>
            </w:r>
          </w:p>
          <w:p w14:paraId="0A80D25A" w14:textId="77777777" w:rsidR="00670A0D" w:rsidRPr="00CD76C1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D76C1">
              <w:rPr>
                <w:rFonts w:cstheme="minorHAnsi"/>
                <w:sz w:val="20"/>
                <w:szCs w:val="20"/>
              </w:rPr>
              <w:t>wgłębnik stożkowy 120</w:t>
            </w:r>
            <w:r w:rsidRPr="00CD76C1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CD76C1">
              <w:rPr>
                <w:rFonts w:cstheme="minorHAnsi"/>
                <w:sz w:val="20"/>
                <w:szCs w:val="20"/>
              </w:rPr>
              <w:t xml:space="preserve"> — 3szt. , </w:t>
            </w:r>
          </w:p>
          <w:p w14:paraId="0B127DFF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kulkowy </w:t>
            </w:r>
            <w:r w:rsidRPr="008463E5">
              <w:rPr>
                <w:rFonts w:ascii="Symbol" w:hAnsi="Symbol" w:cstheme="minorHAnsi"/>
                <w:sz w:val="20"/>
                <w:szCs w:val="20"/>
              </w:rPr>
              <w:t></w:t>
            </w:r>
            <w:r w:rsidRPr="008463E5">
              <w:rPr>
                <w:rFonts w:cstheme="minorHAnsi"/>
                <w:sz w:val="20"/>
                <w:szCs w:val="20"/>
              </w:rPr>
              <w:t>1,5875 (1/16”) — 3szt.,</w:t>
            </w:r>
          </w:p>
          <w:p w14:paraId="5F78550F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minimalny zakres  wysokości badanego materiału 10mm-90mm, </w:t>
            </w:r>
          </w:p>
          <w:p w14:paraId="26640DD9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średnica okrągłego obiektu badanego: min 4 mm, max 20mm,</w:t>
            </w:r>
          </w:p>
          <w:p w14:paraId="6773F8CC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płaska powierzchnia obiektu badanego: min 10x10mm, max 100x100mm,</w:t>
            </w:r>
          </w:p>
          <w:p w14:paraId="671CA870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nastawienie obciążenia ręczne,</w:t>
            </w:r>
          </w:p>
          <w:p w14:paraId="5176B3F7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wzorce twardości HRA, HRB,HRC,</w:t>
            </w:r>
          </w:p>
          <w:p w14:paraId="51E2FE6B" w14:textId="77777777" w:rsidR="00670A0D" w:rsidRPr="008463E5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pokrowiec </w:t>
            </w:r>
            <w:proofErr w:type="spellStart"/>
            <w:r w:rsidRPr="008463E5">
              <w:rPr>
                <w:rFonts w:cstheme="minorHAnsi"/>
                <w:sz w:val="20"/>
                <w:szCs w:val="20"/>
              </w:rPr>
              <w:t>przeciwkurzowy</w:t>
            </w:r>
            <w:proofErr w:type="spellEnd"/>
            <w:r w:rsidRPr="008463E5">
              <w:rPr>
                <w:rFonts w:cstheme="minorHAnsi"/>
                <w:sz w:val="20"/>
                <w:szCs w:val="20"/>
              </w:rPr>
              <w:t>,</w:t>
            </w:r>
          </w:p>
          <w:p w14:paraId="0C473A19" w14:textId="77777777" w:rsidR="00670A0D" w:rsidRPr="00DE3B8B" w:rsidRDefault="00670A0D" w:rsidP="00670A0D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serwis na terenie polski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238C81CA" w14:textId="77777777" w:rsidR="00670A0D" w:rsidRPr="009D1196" w:rsidRDefault="00670A0D" w:rsidP="00CD76C1">
            <w:pPr>
              <w:numPr>
                <w:ilvl w:val="0"/>
                <w:numId w:val="65"/>
              </w:numPr>
              <w:spacing w:after="0" w:line="300" w:lineRule="atLeast"/>
              <w:ind w:left="0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BD868" w14:textId="77777777" w:rsidR="00670A0D" w:rsidRPr="003B63C8" w:rsidRDefault="00670A0D" w:rsidP="00670A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670A0D" w:rsidRPr="003B63C8" w14:paraId="4D3215EA" w14:textId="77777777" w:rsidTr="00670A0D">
        <w:trPr>
          <w:trHeight w:val="300"/>
        </w:trPr>
        <w:tc>
          <w:tcPr>
            <w:tcW w:w="1696" w:type="dxa"/>
          </w:tcPr>
          <w:p w14:paraId="4B50F2E4" w14:textId="77777777" w:rsidR="00670A0D" w:rsidRDefault="00670A0D" w:rsidP="00670A0D">
            <w:pPr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t>Mikroskop metalograficzny</w:t>
            </w:r>
          </w:p>
          <w:p w14:paraId="7B82EFCA" w14:textId="77777777" w:rsidR="00670A0D" w:rsidRDefault="00670A0D" w:rsidP="00670A0D">
            <w:pPr>
              <w:rPr>
                <w:rFonts w:cstheme="minorHAnsi"/>
                <w:sz w:val="20"/>
                <w:szCs w:val="20"/>
              </w:rPr>
            </w:pPr>
          </w:p>
          <w:p w14:paraId="693605DA" w14:textId="77777777" w:rsidR="00670A0D" w:rsidRPr="003B63C8" w:rsidRDefault="00670A0D" w:rsidP="00670A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3.28</w:t>
            </w:r>
          </w:p>
        </w:tc>
        <w:tc>
          <w:tcPr>
            <w:tcW w:w="6096" w:type="dxa"/>
          </w:tcPr>
          <w:p w14:paraId="588B6492" w14:textId="77777777" w:rsidR="00670A0D" w:rsidRPr="008463E5" w:rsidRDefault="00670A0D" w:rsidP="00670A0D">
            <w:pPr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lastRenderedPageBreak/>
              <w:t xml:space="preserve">Minimalne parametry: </w:t>
            </w:r>
          </w:p>
          <w:p w14:paraId="769E0FD9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ze światłem przechodzącym i odbitym,</w:t>
            </w:r>
          </w:p>
          <w:p w14:paraId="28D2FDBB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lastRenderedPageBreak/>
              <w:t>oświetlenie halogenowe,</w:t>
            </w:r>
          </w:p>
          <w:p w14:paraId="415CB930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metoda badania: </w:t>
            </w:r>
            <w:hyperlink r:id="rId11" w:history="1">
              <w:r w:rsidRPr="008463E5">
                <w:rPr>
                  <w:rFonts w:cstheme="minorHAnsi"/>
                  <w:sz w:val="20"/>
                  <w:szCs w:val="20"/>
                </w:rPr>
                <w:t>jasnego pola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 xml:space="preserve"> , </w:t>
            </w:r>
            <w:hyperlink r:id="rId12" w:history="1">
              <w:r w:rsidRPr="008463E5">
                <w:rPr>
                  <w:rFonts w:cstheme="minorHAnsi"/>
                  <w:sz w:val="20"/>
                  <w:szCs w:val="20"/>
                </w:rPr>
                <w:t>ciemny słup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 xml:space="preserve"> , </w:t>
            </w:r>
            <w:hyperlink r:id="rId13" w:history="1">
              <w:r w:rsidRPr="008463E5">
                <w:rPr>
                  <w:rFonts w:cstheme="minorHAnsi"/>
                  <w:sz w:val="20"/>
                  <w:szCs w:val="20"/>
                </w:rPr>
                <w:t>polaryzacja</w:t>
              </w:r>
            </w:hyperlink>
            <w:r w:rsidRPr="008463E5">
              <w:rPr>
                <w:rFonts w:cstheme="minorHAnsi"/>
                <w:sz w:val="20"/>
                <w:szCs w:val="20"/>
              </w:rPr>
              <w:t>.</w:t>
            </w:r>
          </w:p>
          <w:p w14:paraId="1D394081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filtry światła: zielonego, niebieskiego, żółtego, matowego.</w:t>
            </w:r>
          </w:p>
          <w:p w14:paraId="386C5514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powiększenie w zakresie min od x 50 – do 450</w:t>
            </w:r>
          </w:p>
          <w:p w14:paraId="2F08AD4B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trike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portem do podłączenia kamery</w:t>
            </w:r>
          </w:p>
          <w:p w14:paraId="7AECE598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głowica </w:t>
            </w:r>
            <w:proofErr w:type="spellStart"/>
            <w:r w:rsidRPr="008463E5">
              <w:rPr>
                <w:rFonts w:cstheme="minorHAnsi"/>
                <w:sz w:val="20"/>
                <w:szCs w:val="20"/>
              </w:rPr>
              <w:t>trinokularowa</w:t>
            </w:r>
            <w:proofErr w:type="spellEnd"/>
            <w:r w:rsidRPr="008463E5">
              <w:rPr>
                <w:rFonts w:cstheme="minorHAnsi"/>
                <w:sz w:val="20"/>
                <w:szCs w:val="20"/>
              </w:rPr>
              <w:t xml:space="preserve"> nachylona pod kątem 30 stopni, </w:t>
            </w:r>
          </w:p>
          <w:p w14:paraId="6D30DFC4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rozstaw źrenic 54mm- 75mm, </w:t>
            </w:r>
          </w:p>
          <w:p w14:paraId="0705639C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podział światła: 50:50, </w:t>
            </w:r>
          </w:p>
          <w:p w14:paraId="74CAFF75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okulary: 10x/, </w:t>
            </w:r>
          </w:p>
          <w:p w14:paraId="2AB716A7" w14:textId="77777777" w:rsidR="00670A0D" w:rsidRPr="00CD76C1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D76C1">
              <w:rPr>
                <w:rFonts w:cstheme="minorHAnsi"/>
                <w:sz w:val="20"/>
                <w:szCs w:val="20"/>
              </w:rPr>
              <w:t>Rewolwer min 4 obiektywy: 5x, 10x, 20x, 50x,  lub 4x,10x,40x,100x</w:t>
            </w:r>
          </w:p>
          <w:p w14:paraId="4CECD4EA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 xml:space="preserve">stolik mikroskopowy: mechaniczny, </w:t>
            </w:r>
          </w:p>
          <w:p w14:paraId="34B10374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próbki materiałów do obserwacji w mikroskopie.</w:t>
            </w:r>
          </w:p>
          <w:p w14:paraId="05DE48F1" w14:textId="77777777" w:rsidR="00670A0D" w:rsidRPr="008463E5" w:rsidRDefault="00670A0D" w:rsidP="00670A0D">
            <w:pPr>
              <w:rPr>
                <w:rFonts w:cstheme="minorHAnsi"/>
                <w:b/>
                <w:sz w:val="20"/>
                <w:szCs w:val="20"/>
              </w:rPr>
            </w:pPr>
            <w:r w:rsidRPr="008463E5">
              <w:rPr>
                <w:rFonts w:cstheme="minorHAnsi"/>
                <w:b/>
                <w:sz w:val="20"/>
                <w:szCs w:val="20"/>
              </w:rPr>
              <w:t>Kamera cyfrowa</w:t>
            </w:r>
          </w:p>
          <w:p w14:paraId="3BA10A30" w14:textId="77777777" w:rsidR="00670A0D" w:rsidRPr="008463E5" w:rsidRDefault="00670A0D" w:rsidP="00670A0D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wyposażone w matrycę kolorową min. 2 Megapikseli, rozdzielczość 1920x1080 pikseli. Złącze HDMI 1,4, USB 2.0.</w:t>
            </w:r>
          </w:p>
          <w:p w14:paraId="2C10959A" w14:textId="77777777" w:rsidR="00670A0D" w:rsidRPr="008463E5" w:rsidRDefault="00670A0D" w:rsidP="00670A0D">
            <w:pPr>
              <w:rPr>
                <w:rFonts w:cstheme="minorHAnsi"/>
                <w:b/>
                <w:sz w:val="20"/>
                <w:szCs w:val="20"/>
              </w:rPr>
            </w:pPr>
            <w:r w:rsidRPr="008463E5">
              <w:rPr>
                <w:rFonts w:cstheme="minorHAnsi"/>
                <w:b/>
                <w:sz w:val="20"/>
                <w:szCs w:val="20"/>
              </w:rPr>
              <w:t>Monitor</w:t>
            </w:r>
          </w:p>
          <w:p w14:paraId="1347F756" w14:textId="77777777" w:rsidR="00670A0D" w:rsidRPr="00CD76C1" w:rsidRDefault="00670A0D" w:rsidP="00CD76C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eastAsia="Arial" w:cstheme="minorHAnsi"/>
                <w:sz w:val="20"/>
                <w:szCs w:val="20"/>
              </w:rPr>
            </w:pPr>
            <w:r w:rsidRPr="008463E5">
              <w:rPr>
                <w:rFonts w:cstheme="minorHAnsi"/>
                <w:sz w:val="20"/>
                <w:szCs w:val="20"/>
              </w:rPr>
              <w:t>Przekątna min, cale13.3. Rozdzielczość Full HD</w:t>
            </w:r>
          </w:p>
        </w:tc>
        <w:tc>
          <w:tcPr>
            <w:tcW w:w="1275" w:type="dxa"/>
          </w:tcPr>
          <w:p w14:paraId="4AE84F2C" w14:textId="77777777" w:rsidR="00670A0D" w:rsidRPr="003B63C8" w:rsidRDefault="00670A0D" w:rsidP="00670A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B63C8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</w:tr>
    </w:tbl>
    <w:p w14:paraId="157F7E10" w14:textId="77777777" w:rsidR="00670A0D" w:rsidRDefault="00670A0D" w:rsidP="00670A0D">
      <w:pPr>
        <w:rPr>
          <w:rFonts w:eastAsia="Times New Roman" w:cstheme="minorHAnsi"/>
          <w:color w:val="000000"/>
          <w:lang w:eastAsia="pl-PL"/>
        </w:rPr>
      </w:pPr>
    </w:p>
    <w:p w14:paraId="5713ED4C" w14:textId="77777777" w:rsidR="00B406A3" w:rsidRDefault="00B406A3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br w:type="page"/>
      </w:r>
    </w:p>
    <w:p w14:paraId="3283735F" w14:textId="77777777" w:rsidR="00B406A3" w:rsidRPr="00ED3EB3" w:rsidRDefault="00B406A3" w:rsidP="00CD76C1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26" w:name="_Hlk180055900"/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lang w:eastAsia="pl-PL"/>
        </w:rPr>
        <w:t xml:space="preserve">6b 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77EDD987" w14:textId="77777777" w:rsidR="00B406A3" w:rsidRDefault="00B406A3" w:rsidP="00B406A3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ABEFDF6" w14:textId="77777777" w:rsidR="00B406A3" w:rsidRPr="00B406A3" w:rsidRDefault="00B406A3" w:rsidP="00B406A3">
      <w:pPr>
        <w:spacing w:after="0" w:line="240" w:lineRule="auto"/>
        <w:rPr>
          <w:b/>
        </w:rPr>
      </w:pPr>
      <w:r w:rsidRPr="00ED3EB3">
        <w:rPr>
          <w:rFonts w:eastAsia="Times New Roman" w:cstheme="minorHAnsi"/>
          <w:color w:val="000000"/>
          <w:lang w:eastAsia="pl-PL"/>
        </w:rPr>
        <w:t xml:space="preserve">Nazwa zamówienia:  </w:t>
      </w:r>
      <w:r>
        <w:rPr>
          <w:rFonts w:eastAsia="Times New Roman" w:cstheme="minorHAnsi"/>
          <w:color w:val="000000"/>
          <w:lang w:eastAsia="pl-PL"/>
        </w:rPr>
        <w:t xml:space="preserve">  </w:t>
      </w:r>
      <w:r w:rsidRPr="00B406A3">
        <w:rPr>
          <w:rFonts w:cstheme="minorHAnsi"/>
          <w:b/>
          <w:color w:val="000000"/>
          <w:spacing w:val="2"/>
        </w:rPr>
        <w:t>„Z</w:t>
      </w:r>
      <w:r w:rsidRPr="00B406A3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B406A3">
        <w:rPr>
          <w:b/>
        </w:rPr>
        <w:t>jn</w:t>
      </w:r>
      <w:proofErr w:type="spellEnd"/>
      <w:r w:rsidRPr="00B406A3">
        <w:rPr>
          <w:b/>
        </w:rPr>
        <w:t>:</w:t>
      </w:r>
    </w:p>
    <w:p w14:paraId="0C21B231" w14:textId="77777777" w:rsidR="00B406A3" w:rsidRPr="00B406A3" w:rsidRDefault="00B406A3" w:rsidP="00B406A3">
      <w:pPr>
        <w:spacing w:after="0" w:line="240" w:lineRule="auto"/>
        <w:jc w:val="both"/>
      </w:pPr>
      <w:r w:rsidRPr="00B406A3">
        <w:t>część 1 - Dostawa urządzeń laboratorium mechanicznego</w:t>
      </w:r>
    </w:p>
    <w:p w14:paraId="03BDC3F7" w14:textId="77777777" w:rsidR="00B406A3" w:rsidRPr="00B406A3" w:rsidRDefault="00B406A3" w:rsidP="00B406A3">
      <w:pPr>
        <w:spacing w:after="0" w:line="240" w:lineRule="auto"/>
        <w:jc w:val="both"/>
        <w:rPr>
          <w:b/>
          <w:u w:val="single"/>
        </w:rPr>
      </w:pPr>
      <w:r w:rsidRPr="00B406A3">
        <w:rPr>
          <w:b/>
          <w:u w:val="single"/>
        </w:rPr>
        <w:t>część 2 - Zakup narzędzi frezarskich i tokarskich</w:t>
      </w:r>
    </w:p>
    <w:p w14:paraId="22139D1E" w14:textId="77777777" w:rsidR="00B406A3" w:rsidRPr="00B406A3" w:rsidRDefault="00B406A3" w:rsidP="00B406A3">
      <w:pPr>
        <w:spacing w:after="0" w:line="240" w:lineRule="auto"/>
        <w:jc w:val="both"/>
      </w:pPr>
      <w:r w:rsidRPr="00B406A3">
        <w:t xml:space="preserve">część 3 – Zakup materiałów aluminiowych </w:t>
      </w:r>
    </w:p>
    <w:p w14:paraId="657F5F30" w14:textId="77777777" w:rsidR="00B406A3" w:rsidRPr="00B406A3" w:rsidRDefault="00B406A3" w:rsidP="00B406A3">
      <w:pPr>
        <w:spacing w:after="0" w:line="240" w:lineRule="auto"/>
        <w:rPr>
          <w:rFonts w:cstheme="minorHAnsi"/>
          <w:color w:val="000000"/>
          <w:spacing w:val="2"/>
        </w:rPr>
      </w:pPr>
    </w:p>
    <w:p w14:paraId="6273A5BA" w14:textId="77777777" w:rsidR="00B406A3" w:rsidRPr="00B406A3" w:rsidRDefault="00B406A3" w:rsidP="00B406A3">
      <w:pPr>
        <w:rPr>
          <w:rFonts w:cstheme="minorHAnsi"/>
        </w:rPr>
      </w:pPr>
      <w:r w:rsidRPr="00B406A3">
        <w:rPr>
          <w:rFonts w:cstheme="minorHAnsi"/>
          <w:color w:val="000000"/>
          <w:spacing w:val="2"/>
        </w:rPr>
        <w:t xml:space="preserve">w ramach projektu pn. </w:t>
      </w:r>
      <w:r w:rsidRPr="00B406A3">
        <w:rPr>
          <w:rFonts w:eastAsia="Calibri" w:cstheme="minorHAnsi"/>
          <w:b/>
        </w:rPr>
        <w:t>„SOS 4_ Szkolenia otwartych szans</w:t>
      </w:r>
      <w:r w:rsidRPr="00B406A3">
        <w:rPr>
          <w:rFonts w:eastAsia="Times New Roman" w:cstheme="minorHAnsi"/>
          <w:color w:val="000000"/>
          <w:lang w:eastAsia="pl-PL"/>
        </w:rPr>
        <w:t xml:space="preserve"> </w:t>
      </w:r>
      <w:r w:rsidRPr="00B406A3">
        <w:rPr>
          <w:rFonts w:eastAsia="Calibri" w:cstheme="minorHAnsi"/>
        </w:rPr>
        <w:t xml:space="preserve">- realizowanego w ramach projektu Fundusze Europejskie dla Śląskiego na lata 2021-2027 (Fundusz  na rzecz Sprawiedliwej Transformacji dla priorytetu FESL.10.00 Fundusze Europejskie na transformację  dla działania  FESL.10.23 – Edukacja </w:t>
      </w:r>
    </w:p>
    <w:p w14:paraId="09A9C2FD" w14:textId="77777777" w:rsidR="00B406A3" w:rsidRPr="00B406A3" w:rsidRDefault="00B406A3" w:rsidP="00B406A3">
      <w:pPr>
        <w:jc w:val="center"/>
        <w:rPr>
          <w:rFonts w:cstheme="minorHAnsi"/>
          <w:b/>
          <w:color w:val="000000"/>
          <w:spacing w:val="2"/>
        </w:rPr>
      </w:pPr>
      <w:r w:rsidRPr="00B406A3">
        <w:rPr>
          <w:rFonts w:cstheme="minorHAnsi"/>
          <w:b/>
          <w:color w:val="000000"/>
          <w:spacing w:val="2"/>
        </w:rPr>
        <w:t>Opis przedmiotu zamówienia</w:t>
      </w:r>
    </w:p>
    <w:bookmarkEnd w:id="26"/>
    <w:p w14:paraId="50AA2566" w14:textId="77777777" w:rsidR="00670A0D" w:rsidRPr="00B406A3" w:rsidRDefault="00670A0D" w:rsidP="00B406A3">
      <w:pPr>
        <w:rPr>
          <w:rFonts w:eastAsia="HG Mincho Light J" w:cstheme="minorHAnsi"/>
          <w:b/>
          <w:bCs/>
          <w:color w:val="000000"/>
          <w:kern w:val="2"/>
          <w:lang w:eastAsia="ar-SA"/>
        </w:rPr>
      </w:pPr>
      <w:r w:rsidRPr="00B406A3">
        <w:rPr>
          <w:rFonts w:cstheme="minorHAnsi"/>
          <w:b/>
        </w:rPr>
        <w:t>Część 2</w:t>
      </w:r>
      <w:r w:rsidRPr="00B406A3">
        <w:rPr>
          <w:rFonts w:cstheme="minorHAnsi"/>
        </w:rPr>
        <w:t xml:space="preserve">  </w:t>
      </w:r>
      <w:r w:rsidRPr="00B406A3">
        <w:rPr>
          <w:rFonts w:cstheme="minorHAnsi"/>
          <w:b/>
        </w:rPr>
        <w:t>Zakup narzędzi CNC, frezarskich i tokarskich na potrzeby realizacji kursów  Operator maszyn skrawających konwencjonalnych i CNC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7950"/>
        <w:gridCol w:w="709"/>
      </w:tblGrid>
      <w:tr w:rsidR="00670A0D" w:rsidRPr="0087654F" w14:paraId="5EFD2F29" w14:textId="77777777" w:rsidTr="00B406A3">
        <w:trPr>
          <w:trHeight w:val="54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98A74" w14:textId="77777777" w:rsidR="00670A0D" w:rsidRPr="0087654F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lp</w:t>
            </w:r>
            <w:proofErr w:type="spellEnd"/>
          </w:p>
        </w:tc>
        <w:tc>
          <w:tcPr>
            <w:tcW w:w="7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15A29" w14:textId="77777777" w:rsidR="00670A0D" w:rsidRDefault="00670A0D" w:rsidP="00670A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  <w:p w14:paraId="1F1C9E74" w14:textId="77777777" w:rsidR="00670A0D" w:rsidRPr="0087654F" w:rsidRDefault="00B406A3" w:rsidP="00670A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 xml:space="preserve">Nr poz. </w:t>
            </w:r>
            <w:r w:rsidR="00670A0D" w:rsidRPr="005D44FD">
              <w:rPr>
                <w:rFonts w:cstheme="minorHAnsi"/>
                <w:sz w:val="20"/>
                <w:szCs w:val="20"/>
              </w:rPr>
              <w:t>3.33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78D87" w14:textId="77777777" w:rsidR="00670A0D" w:rsidRPr="0087654F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</w:tr>
      <w:tr w:rsidR="00670A0D" w:rsidRPr="00DE3B8B" w14:paraId="571DE4EB" w14:textId="77777777" w:rsidTr="00B406A3">
        <w:trPr>
          <w:trHeight w:val="54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71DC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1.</w:t>
            </w:r>
          </w:p>
        </w:tc>
        <w:tc>
          <w:tcPr>
            <w:tcW w:w="7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EF625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Suwmiarka noniuszowa zakres pomiarowy do 150mm; z dokładnością 0,05mm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5DDE2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8</w:t>
            </w:r>
          </w:p>
        </w:tc>
      </w:tr>
      <w:tr w:rsidR="00670A0D" w:rsidRPr="00DE3B8B" w14:paraId="51D96672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3DF97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83FD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analogowy zewnętrzny 0-25mm skok śruby mikrometrycznej 0,5 lub 1,0 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55C7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73C5FB9A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C111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93603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analogowy zewnętrzny 25-50 mm skok śruby mikrometrycznej 0,5 lub 1,0 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FEF0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ABD035C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288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6864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Mikrometr do pomiarów wewnętrznych Limit MIA 5-30 mm skok śruby mikrometrycznej 0,5 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7C86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9F7EE19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6C2C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5.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C1F44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6mm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86A04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203FA81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1C55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6.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9CE42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8mm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8A9A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03302401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E086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7.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5DDBF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10mm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898F1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302ED38D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F4A8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8.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B703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czteropiórkowy 12mm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0C0B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0892BD53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873E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9.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FFC8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8mm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8695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5AC2A1B6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DFAA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22D50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10mm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1248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6F0CF69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A11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11.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4D91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Frezy trzpieniowy walcowo czołowy dwupiórkowy 12mm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E6A4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D005E40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1C068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12.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F1C11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4971R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47A30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DB2F675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9CC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13.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79533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4972R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98A1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32021E81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5D986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lastRenderedPageBreak/>
              <w:t>14.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A1CD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4978R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A1130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5076ABA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F9F5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15.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DD3B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4977R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9073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2DC646A0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4AEB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16.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5020C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4980R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C56AF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1C5471A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33CE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17.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2AD7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4981R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88578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7C0E2533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899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18.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D055B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4975R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34C2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BD0CC04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00F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19.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03C93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4973R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0D7BB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3B169206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FA04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20.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84B5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tokarski 25 x 25 mm spełniający normę DIN 4974R do aluminium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12AF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59E37818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CD0D6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21.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487B7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63 mm, kąt odchylenia 90°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77FE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13CDDD3F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31820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22.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2A36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485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20C91DF5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7BF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23.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E13D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50 mm, kąt odchylenia 90°,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BC9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245A910B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F0F94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24.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576DC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A47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1D4369A9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0E7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25.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B3CB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Głowica frezarska o średnicy 40 mm, kąt odchylenia 90°,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9392D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2D14531B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94AF7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26.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DC604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Trzpień frezarski do głowicy frezarskiej poz. 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24A97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6E16CAA8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4FAE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27.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9CCA0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21 – 10 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0133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62DE6EA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973A8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28.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F223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23 – 10 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F72B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23BEE0B0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84F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29.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998E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głowicy frezarskiej pozycja 25 – 10 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A68B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5EB07BBF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E90A2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30.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F88BE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Nóż oprawkowy 25x25 prawy MWLNR 2525M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DBE75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1AA76B85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8484C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31.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5365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Płytki do obróbki aluminium promień naroża 0,4 mm do noża MVJNR 2525M – 10 szt.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FD9E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7DBA7B40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48DFB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32.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7A6A8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do gwintów </w:t>
            </w:r>
            <w:proofErr w:type="spellStart"/>
            <w:r w:rsidRPr="00DE3B8B">
              <w:rPr>
                <w:rFonts w:cstheme="minorHAnsi"/>
                <w:color w:val="000000"/>
              </w:rPr>
              <w:t>NNGc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20x12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5805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4FAD8F5C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7325E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33.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4448B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do toczenia </w:t>
            </w:r>
            <w:proofErr w:type="spellStart"/>
            <w:r w:rsidRPr="00DE3B8B">
              <w:rPr>
                <w:rFonts w:cstheme="minorHAnsi"/>
                <w:color w:val="000000"/>
              </w:rPr>
              <w:t>NNBc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20x20 SW18 HSS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68734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  <w:tr w:rsidR="00670A0D" w:rsidRPr="00DE3B8B" w14:paraId="3C4993F6" w14:textId="77777777" w:rsidTr="00B406A3">
        <w:trPr>
          <w:trHeight w:val="54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1A27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34.</w:t>
            </w:r>
          </w:p>
        </w:tc>
        <w:tc>
          <w:tcPr>
            <w:tcW w:w="7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2E4EE" w14:textId="77777777" w:rsidR="00670A0D" w:rsidRPr="00DE3B8B" w:rsidRDefault="00670A0D" w:rsidP="00670A0D">
            <w:pPr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 xml:space="preserve">Nóż tokarski do gwintu zewnętrznego ISO 12 R </w:t>
            </w:r>
            <w:proofErr w:type="spellStart"/>
            <w:r w:rsidRPr="00DE3B8B">
              <w:rPr>
                <w:rFonts w:cstheme="minorHAnsi"/>
                <w:color w:val="000000"/>
              </w:rPr>
              <w:t>NNGc</w:t>
            </w:r>
            <w:proofErr w:type="spellEnd"/>
            <w:r w:rsidRPr="00DE3B8B">
              <w:rPr>
                <w:rFonts w:cstheme="minorHAnsi"/>
                <w:color w:val="000000"/>
              </w:rPr>
              <w:t xml:space="preserve"> 2516 P30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6AA9" w14:textId="77777777" w:rsidR="00670A0D" w:rsidRPr="00DE3B8B" w:rsidRDefault="00670A0D" w:rsidP="00670A0D">
            <w:pPr>
              <w:jc w:val="center"/>
              <w:rPr>
                <w:rFonts w:cstheme="minorHAnsi"/>
                <w:color w:val="000000"/>
              </w:rPr>
            </w:pPr>
            <w:r w:rsidRPr="00DE3B8B">
              <w:rPr>
                <w:rFonts w:cstheme="minorHAnsi"/>
                <w:color w:val="000000"/>
              </w:rPr>
              <w:t>4</w:t>
            </w:r>
          </w:p>
        </w:tc>
      </w:tr>
    </w:tbl>
    <w:p w14:paraId="6DBE118A" w14:textId="77777777" w:rsidR="00670A0D" w:rsidRPr="00DE3B8B" w:rsidRDefault="00670A0D" w:rsidP="00670A0D">
      <w:pPr>
        <w:pStyle w:val="Nagwek1"/>
        <w:rPr>
          <w:rFonts w:asciiTheme="minorHAnsi" w:hAnsiTheme="minorHAnsi" w:cstheme="minorHAnsi"/>
          <w:sz w:val="22"/>
          <w:szCs w:val="22"/>
        </w:rPr>
      </w:pPr>
    </w:p>
    <w:p w14:paraId="2FB3DEC8" w14:textId="77777777" w:rsidR="00B406A3" w:rsidRPr="00ED3EB3" w:rsidRDefault="00B406A3" w:rsidP="00CD76C1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>
        <w:rPr>
          <w:rFonts w:cstheme="minorHAnsi"/>
          <w:sz w:val="28"/>
          <w:szCs w:val="28"/>
        </w:rPr>
        <w:br w:type="page"/>
      </w: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lang w:eastAsia="pl-PL"/>
        </w:rPr>
        <w:t xml:space="preserve">6c 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22767E0B" w14:textId="77777777" w:rsidR="00B406A3" w:rsidRDefault="00B406A3" w:rsidP="00B406A3">
      <w:pPr>
        <w:spacing w:after="200" w:line="276" w:lineRule="auto"/>
        <w:jc w:val="both"/>
        <w:rPr>
          <w:rFonts w:cstheme="minorHAnsi"/>
        </w:rPr>
      </w:pPr>
    </w:p>
    <w:p w14:paraId="36CE283D" w14:textId="77777777" w:rsidR="00B406A3" w:rsidRDefault="00B406A3" w:rsidP="00B406A3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t xml:space="preserve">Nazwa zamówienia:  </w:t>
      </w:r>
    </w:p>
    <w:p w14:paraId="1DEA8780" w14:textId="77777777" w:rsidR="00B406A3" w:rsidRDefault="00B406A3" w:rsidP="00B406A3">
      <w:pPr>
        <w:spacing w:after="0" w:line="240" w:lineRule="auto"/>
        <w:rPr>
          <w:rFonts w:cstheme="minorHAnsi"/>
          <w:color w:val="000000"/>
          <w:spacing w:val="2"/>
        </w:rPr>
      </w:pPr>
    </w:p>
    <w:p w14:paraId="495CFD16" w14:textId="77777777" w:rsidR="00B406A3" w:rsidRPr="004F047C" w:rsidRDefault="00B406A3" w:rsidP="00B406A3">
      <w:pPr>
        <w:spacing w:after="0" w:line="240" w:lineRule="auto"/>
        <w:jc w:val="both"/>
        <w:rPr>
          <w:b/>
        </w:rPr>
      </w:pPr>
      <w:r w:rsidRPr="004F047C">
        <w:rPr>
          <w:rFonts w:cstheme="minorHAnsi"/>
          <w:b/>
          <w:color w:val="000000"/>
          <w:spacing w:val="2"/>
        </w:rPr>
        <w:t>„Z</w:t>
      </w:r>
      <w:r w:rsidRPr="004F047C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4F047C">
        <w:rPr>
          <w:b/>
        </w:rPr>
        <w:t>jn</w:t>
      </w:r>
      <w:proofErr w:type="spellEnd"/>
      <w:r w:rsidRPr="004F047C">
        <w:rPr>
          <w:b/>
        </w:rPr>
        <w:t>:</w:t>
      </w:r>
    </w:p>
    <w:p w14:paraId="0F6608B1" w14:textId="77777777" w:rsidR="00B406A3" w:rsidRDefault="00B406A3" w:rsidP="00B406A3">
      <w:pPr>
        <w:spacing w:after="0" w:line="240" w:lineRule="auto"/>
        <w:jc w:val="both"/>
        <w:rPr>
          <w:b/>
        </w:rPr>
      </w:pPr>
    </w:p>
    <w:p w14:paraId="58681DA8" w14:textId="77777777" w:rsidR="00B406A3" w:rsidRPr="00B406A3" w:rsidRDefault="00B406A3" w:rsidP="00B406A3">
      <w:pPr>
        <w:spacing w:after="0" w:line="240" w:lineRule="auto"/>
        <w:jc w:val="both"/>
      </w:pPr>
      <w:r w:rsidRPr="00B406A3">
        <w:t>część 1 - Dostawa urządzeń laboratorium mechanicznego</w:t>
      </w:r>
    </w:p>
    <w:p w14:paraId="2D468814" w14:textId="77777777" w:rsidR="00B406A3" w:rsidRPr="00B406A3" w:rsidRDefault="00B406A3" w:rsidP="00B406A3">
      <w:pPr>
        <w:spacing w:after="0" w:line="240" w:lineRule="auto"/>
        <w:jc w:val="both"/>
      </w:pPr>
      <w:r w:rsidRPr="00B406A3">
        <w:t>część 2 - Zakup narzędzi frezarskich i tokarskich</w:t>
      </w:r>
    </w:p>
    <w:p w14:paraId="05DF3D23" w14:textId="77777777" w:rsidR="00B406A3" w:rsidRPr="00B406A3" w:rsidRDefault="00B406A3" w:rsidP="00B406A3">
      <w:pPr>
        <w:spacing w:after="0" w:line="240" w:lineRule="auto"/>
        <w:jc w:val="both"/>
      </w:pPr>
      <w:r w:rsidRPr="00B406A3">
        <w:t xml:space="preserve">część 3 – Zakup materiałów aluminiowych </w:t>
      </w:r>
    </w:p>
    <w:p w14:paraId="60392155" w14:textId="77777777" w:rsidR="00B406A3" w:rsidRDefault="00B406A3" w:rsidP="00B406A3">
      <w:pPr>
        <w:spacing w:after="0" w:line="240" w:lineRule="auto"/>
        <w:rPr>
          <w:rFonts w:cstheme="minorHAnsi"/>
          <w:color w:val="000000"/>
          <w:spacing w:val="2"/>
        </w:rPr>
      </w:pPr>
    </w:p>
    <w:p w14:paraId="0AC0ADDF" w14:textId="77777777" w:rsidR="00B406A3" w:rsidRDefault="00B406A3" w:rsidP="00B406A3">
      <w:pPr>
        <w:rPr>
          <w:rFonts w:eastAsia="Calibri" w:cstheme="minorHAnsi"/>
        </w:rPr>
      </w:pPr>
      <w:r w:rsidRPr="00ED3EB3">
        <w:rPr>
          <w:rFonts w:cstheme="minorHAnsi"/>
          <w:color w:val="000000"/>
          <w:spacing w:val="2"/>
        </w:rPr>
        <w:t xml:space="preserve">w ramach projektu pn. </w:t>
      </w:r>
      <w:r w:rsidRPr="00ED3EB3">
        <w:rPr>
          <w:rFonts w:eastAsia="Calibri" w:cstheme="minorHAnsi"/>
          <w:b/>
        </w:rPr>
        <w:t>„SOS 4_ Szkolenia otwartych szans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  <w:r w:rsidRPr="00ED3EB3">
        <w:rPr>
          <w:rFonts w:eastAsia="Calibri" w:cstheme="minorHAnsi"/>
        </w:rPr>
        <w:t xml:space="preserve">- realizowanego w ramach projektu Fundusze Europejskie dla Śląskiego na lata 2021-2027 (Fundusz  na rzecz Sprawiedliwej Transformacji dla priorytetu FESL.10.00 Fundusze Europejskie na transformację  dla działania  FESL.10.23 – Edukacja </w:t>
      </w:r>
    </w:p>
    <w:p w14:paraId="1CDAFE62" w14:textId="77777777" w:rsidR="00B406A3" w:rsidRDefault="00B406A3" w:rsidP="00B406A3">
      <w:pPr>
        <w:rPr>
          <w:rFonts w:cstheme="minorHAnsi"/>
          <w:sz w:val="28"/>
          <w:szCs w:val="28"/>
        </w:rPr>
      </w:pPr>
    </w:p>
    <w:p w14:paraId="185DBC30" w14:textId="77777777" w:rsidR="00B406A3" w:rsidRPr="00B406A3" w:rsidRDefault="00B406A3" w:rsidP="00B406A3">
      <w:pPr>
        <w:jc w:val="center"/>
        <w:rPr>
          <w:rFonts w:cstheme="minorHAnsi"/>
          <w:b/>
          <w:color w:val="000000"/>
          <w:spacing w:val="2"/>
        </w:rPr>
      </w:pPr>
      <w:r w:rsidRPr="00B406A3">
        <w:rPr>
          <w:rFonts w:cstheme="minorHAnsi"/>
          <w:b/>
          <w:color w:val="000000"/>
          <w:spacing w:val="2"/>
        </w:rPr>
        <w:t>Opis przedmiotu zamówienia</w:t>
      </w:r>
    </w:p>
    <w:p w14:paraId="5F0934F5" w14:textId="77777777" w:rsidR="00670A0D" w:rsidRPr="00B406A3" w:rsidRDefault="00670A0D" w:rsidP="00670A0D">
      <w:pPr>
        <w:pStyle w:val="Nagwek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B406A3">
        <w:rPr>
          <w:rFonts w:asciiTheme="minorHAnsi" w:hAnsiTheme="minorHAnsi" w:cstheme="minorHAnsi"/>
          <w:sz w:val="22"/>
          <w:szCs w:val="22"/>
        </w:rPr>
        <w:t>Część 3   Zakup materia</w:t>
      </w:r>
      <w:r w:rsidRPr="00B406A3">
        <w:rPr>
          <w:rFonts w:asciiTheme="minorHAnsi" w:hAnsiTheme="minorHAnsi" w:cstheme="minorHAnsi" w:hint="eastAsia"/>
          <w:sz w:val="22"/>
          <w:szCs w:val="22"/>
        </w:rPr>
        <w:t>łó</w:t>
      </w:r>
      <w:r w:rsidRPr="00B406A3">
        <w:rPr>
          <w:rFonts w:asciiTheme="minorHAnsi" w:hAnsiTheme="minorHAnsi" w:cstheme="minorHAnsi"/>
          <w:sz w:val="22"/>
          <w:szCs w:val="22"/>
        </w:rPr>
        <w:t>w frezarskich i tokarskich na potrzeby realizacji kurs</w:t>
      </w:r>
      <w:r w:rsidRPr="00B406A3">
        <w:rPr>
          <w:rFonts w:asciiTheme="minorHAnsi" w:hAnsiTheme="minorHAnsi" w:cstheme="minorHAnsi" w:hint="eastAsia"/>
          <w:sz w:val="22"/>
          <w:szCs w:val="22"/>
        </w:rPr>
        <w:t>ó</w:t>
      </w:r>
      <w:r w:rsidRPr="00B406A3">
        <w:rPr>
          <w:rFonts w:asciiTheme="minorHAnsi" w:hAnsiTheme="minorHAnsi" w:cstheme="minorHAnsi"/>
          <w:sz w:val="22"/>
          <w:szCs w:val="22"/>
        </w:rPr>
        <w:t>w Operator maszyn  skrawaj</w:t>
      </w:r>
      <w:r w:rsidRPr="00B406A3">
        <w:rPr>
          <w:rFonts w:asciiTheme="minorHAnsi" w:hAnsiTheme="minorHAnsi" w:cstheme="minorHAnsi" w:hint="eastAsia"/>
          <w:sz w:val="22"/>
          <w:szCs w:val="22"/>
        </w:rPr>
        <w:t>ą</w:t>
      </w:r>
      <w:r w:rsidRPr="00B406A3">
        <w:rPr>
          <w:rFonts w:asciiTheme="minorHAnsi" w:hAnsiTheme="minorHAnsi" w:cstheme="minorHAnsi"/>
          <w:sz w:val="22"/>
          <w:szCs w:val="22"/>
        </w:rPr>
        <w:t>cych konwencjonalnych i CNC</w:t>
      </w:r>
    </w:p>
    <w:p w14:paraId="7F418BB1" w14:textId="77777777" w:rsidR="00670A0D" w:rsidRPr="00B406A3" w:rsidRDefault="00670A0D" w:rsidP="00670A0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946"/>
        <w:gridCol w:w="1417"/>
      </w:tblGrid>
      <w:tr w:rsidR="00670A0D" w:rsidRPr="005D44FD" w14:paraId="75AE9C79" w14:textId="77777777" w:rsidTr="00670A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0CB3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lp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EB32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B188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</w:tr>
      <w:tr w:rsidR="00670A0D" w:rsidRPr="005D44FD" w14:paraId="79A608C2" w14:textId="77777777" w:rsidTr="00670A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C7A4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8B7D1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40 mm PA6/ENAW2007/2017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B394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25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</w:tr>
      <w:tr w:rsidR="00670A0D" w:rsidRPr="005D44FD" w14:paraId="64A7D954" w14:textId="77777777" w:rsidTr="00670A0D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EC11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301A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35 mm PA6/ENAW2007/2017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2CE3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25</w:t>
            </w:r>
            <w:r>
              <w:rPr>
                <w:rFonts w:ascii="Calibri" w:hAnsi="Calibri" w:cs="Calibri"/>
                <w:color w:val="000000"/>
              </w:rPr>
              <w:t xml:space="preserve"> mb </w:t>
            </w:r>
          </w:p>
        </w:tc>
      </w:tr>
      <w:tr w:rsidR="00670A0D" w:rsidRPr="005D44FD" w14:paraId="40C7FA95" w14:textId="77777777" w:rsidTr="00670A0D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55B1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298A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30 mm PA6/ENAW2007/2017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5C7C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50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</w:tr>
      <w:tr w:rsidR="00670A0D" w:rsidRPr="005D44FD" w14:paraId="7633341B" w14:textId="77777777" w:rsidTr="00670A0D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F16E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F7DB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okrągły aluminiowy Fi 50 mm PA6/ENAW2007/2017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5FCE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color w:val="000000"/>
              </w:rPr>
              <w:t xml:space="preserve"> mb </w:t>
            </w:r>
          </w:p>
        </w:tc>
      </w:tr>
      <w:tr w:rsidR="00670A0D" w:rsidRPr="005D44FD" w14:paraId="121C1390" w14:textId="77777777" w:rsidTr="00670A0D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DA95" w14:textId="77777777" w:rsidR="00670A0D" w:rsidRPr="005D44FD" w:rsidRDefault="00670A0D" w:rsidP="00670A0D">
            <w:pPr>
              <w:jc w:val="center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59D3" w14:textId="77777777" w:rsidR="00670A0D" w:rsidRPr="005D44FD" w:rsidRDefault="00670A0D" w:rsidP="00670A0D">
            <w:pPr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pręt kwadratowy aluminiowy 50x50 PA6/ENAW2007/2017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C95F" w14:textId="77777777" w:rsidR="00670A0D" w:rsidRPr="005D44FD" w:rsidRDefault="00670A0D" w:rsidP="00670A0D">
            <w:pPr>
              <w:jc w:val="right"/>
              <w:rPr>
                <w:rFonts w:ascii="Calibri" w:hAnsi="Calibri" w:cs="Calibri"/>
                <w:color w:val="000000"/>
              </w:rPr>
            </w:pPr>
            <w:r w:rsidRPr="005D44FD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 xml:space="preserve"> mb</w:t>
            </w:r>
          </w:p>
        </w:tc>
      </w:tr>
    </w:tbl>
    <w:p w14:paraId="5A272AD1" w14:textId="77777777" w:rsidR="00670A0D" w:rsidRPr="0087654F" w:rsidRDefault="00670A0D" w:rsidP="00670A0D">
      <w:pPr>
        <w:rPr>
          <w:rFonts w:ascii="Calibri" w:hAnsi="Calibri" w:cs="Calibri"/>
          <w:color w:val="000000"/>
        </w:rPr>
      </w:pPr>
    </w:p>
    <w:p w14:paraId="2BA273E9" w14:textId="77777777" w:rsidR="00B406A3" w:rsidRDefault="00B406A3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br w:type="page"/>
      </w:r>
    </w:p>
    <w:p w14:paraId="12457F46" w14:textId="77777777" w:rsidR="00EA1344" w:rsidRPr="00ED3EB3" w:rsidRDefault="00EA1344" w:rsidP="00CD76C1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</w:t>
      </w:r>
      <w:r w:rsidR="00CD76C1">
        <w:rPr>
          <w:rFonts w:eastAsia="Times New Roman" w:cstheme="minorHAnsi"/>
          <w:b/>
          <w:color w:val="000000"/>
          <w:lang w:eastAsia="pl-PL"/>
        </w:rPr>
        <w:t>7</w:t>
      </w:r>
    </w:p>
    <w:p w14:paraId="0F305ACD" w14:textId="77777777" w:rsidR="00567F59" w:rsidRPr="00ED3EB3" w:rsidRDefault="00567F59" w:rsidP="00567F59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4D18310E" w14:textId="77777777" w:rsidR="00567F59" w:rsidRPr="00ED3EB3" w:rsidRDefault="00567F59" w:rsidP="00567F59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  ``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="00B406A3">
        <w:rPr>
          <w:rFonts w:cstheme="minorHAnsi"/>
        </w:rPr>
        <w:tab/>
      </w:r>
      <w:r w:rsidRPr="00ED3EB3">
        <w:rPr>
          <w:rFonts w:cstheme="minorHAnsi"/>
        </w:rPr>
        <w:t>…………………</w:t>
      </w:r>
    </w:p>
    <w:p w14:paraId="341EC3F9" w14:textId="77777777" w:rsidR="00567F59" w:rsidRPr="00ED3EB3" w:rsidRDefault="00567F59" w:rsidP="00567F59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 xml:space="preserve">( Pełna nazwa oferenta )     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Miejscowość data</w:t>
      </w:r>
    </w:p>
    <w:p w14:paraId="1B50F1CA" w14:textId="77777777" w:rsidR="004943A7" w:rsidRPr="00ED3EB3" w:rsidRDefault="004943A7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B588D0E" w14:textId="77777777" w:rsidR="00890491" w:rsidRPr="00ED3EB3" w:rsidRDefault="00890491" w:rsidP="00890491">
      <w:pPr>
        <w:spacing w:after="200" w:line="251" w:lineRule="auto"/>
        <w:contextualSpacing/>
        <w:jc w:val="center"/>
        <w:rPr>
          <w:rFonts w:cstheme="minorHAnsi"/>
          <w:b/>
        </w:rPr>
      </w:pPr>
      <w:bookmarkStart w:id="27" w:name="_Hlk174529390"/>
      <w:r w:rsidRPr="00ED3EB3">
        <w:rPr>
          <w:rFonts w:cstheme="minorHAnsi"/>
          <w:b/>
        </w:rPr>
        <w:t>Ochrona danych osobowych zebranych przez zamawiającego w toku postępowania</w:t>
      </w:r>
    </w:p>
    <w:bookmarkEnd w:id="27"/>
    <w:p w14:paraId="5F280E2D" w14:textId="77777777" w:rsidR="00890491" w:rsidRPr="00ED3EB3" w:rsidRDefault="00890491" w:rsidP="0089049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D3EB3">
        <w:rPr>
          <w:rFonts w:asciiTheme="minorHAnsi" w:hAnsiTheme="minorHAnsi" w:cstheme="minorHAnsi"/>
          <w:sz w:val="22"/>
          <w:szCs w:val="22"/>
        </w:rPr>
        <w:t> Zgodnie z art. 13 ust. 1 i ust. 2 Rozporządzenia UE nr 2016/679 o ochronie danych osobowych ("RODO") informujemy, że:</w:t>
      </w:r>
    </w:p>
    <w:p w14:paraId="1EB4C81D" w14:textId="77777777" w:rsidR="00890491" w:rsidRPr="00ED3EB3" w:rsidRDefault="00890491" w:rsidP="00890491">
      <w:pPr>
        <w:spacing w:after="0"/>
        <w:rPr>
          <w:rFonts w:cstheme="minorHAnsi"/>
        </w:rPr>
      </w:pPr>
      <w:r w:rsidRPr="00ED3EB3">
        <w:rPr>
          <w:rFonts w:cstheme="minorHAnsi"/>
        </w:rPr>
        <w:t xml:space="preserve">Dane osobowe w programie Fundusze Europejskie dla Śląskiego są przetwarzane w oparciu o </w:t>
      </w:r>
      <w:r w:rsidRPr="00ED3EB3">
        <w:rPr>
          <w:rFonts w:cstheme="minorHAnsi"/>
          <w:b/>
          <w:bCs/>
        </w:rPr>
        <w:t>Rozporządzenie UE nr 2016/679 o ochronie danych osobowych (RODO)</w:t>
      </w:r>
      <w:r w:rsidRPr="00ED3EB3">
        <w:rPr>
          <w:rFonts w:cstheme="minorHAnsi"/>
        </w:rPr>
        <w:t>, które określa zakres podawanych informacji w przetwarzaniu danych. </w:t>
      </w:r>
    </w:p>
    <w:p w14:paraId="186DCC5E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 xml:space="preserve">Administratorem danych osobowych są  </w:t>
      </w:r>
      <w:r w:rsidRPr="00ED3EB3">
        <w:rPr>
          <w:rFonts w:eastAsia="Calibri" w:cstheme="minorHAnsi"/>
          <w:b/>
        </w:rPr>
        <w:t xml:space="preserve">Śląskie Techniczne Zakłady Naukowe    </w:t>
      </w:r>
      <w:r w:rsidRPr="00ED3EB3">
        <w:rPr>
          <w:rFonts w:cstheme="minorHAnsi"/>
        </w:rPr>
        <w:t xml:space="preserve">w Katowicach (ZSG), działający z ramienia Miasta Katowice, będące podmiotem realizującym projekt pn. </w:t>
      </w:r>
      <w:r w:rsidRPr="00ED3EB3">
        <w:rPr>
          <w:rFonts w:eastAsia="Calibri" w:cstheme="minorHAnsi"/>
          <w:b/>
        </w:rPr>
        <w:t>„SOS 4_ Szkolenia otwartych szans”</w:t>
      </w:r>
      <w:r w:rsidRPr="00ED3EB3">
        <w:rPr>
          <w:rFonts w:cstheme="minorHAnsi"/>
          <w:bCs/>
        </w:rPr>
        <w:t xml:space="preserve"> </w:t>
      </w:r>
      <w:r w:rsidRPr="00ED3EB3">
        <w:rPr>
          <w:rFonts w:eastAsia="Calibri" w:cstheme="minorHAnsi"/>
        </w:rPr>
        <w:t xml:space="preserve">- ramach projektu Fundusze Europejskie dla Śląskiego na lata 2021-2027 </w:t>
      </w:r>
    </w:p>
    <w:p w14:paraId="4745DEBB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 xml:space="preserve">Dane osobowe przetwarzane są w </w:t>
      </w:r>
      <w:r w:rsidRPr="00ED3EB3">
        <w:rPr>
          <w:rFonts w:eastAsia="Calibri" w:cstheme="minorHAnsi"/>
          <w:b/>
        </w:rPr>
        <w:t xml:space="preserve">Śląskich Technicznych Zakładach Naukowych </w:t>
      </w:r>
      <w:r w:rsidRPr="00ED3EB3">
        <w:rPr>
          <w:rFonts w:cstheme="minorHAnsi"/>
        </w:rPr>
        <w:t>w Katowicach.</w:t>
      </w:r>
    </w:p>
    <w:p w14:paraId="5E7E88B1" w14:textId="77777777" w:rsidR="00890491" w:rsidRPr="00ED3EB3" w:rsidRDefault="00890491" w:rsidP="00890491">
      <w:pPr>
        <w:suppressAutoHyphens/>
        <w:spacing w:after="0"/>
        <w:jc w:val="both"/>
        <w:rPr>
          <w:rFonts w:eastAsia="Calibri" w:cstheme="minorHAnsi"/>
          <w:bCs/>
        </w:rPr>
      </w:pPr>
      <w:r w:rsidRPr="00ED3EB3">
        <w:rPr>
          <w:rFonts w:cstheme="minorHAnsi"/>
        </w:rPr>
        <w:t xml:space="preserve">Siedziba administratora znajduje się w Katowicach przy ul. Sokolskiej 26  </w:t>
      </w:r>
      <w:proofErr w:type="spellStart"/>
      <w:r w:rsidRPr="00ED3EB3">
        <w:rPr>
          <w:rFonts w:cstheme="minorHAnsi"/>
        </w:rPr>
        <w:t>tel</w:t>
      </w:r>
      <w:proofErr w:type="spellEnd"/>
      <w:r w:rsidRPr="00ED3EB3">
        <w:rPr>
          <w:rFonts w:cstheme="minorHAnsi"/>
        </w:rPr>
        <w:t xml:space="preserve"> </w:t>
      </w:r>
      <w:r w:rsidRPr="00ED3EB3">
        <w:rPr>
          <w:rFonts w:eastAsia="Calibri" w:cstheme="minorHAnsi"/>
          <w:bCs/>
        </w:rPr>
        <w:t>Tel: 32 351</w:t>
      </w:r>
      <w:r w:rsidRPr="00ED3EB3">
        <w:rPr>
          <w:rFonts w:eastAsia="Calibri" w:cstheme="minorHAnsi"/>
        </w:rPr>
        <w:t xml:space="preserve"> 19 23, 32 351 19 15,  </w:t>
      </w:r>
      <w:r w:rsidRPr="00ED3EB3">
        <w:rPr>
          <w:rFonts w:eastAsia="DejaVuSans" w:cstheme="minorHAnsi"/>
        </w:rPr>
        <w:t>e-mail</w:t>
      </w:r>
      <w:r w:rsidRPr="00ED3EB3">
        <w:rPr>
          <w:rFonts w:eastAsia="DejaVuSans" w:cstheme="minorHAnsi"/>
          <w:color w:val="00B050"/>
        </w:rPr>
        <w:t xml:space="preserve">: </w:t>
      </w:r>
      <w:r w:rsidRPr="00ED3EB3">
        <w:rPr>
          <w:rFonts w:eastAsia="Calibri" w:cstheme="minorHAnsi"/>
          <w:bCs/>
        </w:rPr>
        <w:t xml:space="preserve"> </w:t>
      </w:r>
      <w:hyperlink r:id="rId14" w:history="1">
        <w:r w:rsidR="00A97463" w:rsidRPr="00ED3EB3">
          <w:rPr>
            <w:rStyle w:val="Hipercze"/>
            <w:rFonts w:eastAsia="Calibri" w:cstheme="minorHAnsi"/>
            <w:bCs/>
          </w:rPr>
          <w:t>andrzej.szromek@sltzn.katowice.pl</w:t>
        </w:r>
      </w:hyperlink>
    </w:p>
    <w:p w14:paraId="374EE98F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Został wyznaczony inspektor ochrony danych.</w:t>
      </w:r>
    </w:p>
    <w:p w14:paraId="6962E512" w14:textId="77777777" w:rsidR="00890491" w:rsidRPr="00ED3EB3" w:rsidRDefault="00890491" w:rsidP="00890491">
      <w:pPr>
        <w:spacing w:after="0"/>
        <w:jc w:val="both"/>
        <w:rPr>
          <w:rFonts w:cstheme="minorHAnsi"/>
          <w:color w:val="002060"/>
        </w:rPr>
      </w:pPr>
      <w:r w:rsidRPr="00ED3EB3">
        <w:rPr>
          <w:rFonts w:cstheme="minorHAnsi"/>
        </w:rPr>
        <w:t>Adres e-mail do kontaktu z inspektorem: </w:t>
      </w:r>
      <w:hyperlink r:id="rId15" w:history="1">
        <w:r w:rsidRPr="00ED3EB3">
          <w:rPr>
            <w:rStyle w:val="Hipercze"/>
            <w:rFonts w:cstheme="minorHAnsi"/>
          </w:rPr>
          <w:t>iod@jednostki.cuw.katowice.pl</w:t>
        </w:r>
      </w:hyperlink>
      <w:r w:rsidRPr="00ED3EB3">
        <w:rPr>
          <w:rFonts w:cstheme="minorHAnsi"/>
        </w:rPr>
        <w:t xml:space="preserve"> </w:t>
      </w:r>
    </w:p>
    <w:p w14:paraId="11FAC061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Pozostałe formy kontaktu są możliwe przy pomocy adresów podanych powyżej.</w:t>
      </w:r>
    </w:p>
    <w:p w14:paraId="5BB2FEBC" w14:textId="77777777" w:rsidR="00890491" w:rsidRPr="00ED3EB3" w:rsidRDefault="00890491" w:rsidP="00890491">
      <w:pPr>
        <w:spacing w:after="0"/>
        <w:jc w:val="both"/>
        <w:rPr>
          <w:rFonts w:eastAsia="Calibri" w:cstheme="minorHAnsi"/>
          <w:bCs/>
          <w:u w:val="single"/>
        </w:rPr>
      </w:pPr>
      <w:r w:rsidRPr="00ED3EB3">
        <w:rPr>
          <w:rFonts w:cstheme="minorHAnsi"/>
        </w:rPr>
        <w:t xml:space="preserve">Aktualne dane teleadresowe inspektora, w tym numer telefonu znajdują się w na stronie  </w:t>
      </w:r>
      <w:r w:rsidRPr="00ED3EB3">
        <w:rPr>
          <w:rFonts w:eastAsia="Calibri" w:cstheme="minorHAnsi"/>
          <w:bCs/>
          <w:u w:val="single"/>
        </w:rPr>
        <w:t>www.sltzn.katowice.pl</w:t>
      </w:r>
    </w:p>
    <w:p w14:paraId="7CE366A8" w14:textId="77777777" w:rsidR="00890491" w:rsidRPr="00ED3EB3" w:rsidRDefault="00890491" w:rsidP="00890491">
      <w:pPr>
        <w:tabs>
          <w:tab w:val="left" w:pos="426"/>
        </w:tabs>
        <w:suppressAutoHyphens/>
        <w:spacing w:after="0"/>
        <w:contextualSpacing/>
        <w:jc w:val="both"/>
        <w:rPr>
          <w:rFonts w:cstheme="minorHAnsi"/>
        </w:rPr>
      </w:pPr>
    </w:p>
    <w:p w14:paraId="3AE63E9B" w14:textId="77777777" w:rsidR="00670A0D" w:rsidRPr="00670A0D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cstheme="minorHAnsi"/>
        </w:rPr>
      </w:pPr>
      <w:r w:rsidRPr="00ED3EB3">
        <w:rPr>
          <w:rFonts w:eastAsiaTheme="majorEastAsia" w:cstheme="minorHAnsi"/>
        </w:rPr>
        <w:t xml:space="preserve">Dane osobowe wykonawcy będą przetwarzane na podstawie art. 6 ust. 1 lit. c RODO </w:t>
      </w:r>
      <w:r w:rsidRPr="00ED3EB3">
        <w:rPr>
          <w:rFonts w:eastAsiaTheme="majorEastAsia" w:cstheme="minorHAnsi"/>
        </w:rPr>
        <w:br/>
        <w:t xml:space="preserve">w celu związanym z przedmiotowym postępowaniem o udzielenie zamówienia publicznego pn.: </w:t>
      </w:r>
    </w:p>
    <w:p w14:paraId="2DFC98A7" w14:textId="77777777" w:rsidR="00670A0D" w:rsidRDefault="00670A0D" w:rsidP="00670A0D">
      <w:pPr>
        <w:tabs>
          <w:tab w:val="left" w:pos="0"/>
          <w:tab w:val="num" w:pos="5385"/>
        </w:tabs>
        <w:suppressAutoHyphens/>
        <w:spacing w:after="0" w:line="240" w:lineRule="auto"/>
        <w:contextualSpacing/>
        <w:jc w:val="both"/>
        <w:rPr>
          <w:rFonts w:cstheme="minorHAnsi"/>
        </w:rPr>
      </w:pPr>
    </w:p>
    <w:p w14:paraId="4E78F810" w14:textId="77777777" w:rsidR="00670A0D" w:rsidRPr="00670A0D" w:rsidRDefault="00670A0D" w:rsidP="00670A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70A0D">
        <w:rPr>
          <w:rFonts w:asciiTheme="minorHAnsi" w:hAnsiTheme="minorHAnsi" w:cstheme="minorHAnsi"/>
          <w:b/>
          <w:spacing w:val="2"/>
          <w:sz w:val="22"/>
          <w:szCs w:val="22"/>
        </w:rPr>
        <w:t>„Z</w:t>
      </w:r>
      <w:r w:rsidRPr="00670A0D">
        <w:rPr>
          <w:rFonts w:asciiTheme="minorHAnsi" w:hAnsiTheme="minorHAnsi" w:cstheme="minorHAnsi"/>
          <w:b/>
          <w:sz w:val="22"/>
          <w:szCs w:val="22"/>
        </w:rPr>
        <w:t>akup urządzeń laboratorium mechanicznego oraz materiałów,  narzędzi frezarskich i tokarskich oraz  będącego wyposażeniem pracowni zawodowych w  Śląskich Technicznych Zakładach Naukowych w Katowicach”</w:t>
      </w:r>
    </w:p>
    <w:p w14:paraId="11D15CE6" w14:textId="77777777" w:rsidR="00890491" w:rsidRPr="00ED3EB3" w:rsidRDefault="00890491" w:rsidP="00670A0D">
      <w:pPr>
        <w:tabs>
          <w:tab w:val="left" w:pos="0"/>
          <w:tab w:val="num" w:pos="5385"/>
        </w:tabs>
        <w:suppressAutoHyphens/>
        <w:spacing w:after="0" w:line="240" w:lineRule="auto"/>
        <w:contextualSpacing/>
        <w:jc w:val="both"/>
        <w:rPr>
          <w:rFonts w:cstheme="minorHAnsi"/>
        </w:rPr>
      </w:pPr>
      <w:r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27E5AA4A" w14:textId="77777777" w:rsidR="00890491" w:rsidRPr="008E3CDB" w:rsidRDefault="00890491" w:rsidP="00890491">
      <w:pPr>
        <w:tabs>
          <w:tab w:val="left" w:pos="0"/>
          <w:tab w:val="num" w:pos="5385"/>
        </w:tabs>
        <w:suppressAutoHyphens/>
        <w:spacing w:after="0" w:line="240" w:lineRule="auto"/>
        <w:contextualSpacing/>
        <w:jc w:val="both"/>
        <w:rPr>
          <w:rFonts w:eastAsiaTheme="majorEastAsia" w:cstheme="minorHAnsi"/>
          <w:strike/>
        </w:rPr>
      </w:pPr>
    </w:p>
    <w:p w14:paraId="30C29E58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Odbiorcami przekazanych przez wykonawcę danych osobowych będą osoby lub podmioty, którym zostanie udostępniona dokumentacja postępowania zgodnie z art. 18 oraz art. 74  ustawy </w:t>
      </w:r>
      <w:proofErr w:type="spellStart"/>
      <w:r w:rsidRPr="00ED3EB3">
        <w:rPr>
          <w:rFonts w:eastAsiaTheme="majorEastAsia" w:cstheme="minorHAnsi"/>
        </w:rPr>
        <w:t>Pzp</w:t>
      </w:r>
      <w:proofErr w:type="spellEnd"/>
      <w:r w:rsidRPr="00ED3EB3">
        <w:rPr>
          <w:rFonts w:eastAsiaTheme="majorEastAsia" w:cstheme="minorHAnsi"/>
        </w:rPr>
        <w:t>, a także art. 6 ustawy z 6 września 2001 r. o dostępie do informacji publicznej.</w:t>
      </w:r>
    </w:p>
    <w:p w14:paraId="3541580E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26DBF2DF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Zamawiający nie planuje przetwarzania danych osobowych wykonawcy w celu innym niż cel określony w lit. b powyżej. Jeżeli administrator będzie planował przetwarzać dane osobowe w celu innym niż cel, w którym dane osobowe zostały zebrane (tj. cel określony w lit. b powyżej), przed takim dalszym przetwarzaniem poinformuje on osobę, której dane dotyczą, o tym innym celu oraz udzieli jej wszelkich innych stosownych informacji, o których mowa w art. 13 ust. 2 RODO.</w:t>
      </w:r>
    </w:p>
    <w:p w14:paraId="5F010A0F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45EBD25E" w14:textId="77777777" w:rsidR="00890491" w:rsidRPr="00ED3EB3" w:rsidRDefault="00890491" w:rsidP="006C28E5">
      <w:pPr>
        <w:numPr>
          <w:ilvl w:val="6"/>
          <w:numId w:val="38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lastRenderedPageBreak/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02F22FBA" w14:textId="77777777" w:rsidR="00890491" w:rsidRPr="00ED3EB3" w:rsidRDefault="00890491" w:rsidP="006C28E5">
      <w:pPr>
        <w:numPr>
          <w:ilvl w:val="6"/>
          <w:numId w:val="38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201DA24D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w załączniku nr 1 – formularz oferty.</w:t>
      </w:r>
      <w:r w:rsidRPr="00ED3EB3">
        <w:rPr>
          <w:rFonts w:eastAsiaTheme="majorEastAsia" w:cstheme="minorHAnsi"/>
          <w:b/>
        </w:rPr>
        <w:t xml:space="preserve">  </w:t>
      </w:r>
    </w:p>
    <w:p w14:paraId="2BE83280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Zamawiający informuje, że:</w:t>
      </w:r>
    </w:p>
    <w:p w14:paraId="05E630C5" w14:textId="77777777" w:rsidR="00890491" w:rsidRPr="00ED3EB3" w:rsidRDefault="00890491" w:rsidP="006C28E5">
      <w:pPr>
        <w:numPr>
          <w:ilvl w:val="0"/>
          <w:numId w:val="40"/>
        </w:numPr>
        <w:tabs>
          <w:tab w:val="left" w:pos="0"/>
          <w:tab w:val="num" w:pos="284"/>
          <w:tab w:val="left" w:pos="1276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ED3EB3">
        <w:rPr>
          <w:rFonts w:eastAsiaTheme="majorEastAsia" w:cstheme="minorHAnsi"/>
        </w:rPr>
        <w:t>Pzp</w:t>
      </w:r>
      <w:proofErr w:type="spellEnd"/>
      <w:r w:rsidRPr="00ED3EB3">
        <w:rPr>
          <w:rFonts w:eastAsiaTheme="majorEastAsia" w:cstheme="minorHAnsi"/>
        </w:rPr>
        <w:t>, do upływu terminu na ich wniesienie.</w:t>
      </w:r>
    </w:p>
    <w:p w14:paraId="6AE9A7FE" w14:textId="77777777" w:rsidR="00890491" w:rsidRPr="00ED3EB3" w:rsidRDefault="00890491" w:rsidP="006C28E5">
      <w:pPr>
        <w:numPr>
          <w:ilvl w:val="0"/>
          <w:numId w:val="40"/>
        </w:numPr>
        <w:tabs>
          <w:tab w:val="left" w:pos="0"/>
          <w:tab w:val="num" w:pos="284"/>
          <w:tab w:val="left" w:pos="1276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20DE9E7B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17729B0B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22B2BDFA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3E2EF683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AB3DF80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cstheme="minorHAnsi"/>
        </w:rPr>
        <w:t>prawo  do wniesienia skargi do organu nadzorczego, posiada każdy, gdy uzna że przetwarzanie jego danych osobowych narusza przepisy RODO zgodnie z art. 77 na adres Prezesa Urzędu Ochrony Danych Osobowych, ul. Stawki 2, 00-193 Warszawa.</w:t>
      </w:r>
    </w:p>
    <w:p w14:paraId="5191F828" w14:textId="77777777" w:rsidR="00890491" w:rsidRPr="00ED3EB3" w:rsidRDefault="00890491" w:rsidP="00890491">
      <w:pPr>
        <w:shd w:val="clear" w:color="auto" w:fill="FFFFFF" w:themeFill="background1"/>
        <w:tabs>
          <w:tab w:val="left" w:pos="426"/>
          <w:tab w:val="left" w:pos="1276"/>
        </w:tabs>
        <w:suppressAutoHyphens/>
        <w:ind w:left="1276" w:hanging="709"/>
        <w:jc w:val="both"/>
        <w:rPr>
          <w:rFonts w:eastAsiaTheme="majorEastAsia" w:cstheme="minorHAnsi"/>
          <w:highlight w:val="green"/>
        </w:rPr>
      </w:pPr>
    </w:p>
    <w:p w14:paraId="67E9FB62" w14:textId="77777777" w:rsidR="00890491" w:rsidRPr="00ED3EB3" w:rsidRDefault="00890491" w:rsidP="00890491">
      <w:pPr>
        <w:widowControl w:val="0"/>
        <w:suppressAutoHyphens/>
        <w:rPr>
          <w:rFonts w:cstheme="minorHAnsi"/>
          <w:color w:val="1D174F"/>
        </w:rPr>
      </w:pPr>
      <w:r w:rsidRPr="00ED3EB3">
        <w:rPr>
          <w:rFonts w:cstheme="minorHAnsi"/>
          <w:shd w:val="clear" w:color="auto" w:fill="FFFFFF"/>
        </w:rPr>
        <w:t>Do spraw nieuregulowanych w SWZ mają zastosowanie przepisy ustawy PZP z 11 września</w:t>
      </w:r>
      <w:bookmarkStart w:id="28" w:name="_Hlk108695116"/>
      <w:bookmarkEnd w:id="28"/>
      <w:r w:rsidRPr="00ED3EB3">
        <w:rPr>
          <w:rFonts w:cstheme="minorHAnsi"/>
          <w:shd w:val="clear" w:color="auto" w:fill="FFFFFF"/>
        </w:rPr>
        <w:t xml:space="preserve"> 2019 r.</w:t>
      </w:r>
    </w:p>
    <w:p w14:paraId="165DCB2D" w14:textId="77777777" w:rsidR="00890491" w:rsidRPr="00ED3EB3" w:rsidRDefault="00890491">
      <w:pPr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br w:type="page"/>
      </w:r>
    </w:p>
    <w:p w14:paraId="27483865" w14:textId="77777777" w:rsidR="0007643F" w:rsidRPr="00ED3EB3" w:rsidRDefault="0007643F" w:rsidP="0007643F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lang w:eastAsia="pl-PL"/>
        </w:rPr>
        <w:t>8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>–</w:t>
      </w:r>
      <w:r w:rsidRPr="00ED3EB3">
        <w:rPr>
          <w:rFonts w:eastAsia="Times New Roman" w:cstheme="minorHAnsi"/>
          <w:color w:val="000000"/>
          <w:lang w:eastAsia="pl-PL"/>
        </w:rPr>
        <w:t xml:space="preserve"> wzór umowy</w:t>
      </w:r>
    </w:p>
    <w:p w14:paraId="18A83344" w14:textId="77777777" w:rsidR="0007643F" w:rsidRDefault="0007643F" w:rsidP="0007643F">
      <w:pPr>
        <w:keepNext/>
        <w:tabs>
          <w:tab w:val="left" w:pos="1440"/>
          <w:tab w:val="left" w:pos="5895"/>
        </w:tabs>
        <w:ind w:left="1440" w:hanging="1440"/>
        <w:outlineLvl w:val="7"/>
        <w:rPr>
          <w:rFonts w:ascii="Calibri" w:hAnsi="Calibri" w:cs="Calibri"/>
          <w:b/>
          <w:color w:val="000000"/>
          <w:lang w:eastAsia="ar-SA"/>
        </w:rPr>
      </w:pPr>
    </w:p>
    <w:p w14:paraId="07C37081" w14:textId="77777777" w:rsidR="0007643F" w:rsidRDefault="0007643F" w:rsidP="0007643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lang w:eastAsia="ar-SA"/>
        </w:rPr>
      </w:pPr>
      <w:r>
        <w:rPr>
          <w:rFonts w:ascii="Calibri" w:hAnsi="Calibri" w:cs="Calibri"/>
          <w:b/>
          <w:w w:val="106"/>
          <w:sz w:val="24"/>
          <w:szCs w:val="24"/>
        </w:rPr>
        <w:t xml:space="preserve">Umowa nr </w:t>
      </w:r>
      <w:r>
        <w:rPr>
          <w:rFonts w:ascii="Calibri" w:hAnsi="Calibri" w:cs="Calibri"/>
          <w:b/>
          <w:bCs/>
          <w:color w:val="000000"/>
          <w:lang w:eastAsia="ar-SA"/>
        </w:rPr>
        <w:t>SOS4/Z</w:t>
      </w:r>
      <w:r w:rsidR="00CD76C1">
        <w:rPr>
          <w:rFonts w:ascii="Calibri" w:hAnsi="Calibri" w:cs="Calibri"/>
          <w:b/>
          <w:bCs/>
          <w:color w:val="000000"/>
          <w:lang w:eastAsia="ar-SA"/>
        </w:rPr>
        <w:t>6/C..</w:t>
      </w:r>
      <w:r>
        <w:rPr>
          <w:rFonts w:ascii="Calibri" w:hAnsi="Calibri" w:cs="Calibri"/>
          <w:b/>
          <w:bCs/>
          <w:color w:val="000000"/>
          <w:lang w:eastAsia="ar-SA"/>
        </w:rPr>
        <w:t>/2024</w:t>
      </w:r>
    </w:p>
    <w:p w14:paraId="6FBFAC33" w14:textId="77777777" w:rsidR="0007643F" w:rsidRPr="00764647" w:rsidRDefault="0007643F" w:rsidP="0007643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14:paraId="273E083B" w14:textId="77777777" w:rsidR="0007643F" w:rsidRDefault="0007643F" w:rsidP="0007643F">
      <w:pPr>
        <w:widowControl w:val="0"/>
        <w:tabs>
          <w:tab w:val="left" w:pos="1"/>
          <w:tab w:val="left" w:leader="dot" w:pos="2745"/>
        </w:tabs>
        <w:autoSpaceDE w:val="0"/>
        <w:autoSpaceDN w:val="0"/>
        <w:adjustRightInd w:val="0"/>
        <w:spacing w:before="120" w:after="120"/>
        <w:rPr>
          <w:rFonts w:ascii="Calibri" w:hAnsi="Calibri" w:cs="Calibri"/>
        </w:rPr>
      </w:pPr>
      <w:r w:rsidRPr="00764647">
        <w:rPr>
          <w:rFonts w:ascii="Calibri" w:hAnsi="Calibri" w:cs="Calibri"/>
        </w:rPr>
        <w:tab/>
        <w:t xml:space="preserve">zawarta w Katowicach w dniu </w:t>
      </w:r>
      <w:r>
        <w:rPr>
          <w:rFonts w:ascii="Calibri" w:hAnsi="Calibri" w:cs="Calibri"/>
        </w:rPr>
        <w:t>.........</w:t>
      </w:r>
      <w:r w:rsidR="00CD76C1">
        <w:rPr>
          <w:rFonts w:ascii="Calibri" w:hAnsi="Calibri" w:cs="Calibri"/>
        </w:rPr>
        <w:t>........</w:t>
      </w:r>
      <w:r>
        <w:rPr>
          <w:rFonts w:ascii="Calibri" w:hAnsi="Calibri" w:cs="Calibri"/>
        </w:rPr>
        <w:t>......</w:t>
      </w:r>
      <w:r w:rsidRPr="00764647">
        <w:rPr>
          <w:rFonts w:ascii="Calibri" w:hAnsi="Calibri" w:cs="Calibri"/>
        </w:rPr>
        <w:t xml:space="preserve">pomiędzy: </w:t>
      </w:r>
    </w:p>
    <w:p w14:paraId="11CE81E6" w14:textId="77777777" w:rsidR="0007643F" w:rsidRPr="00764647" w:rsidRDefault="0007643F" w:rsidP="0007643F">
      <w:pPr>
        <w:ind w:left="357"/>
        <w:jc w:val="both"/>
        <w:rPr>
          <w:rFonts w:ascii="Calibri" w:hAnsi="Calibri" w:cs="Calibri"/>
          <w:b/>
        </w:rPr>
      </w:pPr>
      <w:r w:rsidRPr="00CB2AA4">
        <w:rPr>
          <w:rFonts w:ascii="Calibri" w:hAnsi="Calibri" w:cs="Calibri"/>
          <w:b/>
          <w:bCs/>
        </w:rPr>
        <w:t>Miasto Katowice</w:t>
      </w:r>
      <w:r w:rsidRPr="00810D65">
        <w:rPr>
          <w:rFonts w:ascii="Calibri" w:hAnsi="Calibri" w:cs="Calibri"/>
        </w:rPr>
        <w:t xml:space="preserve"> reprezentowane przez </w:t>
      </w:r>
      <w:r w:rsidRPr="00CB2AA4">
        <w:rPr>
          <w:rFonts w:ascii="Calibri" w:hAnsi="Calibri" w:cs="Calibri"/>
          <w:b/>
          <w:bCs/>
        </w:rPr>
        <w:t xml:space="preserve">Dyrektora </w:t>
      </w:r>
      <w:r>
        <w:rPr>
          <w:rFonts w:ascii="Calibri" w:hAnsi="Calibri" w:cs="Calibri"/>
          <w:b/>
          <w:bCs/>
        </w:rPr>
        <w:t>Ś</w:t>
      </w:r>
      <w:r w:rsidRPr="00CB2AA4">
        <w:rPr>
          <w:rFonts w:ascii="Calibri" w:hAnsi="Calibri" w:cs="Calibri"/>
          <w:b/>
          <w:bCs/>
        </w:rPr>
        <w:t>ITZN</w:t>
      </w:r>
      <w:r>
        <w:rPr>
          <w:rFonts w:ascii="Calibri" w:hAnsi="Calibri" w:cs="Calibri"/>
        </w:rPr>
        <w:t xml:space="preserve"> </w:t>
      </w:r>
      <w:r w:rsidRPr="007A4B4D">
        <w:rPr>
          <w:rFonts w:ascii="Calibri" w:hAnsi="Calibri" w:cs="Calibri"/>
          <w:b/>
        </w:rPr>
        <w:t>Anet</w:t>
      </w:r>
      <w:r>
        <w:rPr>
          <w:rFonts w:ascii="Calibri" w:hAnsi="Calibri" w:cs="Calibri"/>
          <w:b/>
        </w:rPr>
        <w:t>ę</w:t>
      </w:r>
      <w:r w:rsidRPr="007A4B4D">
        <w:rPr>
          <w:rFonts w:ascii="Calibri" w:hAnsi="Calibri" w:cs="Calibri"/>
          <w:b/>
        </w:rPr>
        <w:t xml:space="preserve"> Łosiewicz</w:t>
      </w:r>
      <w:r w:rsidRPr="00810D65">
        <w:rPr>
          <w:rFonts w:ascii="Calibri" w:hAnsi="Calibri" w:cs="Calibri"/>
        </w:rPr>
        <w:t xml:space="preserve"> działającego na podstawie pełnomocnictwa Prezydenta M</w:t>
      </w:r>
      <w:r>
        <w:rPr>
          <w:rFonts w:ascii="Calibri" w:hAnsi="Calibri" w:cs="Calibri"/>
        </w:rPr>
        <w:t>i</w:t>
      </w:r>
      <w:r w:rsidRPr="00810D65">
        <w:rPr>
          <w:rFonts w:ascii="Calibri" w:hAnsi="Calibri" w:cs="Calibri"/>
        </w:rPr>
        <w:t xml:space="preserve">asta Katowice </w:t>
      </w:r>
      <w:r w:rsidRPr="007A4B4D">
        <w:rPr>
          <w:rFonts w:ascii="Calibri" w:hAnsi="Calibri" w:cs="Calibri"/>
          <w:bCs/>
        </w:rPr>
        <w:t>OZ-II.077.762.2024</w:t>
      </w:r>
      <w:r>
        <w:rPr>
          <w:rFonts w:ascii="Calibri" w:hAnsi="Calibri" w:cs="Calibri"/>
          <w:bCs/>
        </w:rPr>
        <w:t xml:space="preserve"> </w:t>
      </w:r>
      <w:r w:rsidRPr="007A4B4D">
        <w:rPr>
          <w:rFonts w:ascii="Calibri" w:hAnsi="Calibri" w:cs="Calibri"/>
          <w:bCs/>
        </w:rPr>
        <w:t xml:space="preserve">z dnia 15 maja 2024  </w:t>
      </w:r>
    </w:p>
    <w:p w14:paraId="3A5A0C74" w14:textId="77777777" w:rsidR="0007643F" w:rsidRPr="00764647" w:rsidRDefault="0007643F" w:rsidP="0007643F">
      <w:pPr>
        <w:widowControl w:val="0"/>
        <w:autoSpaceDE w:val="0"/>
        <w:autoSpaceDN w:val="0"/>
        <w:adjustRightInd w:val="0"/>
        <w:spacing w:before="120" w:after="120"/>
        <w:ind w:left="40"/>
        <w:rPr>
          <w:rFonts w:ascii="Calibri" w:hAnsi="Calibri" w:cs="Calibri"/>
        </w:rPr>
      </w:pPr>
      <w:r w:rsidRPr="00764647">
        <w:rPr>
          <w:rFonts w:ascii="Calibri" w:hAnsi="Calibri" w:cs="Calibri"/>
        </w:rPr>
        <w:t xml:space="preserve">a </w:t>
      </w:r>
    </w:p>
    <w:p w14:paraId="2B9C84F3" w14:textId="77777777" w:rsidR="0007643F" w:rsidRPr="00184974" w:rsidRDefault="0007643F" w:rsidP="0007643F">
      <w:pPr>
        <w:overflowPunct w:val="0"/>
        <w:autoSpaceDE w:val="0"/>
        <w:spacing w:line="240" w:lineRule="exact"/>
        <w:ind w:left="345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</w:t>
      </w:r>
      <w:r w:rsidRPr="00184974">
        <w:rPr>
          <w:rFonts w:ascii="Calibri" w:hAnsi="Calibri" w:cs="Calibri"/>
        </w:rPr>
        <w:t>siedzibą</w:t>
      </w:r>
      <w:r>
        <w:rPr>
          <w:rFonts w:ascii="Calibri" w:hAnsi="Calibri" w:cs="Calibri"/>
        </w:rPr>
        <w:t>...................................,</w:t>
      </w:r>
      <w:r w:rsidRPr="001849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REGON ………………   NIP................ </w:t>
      </w:r>
      <w:r>
        <w:rPr>
          <w:rFonts w:ascii="Calibri" w:hAnsi="Calibri" w:cs="Calibri"/>
          <w:bCs/>
        </w:rPr>
        <w:t>z</w:t>
      </w:r>
      <w:r w:rsidRPr="005939DB">
        <w:rPr>
          <w:rFonts w:ascii="Calibri" w:hAnsi="Calibri" w:cs="Calibri"/>
          <w:bCs/>
        </w:rPr>
        <w:t>wanym dalej</w:t>
      </w:r>
      <w:r>
        <w:rPr>
          <w:rFonts w:ascii="Calibri" w:hAnsi="Calibri" w:cs="Calibri"/>
          <w:b/>
        </w:rPr>
        <w:t xml:space="preserve"> „Wykonawcą”, </w:t>
      </w:r>
      <w:r>
        <w:rPr>
          <w:rFonts w:ascii="Calibri" w:hAnsi="Calibri" w:cs="Calibri"/>
        </w:rPr>
        <w:t>reprezentowanym</w:t>
      </w:r>
      <w:r w:rsidRPr="00184974">
        <w:rPr>
          <w:rFonts w:ascii="Calibri" w:hAnsi="Calibri" w:cs="Calibri"/>
        </w:rPr>
        <w:t xml:space="preserve"> przez:</w:t>
      </w:r>
    </w:p>
    <w:p w14:paraId="2EA52AB5" w14:textId="77777777" w:rsidR="0007643F" w:rsidRPr="00184974" w:rsidRDefault="0007643F" w:rsidP="0007643F">
      <w:pPr>
        <w:overflowPunct w:val="0"/>
        <w:autoSpaceDE w:val="0"/>
        <w:spacing w:line="240" w:lineRule="exact"/>
        <w:ind w:left="357"/>
        <w:jc w:val="both"/>
        <w:textAlignment w:val="baseline"/>
        <w:rPr>
          <w:rFonts w:ascii="Calibri" w:hAnsi="Calibri" w:cs="Calibri"/>
        </w:rPr>
      </w:pPr>
    </w:p>
    <w:p w14:paraId="11641FB9" w14:textId="77777777" w:rsidR="0007643F" w:rsidRDefault="0007643F" w:rsidP="0007643F">
      <w:pPr>
        <w:numPr>
          <w:ilvl w:val="0"/>
          <w:numId w:val="33"/>
        </w:numPr>
        <w:suppressAutoHyphens/>
        <w:overflowPunct w:val="0"/>
        <w:autoSpaceDE w:val="0"/>
        <w:spacing w:after="0" w:line="240" w:lineRule="exact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.............. -  …………………………..</w:t>
      </w:r>
    </w:p>
    <w:p w14:paraId="4921B800" w14:textId="77777777" w:rsidR="0007643F" w:rsidRDefault="0007643F" w:rsidP="0007643F">
      <w:pPr>
        <w:overflowPunct w:val="0"/>
        <w:autoSpaceDE w:val="0"/>
        <w:spacing w:line="240" w:lineRule="exact"/>
        <w:ind w:left="357"/>
        <w:jc w:val="both"/>
        <w:textAlignment w:val="baseline"/>
        <w:rPr>
          <w:rFonts w:ascii="Calibri" w:hAnsi="Calibri" w:cs="Calibri"/>
        </w:rPr>
      </w:pPr>
    </w:p>
    <w:p w14:paraId="2D9CAFE4" w14:textId="77777777" w:rsidR="0007643F" w:rsidRDefault="0007643F" w:rsidP="0007643F">
      <w:pPr>
        <w:widowControl w:val="0"/>
        <w:tabs>
          <w:tab w:val="left" w:pos="1"/>
          <w:tab w:val="right" w:leader="dot" w:pos="6878"/>
        </w:tabs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</w:rPr>
      </w:pPr>
      <w:r w:rsidRPr="00764647">
        <w:rPr>
          <w:rFonts w:ascii="Calibri" w:hAnsi="Calibri" w:cs="Calibri"/>
          <w:b/>
        </w:rPr>
        <w:t>PREAMBUŁA</w:t>
      </w:r>
    </w:p>
    <w:p w14:paraId="6F149A23" w14:textId="77777777" w:rsidR="0007643F" w:rsidRDefault="0007643F" w:rsidP="0007643F">
      <w:pPr>
        <w:widowControl w:val="0"/>
        <w:tabs>
          <w:tab w:val="left" w:pos="1"/>
          <w:tab w:val="right" w:leader="dot" w:pos="6878"/>
        </w:tabs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</w:rPr>
      </w:pPr>
    </w:p>
    <w:p w14:paraId="046A2887" w14:textId="77777777" w:rsidR="0007643F" w:rsidRPr="00310637" w:rsidRDefault="0007643F" w:rsidP="0007643F">
      <w:pPr>
        <w:numPr>
          <w:ilvl w:val="0"/>
          <w:numId w:val="51"/>
        </w:numPr>
        <w:tabs>
          <w:tab w:val="clear" w:pos="1004"/>
        </w:tabs>
        <w:suppressAutoHyphens/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Calibri" w:hAnsi="Calibri" w:cs="Calibri"/>
          <w:lang w:eastAsia="ar-SA"/>
        </w:rPr>
      </w:pPr>
      <w:r w:rsidRPr="00B55187">
        <w:rPr>
          <w:rFonts w:ascii="Calibri" w:hAnsi="Calibri" w:cs="Calibri"/>
        </w:rPr>
        <w:t>Niniejsza umowa, zwana dalej „umową”, ze względu na wartość zamówienia poniżej 130 000złotych została zawarta bez stosowania ustawy z dnia 11 września 2019 r. - Prawo zamówień publicznych (</w:t>
      </w:r>
      <w:proofErr w:type="spellStart"/>
      <w:r w:rsidRPr="00B55187">
        <w:rPr>
          <w:rFonts w:ascii="Calibri" w:hAnsi="Calibri" w:cs="Calibri"/>
        </w:rPr>
        <w:t>t.j</w:t>
      </w:r>
      <w:proofErr w:type="spellEnd"/>
      <w:r w:rsidRPr="00B55187">
        <w:rPr>
          <w:rFonts w:ascii="Calibri" w:hAnsi="Calibri" w:cs="Calibri"/>
        </w:rPr>
        <w:t xml:space="preserve">. Dz. U. z 2023 r. poz. 1720 z </w:t>
      </w:r>
      <w:proofErr w:type="spellStart"/>
      <w:r w:rsidRPr="00B55187">
        <w:rPr>
          <w:rFonts w:ascii="Calibri" w:hAnsi="Calibri" w:cs="Calibri"/>
        </w:rPr>
        <w:t>późn</w:t>
      </w:r>
      <w:proofErr w:type="spellEnd"/>
      <w:r w:rsidRPr="00B55187">
        <w:rPr>
          <w:rFonts w:ascii="Calibri" w:hAnsi="Calibri" w:cs="Calibri"/>
        </w:rPr>
        <w:t xml:space="preserve">. zm.). </w:t>
      </w:r>
    </w:p>
    <w:p w14:paraId="77A18799" w14:textId="77777777" w:rsidR="0007643F" w:rsidRPr="00B55187" w:rsidRDefault="0007643F" w:rsidP="0007643F">
      <w:pPr>
        <w:numPr>
          <w:ilvl w:val="0"/>
          <w:numId w:val="51"/>
        </w:numPr>
        <w:tabs>
          <w:tab w:val="clear" w:pos="1004"/>
        </w:tabs>
        <w:suppressAutoHyphens/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>Z</w:t>
      </w:r>
      <w:r w:rsidRPr="00B55187">
        <w:rPr>
          <w:rFonts w:ascii="Calibri" w:hAnsi="Calibri" w:cs="Calibri"/>
          <w:lang w:eastAsia="ar-SA"/>
        </w:rPr>
        <w:t>amówienie realizowane będzie na zasadach określonych w dokumentach wymienionych poniżej według hierarchii ważności:</w:t>
      </w:r>
    </w:p>
    <w:p w14:paraId="0ADC0081" w14:textId="77777777" w:rsidR="0007643F" w:rsidRPr="00764647" w:rsidRDefault="0007643F" w:rsidP="0007643F">
      <w:pPr>
        <w:numPr>
          <w:ilvl w:val="1"/>
          <w:numId w:val="51"/>
        </w:numPr>
        <w:tabs>
          <w:tab w:val="clear" w:pos="1080"/>
          <w:tab w:val="num" w:pos="709"/>
        </w:tabs>
        <w:suppressAutoHyphens/>
        <w:overflowPunct w:val="0"/>
        <w:autoSpaceDE w:val="0"/>
        <w:spacing w:after="0" w:line="240" w:lineRule="auto"/>
        <w:ind w:left="720" w:hanging="294"/>
        <w:jc w:val="both"/>
        <w:textAlignment w:val="baseline"/>
        <w:rPr>
          <w:rFonts w:ascii="Calibri" w:hAnsi="Calibri" w:cs="Calibri"/>
          <w:lang w:eastAsia="ar-SA"/>
        </w:rPr>
      </w:pPr>
      <w:r w:rsidRPr="00B55187">
        <w:rPr>
          <w:rFonts w:ascii="Calibri" w:hAnsi="Calibri" w:cs="Calibri"/>
          <w:lang w:eastAsia="ar-SA"/>
        </w:rPr>
        <w:t>Umowa</w:t>
      </w:r>
      <w:r w:rsidRPr="00764647">
        <w:rPr>
          <w:rFonts w:ascii="Calibri" w:hAnsi="Calibri" w:cs="Calibri"/>
          <w:lang w:eastAsia="ar-SA"/>
        </w:rPr>
        <w:t xml:space="preserve"> (niniejszy dokument),</w:t>
      </w:r>
    </w:p>
    <w:p w14:paraId="350C1B86" w14:textId="77777777" w:rsidR="0007643F" w:rsidRPr="00B55187" w:rsidRDefault="0007643F" w:rsidP="0007643F">
      <w:pPr>
        <w:numPr>
          <w:ilvl w:val="1"/>
          <w:numId w:val="51"/>
        </w:numPr>
        <w:tabs>
          <w:tab w:val="clear" w:pos="1080"/>
          <w:tab w:val="num" w:pos="709"/>
        </w:tabs>
        <w:suppressAutoHyphens/>
        <w:overflowPunct w:val="0"/>
        <w:autoSpaceDE w:val="0"/>
        <w:spacing w:after="0" w:line="240" w:lineRule="auto"/>
        <w:ind w:left="720" w:hanging="294"/>
        <w:textAlignment w:val="baseline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 xml:space="preserve">Zapytanie ofertowe </w:t>
      </w:r>
      <w:r w:rsidRPr="00764647">
        <w:rPr>
          <w:rFonts w:ascii="Calibri" w:hAnsi="Calibri" w:cs="Calibri"/>
          <w:lang w:eastAsia="ar-SA"/>
        </w:rPr>
        <w:t xml:space="preserve"> wraz z wszelkimi wyjaśnieniami Zamawiającego na etapie postępowania </w:t>
      </w:r>
      <w:r w:rsidRPr="00CB2AA4">
        <w:rPr>
          <w:rFonts w:ascii="Calibri" w:hAnsi="Calibri" w:cs="Calibri"/>
          <w:lang w:eastAsia="ar-SA"/>
        </w:rPr>
        <w:t>prowadzone</w:t>
      </w:r>
      <w:r>
        <w:rPr>
          <w:rFonts w:ascii="Calibri" w:hAnsi="Calibri" w:cs="Calibri"/>
          <w:lang w:eastAsia="ar-SA"/>
        </w:rPr>
        <w:t xml:space="preserve">go na stronie :  </w:t>
      </w:r>
      <w:hyperlink r:id="rId16" w:history="1">
        <w:r w:rsidRPr="00D14549">
          <w:rPr>
            <w:rStyle w:val="Hipercze"/>
            <w:rFonts w:cstheme="minorHAnsi"/>
          </w:rPr>
          <w:t xml:space="preserve">https://bazakonkurencvinosci.funduszeeuropeiskie.gov.pl/ </w:t>
        </w:r>
      </w:hyperlink>
      <w:r w:rsidRPr="00985AF9">
        <w:rPr>
          <w:rFonts w:cstheme="minorHAnsi"/>
          <w:color w:val="000000"/>
        </w:rPr>
        <w:t>.</w:t>
      </w:r>
      <w:r w:rsidRPr="00985AF9">
        <w:rPr>
          <w:rFonts w:ascii="Calibri" w:hAnsi="Calibri" w:cs="Calibri"/>
          <w:strike/>
          <w:highlight w:val="yellow"/>
          <w:lang w:eastAsia="ar-SA"/>
        </w:rPr>
        <w:t xml:space="preserve"> </w:t>
      </w:r>
    </w:p>
    <w:p w14:paraId="2C88A22C" w14:textId="77777777" w:rsidR="0007643F" w:rsidRPr="00764647" w:rsidRDefault="0007643F" w:rsidP="0007643F">
      <w:pPr>
        <w:numPr>
          <w:ilvl w:val="1"/>
          <w:numId w:val="51"/>
        </w:numPr>
        <w:tabs>
          <w:tab w:val="clear" w:pos="1080"/>
          <w:tab w:val="num" w:pos="709"/>
        </w:tabs>
        <w:suppressAutoHyphens/>
        <w:overflowPunct w:val="0"/>
        <w:autoSpaceDE w:val="0"/>
        <w:spacing w:after="0" w:line="240" w:lineRule="auto"/>
        <w:ind w:left="720" w:hanging="294"/>
        <w:jc w:val="both"/>
        <w:textAlignment w:val="baseline"/>
        <w:rPr>
          <w:rFonts w:ascii="Calibri" w:hAnsi="Calibri" w:cs="Calibri"/>
          <w:lang w:eastAsia="ar-SA"/>
        </w:rPr>
      </w:pPr>
      <w:r w:rsidRPr="00764647">
        <w:rPr>
          <w:rFonts w:ascii="Calibri" w:hAnsi="Calibri" w:cs="Calibri"/>
          <w:lang w:eastAsia="ar-SA"/>
        </w:rPr>
        <w:t>Oferta Wykonawcy.</w:t>
      </w:r>
    </w:p>
    <w:p w14:paraId="10C23832" w14:textId="77777777" w:rsidR="0007643F" w:rsidRDefault="0007643F" w:rsidP="0007643F">
      <w:pPr>
        <w:jc w:val="center"/>
        <w:rPr>
          <w:rFonts w:ascii="Calibri" w:hAnsi="Calibri" w:cs="Calibri"/>
          <w:b/>
        </w:rPr>
      </w:pPr>
      <w:r w:rsidRPr="00764647">
        <w:rPr>
          <w:rFonts w:ascii="Calibri" w:hAnsi="Calibri" w:cs="Calibri"/>
          <w:b/>
        </w:rPr>
        <w:t>§ 1</w:t>
      </w:r>
    </w:p>
    <w:p w14:paraId="05F29136" w14:textId="77777777" w:rsidR="0007643F" w:rsidRPr="00764647" w:rsidRDefault="0007643F" w:rsidP="0007643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Przedmiot umowy</w:t>
      </w:r>
      <w:r w:rsidRPr="00764647">
        <w:rPr>
          <w:rFonts w:ascii="Calibri" w:hAnsi="Calibri" w:cs="Calibri"/>
          <w:b/>
        </w:rPr>
        <w:t>.</w:t>
      </w:r>
    </w:p>
    <w:p w14:paraId="45B97D30" w14:textId="77777777" w:rsidR="00670A0D" w:rsidRDefault="0007643F" w:rsidP="00F9186E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CF61C1">
        <w:rPr>
          <w:rFonts w:ascii="Calibri" w:hAnsi="Calibri" w:cs="Calibri"/>
        </w:rPr>
        <w:t xml:space="preserve">Zamawiający zleca, a Wykonawca zobowiązuje się do </w:t>
      </w:r>
      <w:r w:rsidR="00CF61C1">
        <w:rPr>
          <w:rFonts w:ascii="Calibri" w:hAnsi="Calibri" w:cs="Calibri"/>
        </w:rPr>
        <w:t xml:space="preserve"> wykonania zamówienia pn:</w:t>
      </w:r>
    </w:p>
    <w:p w14:paraId="78047998" w14:textId="77777777" w:rsidR="00CF61C1" w:rsidRPr="00CF61C1" w:rsidRDefault="00CF61C1" w:rsidP="00CF61C1">
      <w:pPr>
        <w:pStyle w:val="Akapitzlist"/>
        <w:spacing w:after="0" w:line="240" w:lineRule="auto"/>
        <w:ind w:left="340"/>
        <w:jc w:val="both"/>
        <w:rPr>
          <w:b/>
        </w:rPr>
      </w:pPr>
      <w:r w:rsidRPr="00CF61C1">
        <w:rPr>
          <w:rFonts w:cstheme="minorHAnsi"/>
          <w:b/>
          <w:color w:val="000000"/>
          <w:spacing w:val="2"/>
        </w:rPr>
        <w:t>„Z</w:t>
      </w:r>
      <w:r w:rsidRPr="00CF61C1">
        <w:rPr>
          <w:b/>
        </w:rPr>
        <w:t xml:space="preserve">akup urządzeń laboratorium mechanicznego oraz materiałów, narzędzi frezarskich i tokarskich oraz  będącego wyposażeniem pracowni zawodowych w  Śląskich Technicznych Zakładach Naukowych w Katowicach” – 3 części zamówienia </w:t>
      </w:r>
      <w:proofErr w:type="spellStart"/>
      <w:r w:rsidRPr="00CF61C1">
        <w:rPr>
          <w:b/>
        </w:rPr>
        <w:t>jn</w:t>
      </w:r>
      <w:proofErr w:type="spellEnd"/>
      <w:r w:rsidRPr="00CF61C1">
        <w:rPr>
          <w:b/>
        </w:rPr>
        <w:t>:</w:t>
      </w:r>
    </w:p>
    <w:p w14:paraId="5EB9B048" w14:textId="77777777" w:rsidR="00CF61C1" w:rsidRPr="00CF61C1" w:rsidRDefault="00CF61C1" w:rsidP="00CF61C1">
      <w:pPr>
        <w:pStyle w:val="Akapitzlist"/>
        <w:spacing w:after="0" w:line="240" w:lineRule="auto"/>
        <w:ind w:left="340"/>
        <w:jc w:val="both"/>
        <w:rPr>
          <w:b/>
        </w:rPr>
      </w:pPr>
      <w:r>
        <w:rPr>
          <w:b/>
        </w:rPr>
        <w:t xml:space="preserve"> umowa dotyczy części </w:t>
      </w:r>
      <w:r w:rsidR="00B25D55">
        <w:rPr>
          <w:b/>
        </w:rPr>
        <w:t>:</w:t>
      </w:r>
    </w:p>
    <w:p w14:paraId="14ACA1EF" w14:textId="77777777" w:rsidR="00CF61C1" w:rsidRPr="00CF61C1" w:rsidRDefault="00CF61C1" w:rsidP="00CF61C1">
      <w:pPr>
        <w:pStyle w:val="Akapitzlist"/>
        <w:spacing w:after="0" w:line="240" w:lineRule="auto"/>
        <w:ind w:left="340"/>
        <w:jc w:val="both"/>
        <w:rPr>
          <w:b/>
        </w:rPr>
      </w:pPr>
      <w:r>
        <w:rPr>
          <w:b/>
        </w:rPr>
        <w:sym w:font="Wingdings" w:char="F0A8"/>
      </w:r>
      <w:r>
        <w:rPr>
          <w:b/>
        </w:rPr>
        <w:t xml:space="preserve"> </w:t>
      </w:r>
      <w:r w:rsidRPr="00CF61C1">
        <w:rPr>
          <w:b/>
        </w:rPr>
        <w:t>część 1 - Dostawa urządzeń laboratorium mechanicznego</w:t>
      </w:r>
    </w:p>
    <w:p w14:paraId="3DCD1741" w14:textId="77777777" w:rsidR="00CF61C1" w:rsidRPr="00CF61C1" w:rsidRDefault="00CF61C1" w:rsidP="00CF61C1">
      <w:pPr>
        <w:pStyle w:val="Akapitzlist"/>
        <w:spacing w:after="0" w:line="240" w:lineRule="auto"/>
        <w:ind w:left="340"/>
        <w:jc w:val="both"/>
        <w:rPr>
          <w:b/>
        </w:rPr>
      </w:pPr>
      <w:r>
        <w:rPr>
          <w:b/>
        </w:rPr>
        <w:sym w:font="Wingdings" w:char="F0A8"/>
      </w:r>
      <w:r>
        <w:rPr>
          <w:b/>
        </w:rPr>
        <w:t xml:space="preserve"> </w:t>
      </w:r>
      <w:r w:rsidRPr="00CF61C1">
        <w:rPr>
          <w:b/>
        </w:rPr>
        <w:t>część 2 - Zakup narzędzi frezarskich i tokarskich</w:t>
      </w:r>
    </w:p>
    <w:p w14:paraId="0001F2C2" w14:textId="77777777" w:rsidR="00CF61C1" w:rsidRPr="00CF61C1" w:rsidRDefault="00CF61C1" w:rsidP="00CF61C1">
      <w:pPr>
        <w:pStyle w:val="Akapitzlist"/>
        <w:spacing w:after="0" w:line="240" w:lineRule="auto"/>
        <w:ind w:left="340"/>
        <w:jc w:val="both"/>
        <w:rPr>
          <w:b/>
        </w:rPr>
      </w:pPr>
      <w:r>
        <w:rPr>
          <w:b/>
        </w:rPr>
        <w:sym w:font="Wingdings" w:char="F0A8"/>
      </w:r>
      <w:r>
        <w:rPr>
          <w:b/>
        </w:rPr>
        <w:t xml:space="preserve"> </w:t>
      </w:r>
      <w:r w:rsidRPr="00CF61C1">
        <w:rPr>
          <w:b/>
        </w:rPr>
        <w:t xml:space="preserve">część 3 – Zakup materiałów aluminiowych </w:t>
      </w:r>
    </w:p>
    <w:p w14:paraId="65CA9D4B" w14:textId="77777777" w:rsidR="00CF61C1" w:rsidRPr="00CF61C1" w:rsidRDefault="00CF61C1" w:rsidP="00CF61C1">
      <w:pPr>
        <w:pStyle w:val="Tekstpodstawowy"/>
        <w:suppressAutoHyphens/>
        <w:spacing w:after="0" w:line="240" w:lineRule="auto"/>
        <w:ind w:left="3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CF61C1">
        <w:rPr>
          <w:rFonts w:ascii="Calibri" w:hAnsi="Calibri" w:cs="Calibri"/>
          <w:sz w:val="16"/>
          <w:szCs w:val="16"/>
        </w:rPr>
        <w:t>zaznaczyć odpowiednie</w:t>
      </w:r>
      <w:r>
        <w:rPr>
          <w:rFonts w:ascii="Calibri" w:hAnsi="Calibri" w:cs="Calibri"/>
        </w:rPr>
        <w:t xml:space="preserve"> </w:t>
      </w:r>
    </w:p>
    <w:p w14:paraId="29013585" w14:textId="77777777" w:rsidR="0007643F" w:rsidRPr="00670A0D" w:rsidRDefault="0007643F" w:rsidP="00670A0D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764647">
        <w:rPr>
          <w:rFonts w:ascii="Calibri" w:hAnsi="Calibri" w:cs="Calibri"/>
        </w:rPr>
        <w:t>Szczegółowy z</w:t>
      </w:r>
      <w:r w:rsidRPr="00764647">
        <w:rPr>
          <w:rFonts w:ascii="Calibri" w:hAnsi="Calibri" w:cs="Calibri"/>
          <w:color w:val="000000"/>
        </w:rPr>
        <w:t xml:space="preserve">akres zamówienia, obejmujący dostawę i montaż </w:t>
      </w:r>
      <w:r w:rsidR="00670A0D">
        <w:rPr>
          <w:rFonts w:ascii="Calibri" w:hAnsi="Calibri" w:cs="Calibri"/>
        </w:rPr>
        <w:t xml:space="preserve"> </w:t>
      </w:r>
      <w:r w:rsidR="00670A0D" w:rsidRPr="00670A0D">
        <w:rPr>
          <w:rFonts w:ascii="Calibri" w:hAnsi="Calibri" w:cs="Calibri"/>
        </w:rPr>
        <w:t>.......................</w:t>
      </w:r>
      <w:r w:rsidRPr="00670A0D">
        <w:rPr>
          <w:rFonts w:ascii="Calibri" w:hAnsi="Calibri" w:cs="Calibri"/>
        </w:rPr>
        <w:t>został sprecyzowany w opisie przedmiotu zamówienia (</w:t>
      </w:r>
      <w:proofErr w:type="spellStart"/>
      <w:r w:rsidRPr="00670A0D">
        <w:rPr>
          <w:rFonts w:ascii="Calibri" w:hAnsi="Calibri" w:cs="Calibri"/>
        </w:rPr>
        <w:t>zał</w:t>
      </w:r>
      <w:proofErr w:type="spellEnd"/>
      <w:r w:rsidRPr="00670A0D">
        <w:rPr>
          <w:rFonts w:ascii="Calibri" w:hAnsi="Calibri" w:cs="Calibri"/>
        </w:rPr>
        <w:t xml:space="preserve"> 6 zapytania ofertowego), która jest integralną część umowy.</w:t>
      </w:r>
    </w:p>
    <w:p w14:paraId="2E6EE68A" w14:textId="77777777" w:rsidR="0007643F" w:rsidRPr="00CD76C1" w:rsidRDefault="0007643F" w:rsidP="0007643F">
      <w:pPr>
        <w:pStyle w:val="Tekstpodstawowy"/>
        <w:numPr>
          <w:ilvl w:val="0"/>
          <w:numId w:val="47"/>
        </w:numPr>
        <w:suppressAutoHyphens/>
        <w:spacing w:after="0" w:line="240" w:lineRule="auto"/>
        <w:ind w:right="-92"/>
        <w:jc w:val="both"/>
        <w:rPr>
          <w:rFonts w:ascii="Calibri" w:hAnsi="Calibri" w:cs="Calibri"/>
        </w:rPr>
      </w:pPr>
      <w:r w:rsidRPr="00CD76C1">
        <w:rPr>
          <w:rFonts w:ascii="Calibri" w:hAnsi="Calibri" w:cs="Calibri"/>
        </w:rPr>
        <w:t>Dostawa, o której mowa w ust. 1 powyżej, obejmuje transport, wniesienie, ustawienie, montaż w miejscach wskazanych przez Zamawiającego.</w:t>
      </w:r>
    </w:p>
    <w:p w14:paraId="6F8F10F3" w14:textId="77777777" w:rsidR="0007643F" w:rsidRPr="00D072C5" w:rsidRDefault="0007643F" w:rsidP="0007643F">
      <w:pPr>
        <w:pStyle w:val="Tekstpodstawowy"/>
        <w:numPr>
          <w:ilvl w:val="0"/>
          <w:numId w:val="47"/>
        </w:numPr>
        <w:suppressAutoHyphens/>
        <w:spacing w:after="0" w:line="240" w:lineRule="auto"/>
        <w:ind w:right="-92"/>
        <w:jc w:val="both"/>
        <w:rPr>
          <w:rFonts w:ascii="Calibri" w:hAnsi="Calibri" w:cs="Calibri"/>
        </w:rPr>
      </w:pPr>
      <w:r w:rsidRPr="00764647">
        <w:rPr>
          <w:rFonts w:ascii="Calibri" w:hAnsi="Calibri" w:cs="Calibri"/>
        </w:rPr>
        <w:lastRenderedPageBreak/>
        <w:t xml:space="preserve">Wykonawca po wykonaniu czynności z ust 3 niniejszego paragrafu </w:t>
      </w:r>
      <w:r w:rsidRPr="00D072C5">
        <w:rPr>
          <w:rFonts w:ascii="Calibri" w:hAnsi="Calibri" w:cs="Calibri"/>
        </w:rPr>
        <w:t>wyniesie i zutylizuje wszelkie kartony oraz  pozostałe po dostarczony</w:t>
      </w:r>
      <w:r w:rsidR="00CF61C1" w:rsidRPr="00D072C5">
        <w:rPr>
          <w:rFonts w:ascii="Calibri" w:hAnsi="Calibri" w:cs="Calibri"/>
        </w:rPr>
        <w:t>ch</w:t>
      </w:r>
      <w:r w:rsidR="00D072C5" w:rsidRPr="00D072C5">
        <w:rPr>
          <w:rFonts w:ascii="Calibri" w:hAnsi="Calibri" w:cs="Calibri"/>
        </w:rPr>
        <w:t xml:space="preserve"> odpowiednio </w:t>
      </w:r>
      <w:r w:rsidR="00CF61C1" w:rsidRPr="00D072C5">
        <w:rPr>
          <w:rFonts w:ascii="Calibri" w:hAnsi="Calibri" w:cs="Calibri"/>
        </w:rPr>
        <w:t xml:space="preserve"> </w:t>
      </w:r>
      <w:bookmarkStart w:id="29" w:name="_Hlk180056508"/>
      <w:r w:rsidR="00CF61C1" w:rsidRPr="00D072C5">
        <w:rPr>
          <w:rFonts w:ascii="Calibri" w:hAnsi="Calibri" w:cs="Calibri"/>
        </w:rPr>
        <w:t>urządzeniach/narzędziach/materiałach</w:t>
      </w:r>
      <w:bookmarkEnd w:id="29"/>
      <w:r w:rsidR="00CF61C1" w:rsidRPr="00D072C5">
        <w:rPr>
          <w:rFonts w:ascii="Calibri" w:hAnsi="Calibri" w:cs="Calibri"/>
        </w:rPr>
        <w:t xml:space="preserve">* </w:t>
      </w:r>
      <w:r w:rsidRPr="00D072C5">
        <w:rPr>
          <w:rFonts w:ascii="Calibri" w:hAnsi="Calibri" w:cs="Calibri"/>
        </w:rPr>
        <w:t xml:space="preserve"> elementy.</w:t>
      </w:r>
    </w:p>
    <w:p w14:paraId="5E8A2BCB" w14:textId="77777777" w:rsidR="0007643F" w:rsidRPr="00670A0D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75BEEBC6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2</w:t>
      </w:r>
    </w:p>
    <w:p w14:paraId="386813C0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Obowiązki Wykonawcy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0BCA7A4E" w14:textId="77777777" w:rsidR="0007643F" w:rsidRPr="007E3037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764647">
        <w:rPr>
          <w:rFonts w:ascii="Calibri" w:hAnsi="Calibri" w:cs="Calibri"/>
        </w:rPr>
        <w:t xml:space="preserve">Wykonawca zobowiązuje się wykonać przedmiot niniejszej umowy terminowo, z zachowaniem należytej staranności, zgodnie z obowiązującymi przepisami oraz do dostarczenia </w:t>
      </w:r>
      <w:r w:rsidR="00670A0D">
        <w:rPr>
          <w:rFonts w:ascii="Calibri" w:hAnsi="Calibri" w:cs="Calibri"/>
        </w:rPr>
        <w:t>...........................</w:t>
      </w:r>
      <w:r w:rsidRPr="00764647">
        <w:rPr>
          <w:rFonts w:ascii="Calibri" w:hAnsi="Calibri" w:cs="Calibri"/>
        </w:rPr>
        <w:t xml:space="preserve">zgodnych z </w:t>
      </w:r>
      <w:r w:rsidRPr="007E3037">
        <w:rPr>
          <w:rFonts w:cstheme="minorHAnsi"/>
        </w:rPr>
        <w:t>zapytaniem ofertowym i ofertą Wykonawcy.</w:t>
      </w:r>
    </w:p>
    <w:p w14:paraId="71C2B5BC" w14:textId="77777777" w:rsidR="0007643F" w:rsidRPr="00556D33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556D33">
        <w:rPr>
          <w:rFonts w:cstheme="minorHAnsi"/>
        </w:rPr>
        <w:t>Wykonawca wykona przedmiot umowy na własne ryzyko gospodarcze i ponosi odpowiedzialność wobec osób trzecich za wykonanie i rezultat realizowanych czynności w ramach niniejszej umowy.</w:t>
      </w:r>
    </w:p>
    <w:p w14:paraId="4784D731" w14:textId="70F5A8BC" w:rsidR="008746BA" w:rsidRPr="00556D33" w:rsidRDefault="0007643F" w:rsidP="008746BA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bookmarkStart w:id="30" w:name="_Hlk180741701"/>
      <w:r w:rsidRPr="00556D33">
        <w:rPr>
          <w:rFonts w:cstheme="minorHAnsi"/>
        </w:rPr>
        <w:t xml:space="preserve">Wykonawca jest odpowiedzialny, za jakość zaoferowanych </w:t>
      </w:r>
      <w:r w:rsidR="008746BA" w:rsidRPr="00556D33">
        <w:rPr>
          <w:rFonts w:cstheme="minorHAnsi"/>
        </w:rPr>
        <w:t>:</w:t>
      </w:r>
    </w:p>
    <w:p w14:paraId="13982374" w14:textId="7419E1FD" w:rsidR="008746BA" w:rsidRPr="00556D33" w:rsidRDefault="00E90F27" w:rsidP="008746BA">
      <w:pPr>
        <w:pStyle w:val="Tekstpodstawowy"/>
        <w:suppressAutoHyphens/>
        <w:spacing w:after="0" w:line="240" w:lineRule="auto"/>
        <w:ind w:left="357"/>
        <w:jc w:val="both"/>
        <w:rPr>
          <w:rFonts w:cstheme="minorHAnsi"/>
          <w:spacing w:val="2"/>
        </w:rPr>
      </w:pPr>
      <w:r w:rsidRPr="00556D33">
        <w:rPr>
          <w:rFonts w:ascii="Calibri" w:eastAsia="Calibri" w:hAnsi="Calibri" w:cs="Calibri"/>
        </w:rPr>
        <w:t xml:space="preserve">□ </w:t>
      </w:r>
      <w:r w:rsidRPr="00556D33">
        <w:rPr>
          <w:rFonts w:cstheme="minorHAnsi"/>
          <w:spacing w:val="2"/>
        </w:rPr>
        <w:t xml:space="preserve">urządzeń </w:t>
      </w:r>
      <w:r w:rsidR="008746BA" w:rsidRPr="00556D33">
        <w:rPr>
          <w:rFonts w:cstheme="minorHAnsi"/>
          <w:spacing w:val="2"/>
        </w:rPr>
        <w:t xml:space="preserve"> i wraz z</w:t>
      </w:r>
      <w:r w:rsidR="008746BA" w:rsidRPr="00556D33">
        <w:rPr>
          <w:rFonts w:cstheme="minorHAnsi"/>
        </w:rPr>
        <w:t xml:space="preserve"> urządzeniami Wykonawca dostarczy niezbędne dokumenty potwierdzające wymagane parametry techniczne  opisane w załączniku nr 6a zapytania ofertowego</w:t>
      </w:r>
    </w:p>
    <w:p w14:paraId="3C69875B" w14:textId="121F6032" w:rsidR="008746BA" w:rsidRPr="00556D33" w:rsidRDefault="00E90F27" w:rsidP="008746BA">
      <w:pPr>
        <w:pStyle w:val="Tekstpodstawowy"/>
        <w:suppressAutoHyphens/>
        <w:spacing w:after="0" w:line="240" w:lineRule="auto"/>
        <w:ind w:left="357"/>
        <w:jc w:val="both"/>
        <w:rPr>
          <w:rFonts w:ascii="Calibri" w:eastAsia="Calibri" w:hAnsi="Calibri" w:cs="Calibri"/>
        </w:rPr>
      </w:pPr>
      <w:r w:rsidRPr="00556D33">
        <w:rPr>
          <w:rFonts w:cstheme="minorHAnsi"/>
          <w:spacing w:val="2"/>
        </w:rPr>
        <w:t>□ narzędzi</w:t>
      </w:r>
      <w:r w:rsidRPr="00556D33">
        <w:rPr>
          <w:rFonts w:ascii="Calibri" w:eastAsia="Calibri" w:hAnsi="Calibri" w:cs="Calibri"/>
        </w:rPr>
        <w:t xml:space="preserve"> </w:t>
      </w:r>
      <w:r w:rsidR="008746BA" w:rsidRPr="00556D33">
        <w:rPr>
          <w:rFonts w:ascii="Calibri" w:eastAsia="Calibri" w:hAnsi="Calibri" w:cs="Calibri"/>
        </w:rPr>
        <w:t xml:space="preserve"> </w:t>
      </w:r>
    </w:p>
    <w:p w14:paraId="73D8E76C" w14:textId="77777777" w:rsidR="008746BA" w:rsidRPr="00556D33" w:rsidRDefault="00E90F27" w:rsidP="008746BA">
      <w:pPr>
        <w:pStyle w:val="Tekstpodstawowy"/>
        <w:suppressAutoHyphens/>
        <w:spacing w:after="0" w:line="240" w:lineRule="auto"/>
        <w:ind w:left="357"/>
        <w:jc w:val="both"/>
        <w:rPr>
          <w:rFonts w:cstheme="minorHAnsi"/>
          <w:spacing w:val="2"/>
        </w:rPr>
      </w:pPr>
      <w:r w:rsidRPr="00556D33">
        <w:rPr>
          <w:rFonts w:cstheme="minorHAnsi"/>
          <w:spacing w:val="2"/>
        </w:rPr>
        <w:t xml:space="preserve">□ materiałów </w:t>
      </w:r>
      <w:r w:rsidR="00B25D55" w:rsidRPr="00556D33">
        <w:rPr>
          <w:rFonts w:cstheme="minorHAnsi"/>
          <w:spacing w:val="2"/>
        </w:rPr>
        <w:t xml:space="preserve"> </w:t>
      </w:r>
    </w:p>
    <w:p w14:paraId="49E7D995" w14:textId="377A8F51" w:rsidR="008746BA" w:rsidRPr="00556D33" w:rsidRDefault="00B25D55" w:rsidP="008746BA">
      <w:pPr>
        <w:pStyle w:val="Tekstpodstawowy"/>
        <w:suppressAutoHyphens/>
        <w:spacing w:after="0" w:line="240" w:lineRule="auto"/>
        <w:ind w:left="357"/>
        <w:jc w:val="both"/>
        <w:rPr>
          <w:rFonts w:cstheme="minorHAnsi"/>
          <w:highlight w:val="yellow"/>
        </w:rPr>
      </w:pPr>
      <w:r w:rsidRPr="00556D33">
        <w:rPr>
          <w:rFonts w:ascii="Calibri" w:eastAsia="Calibri" w:hAnsi="Calibri" w:cs="Calibri"/>
        </w:rPr>
        <w:t>*(</w:t>
      </w:r>
      <w:r w:rsidRPr="00556D33">
        <w:rPr>
          <w:rFonts w:ascii="Calibri" w:eastAsia="Calibri" w:hAnsi="Calibri" w:cs="Calibri"/>
          <w:sz w:val="16"/>
          <w:szCs w:val="16"/>
        </w:rPr>
        <w:t>zaznaczyć właściwe</w:t>
      </w:r>
      <w:r w:rsidR="00825609" w:rsidRPr="00556D33">
        <w:rPr>
          <w:rFonts w:ascii="Calibri" w:eastAsia="Calibri" w:hAnsi="Calibri" w:cs="Calibri"/>
          <w:sz w:val="16"/>
          <w:szCs w:val="16"/>
        </w:rPr>
        <w:t>, niewłaściwe skreślić)</w:t>
      </w:r>
      <w:r w:rsidR="00E90F27" w:rsidRPr="00556D33">
        <w:rPr>
          <w:rFonts w:ascii="Calibri" w:eastAsia="Calibri" w:hAnsi="Calibri" w:cs="Calibri"/>
          <w:sz w:val="16"/>
          <w:szCs w:val="16"/>
        </w:rPr>
        <w:t>.</w:t>
      </w:r>
      <w:r w:rsidR="00E90F27" w:rsidRPr="00556D33">
        <w:rPr>
          <w:rFonts w:cstheme="minorHAnsi"/>
        </w:rPr>
        <w:t xml:space="preserve"> </w:t>
      </w:r>
    </w:p>
    <w:p w14:paraId="3511574A" w14:textId="618B9E70" w:rsidR="00C53353" w:rsidRPr="00556D33" w:rsidRDefault="008746BA" w:rsidP="008746BA">
      <w:pPr>
        <w:pStyle w:val="Tekstpodstawowy"/>
        <w:suppressAutoHyphens/>
        <w:spacing w:after="0" w:line="240" w:lineRule="auto"/>
        <w:ind w:left="357"/>
        <w:jc w:val="both"/>
        <w:rPr>
          <w:rFonts w:cstheme="minorHAnsi"/>
        </w:rPr>
      </w:pPr>
      <w:r w:rsidRPr="00556D33">
        <w:rPr>
          <w:rFonts w:cstheme="minorHAnsi"/>
        </w:rPr>
        <w:t xml:space="preserve"> </w:t>
      </w:r>
    </w:p>
    <w:p w14:paraId="681E5DD1" w14:textId="77777777" w:rsidR="008746BA" w:rsidRPr="00E90F27" w:rsidRDefault="008746BA" w:rsidP="008746BA">
      <w:pPr>
        <w:pStyle w:val="Tekstpodstawowy"/>
        <w:suppressAutoHyphens/>
        <w:spacing w:after="0" w:line="240" w:lineRule="auto"/>
        <w:ind w:left="357"/>
        <w:jc w:val="both"/>
        <w:rPr>
          <w:rFonts w:cstheme="minorHAnsi"/>
          <w:highlight w:val="yellow"/>
        </w:rPr>
      </w:pPr>
    </w:p>
    <w:bookmarkEnd w:id="30"/>
    <w:p w14:paraId="2FD9735F" w14:textId="77777777" w:rsidR="0007643F" w:rsidRPr="00611DEE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B55187">
        <w:rPr>
          <w:rFonts w:cstheme="minorHAnsi"/>
        </w:rPr>
        <w:t>Wykonawca zobowiązuje się  do  dostarczenia</w:t>
      </w:r>
      <w:r w:rsidR="00B25D55">
        <w:rPr>
          <w:rFonts w:cstheme="minorHAnsi"/>
        </w:rPr>
        <w:t xml:space="preserve"> </w:t>
      </w:r>
      <w:r w:rsidR="00B25D55" w:rsidRPr="00611DEE">
        <w:rPr>
          <w:rFonts w:ascii="Calibri" w:eastAsia="Calibri" w:hAnsi="Calibri" w:cs="Calibri"/>
        </w:rPr>
        <w:t xml:space="preserve">□ </w:t>
      </w:r>
      <w:r w:rsidR="00B25D55" w:rsidRPr="00611DEE">
        <w:rPr>
          <w:rFonts w:cstheme="minorHAnsi"/>
          <w:spacing w:val="2"/>
        </w:rPr>
        <w:t>urządzeń □ narzędzi</w:t>
      </w:r>
      <w:r w:rsidR="00B25D55" w:rsidRPr="00611DEE">
        <w:rPr>
          <w:rFonts w:ascii="Calibri" w:eastAsia="Calibri" w:hAnsi="Calibri" w:cs="Calibri"/>
        </w:rPr>
        <w:t xml:space="preserve"> </w:t>
      </w:r>
      <w:r w:rsidR="00B25D55" w:rsidRPr="00611DEE">
        <w:rPr>
          <w:rFonts w:cstheme="minorHAnsi"/>
          <w:spacing w:val="2"/>
        </w:rPr>
        <w:t xml:space="preserve">□ materiałów </w:t>
      </w:r>
      <w:r w:rsidR="00B25D55" w:rsidRPr="00611DEE">
        <w:rPr>
          <w:rFonts w:ascii="Calibri" w:eastAsia="Calibri" w:hAnsi="Calibri" w:cs="Calibri"/>
        </w:rPr>
        <w:t>*(</w:t>
      </w:r>
      <w:r w:rsidR="00B25D55" w:rsidRPr="00611DEE">
        <w:rPr>
          <w:rFonts w:ascii="Calibri" w:eastAsia="Calibri" w:hAnsi="Calibri" w:cs="Calibri"/>
          <w:sz w:val="16"/>
          <w:szCs w:val="16"/>
        </w:rPr>
        <w:t>zaznaczyć właściwe)</w:t>
      </w:r>
      <w:r w:rsidRPr="00611DEE">
        <w:rPr>
          <w:rFonts w:cstheme="minorHAnsi"/>
        </w:rPr>
        <w:t xml:space="preserve"> fabrycznie nowych, wolnych od wad</w:t>
      </w:r>
      <w:r w:rsidRPr="00611DEE">
        <w:rPr>
          <w:rFonts w:cstheme="minorHAnsi"/>
          <w:spacing w:val="2"/>
        </w:rPr>
        <w:t xml:space="preserve">, sprawnych technicznie, bezpiecznych, kompletnych, spełniających wymagania techniczno-funkcjonalne wyszczególnione w zapytaniu ofertowym , </w:t>
      </w:r>
    </w:p>
    <w:p w14:paraId="442BD855" w14:textId="77777777" w:rsidR="0007643F" w:rsidRPr="00611DEE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611DEE">
        <w:rPr>
          <w:rFonts w:cstheme="minorHAnsi"/>
        </w:rPr>
        <w:t xml:space="preserve">wykonawca zobowiązuje się  do usunięcie wszelkich wad i usterek stwierdzonych przez Zamawiającego, w terminie nie dłuższym niż termin technicznie uzasadniony i konieczny </w:t>
      </w:r>
      <w:r w:rsidRPr="00611DEE">
        <w:rPr>
          <w:rFonts w:cstheme="minorHAnsi"/>
        </w:rPr>
        <w:br/>
        <w:t>do ich usunięcia;</w:t>
      </w:r>
    </w:p>
    <w:p w14:paraId="61170008" w14:textId="77777777" w:rsidR="0007643F" w:rsidRPr="00611DEE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611DEE">
        <w:rPr>
          <w:rFonts w:cstheme="minorHAnsi"/>
        </w:rPr>
        <w:t>Wykonawca zobowiązuje się do ponoszenie wyłącznej odpowiedzialności za wszelkie szkody będące następstwem niewykonania lub nienależytego wykonania przedmiotu Umowy, które to szkody Wykonawca zobowiązuje się pokryć w pełnej wysokości;</w:t>
      </w:r>
    </w:p>
    <w:p w14:paraId="4A6913DD" w14:textId="77777777" w:rsidR="0007643F" w:rsidRPr="00611DEE" w:rsidRDefault="0007643F" w:rsidP="0007643F">
      <w:pPr>
        <w:pStyle w:val="Tekstpodstawowy"/>
        <w:numPr>
          <w:ilvl w:val="0"/>
          <w:numId w:val="55"/>
        </w:numPr>
        <w:suppressAutoHyphens/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611DEE">
        <w:rPr>
          <w:rFonts w:cstheme="minorHAnsi"/>
        </w:rPr>
        <w:t>Wykonawca zobowiązuje się do zapewnienia Zamawiającemu dostępu do  złożenia zgłoszenia reklamacyjnego Wykonawcy (</w:t>
      </w:r>
      <w:r w:rsidRPr="00611DEE">
        <w:rPr>
          <w:rFonts w:cstheme="minorHAnsi"/>
          <w:spacing w:val="-8"/>
        </w:rPr>
        <w:t>telefon, e-mail lub WWW</w:t>
      </w:r>
      <w:r w:rsidRPr="00611DEE">
        <w:rPr>
          <w:rFonts w:cstheme="minorHAnsi"/>
        </w:rPr>
        <w:t>) w zakresie rozwiązywania problemów związanych z bieżącą eksploatacją dostarczonych</w:t>
      </w:r>
      <w:r w:rsidR="00E27623" w:rsidRPr="00611DEE">
        <w:rPr>
          <w:rFonts w:cstheme="minorHAnsi"/>
        </w:rPr>
        <w:t xml:space="preserve"> </w:t>
      </w:r>
      <w:r w:rsidR="00B25D55" w:rsidRPr="00611DEE">
        <w:rPr>
          <w:rFonts w:ascii="Calibri" w:eastAsia="Calibri" w:hAnsi="Calibri" w:cs="Calibri"/>
        </w:rPr>
        <w:t xml:space="preserve">□ </w:t>
      </w:r>
      <w:r w:rsidR="00B25D55" w:rsidRPr="00611DEE">
        <w:rPr>
          <w:rFonts w:cstheme="minorHAnsi"/>
          <w:spacing w:val="2"/>
        </w:rPr>
        <w:t>urządzeń □ materiałów □ narzędzi</w:t>
      </w:r>
      <w:r w:rsidR="00B25D55" w:rsidRPr="00611DEE">
        <w:rPr>
          <w:rFonts w:ascii="Calibri" w:eastAsia="Calibri" w:hAnsi="Calibri" w:cs="Calibri"/>
        </w:rPr>
        <w:t xml:space="preserve"> *(</w:t>
      </w:r>
      <w:r w:rsidR="00B25D55" w:rsidRPr="00611DEE">
        <w:rPr>
          <w:rFonts w:ascii="Calibri" w:eastAsia="Calibri" w:hAnsi="Calibri" w:cs="Calibri"/>
          <w:sz w:val="16"/>
          <w:szCs w:val="16"/>
        </w:rPr>
        <w:t>zaznaczyć właściwe)</w:t>
      </w:r>
      <w:r w:rsidR="00B25D55" w:rsidRPr="00611DEE">
        <w:rPr>
          <w:rFonts w:cstheme="minorHAnsi"/>
        </w:rPr>
        <w:t xml:space="preserve"> </w:t>
      </w:r>
      <w:r w:rsidRPr="00611DEE">
        <w:rPr>
          <w:rFonts w:cstheme="minorHAnsi"/>
        </w:rPr>
        <w:t>w godzinach pracy Zamawiającego w okresie realizacji umowy i</w:t>
      </w:r>
      <w:r w:rsidRPr="00611DEE">
        <w:rPr>
          <w:rFonts w:ascii="Calibri" w:hAnsi="Calibri" w:cs="Calibri"/>
        </w:rPr>
        <w:t> okresie gwarancji.</w:t>
      </w:r>
    </w:p>
    <w:p w14:paraId="3C2BE0C6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7A5ADD73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§ 3</w:t>
      </w:r>
    </w:p>
    <w:p w14:paraId="0AEE7699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 xml:space="preserve"> Warunki wykonania przedmiotu umowy.</w:t>
      </w:r>
    </w:p>
    <w:p w14:paraId="79487BC2" w14:textId="77777777" w:rsidR="0007643F" w:rsidRPr="00611DEE" w:rsidRDefault="0007643F" w:rsidP="0007643F">
      <w:pPr>
        <w:numPr>
          <w:ilvl w:val="2"/>
          <w:numId w:val="56"/>
        </w:numPr>
        <w:spacing w:after="0" w:line="240" w:lineRule="auto"/>
        <w:ind w:left="357" w:hanging="357"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  <w:iCs/>
        </w:rPr>
        <w:t xml:space="preserve">Wykonawca będzie dostarczał na miejsce dostawy </w:t>
      </w:r>
      <w:r w:rsidR="00B25D55" w:rsidRPr="00611DEE">
        <w:rPr>
          <w:rFonts w:ascii="Calibri" w:eastAsia="Calibri" w:hAnsi="Calibri" w:cs="Calibri"/>
        </w:rPr>
        <w:t xml:space="preserve">□ </w:t>
      </w:r>
      <w:r w:rsidR="00B25D55" w:rsidRPr="00611DEE">
        <w:rPr>
          <w:rFonts w:cstheme="minorHAnsi"/>
          <w:spacing w:val="2"/>
        </w:rPr>
        <w:t>urządzenia □ narzędzia</w:t>
      </w:r>
      <w:r w:rsidR="00B25D55" w:rsidRPr="00611DEE">
        <w:rPr>
          <w:rFonts w:ascii="Calibri" w:eastAsia="Calibri" w:hAnsi="Calibri" w:cs="Calibri"/>
        </w:rPr>
        <w:t xml:space="preserve"> </w:t>
      </w:r>
      <w:r w:rsidR="00B25D55" w:rsidRPr="00611DEE">
        <w:rPr>
          <w:rFonts w:cstheme="minorHAnsi"/>
          <w:spacing w:val="2"/>
        </w:rPr>
        <w:t xml:space="preserve">□ materiały </w:t>
      </w:r>
      <w:r w:rsidR="00B25D55" w:rsidRPr="00611DEE">
        <w:rPr>
          <w:rFonts w:ascii="Calibri" w:eastAsia="Calibri" w:hAnsi="Calibri" w:cs="Calibri"/>
        </w:rPr>
        <w:t>*(</w:t>
      </w:r>
      <w:r w:rsidR="00B25D55" w:rsidRPr="00611DEE">
        <w:rPr>
          <w:rFonts w:ascii="Calibri" w:eastAsia="Calibri" w:hAnsi="Calibri" w:cs="Calibri"/>
          <w:sz w:val="16"/>
          <w:szCs w:val="16"/>
        </w:rPr>
        <w:t>zaznaczyć właściwe)</w:t>
      </w:r>
      <w:r w:rsidR="00E27623" w:rsidRPr="00611DEE">
        <w:rPr>
          <w:rFonts w:ascii="Calibri" w:eastAsia="Calibri" w:hAnsi="Calibri" w:cs="Calibri"/>
          <w:sz w:val="16"/>
          <w:szCs w:val="16"/>
        </w:rPr>
        <w:t xml:space="preserve"> </w:t>
      </w:r>
      <w:r w:rsidRPr="00611DEE">
        <w:rPr>
          <w:rFonts w:ascii="Calibri" w:eastAsia="Calibri" w:hAnsi="Calibri" w:cs="Calibri"/>
          <w:iCs/>
        </w:rPr>
        <w:t>sukcesywnie w terminie wskazanym w §5, na własny koszt i ryzyko,  zgodnie z zasadami niniejszego paragrafu.</w:t>
      </w:r>
    </w:p>
    <w:p w14:paraId="6CC0B9CF" w14:textId="77777777" w:rsidR="0007643F" w:rsidRPr="00611DEE" w:rsidRDefault="0007643F" w:rsidP="0007643F">
      <w:pPr>
        <w:numPr>
          <w:ilvl w:val="2"/>
          <w:numId w:val="56"/>
        </w:numPr>
        <w:spacing w:after="0" w:line="240" w:lineRule="auto"/>
        <w:ind w:left="357" w:hanging="357"/>
        <w:jc w:val="both"/>
        <w:rPr>
          <w:rFonts w:ascii="Calibri" w:eastAsia="Calibri" w:hAnsi="Calibri" w:cs="Calibri"/>
          <w:iCs/>
        </w:rPr>
      </w:pPr>
      <w:r w:rsidRPr="00611DEE">
        <w:rPr>
          <w:rFonts w:ascii="Calibri" w:eastAsia="Calibri" w:hAnsi="Calibri" w:cs="Calibri"/>
          <w:iCs/>
        </w:rPr>
        <w:t>Wszystkie</w:t>
      </w:r>
      <w:r w:rsidR="00D072C5" w:rsidRPr="00611DEE">
        <w:rPr>
          <w:rFonts w:ascii="Calibri" w:eastAsia="Calibri" w:hAnsi="Calibri" w:cs="Calibri"/>
          <w:iCs/>
        </w:rPr>
        <w:t xml:space="preserve"> odpowiednio </w:t>
      </w:r>
      <w:r w:rsidRPr="00611DEE">
        <w:rPr>
          <w:rFonts w:ascii="Calibri" w:eastAsia="Calibri" w:hAnsi="Calibri" w:cs="Calibri"/>
          <w:iCs/>
        </w:rPr>
        <w:t xml:space="preserve"> </w:t>
      </w:r>
      <w:r w:rsidR="00CF61C1" w:rsidRPr="00611DEE">
        <w:rPr>
          <w:rFonts w:ascii="Calibri" w:hAnsi="Calibri" w:cs="Calibri"/>
        </w:rPr>
        <w:t xml:space="preserve">urządzenia/narzędzia/materiały* </w:t>
      </w:r>
      <w:r w:rsidRPr="00611DEE">
        <w:rPr>
          <w:rFonts w:ascii="Calibri" w:eastAsia="Calibri" w:hAnsi="Calibri" w:cs="Calibri"/>
          <w:iCs/>
        </w:rPr>
        <w:t>dostarczon</w:t>
      </w:r>
      <w:r w:rsidR="00CF61C1" w:rsidRPr="00611DEE">
        <w:rPr>
          <w:rFonts w:ascii="Calibri" w:eastAsia="Calibri" w:hAnsi="Calibri" w:cs="Calibri"/>
          <w:iCs/>
        </w:rPr>
        <w:t>e</w:t>
      </w:r>
      <w:r w:rsidRPr="00611DEE">
        <w:rPr>
          <w:rFonts w:ascii="Calibri" w:eastAsia="Calibri" w:hAnsi="Calibri" w:cs="Calibri"/>
          <w:iCs/>
        </w:rPr>
        <w:t xml:space="preserve"> w ramach umowy </w:t>
      </w:r>
      <w:r w:rsidRPr="00611DEE">
        <w:rPr>
          <w:rFonts w:ascii="Calibri" w:hAnsi="Calibri" w:cs="Calibri"/>
        </w:rPr>
        <w:t xml:space="preserve"> </w:t>
      </w:r>
      <w:r w:rsidRPr="00611DEE">
        <w:rPr>
          <w:rFonts w:ascii="Calibri" w:eastAsia="Calibri" w:hAnsi="Calibri" w:cs="Calibri"/>
          <w:iCs/>
        </w:rPr>
        <w:t xml:space="preserve"> mają być nieużywane. Urządzenia mogą być rozpakowane wyłącznie przez Wykonawcę. </w:t>
      </w:r>
    </w:p>
    <w:p w14:paraId="38A52F9D" w14:textId="77777777" w:rsidR="0007643F" w:rsidRPr="00611DEE" w:rsidRDefault="0007643F" w:rsidP="0007643F">
      <w:pPr>
        <w:numPr>
          <w:ilvl w:val="2"/>
          <w:numId w:val="56"/>
        </w:numPr>
        <w:spacing w:after="0" w:line="240" w:lineRule="auto"/>
        <w:ind w:left="357" w:hanging="357"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  <w:iCs/>
        </w:rPr>
        <w:t>Zamawiający oraz każdy wskazany przez niego inny Podmiot są uprawnieni - w</w:t>
      </w:r>
      <w:r w:rsidRPr="00611DEE">
        <w:rPr>
          <w:rFonts w:ascii="Calibri" w:eastAsia="Calibri" w:hAnsi="Calibri" w:cs="Calibri"/>
          <w:iCs/>
          <w:u w:val="single"/>
        </w:rPr>
        <w:t xml:space="preserve"> terminie do 5 dni roboczych od otrzymania zawiadomienia</w:t>
      </w:r>
      <w:r w:rsidRPr="00611DEE">
        <w:rPr>
          <w:rFonts w:ascii="Calibri" w:eastAsia="Calibri" w:hAnsi="Calibri" w:cs="Calibri"/>
          <w:iCs/>
        </w:rPr>
        <w:t xml:space="preserve"> - do dokonania inspekcji</w:t>
      </w:r>
      <w:r w:rsidR="00670A0D" w:rsidRPr="00611DEE">
        <w:rPr>
          <w:rFonts w:ascii="Calibri" w:eastAsia="Calibri" w:hAnsi="Calibri" w:cs="Calibri"/>
          <w:iCs/>
        </w:rPr>
        <w:t>.</w:t>
      </w:r>
      <w:r w:rsidRPr="00611DEE">
        <w:rPr>
          <w:rFonts w:ascii="Calibri" w:eastAsia="Calibri" w:hAnsi="Calibri" w:cs="Calibri"/>
          <w:b/>
          <w:iCs/>
        </w:rPr>
        <w:t xml:space="preserve"> </w:t>
      </w:r>
      <w:r w:rsidRPr="00611DEE">
        <w:rPr>
          <w:rFonts w:ascii="Calibri" w:eastAsia="Calibri" w:hAnsi="Calibri" w:cs="Calibri"/>
          <w:iCs/>
        </w:rPr>
        <w:t xml:space="preserve">Jeżeli w wyniku inspekcji </w:t>
      </w:r>
      <w:r w:rsidRPr="00611DEE">
        <w:rPr>
          <w:rFonts w:ascii="Calibri" w:eastAsia="Calibri" w:hAnsi="Calibri" w:cs="Calibri"/>
        </w:rPr>
        <w:t>Zamawiający lub uprawniony Podmiot nie stwierdzą niezgodności produktów z umową, uważać się będzie, że Zamawiający zaakceptował asortyment dostawy; w przeciwnym przypadku Wykonawca dokona dostawy nowych oraz pokryje rzeczywiste koszty inspekcji.</w:t>
      </w:r>
    </w:p>
    <w:p w14:paraId="342065CA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trike/>
          <w:color w:val="auto"/>
          <w:sz w:val="22"/>
          <w:szCs w:val="22"/>
        </w:rPr>
      </w:pPr>
    </w:p>
    <w:p w14:paraId="59EDC25C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§ 4</w:t>
      </w:r>
    </w:p>
    <w:p w14:paraId="1146244F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 xml:space="preserve"> Obowiązki Zamawiającego.</w:t>
      </w:r>
    </w:p>
    <w:p w14:paraId="4AEB98DB" w14:textId="77777777" w:rsidR="0007643F" w:rsidRPr="00B55187" w:rsidRDefault="0007643F" w:rsidP="0007643F">
      <w:pPr>
        <w:tabs>
          <w:tab w:val="left" w:pos="567"/>
        </w:tabs>
        <w:jc w:val="both"/>
        <w:rPr>
          <w:rFonts w:cstheme="minorHAnsi"/>
        </w:rPr>
      </w:pPr>
      <w:r w:rsidRPr="00B55187">
        <w:rPr>
          <w:rFonts w:cstheme="minorHAnsi"/>
        </w:rPr>
        <w:lastRenderedPageBreak/>
        <w:t>Do obowiązków Zamawiającego należy:</w:t>
      </w:r>
    </w:p>
    <w:p w14:paraId="4B53DF34" w14:textId="77777777" w:rsidR="0007643F" w:rsidRPr="00B55187" w:rsidRDefault="0007643F" w:rsidP="0007643F">
      <w:pPr>
        <w:numPr>
          <w:ilvl w:val="1"/>
          <w:numId w:val="32"/>
        </w:numPr>
        <w:tabs>
          <w:tab w:val="left" w:pos="567"/>
          <w:tab w:val="num" w:pos="1440"/>
        </w:tabs>
        <w:spacing w:after="0" w:line="240" w:lineRule="auto"/>
        <w:jc w:val="both"/>
        <w:rPr>
          <w:rFonts w:cstheme="minorHAnsi"/>
        </w:rPr>
      </w:pPr>
      <w:r w:rsidRPr="00B55187">
        <w:rPr>
          <w:rFonts w:cstheme="minorHAnsi"/>
        </w:rPr>
        <w:t xml:space="preserve">współdziałanie z Wykonawcą w podejmowaniu wszelkich czynności koniecznych </w:t>
      </w:r>
      <w:r w:rsidRPr="00B55187">
        <w:rPr>
          <w:rFonts w:cstheme="minorHAnsi"/>
        </w:rPr>
        <w:br/>
        <w:t>do wykonania przedmiotu Umowy, w tym w szczególności udzielenia Wykonawcy wszelkich informacji i wyjaśnień koniecznych do wykonania i odbioru dostaw niezbędnych do wykonania przedmiotu Umowy oraz usuwania zaistniałych przeszkód i trudności w realizacji przedmiotu Umowy;</w:t>
      </w:r>
    </w:p>
    <w:p w14:paraId="6BA698F7" w14:textId="77777777" w:rsidR="0007643F" w:rsidRPr="00B55187" w:rsidRDefault="0007643F" w:rsidP="0007643F">
      <w:pPr>
        <w:numPr>
          <w:ilvl w:val="1"/>
          <w:numId w:val="32"/>
        </w:numPr>
        <w:tabs>
          <w:tab w:val="num" w:pos="567"/>
        </w:tabs>
        <w:spacing w:after="0" w:line="240" w:lineRule="auto"/>
        <w:jc w:val="both"/>
        <w:rPr>
          <w:rFonts w:cstheme="minorHAnsi"/>
        </w:rPr>
      </w:pPr>
      <w:r w:rsidRPr="00B55187">
        <w:rPr>
          <w:rFonts w:cstheme="minorHAnsi"/>
        </w:rPr>
        <w:t>odebranie przedmiotu Umowy po sprawdzeniu jego należytego wykonania;</w:t>
      </w:r>
    </w:p>
    <w:p w14:paraId="71473C14" w14:textId="77777777" w:rsidR="0007643F" w:rsidRPr="00B55187" w:rsidRDefault="0007643F" w:rsidP="0007643F">
      <w:pPr>
        <w:numPr>
          <w:ilvl w:val="1"/>
          <w:numId w:val="32"/>
        </w:numPr>
        <w:tabs>
          <w:tab w:val="left" w:pos="567"/>
          <w:tab w:val="num" w:pos="1440"/>
        </w:tabs>
        <w:spacing w:after="0" w:line="240" w:lineRule="auto"/>
        <w:jc w:val="both"/>
        <w:rPr>
          <w:rFonts w:eastAsia="HG Mincho Light J" w:cstheme="minorHAnsi"/>
        </w:rPr>
      </w:pPr>
      <w:r w:rsidRPr="00B55187">
        <w:rPr>
          <w:rFonts w:cstheme="minorHAnsi"/>
        </w:rPr>
        <w:t>terminowa zapłata wynagrodzenia za wykonane i odebrane prace.</w:t>
      </w:r>
    </w:p>
    <w:p w14:paraId="54D8D150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CE2C241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5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243096F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Termin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20CDCEA7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rPr>
          <w:rFonts w:ascii="Calibri" w:hAnsi="Calibri" w:cs="Calibri"/>
          <w:sz w:val="22"/>
          <w:szCs w:val="22"/>
        </w:rPr>
      </w:pPr>
      <w:r w:rsidRPr="00764647">
        <w:rPr>
          <w:rFonts w:ascii="Calibri" w:hAnsi="Calibri" w:cs="Calibri"/>
          <w:sz w:val="22"/>
          <w:szCs w:val="22"/>
        </w:rPr>
        <w:t xml:space="preserve">Termin wykonania przedmiotu umowy ustala się </w:t>
      </w:r>
      <w:r w:rsidRPr="00C44D3C">
        <w:rPr>
          <w:rFonts w:ascii="Calibri" w:hAnsi="Calibri" w:cs="Calibri"/>
          <w:sz w:val="22"/>
          <w:szCs w:val="22"/>
        </w:rPr>
        <w:t xml:space="preserve">do </w:t>
      </w:r>
      <w:r>
        <w:rPr>
          <w:rFonts w:ascii="Calibri" w:hAnsi="Calibri" w:cs="Calibri"/>
          <w:b/>
          <w:sz w:val="22"/>
          <w:szCs w:val="22"/>
        </w:rPr>
        <w:t>30</w:t>
      </w:r>
      <w:r w:rsidRPr="00C44D3C">
        <w:rPr>
          <w:rFonts w:ascii="Calibri" w:hAnsi="Calibri" w:cs="Calibri"/>
          <w:b/>
          <w:sz w:val="22"/>
          <w:szCs w:val="22"/>
        </w:rPr>
        <w:t xml:space="preserve"> dni</w:t>
      </w:r>
      <w:r w:rsidRPr="00764647">
        <w:rPr>
          <w:rFonts w:ascii="Calibri" w:hAnsi="Calibri" w:cs="Calibri"/>
          <w:sz w:val="22"/>
          <w:szCs w:val="22"/>
        </w:rPr>
        <w:t xml:space="preserve"> od daty zawarcia umowy</w:t>
      </w:r>
      <w:r w:rsidR="00B25D55">
        <w:rPr>
          <w:rFonts w:ascii="Calibri" w:hAnsi="Calibri" w:cs="Calibri"/>
          <w:sz w:val="22"/>
          <w:szCs w:val="22"/>
        </w:rPr>
        <w:t xml:space="preserve"> </w:t>
      </w:r>
      <w:r w:rsidRPr="00764647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764647">
        <w:rPr>
          <w:rFonts w:ascii="Calibri" w:hAnsi="Calibri" w:cs="Calibri"/>
          <w:sz w:val="22"/>
          <w:szCs w:val="22"/>
        </w:rPr>
        <w:t>W terminie wykonania Wykonawca winien zgłosić przedmiot umowy do odbioru końcowego, o którym mowa w § 7 umowy.</w:t>
      </w:r>
    </w:p>
    <w:p w14:paraId="127DA2A7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8D5AD2B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6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386135EB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Wynagrodzenie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045E5669" w14:textId="77777777" w:rsidR="00B25D55" w:rsidRDefault="0007643F" w:rsidP="0007643F">
      <w:pPr>
        <w:pStyle w:val="Tekstpodstawowy21"/>
        <w:numPr>
          <w:ilvl w:val="3"/>
          <w:numId w:val="57"/>
        </w:numPr>
        <w:tabs>
          <w:tab w:val="clear" w:pos="180"/>
          <w:tab w:val="clear" w:pos="2880"/>
          <w:tab w:val="left" w:pos="-180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37642E">
        <w:rPr>
          <w:rFonts w:asciiTheme="minorHAnsi" w:hAnsiTheme="minorHAnsi" w:cstheme="minorHAnsi"/>
          <w:sz w:val="22"/>
          <w:szCs w:val="22"/>
        </w:rPr>
        <w:t xml:space="preserve">Za realizację podstawowego przedmiotu umowy, o którym mowa w § 1 umowy, Zamawiający zapłaci Wykonawcy wynagrodzenie w wysokości </w:t>
      </w:r>
    </w:p>
    <w:p w14:paraId="3225AC0C" w14:textId="77777777" w:rsidR="0007643F" w:rsidRDefault="00B25D55" w:rsidP="00B25D55">
      <w:pPr>
        <w:pStyle w:val="Tekstpodstawowy21"/>
        <w:tabs>
          <w:tab w:val="clear" w:pos="180"/>
          <w:tab w:val="left" w:pos="-180"/>
        </w:tabs>
        <w:ind w:left="284"/>
        <w:rPr>
          <w:rFonts w:asciiTheme="minorHAnsi" w:hAnsiTheme="minorHAnsi" w:cstheme="minorHAnsi"/>
          <w:sz w:val="22"/>
          <w:szCs w:val="22"/>
        </w:rPr>
      </w:pPr>
      <w:bookmarkStart w:id="31" w:name="_Hlk180393415"/>
      <w:r>
        <w:rPr>
          <w:rFonts w:asciiTheme="minorHAnsi" w:hAnsiTheme="minorHAnsi" w:cstheme="minorHAnsi"/>
          <w:sz w:val="22"/>
          <w:szCs w:val="22"/>
        </w:rPr>
        <w:t>□  Część 1 …………..</w:t>
      </w:r>
      <w:r w:rsidR="0007643F" w:rsidRPr="0037642E">
        <w:rPr>
          <w:rFonts w:asciiTheme="minorHAnsi" w:hAnsiTheme="minorHAnsi" w:cstheme="minorHAnsi"/>
          <w:b/>
          <w:sz w:val="22"/>
          <w:szCs w:val="22"/>
        </w:rPr>
        <w:t xml:space="preserve"> zł netto</w:t>
      </w:r>
      <w:r w:rsidR="0007643F" w:rsidRPr="0037642E">
        <w:rPr>
          <w:rFonts w:asciiTheme="minorHAnsi" w:hAnsiTheme="minorHAnsi" w:cstheme="minorHAnsi"/>
          <w:sz w:val="22"/>
          <w:szCs w:val="22"/>
        </w:rPr>
        <w:t>, ...............</w:t>
      </w:r>
      <w:r w:rsidR="0007643F" w:rsidRPr="0037642E">
        <w:rPr>
          <w:rFonts w:asciiTheme="minorHAnsi" w:hAnsiTheme="minorHAnsi" w:cstheme="minorHAnsi"/>
          <w:b/>
          <w:sz w:val="22"/>
          <w:szCs w:val="22"/>
        </w:rPr>
        <w:t xml:space="preserve"> zł brutto</w:t>
      </w:r>
      <w:r w:rsidR="0007643F" w:rsidRPr="0037642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*</w:t>
      </w:r>
      <w:r w:rsidR="00E27623">
        <w:rPr>
          <w:rFonts w:asciiTheme="minorHAnsi" w:hAnsiTheme="minorHAnsi" w:cstheme="minorHAnsi"/>
          <w:sz w:val="22"/>
          <w:szCs w:val="22"/>
        </w:rPr>
        <w:t xml:space="preserve">  </w:t>
      </w:r>
      <w:r w:rsidR="0007643F" w:rsidRPr="0037642E">
        <w:rPr>
          <w:rFonts w:asciiTheme="minorHAnsi" w:hAnsiTheme="minorHAnsi" w:cstheme="minorHAnsi"/>
          <w:sz w:val="22"/>
          <w:szCs w:val="22"/>
        </w:rPr>
        <w:t>słownie: ……………………. zł …../100</w:t>
      </w:r>
    </w:p>
    <w:p w14:paraId="6A462126" w14:textId="77777777" w:rsidR="00B25D55" w:rsidRDefault="00B25D55" w:rsidP="00B25D55">
      <w:pPr>
        <w:pStyle w:val="Tekstpodstawowy21"/>
        <w:tabs>
          <w:tab w:val="clear" w:pos="180"/>
          <w:tab w:val="left" w:pos="-180"/>
        </w:tabs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  Część 2 …………..</w:t>
      </w:r>
      <w:r w:rsidRPr="0037642E">
        <w:rPr>
          <w:rFonts w:asciiTheme="minorHAnsi" w:hAnsiTheme="minorHAnsi" w:cstheme="minorHAnsi"/>
          <w:b/>
          <w:sz w:val="22"/>
          <w:szCs w:val="22"/>
        </w:rPr>
        <w:t xml:space="preserve"> zł netto</w:t>
      </w:r>
      <w:r w:rsidRPr="0037642E">
        <w:rPr>
          <w:rFonts w:asciiTheme="minorHAnsi" w:hAnsiTheme="minorHAnsi" w:cstheme="minorHAnsi"/>
          <w:sz w:val="22"/>
          <w:szCs w:val="22"/>
        </w:rPr>
        <w:t>, ...............</w:t>
      </w:r>
      <w:r w:rsidRPr="0037642E">
        <w:rPr>
          <w:rFonts w:asciiTheme="minorHAnsi" w:hAnsiTheme="minorHAnsi" w:cstheme="minorHAnsi"/>
          <w:b/>
          <w:sz w:val="22"/>
          <w:szCs w:val="22"/>
        </w:rPr>
        <w:t xml:space="preserve"> zł brutto</w:t>
      </w:r>
      <w:r>
        <w:rPr>
          <w:rFonts w:asciiTheme="minorHAnsi" w:hAnsiTheme="minorHAnsi" w:cstheme="minorHAnsi"/>
          <w:b/>
          <w:sz w:val="22"/>
          <w:szCs w:val="22"/>
        </w:rPr>
        <w:t>*</w:t>
      </w:r>
      <w:r w:rsidR="00E276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642E">
        <w:rPr>
          <w:rFonts w:asciiTheme="minorHAnsi" w:hAnsiTheme="minorHAnsi" w:cstheme="minorHAnsi"/>
          <w:sz w:val="22"/>
          <w:szCs w:val="22"/>
        </w:rPr>
        <w:t>– słownie: ……………………. zł …../100</w:t>
      </w:r>
    </w:p>
    <w:p w14:paraId="1F729203" w14:textId="77777777" w:rsidR="00B25D55" w:rsidRDefault="00B25D55" w:rsidP="00B25D55">
      <w:pPr>
        <w:pStyle w:val="Tekstpodstawowy21"/>
        <w:tabs>
          <w:tab w:val="clear" w:pos="180"/>
          <w:tab w:val="left" w:pos="-180"/>
        </w:tabs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  Część 3 …………..</w:t>
      </w:r>
      <w:r w:rsidRPr="0037642E">
        <w:rPr>
          <w:rFonts w:asciiTheme="minorHAnsi" w:hAnsiTheme="minorHAnsi" w:cstheme="minorHAnsi"/>
          <w:b/>
          <w:sz w:val="22"/>
          <w:szCs w:val="22"/>
        </w:rPr>
        <w:t xml:space="preserve"> zł netto</w:t>
      </w:r>
      <w:r w:rsidRPr="0037642E">
        <w:rPr>
          <w:rFonts w:asciiTheme="minorHAnsi" w:hAnsiTheme="minorHAnsi" w:cstheme="minorHAnsi"/>
          <w:sz w:val="22"/>
          <w:szCs w:val="22"/>
        </w:rPr>
        <w:t>, ...............</w:t>
      </w:r>
      <w:r w:rsidRPr="0037642E">
        <w:rPr>
          <w:rFonts w:asciiTheme="minorHAnsi" w:hAnsiTheme="minorHAnsi" w:cstheme="minorHAnsi"/>
          <w:b/>
          <w:sz w:val="22"/>
          <w:szCs w:val="22"/>
        </w:rPr>
        <w:t xml:space="preserve"> zł brutto</w:t>
      </w:r>
      <w:r>
        <w:rPr>
          <w:rFonts w:asciiTheme="minorHAnsi" w:hAnsiTheme="minorHAnsi" w:cstheme="minorHAnsi"/>
          <w:b/>
          <w:sz w:val="22"/>
          <w:szCs w:val="22"/>
        </w:rPr>
        <w:t>*</w:t>
      </w:r>
      <w:r w:rsidR="00E276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642E">
        <w:rPr>
          <w:rFonts w:asciiTheme="minorHAnsi" w:hAnsiTheme="minorHAnsi" w:cstheme="minorHAnsi"/>
          <w:sz w:val="22"/>
          <w:szCs w:val="22"/>
        </w:rPr>
        <w:t>– słownie: ……………………. zł …../100</w:t>
      </w:r>
    </w:p>
    <w:p w14:paraId="09584374" w14:textId="77777777" w:rsidR="00B25D55" w:rsidRPr="00B25D55" w:rsidRDefault="00B25D55" w:rsidP="00B25D55">
      <w:pPr>
        <w:pStyle w:val="Tekstpodstawowy21"/>
        <w:tabs>
          <w:tab w:val="clear" w:pos="180"/>
          <w:tab w:val="left" w:pos="-180"/>
        </w:tabs>
        <w:ind w:left="36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* </w:t>
      </w:r>
      <w:r w:rsidRPr="00B25D55">
        <w:rPr>
          <w:rFonts w:asciiTheme="minorHAnsi" w:hAnsiTheme="minorHAnsi" w:cstheme="minorHAnsi"/>
          <w:sz w:val="16"/>
          <w:szCs w:val="16"/>
        </w:rPr>
        <w:t xml:space="preserve">Zaznaczyć właściwe </w:t>
      </w:r>
    </w:p>
    <w:bookmarkEnd w:id="31"/>
    <w:p w14:paraId="1A205BC3" w14:textId="77777777" w:rsidR="0007643F" w:rsidRDefault="0007643F" w:rsidP="0007643F">
      <w:pPr>
        <w:pStyle w:val="Tekstpodstawowy21"/>
        <w:numPr>
          <w:ilvl w:val="3"/>
          <w:numId w:val="57"/>
        </w:numPr>
        <w:tabs>
          <w:tab w:val="clear" w:pos="180"/>
          <w:tab w:val="clear" w:pos="2880"/>
          <w:tab w:val="left" w:pos="-180"/>
        </w:tabs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Wynagrodzenie o którym mowa w ust.1 jest wynagrodzeniem maksymalnym i obejmuje koszty wiązane z realizacją umowy  wykonawcy </w:t>
      </w:r>
    </w:p>
    <w:p w14:paraId="666CF82B" w14:textId="77777777" w:rsidR="0007643F" w:rsidRPr="0037642E" w:rsidRDefault="0007643F" w:rsidP="0007643F">
      <w:pPr>
        <w:pStyle w:val="Tekstpodstawowy21"/>
        <w:tabs>
          <w:tab w:val="clear" w:pos="180"/>
          <w:tab w:val="left" w:pos="-180"/>
        </w:tabs>
        <w:rPr>
          <w:rFonts w:ascii="Calibri" w:hAnsi="Calibri" w:cs="Calibri"/>
          <w:b/>
          <w:sz w:val="22"/>
          <w:szCs w:val="22"/>
        </w:rPr>
      </w:pPr>
    </w:p>
    <w:p w14:paraId="7D796987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7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35D24D11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Odbiór końcowy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5FE343BD" w14:textId="77777777" w:rsidR="0007643F" w:rsidRPr="00985AF9" w:rsidRDefault="0007643F" w:rsidP="0007643F">
      <w:pPr>
        <w:pStyle w:val="Styl"/>
        <w:numPr>
          <w:ilvl w:val="0"/>
          <w:numId w:val="52"/>
        </w:numPr>
        <w:tabs>
          <w:tab w:val="clear" w:pos="0"/>
          <w:tab w:val="num" w:pos="360"/>
        </w:tabs>
        <w:ind w:left="360" w:right="-1" w:hanging="360"/>
        <w:jc w:val="both"/>
        <w:rPr>
          <w:rFonts w:ascii="Calibri" w:hAnsi="Calibri" w:cs="Calibri"/>
          <w:strike/>
          <w:color w:val="FF0000"/>
          <w:sz w:val="22"/>
          <w:szCs w:val="22"/>
        </w:rPr>
      </w:pPr>
      <w:r w:rsidRPr="00764647">
        <w:rPr>
          <w:rFonts w:ascii="Calibri" w:hAnsi="Calibri" w:cs="Calibri"/>
          <w:sz w:val="22"/>
          <w:szCs w:val="22"/>
        </w:rPr>
        <w:t xml:space="preserve">Wykonawca winien zgłosić gotowość do odbioru końcowego Zamawiającemu niezwłocznie po </w:t>
      </w:r>
      <w:r w:rsidRPr="00B25D55">
        <w:rPr>
          <w:rFonts w:ascii="Calibri" w:hAnsi="Calibri" w:cs="Calibri"/>
          <w:sz w:val="22"/>
          <w:szCs w:val="22"/>
        </w:rPr>
        <w:t xml:space="preserve">dostawie </w:t>
      </w:r>
      <w:r w:rsidR="00B25D55" w:rsidRPr="00B25D55">
        <w:rPr>
          <w:rFonts w:ascii="Calibri" w:eastAsia="Calibri" w:hAnsi="Calibri" w:cs="Calibri"/>
        </w:rPr>
        <w:t xml:space="preserve">□ </w:t>
      </w:r>
      <w:r w:rsidR="00B25D55" w:rsidRPr="00B25D55">
        <w:rPr>
          <w:rFonts w:cstheme="minorHAnsi"/>
          <w:spacing w:val="2"/>
        </w:rPr>
        <w:t>urządzeń</w:t>
      </w:r>
      <w:r w:rsidR="00B25D55">
        <w:rPr>
          <w:rFonts w:cstheme="minorHAnsi"/>
          <w:spacing w:val="2"/>
        </w:rPr>
        <w:t>*</w:t>
      </w:r>
      <w:r w:rsidR="00B25D55" w:rsidRPr="00B25D55">
        <w:rPr>
          <w:rFonts w:cstheme="minorHAnsi"/>
          <w:spacing w:val="2"/>
        </w:rPr>
        <w:t xml:space="preserve"> □ materiałów</w:t>
      </w:r>
      <w:r w:rsidR="00B25D55">
        <w:rPr>
          <w:rFonts w:cstheme="minorHAnsi"/>
          <w:spacing w:val="2"/>
        </w:rPr>
        <w:t>*</w:t>
      </w:r>
      <w:r w:rsidR="00B25D55" w:rsidRPr="00B25D55">
        <w:rPr>
          <w:rFonts w:cstheme="minorHAnsi"/>
          <w:spacing w:val="2"/>
        </w:rPr>
        <w:t xml:space="preserve"> □ narzędzi</w:t>
      </w:r>
      <w:r w:rsidR="00B25D55" w:rsidRPr="00B25D55">
        <w:rPr>
          <w:rFonts w:ascii="Calibri" w:eastAsia="Calibri" w:hAnsi="Calibri" w:cs="Calibri"/>
        </w:rPr>
        <w:t xml:space="preserve"> *(</w:t>
      </w:r>
      <w:r w:rsidR="00B25D55" w:rsidRPr="00B25D55">
        <w:rPr>
          <w:rFonts w:ascii="Calibri" w:eastAsia="Calibri" w:hAnsi="Calibri" w:cs="Calibri"/>
          <w:sz w:val="16"/>
          <w:szCs w:val="16"/>
        </w:rPr>
        <w:t>zaznaczyć właściwe)</w:t>
      </w:r>
      <w:r w:rsidR="00CE61B8">
        <w:rPr>
          <w:rFonts w:ascii="Calibri" w:hAnsi="Calibri" w:cs="Calibri"/>
          <w:sz w:val="22"/>
          <w:szCs w:val="22"/>
        </w:rPr>
        <w:t xml:space="preserve"> </w:t>
      </w:r>
      <w:r w:rsidRPr="00764647">
        <w:rPr>
          <w:rFonts w:ascii="Calibri" w:hAnsi="Calibri" w:cs="Calibri"/>
          <w:sz w:val="22"/>
          <w:szCs w:val="22"/>
        </w:rPr>
        <w:t>wraz z zestawieniem z podaniem</w:t>
      </w:r>
      <w:r w:rsidR="00CE61B8">
        <w:rPr>
          <w:rFonts w:ascii="Calibri" w:hAnsi="Calibri" w:cs="Calibri"/>
          <w:sz w:val="22"/>
          <w:szCs w:val="22"/>
        </w:rPr>
        <w:t xml:space="preserve"> nazwy, </w:t>
      </w:r>
      <w:r w:rsidRPr="00764647">
        <w:rPr>
          <w:rFonts w:ascii="Calibri" w:hAnsi="Calibri" w:cs="Calibri"/>
          <w:sz w:val="22"/>
          <w:szCs w:val="22"/>
        </w:rPr>
        <w:t xml:space="preserve"> typu </w:t>
      </w:r>
      <w:r w:rsidR="00CE61B8">
        <w:rPr>
          <w:rFonts w:ascii="Calibri" w:hAnsi="Calibri" w:cs="Calibri"/>
          <w:sz w:val="22"/>
          <w:szCs w:val="22"/>
        </w:rPr>
        <w:t xml:space="preserve">(jeśli dotyczy) </w:t>
      </w:r>
      <w:r>
        <w:rPr>
          <w:rFonts w:ascii="Calibri" w:hAnsi="Calibri" w:cs="Calibri"/>
          <w:sz w:val="22"/>
          <w:szCs w:val="22"/>
        </w:rPr>
        <w:t xml:space="preserve"> i</w:t>
      </w:r>
      <w:r w:rsidRPr="00764647">
        <w:rPr>
          <w:rFonts w:ascii="Calibri" w:hAnsi="Calibri" w:cs="Calibri"/>
          <w:sz w:val="22"/>
          <w:szCs w:val="22"/>
        </w:rPr>
        <w:t xml:space="preserve"> ilości</w:t>
      </w:r>
      <w:r>
        <w:rPr>
          <w:rFonts w:ascii="Calibri" w:hAnsi="Calibri" w:cs="Calibri"/>
          <w:sz w:val="22"/>
          <w:szCs w:val="22"/>
        </w:rPr>
        <w:t>.</w:t>
      </w:r>
    </w:p>
    <w:p w14:paraId="2CAA9D33" w14:textId="77777777" w:rsidR="0007643F" w:rsidRPr="00764647" w:rsidRDefault="0007643F" w:rsidP="0007643F">
      <w:pPr>
        <w:pStyle w:val="Styl"/>
        <w:numPr>
          <w:ilvl w:val="0"/>
          <w:numId w:val="52"/>
        </w:numPr>
        <w:ind w:left="360" w:right="24" w:hanging="360"/>
        <w:jc w:val="both"/>
        <w:rPr>
          <w:rFonts w:ascii="Calibri" w:hAnsi="Calibri" w:cs="Calibri"/>
          <w:sz w:val="22"/>
          <w:szCs w:val="22"/>
        </w:rPr>
      </w:pPr>
      <w:r w:rsidRPr="00764647">
        <w:rPr>
          <w:rFonts w:ascii="Calibri" w:hAnsi="Calibri" w:cs="Calibri"/>
          <w:sz w:val="22"/>
          <w:szCs w:val="22"/>
        </w:rPr>
        <w:t xml:space="preserve">Zamawiający rozpocznie odbiór końcowy w terminie do </w:t>
      </w:r>
      <w:r w:rsidRPr="00C557DD">
        <w:rPr>
          <w:rFonts w:ascii="Calibri" w:hAnsi="Calibri" w:cs="Calibri"/>
          <w:b/>
          <w:bCs/>
          <w:sz w:val="22"/>
          <w:szCs w:val="22"/>
        </w:rPr>
        <w:t>5 </w:t>
      </w:r>
      <w:r w:rsidRPr="00764647">
        <w:rPr>
          <w:rFonts w:ascii="Calibri" w:hAnsi="Calibri" w:cs="Calibri"/>
          <w:b/>
          <w:sz w:val="22"/>
          <w:szCs w:val="22"/>
        </w:rPr>
        <w:t>dni</w:t>
      </w:r>
      <w:r w:rsidRPr="00764647">
        <w:rPr>
          <w:rFonts w:ascii="Calibri" w:hAnsi="Calibri" w:cs="Calibri"/>
          <w:sz w:val="22"/>
          <w:szCs w:val="22"/>
        </w:rPr>
        <w:t xml:space="preserve"> licząc od daty zgłoszenia przez Wykonawcę gotowości odbiorowej oraz zakończy odbiór w terminie do </w:t>
      </w:r>
      <w:r>
        <w:rPr>
          <w:rFonts w:ascii="Calibri" w:hAnsi="Calibri" w:cs="Calibri"/>
          <w:b/>
          <w:sz w:val="22"/>
          <w:szCs w:val="22"/>
        </w:rPr>
        <w:t>5</w:t>
      </w:r>
      <w:r w:rsidRPr="00764647">
        <w:rPr>
          <w:rFonts w:ascii="Calibri" w:hAnsi="Calibri" w:cs="Calibri"/>
          <w:b/>
          <w:sz w:val="22"/>
          <w:szCs w:val="22"/>
        </w:rPr>
        <w:t xml:space="preserve"> dni</w:t>
      </w:r>
      <w:r w:rsidRPr="00764647">
        <w:rPr>
          <w:rFonts w:ascii="Calibri" w:hAnsi="Calibri" w:cs="Calibri"/>
          <w:sz w:val="22"/>
          <w:szCs w:val="22"/>
        </w:rPr>
        <w:t xml:space="preserve"> od jego rozpoczęcia. </w:t>
      </w:r>
      <w:r>
        <w:rPr>
          <w:rFonts w:ascii="Calibri" w:hAnsi="Calibri" w:cs="Calibri"/>
          <w:sz w:val="22"/>
          <w:szCs w:val="22"/>
          <w:u w:val="single"/>
        </w:rPr>
        <w:t>Protokoły</w:t>
      </w:r>
      <w:r w:rsidRPr="00764647">
        <w:rPr>
          <w:rFonts w:ascii="Calibri" w:hAnsi="Calibri" w:cs="Calibri"/>
          <w:sz w:val="22"/>
          <w:szCs w:val="22"/>
          <w:u w:val="single"/>
        </w:rPr>
        <w:t xml:space="preserve"> odbioru </w:t>
      </w:r>
      <w:r>
        <w:rPr>
          <w:rFonts w:ascii="Calibri" w:hAnsi="Calibri" w:cs="Calibri"/>
          <w:sz w:val="22"/>
          <w:szCs w:val="22"/>
          <w:u w:val="single"/>
        </w:rPr>
        <w:t>podpisane</w:t>
      </w:r>
      <w:r w:rsidRPr="00764647">
        <w:rPr>
          <w:rFonts w:ascii="Calibri" w:hAnsi="Calibri" w:cs="Calibri"/>
          <w:sz w:val="22"/>
          <w:szCs w:val="22"/>
          <w:u w:val="single"/>
        </w:rPr>
        <w:t xml:space="preserve"> przez Wykonawcę i upoważnionego przedstawiciela Zamawiającego będ</w:t>
      </w:r>
      <w:r>
        <w:rPr>
          <w:rFonts w:ascii="Calibri" w:hAnsi="Calibri" w:cs="Calibri"/>
          <w:sz w:val="22"/>
          <w:szCs w:val="22"/>
          <w:u w:val="single"/>
        </w:rPr>
        <w:t>ą</w:t>
      </w:r>
      <w:r w:rsidRPr="00764647">
        <w:rPr>
          <w:rFonts w:ascii="Calibri" w:hAnsi="Calibri" w:cs="Calibri"/>
          <w:sz w:val="22"/>
          <w:szCs w:val="22"/>
          <w:u w:val="single"/>
        </w:rPr>
        <w:t xml:space="preserve"> podstawą do wystawienia faktury.</w:t>
      </w:r>
    </w:p>
    <w:p w14:paraId="285D8AD1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ind w:left="360" w:hanging="360"/>
        <w:jc w:val="center"/>
        <w:rPr>
          <w:rFonts w:ascii="Calibri" w:hAnsi="Calibri" w:cs="Calibri"/>
          <w:b/>
          <w:sz w:val="22"/>
          <w:szCs w:val="22"/>
        </w:rPr>
      </w:pPr>
    </w:p>
    <w:p w14:paraId="27A32CE0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ind w:left="360" w:hanging="360"/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8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39FD42A6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ind w:left="360" w:hanging="3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Zapłata wynagrodzenia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43F2B9C3" w14:textId="77777777" w:rsidR="0007643F" w:rsidRDefault="0007643F" w:rsidP="0007643F">
      <w:pPr>
        <w:pStyle w:val="Tekstpodstawowy21"/>
        <w:tabs>
          <w:tab w:val="clear" w:pos="180"/>
          <w:tab w:val="left" w:pos="-180"/>
          <w:tab w:val="left" w:pos="42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ab/>
      </w:r>
      <w:bookmarkStart w:id="32" w:name="_Hlk180390986"/>
      <w:r>
        <w:rPr>
          <w:rFonts w:ascii="Calibri" w:hAnsi="Calibri" w:cs="Calibri"/>
          <w:sz w:val="22"/>
          <w:szCs w:val="22"/>
        </w:rPr>
        <w:t>Za realizację przedmiotu zamówienia opisanego w §1 ust 1 umowy</w:t>
      </w:r>
      <w:r w:rsidR="00CE61B8">
        <w:rPr>
          <w:rFonts w:ascii="Calibri" w:hAnsi="Calibri" w:cs="Calibri"/>
          <w:sz w:val="22"/>
          <w:szCs w:val="22"/>
        </w:rPr>
        <w:t xml:space="preserve"> dla tej części, której dotyczy   umowa </w:t>
      </w:r>
      <w:r>
        <w:rPr>
          <w:rFonts w:ascii="Calibri" w:hAnsi="Calibri" w:cs="Calibri"/>
          <w:sz w:val="22"/>
          <w:szCs w:val="22"/>
        </w:rPr>
        <w:t xml:space="preserve"> Wykonawca otrzyma</w:t>
      </w:r>
      <w:r w:rsidR="00CE61B8">
        <w:rPr>
          <w:rFonts w:ascii="Calibri" w:hAnsi="Calibri" w:cs="Calibri"/>
          <w:sz w:val="22"/>
          <w:szCs w:val="22"/>
        </w:rPr>
        <w:t xml:space="preserve"> jednorazowe </w:t>
      </w:r>
      <w:r>
        <w:rPr>
          <w:rFonts w:ascii="Calibri" w:hAnsi="Calibri" w:cs="Calibri"/>
          <w:sz w:val="22"/>
          <w:szCs w:val="22"/>
        </w:rPr>
        <w:t xml:space="preserve"> wynagrodzenie </w:t>
      </w:r>
    </w:p>
    <w:bookmarkEnd w:id="32"/>
    <w:p w14:paraId="51CD576A" w14:textId="77777777" w:rsidR="0007643F" w:rsidRPr="00637D50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hAnsi="Calibri" w:cs="Calibri"/>
          <w:spacing w:val="-2"/>
          <w:sz w:val="22"/>
          <w:szCs w:val="22"/>
        </w:rPr>
      </w:pPr>
      <w:r w:rsidRPr="00637D50">
        <w:rPr>
          <w:rFonts w:ascii="Calibri" w:eastAsia="Lucida Sans Unicode" w:hAnsi="Calibri" w:cs="Calibri"/>
          <w:kern w:val="1"/>
          <w:sz w:val="22"/>
          <w:szCs w:val="22"/>
          <w:lang w:eastAsia="hi-IN" w:bidi="hi-IN"/>
        </w:rPr>
        <w:t>Faktury</w:t>
      </w:r>
      <w:r w:rsidRPr="00637D50">
        <w:rPr>
          <w:rFonts w:ascii="Calibri" w:hAnsi="Calibri" w:cs="Calibri"/>
          <w:sz w:val="22"/>
          <w:szCs w:val="22"/>
        </w:rPr>
        <w:t xml:space="preserve"> za zrealizowane dostawy Wykonawca wystawi w ciągu 7 dni od daty odbioru i podpisania protokołów odbioru</w:t>
      </w:r>
      <w:r w:rsidRPr="00637D50">
        <w:rPr>
          <w:rFonts w:ascii="Calibri" w:hAnsi="Calibri" w:cs="Calibri"/>
          <w:spacing w:val="-2"/>
          <w:sz w:val="22"/>
          <w:szCs w:val="22"/>
        </w:rPr>
        <w:t>.</w:t>
      </w:r>
    </w:p>
    <w:p w14:paraId="4D9F54B9" w14:textId="77777777" w:rsidR="0007643F" w:rsidRPr="00637D50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eastAsia="Lucida Sans Unicode" w:hAnsi="Calibri" w:cs="Calibri"/>
          <w:sz w:val="22"/>
          <w:szCs w:val="22"/>
        </w:rPr>
      </w:pPr>
      <w:r w:rsidRPr="00637D50">
        <w:rPr>
          <w:rFonts w:ascii="Calibri" w:hAnsi="Calibri" w:cs="Calibri"/>
          <w:spacing w:val="-2"/>
          <w:sz w:val="22"/>
          <w:szCs w:val="22"/>
        </w:rPr>
        <w:t xml:space="preserve">Zapłata faktury nastąpi w terminie do </w:t>
      </w:r>
      <w:r w:rsidRPr="00637D50">
        <w:rPr>
          <w:rFonts w:ascii="Calibri" w:hAnsi="Calibri" w:cs="Calibri"/>
          <w:b/>
          <w:spacing w:val="-2"/>
          <w:sz w:val="22"/>
          <w:szCs w:val="22"/>
        </w:rPr>
        <w:t>30 dni,</w:t>
      </w:r>
      <w:r w:rsidRPr="00637D50">
        <w:rPr>
          <w:rFonts w:ascii="Calibri" w:hAnsi="Calibri" w:cs="Calibri"/>
          <w:spacing w:val="-2"/>
          <w:sz w:val="22"/>
          <w:szCs w:val="22"/>
        </w:rPr>
        <w:t xml:space="preserve"> licząc od daty doręczenia Zamawiającemu</w:t>
      </w:r>
      <w:r w:rsidRPr="00637D50">
        <w:rPr>
          <w:rFonts w:ascii="Calibri" w:hAnsi="Calibri" w:cs="Calibri"/>
          <w:sz w:val="22"/>
          <w:szCs w:val="22"/>
        </w:rPr>
        <w:t xml:space="preserve"> prawidłowo wystawionej faktury, przelewem na konto Wykonawcy.</w:t>
      </w:r>
    </w:p>
    <w:p w14:paraId="74822787" w14:textId="77777777" w:rsidR="0007643F" w:rsidRPr="00637D50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hAnsi="Calibri" w:cs="Calibri"/>
          <w:sz w:val="22"/>
          <w:szCs w:val="22"/>
        </w:rPr>
      </w:pPr>
      <w:r w:rsidRPr="00637D50">
        <w:rPr>
          <w:rFonts w:ascii="Calibri" w:hAnsi="Calibri" w:cs="Calibri"/>
          <w:sz w:val="22"/>
          <w:szCs w:val="22"/>
        </w:rPr>
        <w:t xml:space="preserve">Faktury należy wystawić na </w:t>
      </w:r>
      <w:r w:rsidRPr="00637D50">
        <w:rPr>
          <w:rFonts w:ascii="Calibri" w:hAnsi="Calibri" w:cs="Calibri"/>
          <w:b/>
          <w:bCs/>
          <w:sz w:val="22"/>
          <w:szCs w:val="22"/>
        </w:rPr>
        <w:t>Nabywca</w:t>
      </w:r>
      <w:r w:rsidRPr="00637D50">
        <w:rPr>
          <w:rFonts w:ascii="Calibri" w:hAnsi="Calibri" w:cs="Calibri"/>
          <w:sz w:val="22"/>
          <w:szCs w:val="22"/>
        </w:rPr>
        <w:t xml:space="preserve">: Miasto Katowice, ul. Młyńska 4, 40-098 Katowice NIP 634-001-01-47; </w:t>
      </w:r>
      <w:r w:rsidRPr="00637D50">
        <w:rPr>
          <w:rFonts w:ascii="Calibri" w:hAnsi="Calibri" w:cs="Calibri"/>
          <w:b/>
          <w:bCs/>
          <w:sz w:val="22"/>
          <w:szCs w:val="22"/>
        </w:rPr>
        <w:t>Odbiorca</w:t>
      </w:r>
      <w:r w:rsidRPr="00637D50">
        <w:rPr>
          <w:rFonts w:ascii="Calibri" w:hAnsi="Calibri" w:cs="Calibri"/>
          <w:sz w:val="22"/>
          <w:szCs w:val="22"/>
        </w:rPr>
        <w:t>: Śląskie Techniczne Zakłady Naukowe , ul. Sokolska 26, 40 086 Katowice. W opisie faktur należy powołać się na numer umowy.</w:t>
      </w:r>
    </w:p>
    <w:p w14:paraId="40335C94" w14:textId="77777777" w:rsidR="0007643F" w:rsidRPr="004F689C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hAnsi="Calibri" w:cs="Calibri"/>
          <w:sz w:val="22"/>
          <w:szCs w:val="22"/>
        </w:rPr>
      </w:pPr>
      <w:r w:rsidRPr="00637D50">
        <w:rPr>
          <w:rFonts w:ascii="Calibri" w:hAnsi="Calibri" w:cs="Calibri"/>
          <w:sz w:val="22"/>
          <w:szCs w:val="22"/>
        </w:rPr>
        <w:t>Zamawiający upoważnia Wykonawcę do wystawiania</w:t>
      </w:r>
      <w:r w:rsidRPr="004F689C">
        <w:rPr>
          <w:rFonts w:ascii="Calibri" w:hAnsi="Calibri" w:cs="Calibri"/>
          <w:sz w:val="22"/>
          <w:szCs w:val="22"/>
        </w:rPr>
        <w:t xml:space="preserve"> faktur VAT bez podpisu Zamawiającego </w:t>
      </w:r>
    </w:p>
    <w:p w14:paraId="0D738165" w14:textId="77777777" w:rsidR="0007643F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Faktury</w:t>
      </w:r>
      <w:r w:rsidRPr="004F689C">
        <w:rPr>
          <w:rFonts w:ascii="Calibri" w:hAnsi="Calibri" w:cs="Calibri"/>
          <w:sz w:val="22"/>
          <w:szCs w:val="22"/>
        </w:rPr>
        <w:t xml:space="preserve"> wraz z protokołami </w:t>
      </w:r>
      <w:r>
        <w:rPr>
          <w:rFonts w:ascii="Calibri" w:hAnsi="Calibri" w:cs="Calibri"/>
          <w:sz w:val="22"/>
          <w:szCs w:val="22"/>
        </w:rPr>
        <w:t xml:space="preserve">odbioru </w:t>
      </w:r>
      <w:r w:rsidRPr="004F689C">
        <w:rPr>
          <w:rFonts w:ascii="Calibri" w:hAnsi="Calibri" w:cs="Calibri"/>
          <w:sz w:val="22"/>
          <w:szCs w:val="22"/>
        </w:rPr>
        <w:t xml:space="preserve"> </w:t>
      </w:r>
      <w:r w:rsidRPr="00592FF4">
        <w:rPr>
          <w:rFonts w:ascii="Calibri" w:hAnsi="Calibri" w:cs="Calibri"/>
          <w:sz w:val="22"/>
          <w:szCs w:val="22"/>
        </w:rPr>
        <w:t xml:space="preserve">należy dostarczyć na adres: </w:t>
      </w:r>
      <w:r w:rsidRPr="00592FF4">
        <w:rPr>
          <w:rFonts w:ascii="Calibri" w:hAnsi="Calibri" w:cs="Calibri"/>
          <w:b/>
          <w:bCs/>
          <w:sz w:val="22"/>
          <w:szCs w:val="22"/>
        </w:rPr>
        <w:t>Śląskie Techniczne Zakłady Naukowe ul. Sokolska 26 Katowice 40-086</w:t>
      </w:r>
      <w:r w:rsidRPr="00592FF4">
        <w:rPr>
          <w:rFonts w:ascii="Calibri" w:hAnsi="Calibri" w:cs="Calibri"/>
          <w:sz w:val="22"/>
          <w:szCs w:val="22"/>
        </w:rPr>
        <w:t>.</w:t>
      </w:r>
      <w:r w:rsidRPr="004F689C">
        <w:rPr>
          <w:rFonts w:ascii="Calibri" w:hAnsi="Calibri" w:cs="Calibri"/>
          <w:sz w:val="22"/>
          <w:szCs w:val="22"/>
        </w:rPr>
        <w:t xml:space="preserve"> </w:t>
      </w:r>
    </w:p>
    <w:p w14:paraId="2337BB30" w14:textId="77777777" w:rsidR="0007643F" w:rsidRPr="00F8629E" w:rsidRDefault="0007643F" w:rsidP="0007643F">
      <w:pPr>
        <w:pStyle w:val="Styl"/>
        <w:numPr>
          <w:ilvl w:val="0"/>
          <w:numId w:val="61"/>
        </w:numPr>
        <w:ind w:left="360" w:right="-1" w:hanging="360"/>
        <w:jc w:val="both"/>
        <w:rPr>
          <w:rFonts w:ascii="Calibri" w:hAnsi="Calibri" w:cs="Calibri"/>
          <w:b/>
          <w:color w:val="FF0000"/>
          <w:sz w:val="22"/>
          <w:szCs w:val="22"/>
        </w:rPr>
      </w:pPr>
      <w:r w:rsidRPr="008F700A">
        <w:rPr>
          <w:rFonts w:ascii="Calibri" w:hAnsi="Calibri" w:cs="Calibri"/>
          <w:sz w:val="22"/>
          <w:szCs w:val="22"/>
        </w:rPr>
        <w:lastRenderedPageBreak/>
        <w:t>Na realizację zadania Zamawiający ma zarezerwowane środki</w:t>
      </w:r>
      <w:r>
        <w:rPr>
          <w:rFonts w:ascii="Calibri" w:hAnsi="Calibri" w:cs="Calibri"/>
          <w:sz w:val="22"/>
          <w:szCs w:val="22"/>
        </w:rPr>
        <w:t xml:space="preserve"> finansowe.</w:t>
      </w:r>
    </w:p>
    <w:p w14:paraId="2C14DC75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rPr>
          <w:rFonts w:ascii="Calibri" w:hAnsi="Calibri" w:cs="Calibri"/>
          <w:b/>
          <w:sz w:val="22"/>
          <w:szCs w:val="22"/>
        </w:rPr>
      </w:pPr>
    </w:p>
    <w:p w14:paraId="375A3AF0" w14:textId="77777777" w:rsidR="0007643F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 w:rsidRPr="00764647">
        <w:rPr>
          <w:rFonts w:ascii="Calibri" w:hAnsi="Calibri" w:cs="Calibri"/>
          <w:b/>
          <w:sz w:val="22"/>
          <w:szCs w:val="22"/>
        </w:rPr>
        <w:t>§ 9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1B93D923" w14:textId="77777777" w:rsidR="0007643F" w:rsidRPr="00764647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Rękojmia</w:t>
      </w:r>
      <w:r w:rsidRPr="00764647">
        <w:rPr>
          <w:rFonts w:ascii="Calibri" w:hAnsi="Calibri" w:cs="Calibri"/>
          <w:b/>
          <w:sz w:val="22"/>
          <w:szCs w:val="22"/>
        </w:rPr>
        <w:t>.</w:t>
      </w:r>
    </w:p>
    <w:p w14:paraId="11FDE64A" w14:textId="77777777" w:rsidR="00B25D55" w:rsidRDefault="0007643F" w:rsidP="00E27623">
      <w:pPr>
        <w:widowControl w:val="0"/>
        <w:spacing w:after="0"/>
        <w:jc w:val="both"/>
        <w:rPr>
          <w:rFonts w:ascii="Calibri" w:hAnsi="Calibri" w:cs="Calibri"/>
        </w:rPr>
      </w:pPr>
      <w:r w:rsidRPr="00764647">
        <w:rPr>
          <w:rFonts w:ascii="Calibri" w:hAnsi="Calibri" w:cs="Calibri"/>
        </w:rPr>
        <w:t xml:space="preserve">Strony postanawiają, iż odpowiedzialność Wykonawcy z tytułu rękojmi za wady określonej zgodnie z Kodeksem cywilnym wygasa po </w:t>
      </w:r>
      <w:r w:rsidRPr="00CE61B8">
        <w:rPr>
          <w:rFonts w:ascii="Calibri" w:hAnsi="Calibri" w:cs="Calibri"/>
        </w:rPr>
        <w:t xml:space="preserve">upływie </w:t>
      </w:r>
    </w:p>
    <w:p w14:paraId="54785ECD" w14:textId="77777777" w:rsidR="00B25D55" w:rsidRDefault="00B25D55" w:rsidP="00E27623">
      <w:pPr>
        <w:widowControl w:val="0"/>
        <w:spacing w:after="0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Część 1 </w:t>
      </w:r>
      <w:r>
        <w:rPr>
          <w:rFonts w:ascii="Calibri" w:hAnsi="Calibri" w:cs="Calibri"/>
          <w:b/>
        </w:rPr>
        <w:t>…..</w:t>
      </w:r>
      <w:r w:rsidRPr="00CE61B8">
        <w:rPr>
          <w:rFonts w:ascii="Calibri" w:hAnsi="Calibri" w:cs="Calibri"/>
          <w:b/>
        </w:rPr>
        <w:t xml:space="preserve">  miesięcy</w:t>
      </w:r>
      <w:r w:rsidRPr="00CE61B8">
        <w:rPr>
          <w:rFonts w:ascii="Calibri" w:hAnsi="Calibri" w:cs="Calibri"/>
        </w:rPr>
        <w:t xml:space="preserve"> licząc</w:t>
      </w:r>
      <w:r w:rsidRPr="00764647">
        <w:rPr>
          <w:rFonts w:ascii="Calibri" w:hAnsi="Calibri" w:cs="Calibri"/>
        </w:rPr>
        <w:t xml:space="preserve"> od dnia podpisania protokołu odbioru przedmiotu umowy</w:t>
      </w:r>
      <w:r w:rsidR="00E27623">
        <w:rPr>
          <w:rFonts w:ascii="Calibri" w:hAnsi="Calibri" w:cs="Calibri"/>
        </w:rPr>
        <w:t>*</w:t>
      </w:r>
      <w:r w:rsidRPr="00764647">
        <w:rPr>
          <w:rFonts w:ascii="Calibri" w:hAnsi="Calibri" w:cs="Calibri"/>
        </w:rPr>
        <w:t xml:space="preserve"> </w:t>
      </w:r>
    </w:p>
    <w:p w14:paraId="28D9C7F9" w14:textId="77777777" w:rsidR="00B25D55" w:rsidRDefault="00B25D55" w:rsidP="00E27623">
      <w:pPr>
        <w:widowControl w:val="0"/>
        <w:spacing w:after="0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Część 2 </w:t>
      </w:r>
      <w:r>
        <w:rPr>
          <w:rFonts w:ascii="Calibri" w:hAnsi="Calibri" w:cs="Calibri"/>
          <w:b/>
        </w:rPr>
        <w:t>…..</w:t>
      </w:r>
      <w:r w:rsidRPr="00CE61B8">
        <w:rPr>
          <w:rFonts w:ascii="Calibri" w:hAnsi="Calibri" w:cs="Calibri"/>
          <w:b/>
        </w:rPr>
        <w:t xml:space="preserve">  miesięcy</w:t>
      </w:r>
      <w:r w:rsidRPr="00CE61B8">
        <w:rPr>
          <w:rFonts w:ascii="Calibri" w:hAnsi="Calibri" w:cs="Calibri"/>
        </w:rPr>
        <w:t xml:space="preserve"> licząc</w:t>
      </w:r>
      <w:r w:rsidRPr="00764647">
        <w:rPr>
          <w:rFonts w:ascii="Calibri" w:hAnsi="Calibri" w:cs="Calibri"/>
        </w:rPr>
        <w:t xml:space="preserve"> od dnia podpisania protokołu odbioru przedmiotu umowy</w:t>
      </w:r>
      <w:r w:rsidR="00E27623">
        <w:rPr>
          <w:rFonts w:ascii="Calibri" w:hAnsi="Calibri" w:cs="Calibri"/>
        </w:rPr>
        <w:t>*</w:t>
      </w:r>
      <w:r w:rsidRPr="00764647">
        <w:rPr>
          <w:rFonts w:ascii="Calibri" w:hAnsi="Calibri" w:cs="Calibri"/>
        </w:rPr>
        <w:t xml:space="preserve">. </w:t>
      </w:r>
    </w:p>
    <w:p w14:paraId="45D96BB5" w14:textId="77777777" w:rsidR="00B25D55" w:rsidRPr="00611DEE" w:rsidRDefault="00B25D55" w:rsidP="00E27623">
      <w:pPr>
        <w:widowControl w:val="0"/>
        <w:spacing w:after="0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</w:t>
      </w:r>
      <w:r w:rsidRPr="00611DEE">
        <w:rPr>
          <w:rFonts w:cstheme="minorHAnsi"/>
        </w:rPr>
        <w:t xml:space="preserve">Część 3 </w:t>
      </w:r>
      <w:r w:rsidRPr="00611DEE">
        <w:rPr>
          <w:rFonts w:ascii="Calibri" w:hAnsi="Calibri" w:cs="Calibri"/>
          <w:b/>
        </w:rPr>
        <w:t>…..  miesięcy</w:t>
      </w:r>
      <w:r w:rsidRPr="00611DEE">
        <w:rPr>
          <w:rFonts w:ascii="Calibri" w:hAnsi="Calibri" w:cs="Calibri"/>
        </w:rPr>
        <w:t xml:space="preserve"> licząc od dnia podpisania protokołu odbioru przedmiotu umowy</w:t>
      </w:r>
      <w:r w:rsidR="00E27623" w:rsidRPr="00611DEE">
        <w:rPr>
          <w:rFonts w:ascii="Calibri" w:hAnsi="Calibri" w:cs="Calibri"/>
        </w:rPr>
        <w:t>*</w:t>
      </w:r>
      <w:r w:rsidRPr="00611DEE">
        <w:rPr>
          <w:rFonts w:ascii="Calibri" w:hAnsi="Calibri" w:cs="Calibri"/>
        </w:rPr>
        <w:t xml:space="preserve">. </w:t>
      </w:r>
    </w:p>
    <w:p w14:paraId="4105C6D6" w14:textId="77777777" w:rsidR="00B25D55" w:rsidRPr="00611DEE" w:rsidRDefault="00B25D55" w:rsidP="00E27623">
      <w:pPr>
        <w:pStyle w:val="Tekstpodstawowy21"/>
        <w:tabs>
          <w:tab w:val="clear" w:pos="180"/>
          <w:tab w:val="left" w:pos="-180"/>
        </w:tabs>
        <w:ind w:left="360"/>
        <w:rPr>
          <w:rFonts w:asciiTheme="minorHAnsi" w:hAnsiTheme="minorHAnsi" w:cstheme="minorHAnsi"/>
          <w:color w:val="auto"/>
          <w:sz w:val="16"/>
          <w:szCs w:val="16"/>
        </w:rPr>
      </w:pPr>
      <w:r w:rsidRPr="00611DEE">
        <w:rPr>
          <w:rFonts w:asciiTheme="minorHAnsi" w:hAnsiTheme="minorHAnsi" w:cstheme="minorHAnsi"/>
          <w:color w:val="auto"/>
          <w:sz w:val="16"/>
          <w:szCs w:val="16"/>
        </w:rPr>
        <w:t>* Zazna</w:t>
      </w:r>
      <w:r w:rsidR="00825609" w:rsidRPr="00611DEE">
        <w:rPr>
          <w:rFonts w:asciiTheme="minorHAnsi" w:hAnsiTheme="minorHAnsi" w:cstheme="minorHAnsi"/>
          <w:color w:val="auto"/>
          <w:sz w:val="16"/>
          <w:szCs w:val="16"/>
        </w:rPr>
        <w:t>czyć właściwe/ niepotrzebne skreślić</w:t>
      </w:r>
    </w:p>
    <w:p w14:paraId="15A9CF8B" w14:textId="77777777" w:rsidR="00E27623" w:rsidRDefault="00E27623" w:rsidP="0007643F">
      <w:pPr>
        <w:widowControl w:val="0"/>
        <w:jc w:val="center"/>
        <w:rPr>
          <w:rFonts w:ascii="Calibri" w:hAnsi="Calibri" w:cs="Calibri"/>
          <w:b/>
        </w:rPr>
      </w:pPr>
    </w:p>
    <w:p w14:paraId="2E8BCC22" w14:textId="77777777" w:rsidR="0007643F" w:rsidRDefault="0007643F" w:rsidP="0007643F">
      <w:pPr>
        <w:widowControl w:val="0"/>
        <w:jc w:val="center"/>
        <w:rPr>
          <w:rFonts w:ascii="Calibri" w:hAnsi="Calibri" w:cs="Calibri"/>
          <w:b/>
        </w:rPr>
      </w:pPr>
      <w:r w:rsidRPr="00764647">
        <w:rPr>
          <w:rFonts w:ascii="Calibri" w:hAnsi="Calibri" w:cs="Calibri"/>
          <w:b/>
        </w:rPr>
        <w:t>§ 10</w:t>
      </w:r>
      <w:r>
        <w:rPr>
          <w:rFonts w:ascii="Calibri" w:hAnsi="Calibri" w:cs="Calibri"/>
          <w:b/>
        </w:rPr>
        <w:t xml:space="preserve"> </w:t>
      </w:r>
    </w:p>
    <w:p w14:paraId="4422F683" w14:textId="77777777" w:rsidR="0007643F" w:rsidRPr="00764647" w:rsidRDefault="0007643F" w:rsidP="0007643F">
      <w:pPr>
        <w:widowControl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Gwarancja</w:t>
      </w:r>
      <w:r w:rsidRPr="00764647">
        <w:rPr>
          <w:rFonts w:ascii="Calibri" w:hAnsi="Calibri" w:cs="Calibri"/>
          <w:b/>
        </w:rPr>
        <w:t>.</w:t>
      </w:r>
    </w:p>
    <w:p w14:paraId="0C57E858" w14:textId="77777777" w:rsidR="00B25D55" w:rsidRDefault="0007643F" w:rsidP="00E27623">
      <w:pPr>
        <w:pStyle w:val="Tekstpodstawowywcity21"/>
        <w:numPr>
          <w:ilvl w:val="0"/>
          <w:numId w:val="53"/>
        </w:numPr>
        <w:tabs>
          <w:tab w:val="clear" w:pos="284"/>
          <w:tab w:val="clear" w:pos="720"/>
        </w:tabs>
        <w:ind w:left="357" w:hanging="357"/>
        <w:rPr>
          <w:rFonts w:ascii="Calibri" w:hAnsi="Calibri" w:cs="Calibri"/>
          <w:sz w:val="22"/>
          <w:szCs w:val="22"/>
        </w:rPr>
      </w:pPr>
      <w:r w:rsidRPr="00764647">
        <w:rPr>
          <w:rFonts w:ascii="Calibri" w:hAnsi="Calibri" w:cs="Calibri"/>
          <w:sz w:val="22"/>
          <w:szCs w:val="22"/>
        </w:rPr>
        <w:t xml:space="preserve">Niezależnie od gwarancji udzielanych przez producentów </w:t>
      </w:r>
      <w:r>
        <w:rPr>
          <w:rFonts w:ascii="Calibri" w:hAnsi="Calibri" w:cs="Calibri"/>
          <w:sz w:val="22"/>
          <w:szCs w:val="22"/>
        </w:rPr>
        <w:t>na dostarczony sprzęt</w:t>
      </w:r>
      <w:r w:rsidRPr="00764647">
        <w:rPr>
          <w:rFonts w:ascii="Calibri" w:hAnsi="Calibri" w:cs="Calibri"/>
          <w:sz w:val="22"/>
          <w:szCs w:val="22"/>
        </w:rPr>
        <w:t xml:space="preserve"> Wykonawca udziela Zamawiającemu własnej </w:t>
      </w:r>
      <w:r w:rsidRPr="00764647">
        <w:rPr>
          <w:rFonts w:ascii="Calibri" w:hAnsi="Calibri" w:cs="Calibri"/>
          <w:b/>
          <w:sz w:val="22"/>
          <w:szCs w:val="22"/>
        </w:rPr>
        <w:t>gwarancji jakości</w:t>
      </w:r>
      <w:r w:rsidRPr="00764647">
        <w:rPr>
          <w:rFonts w:ascii="Calibri" w:hAnsi="Calibri" w:cs="Calibri"/>
          <w:sz w:val="22"/>
          <w:szCs w:val="22"/>
        </w:rPr>
        <w:t xml:space="preserve"> na wszystkie elementy dostawy na okres</w:t>
      </w:r>
    </w:p>
    <w:p w14:paraId="237928E6" w14:textId="77777777" w:rsidR="00E27623" w:rsidRDefault="00E27623" w:rsidP="00E27623">
      <w:pPr>
        <w:widowControl w:val="0"/>
        <w:spacing w:after="0" w:line="240" w:lineRule="auto"/>
        <w:ind w:firstLine="357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Część 1 </w:t>
      </w:r>
      <w:r>
        <w:rPr>
          <w:rFonts w:ascii="Calibri" w:hAnsi="Calibri" w:cs="Calibri"/>
          <w:b/>
        </w:rPr>
        <w:t>…..</w:t>
      </w:r>
      <w:r w:rsidRPr="00CE61B8">
        <w:rPr>
          <w:rFonts w:ascii="Calibri" w:hAnsi="Calibri" w:cs="Calibri"/>
          <w:b/>
        </w:rPr>
        <w:t xml:space="preserve">  miesięcy</w:t>
      </w:r>
      <w:r w:rsidRPr="00CE61B8">
        <w:rPr>
          <w:rFonts w:ascii="Calibri" w:hAnsi="Calibri" w:cs="Calibri"/>
        </w:rPr>
        <w:t xml:space="preserve"> licząc</w:t>
      </w:r>
      <w:r w:rsidRPr="00764647">
        <w:rPr>
          <w:rFonts w:ascii="Calibri" w:hAnsi="Calibri" w:cs="Calibri"/>
        </w:rPr>
        <w:t xml:space="preserve"> od dnia podpisania protokołu odbioru przedmiotu umowy</w:t>
      </w:r>
      <w:r>
        <w:rPr>
          <w:rFonts w:ascii="Calibri" w:hAnsi="Calibri" w:cs="Calibri"/>
        </w:rPr>
        <w:t>*</w:t>
      </w:r>
      <w:r w:rsidRPr="00764647">
        <w:rPr>
          <w:rFonts w:ascii="Calibri" w:hAnsi="Calibri" w:cs="Calibri"/>
        </w:rPr>
        <w:t xml:space="preserve"> </w:t>
      </w:r>
    </w:p>
    <w:p w14:paraId="7A22CA7B" w14:textId="77777777" w:rsidR="00E27623" w:rsidRDefault="00E27623" w:rsidP="00E27623">
      <w:pPr>
        <w:widowControl w:val="0"/>
        <w:spacing w:after="0" w:line="240" w:lineRule="auto"/>
        <w:ind w:firstLine="357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Część 2 </w:t>
      </w:r>
      <w:r>
        <w:rPr>
          <w:rFonts w:ascii="Calibri" w:hAnsi="Calibri" w:cs="Calibri"/>
          <w:b/>
        </w:rPr>
        <w:t>…..</w:t>
      </w:r>
      <w:r w:rsidRPr="00CE61B8">
        <w:rPr>
          <w:rFonts w:ascii="Calibri" w:hAnsi="Calibri" w:cs="Calibri"/>
          <w:b/>
        </w:rPr>
        <w:t xml:space="preserve">  miesięcy</w:t>
      </w:r>
      <w:r w:rsidRPr="00CE61B8">
        <w:rPr>
          <w:rFonts w:ascii="Calibri" w:hAnsi="Calibri" w:cs="Calibri"/>
        </w:rPr>
        <w:t xml:space="preserve"> licząc</w:t>
      </w:r>
      <w:r w:rsidRPr="00764647">
        <w:rPr>
          <w:rFonts w:ascii="Calibri" w:hAnsi="Calibri" w:cs="Calibri"/>
        </w:rPr>
        <w:t xml:space="preserve"> od dnia podpisania protokołu odbioru przedmiotu umowy</w:t>
      </w:r>
      <w:r>
        <w:rPr>
          <w:rFonts w:ascii="Calibri" w:hAnsi="Calibri" w:cs="Calibri"/>
        </w:rPr>
        <w:t>*</w:t>
      </w:r>
      <w:r w:rsidRPr="00764647">
        <w:rPr>
          <w:rFonts w:ascii="Calibri" w:hAnsi="Calibri" w:cs="Calibri"/>
        </w:rPr>
        <w:t xml:space="preserve">. </w:t>
      </w:r>
    </w:p>
    <w:p w14:paraId="23BEC31A" w14:textId="77777777" w:rsidR="00E27623" w:rsidRDefault="00E27623" w:rsidP="00E27623">
      <w:pPr>
        <w:widowControl w:val="0"/>
        <w:spacing w:after="0" w:line="240" w:lineRule="auto"/>
        <w:ind w:firstLine="357"/>
        <w:jc w:val="both"/>
        <w:rPr>
          <w:rFonts w:ascii="Calibri" w:hAnsi="Calibri" w:cs="Calibri"/>
        </w:rPr>
      </w:pPr>
      <w:r>
        <w:rPr>
          <w:rFonts w:cstheme="minorHAnsi"/>
        </w:rPr>
        <w:t xml:space="preserve">□  Część 3 </w:t>
      </w:r>
      <w:r>
        <w:rPr>
          <w:rFonts w:ascii="Calibri" w:hAnsi="Calibri" w:cs="Calibri"/>
          <w:b/>
        </w:rPr>
        <w:t>…..</w:t>
      </w:r>
      <w:r w:rsidRPr="00CE61B8">
        <w:rPr>
          <w:rFonts w:ascii="Calibri" w:hAnsi="Calibri" w:cs="Calibri"/>
          <w:b/>
        </w:rPr>
        <w:t xml:space="preserve">  miesięcy</w:t>
      </w:r>
      <w:r w:rsidRPr="00CE61B8">
        <w:rPr>
          <w:rFonts w:ascii="Calibri" w:hAnsi="Calibri" w:cs="Calibri"/>
        </w:rPr>
        <w:t xml:space="preserve"> licząc</w:t>
      </w:r>
      <w:r w:rsidRPr="00764647">
        <w:rPr>
          <w:rFonts w:ascii="Calibri" w:hAnsi="Calibri" w:cs="Calibri"/>
        </w:rPr>
        <w:t xml:space="preserve"> od dnia podpisania protokołu odbioru przedmiotu umowy</w:t>
      </w:r>
      <w:r>
        <w:rPr>
          <w:rFonts w:ascii="Calibri" w:hAnsi="Calibri" w:cs="Calibri"/>
        </w:rPr>
        <w:t>*</w:t>
      </w:r>
      <w:r w:rsidRPr="00764647">
        <w:rPr>
          <w:rFonts w:ascii="Calibri" w:hAnsi="Calibri" w:cs="Calibri"/>
        </w:rPr>
        <w:t xml:space="preserve">. </w:t>
      </w:r>
    </w:p>
    <w:p w14:paraId="684F7E01" w14:textId="77777777" w:rsidR="00E27623" w:rsidRPr="00E27623" w:rsidRDefault="00E27623" w:rsidP="00E27623">
      <w:pPr>
        <w:pStyle w:val="Tekstpodstawowy21"/>
        <w:tabs>
          <w:tab w:val="clear" w:pos="180"/>
          <w:tab w:val="left" w:pos="-180"/>
        </w:tabs>
        <w:ind w:left="36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* </w:t>
      </w:r>
      <w:r w:rsidRPr="00B25D55">
        <w:rPr>
          <w:rFonts w:asciiTheme="minorHAnsi" w:hAnsiTheme="minorHAnsi" w:cstheme="minorHAnsi"/>
          <w:sz w:val="16"/>
          <w:szCs w:val="16"/>
        </w:rPr>
        <w:t xml:space="preserve">Zaznaczyć właściwe </w:t>
      </w:r>
    </w:p>
    <w:p w14:paraId="4CA1EA18" w14:textId="77777777" w:rsidR="0007643F" w:rsidRPr="00764647" w:rsidRDefault="0007643F" w:rsidP="00E27623">
      <w:pPr>
        <w:pStyle w:val="Tekstpodstawowywcity21"/>
        <w:tabs>
          <w:tab w:val="clear" w:pos="284"/>
        </w:tabs>
        <w:ind w:left="0" w:firstLine="360"/>
        <w:rPr>
          <w:rFonts w:ascii="Calibri" w:hAnsi="Calibri" w:cs="Calibri"/>
          <w:sz w:val="22"/>
          <w:szCs w:val="22"/>
        </w:rPr>
      </w:pPr>
      <w:r w:rsidRPr="00764647">
        <w:rPr>
          <w:rFonts w:ascii="Calibri" w:hAnsi="Calibri" w:cs="Calibri"/>
          <w:sz w:val="22"/>
          <w:szCs w:val="22"/>
        </w:rPr>
        <w:t xml:space="preserve">na zasadach </w:t>
      </w:r>
      <w:proofErr w:type="spellStart"/>
      <w:r w:rsidRPr="00764647">
        <w:rPr>
          <w:rFonts w:ascii="Calibri" w:hAnsi="Calibri" w:cs="Calibri"/>
          <w:sz w:val="22"/>
          <w:szCs w:val="22"/>
        </w:rPr>
        <w:t>jn</w:t>
      </w:r>
      <w:proofErr w:type="spellEnd"/>
      <w:r w:rsidRPr="00764647">
        <w:rPr>
          <w:rFonts w:ascii="Calibri" w:hAnsi="Calibri" w:cs="Calibri"/>
          <w:sz w:val="22"/>
          <w:szCs w:val="22"/>
        </w:rPr>
        <w:t>.</w:t>
      </w:r>
    </w:p>
    <w:p w14:paraId="7A9E6C9D" w14:textId="77777777" w:rsidR="0007643F" w:rsidRPr="00611DEE" w:rsidRDefault="0007643F" w:rsidP="0007643F">
      <w:pPr>
        <w:pStyle w:val="Tekstpodstawowywcity21"/>
        <w:numPr>
          <w:ilvl w:val="0"/>
          <w:numId w:val="50"/>
        </w:numPr>
        <w:tabs>
          <w:tab w:val="clear" w:pos="284"/>
        </w:tabs>
        <w:rPr>
          <w:rFonts w:asciiTheme="minorHAnsi" w:hAnsiTheme="minorHAnsi" w:cstheme="minorHAnsi"/>
          <w:sz w:val="22"/>
          <w:szCs w:val="22"/>
        </w:rPr>
      </w:pPr>
      <w:r w:rsidRPr="00E27623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 xml:space="preserve">W </w:t>
      </w:r>
      <w:r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 xml:space="preserve">okresie gwarancji jakości serwis gwarancyjny ma być autoryzowany przez producenta </w:t>
      </w:r>
      <w:r w:rsidR="00E27623" w:rsidRPr="00611DEE">
        <w:rPr>
          <w:rFonts w:asciiTheme="minorHAnsi" w:eastAsia="Calibri" w:hAnsiTheme="minorHAnsi" w:cstheme="minorHAnsi"/>
          <w:sz w:val="22"/>
          <w:szCs w:val="22"/>
        </w:rPr>
        <w:t xml:space="preserve">□ </w:t>
      </w:r>
      <w:r w:rsidR="00E27623" w:rsidRPr="00611DEE">
        <w:rPr>
          <w:rFonts w:asciiTheme="minorHAnsi" w:hAnsiTheme="minorHAnsi" w:cstheme="minorHAnsi"/>
          <w:spacing w:val="2"/>
          <w:sz w:val="22"/>
          <w:szCs w:val="22"/>
        </w:rPr>
        <w:t>urządzeń □ materiałów □ narzędzi</w:t>
      </w:r>
      <w:r w:rsidR="00E27623" w:rsidRPr="00611DEE">
        <w:rPr>
          <w:rFonts w:asciiTheme="minorHAnsi" w:eastAsia="Calibri" w:hAnsiTheme="minorHAnsi" w:cstheme="minorHAnsi"/>
          <w:sz w:val="22"/>
          <w:szCs w:val="22"/>
        </w:rPr>
        <w:t xml:space="preserve"> *(zaznaczyć właściwe</w:t>
      </w:r>
      <w:r w:rsidR="00E27623"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 xml:space="preserve">)  </w:t>
      </w:r>
      <w:r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>w sposób zapewniający naprawę lub wymianę ich części, na części nowe i oryginalne, zgodnie z metodyką i zaleceniami producenta.</w:t>
      </w:r>
    </w:p>
    <w:p w14:paraId="2AB9B155" w14:textId="77777777" w:rsidR="0007643F" w:rsidRPr="00611DEE" w:rsidRDefault="0007643F" w:rsidP="0007643F">
      <w:pPr>
        <w:pStyle w:val="Tekstpodstawowywcity21"/>
        <w:numPr>
          <w:ilvl w:val="0"/>
          <w:numId w:val="50"/>
        </w:numPr>
        <w:tabs>
          <w:tab w:val="clear" w:pos="284"/>
        </w:tabs>
        <w:rPr>
          <w:rFonts w:ascii="Calibri" w:eastAsia="Calibri" w:hAnsi="Calibri" w:cs="Calibri"/>
          <w:b/>
          <w:kern w:val="1"/>
          <w:sz w:val="22"/>
          <w:szCs w:val="22"/>
          <w:lang w:eastAsia="en-US"/>
        </w:rPr>
      </w:pPr>
      <w:r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 xml:space="preserve">Wykonawca zobowiązuje się do bezpłatnego usunięcia wszelkich uszkodzeń (awarii) dostarczonych </w:t>
      </w:r>
      <w:r w:rsidR="00E27623" w:rsidRPr="00611DEE">
        <w:rPr>
          <w:rFonts w:asciiTheme="minorHAnsi" w:eastAsia="Calibri" w:hAnsiTheme="minorHAnsi" w:cstheme="minorHAnsi"/>
          <w:sz w:val="22"/>
          <w:szCs w:val="22"/>
        </w:rPr>
        <w:t xml:space="preserve">□ </w:t>
      </w:r>
      <w:r w:rsidR="00E27623" w:rsidRPr="00611DEE">
        <w:rPr>
          <w:rFonts w:asciiTheme="minorHAnsi" w:hAnsiTheme="minorHAnsi" w:cstheme="minorHAnsi"/>
          <w:spacing w:val="2"/>
          <w:sz w:val="22"/>
          <w:szCs w:val="22"/>
        </w:rPr>
        <w:t>urządzeń □ materiałów □ narzędzi</w:t>
      </w:r>
      <w:r w:rsidR="00E27623" w:rsidRPr="00611DEE">
        <w:rPr>
          <w:rFonts w:asciiTheme="minorHAnsi" w:eastAsia="Calibri" w:hAnsiTheme="minorHAnsi" w:cstheme="minorHAnsi"/>
          <w:sz w:val="22"/>
          <w:szCs w:val="22"/>
        </w:rPr>
        <w:t xml:space="preserve"> *(zaznaczyć właściwe</w:t>
      </w:r>
      <w:r w:rsidR="00D20C1E"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>.....</w:t>
      </w:r>
      <w:r w:rsidR="00E27623"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 xml:space="preserve"> </w:t>
      </w:r>
      <w:r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>w okresie gwarancji w terminie</w:t>
      </w:r>
      <w:r w:rsidRPr="00611DEE">
        <w:rPr>
          <w:rFonts w:asciiTheme="minorHAnsi" w:eastAsia="Calibri" w:hAnsiTheme="minorHAnsi" w:cstheme="minorHAnsi"/>
          <w:b/>
          <w:kern w:val="1"/>
          <w:sz w:val="22"/>
          <w:szCs w:val="22"/>
          <w:lang w:eastAsia="en-US"/>
        </w:rPr>
        <w:t xml:space="preserve"> 14 dni, </w:t>
      </w:r>
      <w:r w:rsidRPr="00611DEE">
        <w:rPr>
          <w:rFonts w:asciiTheme="minorHAnsi" w:eastAsia="Calibri" w:hAnsiTheme="minorHAnsi" w:cstheme="minorHAnsi"/>
          <w:kern w:val="1"/>
          <w:sz w:val="22"/>
          <w:szCs w:val="22"/>
          <w:lang w:eastAsia="en-US"/>
        </w:rPr>
        <w:t>co oznacza, że</w:t>
      </w: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 xml:space="preserve"> w razie awarii sprzęt zostanie naprawiony do końca 14 dni kalendarzowego, dnia roboczego po zgłoszeniu uszkodzenia przez  Zamawiającego (dalej „zgłoszenie”).</w:t>
      </w:r>
    </w:p>
    <w:p w14:paraId="30D4CBBE" w14:textId="77777777" w:rsidR="0007643F" w:rsidRPr="00611DEE" w:rsidRDefault="0007643F" w:rsidP="0007643F">
      <w:pPr>
        <w:pStyle w:val="Tekstpodstawowywcity21"/>
        <w:numPr>
          <w:ilvl w:val="0"/>
          <w:numId w:val="50"/>
        </w:numPr>
        <w:tabs>
          <w:tab w:val="clear" w:pos="284"/>
        </w:tabs>
        <w:rPr>
          <w:rFonts w:ascii="Calibri" w:eastAsia="Calibri" w:hAnsi="Calibri" w:cs="Calibri"/>
          <w:b/>
          <w:kern w:val="1"/>
          <w:sz w:val="22"/>
          <w:szCs w:val="22"/>
          <w:lang w:eastAsia="en-US"/>
        </w:rPr>
      </w:pP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>Termin gwarancji rozpoczyna bieg w dniu podpisania protokołów odbioru bez uwag, o których mowa w § 8 ust. 1 od 1) do 4).</w:t>
      </w:r>
    </w:p>
    <w:p w14:paraId="6E9904E6" w14:textId="77777777" w:rsidR="0007643F" w:rsidRPr="00611DEE" w:rsidRDefault="0007643F" w:rsidP="0007643F">
      <w:pPr>
        <w:pStyle w:val="Tekstpodstawowywcity21"/>
        <w:numPr>
          <w:ilvl w:val="0"/>
          <w:numId w:val="53"/>
        </w:numPr>
        <w:tabs>
          <w:tab w:val="clear" w:pos="284"/>
          <w:tab w:val="clear" w:pos="720"/>
        </w:tabs>
        <w:ind w:left="426" w:hanging="426"/>
        <w:rPr>
          <w:rFonts w:ascii="Calibri" w:eastAsia="Calibri" w:hAnsi="Calibri" w:cs="Calibri"/>
          <w:kern w:val="1"/>
          <w:sz w:val="22"/>
          <w:szCs w:val="22"/>
          <w:lang w:eastAsia="en-US"/>
        </w:rPr>
      </w:pP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 xml:space="preserve">Jeżeli niemożliwym będzie wykonanie naprawy u Zamawiającego, Wykonawca wykona naprawy w swojej siedzibie zapewniając sprzęt zastępczy o parametrach nie gorszych niż parametry sprzętu naprawianego oraz pokryje koszty transportu związanego z </w:t>
      </w:r>
      <w:r w:rsidR="00E27623"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 xml:space="preserve">ich </w:t>
      </w: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 xml:space="preserve">przewozem </w:t>
      </w:r>
    </w:p>
    <w:p w14:paraId="7F5DD354" w14:textId="77777777" w:rsidR="0007643F" w:rsidRPr="00611DEE" w:rsidRDefault="0007643F" w:rsidP="0007643F">
      <w:pPr>
        <w:pStyle w:val="Tekstpodstawowywcity21"/>
        <w:numPr>
          <w:ilvl w:val="0"/>
          <w:numId w:val="53"/>
        </w:numPr>
        <w:tabs>
          <w:tab w:val="clear" w:pos="284"/>
          <w:tab w:val="clear" w:pos="720"/>
        </w:tabs>
        <w:ind w:left="426" w:hanging="426"/>
        <w:rPr>
          <w:rFonts w:ascii="Calibri" w:eastAsia="Calibri" w:hAnsi="Calibri" w:cs="Calibri"/>
          <w:kern w:val="1"/>
          <w:sz w:val="22"/>
          <w:szCs w:val="22"/>
          <w:lang w:eastAsia="en-US"/>
        </w:rPr>
      </w:pP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>Otwarcie zgłoszenia liczy się od momentu pierwszego wykonanego telefonu do Wykonawcy dotyczącego uszkodzenia lub wysłania maila lub zgłoszenia na stronie www ze strony Zamawiającego.</w:t>
      </w:r>
    </w:p>
    <w:p w14:paraId="4D812D62" w14:textId="77777777" w:rsidR="0007643F" w:rsidRPr="00611DEE" w:rsidRDefault="0007643F" w:rsidP="0007643F">
      <w:pPr>
        <w:pStyle w:val="Tekstpodstawowywcity21"/>
        <w:numPr>
          <w:ilvl w:val="0"/>
          <w:numId w:val="53"/>
        </w:numPr>
        <w:tabs>
          <w:tab w:val="clear" w:pos="284"/>
          <w:tab w:val="clear" w:pos="720"/>
        </w:tabs>
        <w:ind w:left="426" w:hanging="426"/>
        <w:rPr>
          <w:rFonts w:ascii="Calibri" w:eastAsia="Calibri" w:hAnsi="Calibri" w:cs="Calibri"/>
          <w:kern w:val="1"/>
          <w:sz w:val="22"/>
          <w:szCs w:val="22"/>
          <w:lang w:eastAsia="en-US"/>
        </w:rPr>
      </w:pPr>
      <w:r w:rsidRPr="00611DEE">
        <w:rPr>
          <w:rFonts w:ascii="Calibri" w:eastAsia="Calibri" w:hAnsi="Calibri" w:cs="Calibri"/>
          <w:kern w:val="1"/>
          <w:sz w:val="22"/>
          <w:szCs w:val="22"/>
          <w:lang w:eastAsia="en-US"/>
        </w:rPr>
        <w:t>Zamknięcie zgłoszenia przez Wykonawcę będzie możliwe za zgodą Zamawiającego, potwierdzone mailem z autoryzacją użytkownika lub potwierdzone podpisanym przez Zamawiającego - protokołem naprawy.</w:t>
      </w:r>
    </w:p>
    <w:p w14:paraId="6FB6E9C8" w14:textId="77777777" w:rsidR="0007643F" w:rsidRPr="00611DEE" w:rsidRDefault="0007643F" w:rsidP="0007643F">
      <w:pPr>
        <w:pStyle w:val="Tekstpodstawowywcity21"/>
        <w:numPr>
          <w:ilvl w:val="0"/>
          <w:numId w:val="53"/>
        </w:numPr>
        <w:tabs>
          <w:tab w:val="clear" w:pos="284"/>
          <w:tab w:val="clear" w:pos="720"/>
        </w:tabs>
        <w:ind w:left="426" w:hanging="426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>W ramach gwarancji Wykonawca zapewnia serwis gwarancyjny i dostawę części zamiennych.</w:t>
      </w:r>
    </w:p>
    <w:p w14:paraId="57338E0C" w14:textId="77777777" w:rsidR="0007643F" w:rsidRPr="00611DEE" w:rsidRDefault="0007643F" w:rsidP="0007643F">
      <w:pPr>
        <w:pStyle w:val="Tekstpodstawowy21"/>
        <w:tabs>
          <w:tab w:val="clear" w:pos="180"/>
          <w:tab w:val="left" w:pos="-520"/>
          <w:tab w:val="left" w:pos="4680"/>
        </w:tabs>
        <w:ind w:left="23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6FDD4DE1" w14:textId="77777777" w:rsidR="0007643F" w:rsidRPr="00611DEE" w:rsidRDefault="0007643F" w:rsidP="0007643F">
      <w:pPr>
        <w:pStyle w:val="Tekstpodstawowy21"/>
        <w:tabs>
          <w:tab w:val="clear" w:pos="180"/>
          <w:tab w:val="left" w:pos="-520"/>
          <w:tab w:val="left" w:pos="4680"/>
        </w:tabs>
        <w:ind w:left="23"/>
        <w:rPr>
          <w:rFonts w:ascii="Calibri" w:hAnsi="Calibri" w:cs="Calibri"/>
          <w:b/>
          <w:color w:val="auto"/>
          <w:sz w:val="22"/>
          <w:szCs w:val="22"/>
        </w:rPr>
      </w:pPr>
    </w:p>
    <w:p w14:paraId="1801A3AE" w14:textId="77777777" w:rsidR="0007643F" w:rsidRPr="00611DEE" w:rsidRDefault="0007643F" w:rsidP="0007643F">
      <w:pPr>
        <w:pStyle w:val="Tekstpodstawowy21"/>
        <w:tabs>
          <w:tab w:val="clear" w:pos="180"/>
          <w:tab w:val="left" w:pos="-520"/>
          <w:tab w:val="left" w:pos="4680"/>
        </w:tabs>
        <w:ind w:left="23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 xml:space="preserve">§ 11 </w:t>
      </w:r>
    </w:p>
    <w:p w14:paraId="11F11644" w14:textId="77777777" w:rsidR="0007643F" w:rsidRPr="00611DEE" w:rsidRDefault="0007643F" w:rsidP="0007643F">
      <w:pPr>
        <w:pStyle w:val="Tekstpodstawowy21"/>
        <w:tabs>
          <w:tab w:val="clear" w:pos="180"/>
          <w:tab w:val="left" w:pos="-520"/>
          <w:tab w:val="left" w:pos="4680"/>
        </w:tabs>
        <w:ind w:left="23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Kary umowne.</w:t>
      </w:r>
    </w:p>
    <w:p w14:paraId="68EFF030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Strony ustalają odpowiedzialność, w formie kar umownych, za niewykonanie lub nienależyte wykonanie zobowiązań umownych, w następujących przypadkach i wysokościach:</w:t>
      </w:r>
    </w:p>
    <w:p w14:paraId="57DE5833" w14:textId="77777777" w:rsidR="0007643F" w:rsidRPr="00611DEE" w:rsidRDefault="0007643F" w:rsidP="0007643F">
      <w:pPr>
        <w:pStyle w:val="Tekstpodstawowy21"/>
        <w:numPr>
          <w:ilvl w:val="1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Zamawiający ma prawo naliczyć Wykonawcy kary umowne:</w:t>
      </w:r>
    </w:p>
    <w:p w14:paraId="07EA728C" w14:textId="77777777" w:rsidR="0007643F" w:rsidRPr="00611DEE" w:rsidRDefault="0007643F" w:rsidP="0007643F">
      <w:pPr>
        <w:numPr>
          <w:ilvl w:val="2"/>
          <w:numId w:val="48"/>
        </w:numPr>
        <w:tabs>
          <w:tab w:val="clear" w:pos="2340"/>
        </w:tabs>
        <w:suppressAutoHyphens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611DEE">
        <w:rPr>
          <w:rFonts w:ascii="Calibri" w:hAnsi="Calibri" w:cs="Calibri"/>
          <w:spacing w:val="-2"/>
        </w:rPr>
        <w:lastRenderedPageBreak/>
        <w:t xml:space="preserve">za opóźnienie w wykonaniu </w:t>
      </w:r>
      <w:r w:rsidRPr="00611DEE">
        <w:rPr>
          <w:rFonts w:ascii="Calibri" w:hAnsi="Calibri" w:cs="Calibri"/>
          <w:spacing w:val="-2"/>
          <w:u w:val="single"/>
        </w:rPr>
        <w:t>przedmiotu umowy</w:t>
      </w:r>
      <w:r w:rsidRPr="00611DEE">
        <w:rPr>
          <w:rFonts w:ascii="Calibri" w:hAnsi="Calibri" w:cs="Calibri"/>
          <w:spacing w:val="-2"/>
        </w:rPr>
        <w:t xml:space="preserve"> </w:t>
      </w:r>
      <w:r w:rsidRPr="00611DEE">
        <w:rPr>
          <w:rFonts w:ascii="Calibri" w:hAnsi="Calibri" w:cs="Calibri"/>
          <w:i/>
          <w:spacing w:val="-2"/>
        </w:rPr>
        <w:t>-</w:t>
      </w:r>
      <w:r w:rsidRPr="00611DEE">
        <w:rPr>
          <w:rFonts w:ascii="Calibri" w:hAnsi="Calibri" w:cs="Calibri"/>
        </w:rPr>
        <w:t xml:space="preserve"> w wysokości 0,5% całkowitego wynagrodzenia netto, ustalonego w </w:t>
      </w:r>
      <w:r w:rsidRPr="00611DEE">
        <w:rPr>
          <w:rFonts w:ascii="Calibri" w:hAnsi="Calibri" w:cs="Calibri"/>
          <w:w w:val="115"/>
        </w:rPr>
        <w:t>§ 6</w:t>
      </w:r>
      <w:r w:rsidRPr="00611DEE">
        <w:rPr>
          <w:rFonts w:ascii="Calibri" w:hAnsi="Calibri" w:cs="Calibri"/>
        </w:rPr>
        <w:t xml:space="preserve"> umowy, za każdy rozpoczęty dzień opóźnienia </w:t>
      </w:r>
    </w:p>
    <w:p w14:paraId="48392C6A" w14:textId="77777777" w:rsidR="0007643F" w:rsidRPr="00611DEE" w:rsidRDefault="0007643F" w:rsidP="0007643F">
      <w:pPr>
        <w:pStyle w:val="Styl"/>
        <w:numPr>
          <w:ilvl w:val="2"/>
          <w:numId w:val="48"/>
        </w:numPr>
        <w:tabs>
          <w:tab w:val="clear" w:pos="2340"/>
        </w:tabs>
        <w:ind w:left="851" w:right="-1" w:hanging="284"/>
        <w:jc w:val="both"/>
        <w:rPr>
          <w:rFonts w:ascii="Calibri" w:hAnsi="Calibri" w:cs="Calibri"/>
          <w:spacing w:val="-8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 xml:space="preserve">za </w:t>
      </w:r>
      <w:r w:rsidRPr="00611DEE">
        <w:rPr>
          <w:rFonts w:ascii="Calibri" w:hAnsi="Calibri" w:cs="Calibri"/>
          <w:spacing w:val="-2"/>
        </w:rPr>
        <w:t>opóźnienie</w:t>
      </w:r>
      <w:r w:rsidRPr="00611DEE">
        <w:rPr>
          <w:rFonts w:ascii="Calibri" w:hAnsi="Calibri" w:cs="Calibri"/>
          <w:sz w:val="22"/>
          <w:szCs w:val="22"/>
          <w:u w:val="single"/>
        </w:rPr>
        <w:t xml:space="preserve"> w usunięciu wad i awarii przedmiotu umowy </w:t>
      </w:r>
      <w:r w:rsidRPr="00611DEE">
        <w:rPr>
          <w:rFonts w:ascii="Calibri" w:hAnsi="Calibri" w:cs="Calibri"/>
          <w:sz w:val="22"/>
          <w:szCs w:val="22"/>
        </w:rPr>
        <w:t xml:space="preserve">w terminie określonym w § 10 ust. 1 pkt 2) umowy - </w:t>
      </w:r>
      <w:r w:rsidRPr="00611DEE">
        <w:rPr>
          <w:rFonts w:ascii="Calibri" w:hAnsi="Calibri" w:cs="Calibri"/>
          <w:spacing w:val="-8"/>
          <w:sz w:val="22"/>
          <w:szCs w:val="22"/>
        </w:rPr>
        <w:t xml:space="preserve">w wysokości 0,05 % całkowitego wynagrodzenia brutto, ustalonego w § 6 umowy, za każdy rozpoczęty dzień </w:t>
      </w:r>
      <w:r w:rsidRPr="00611DEE">
        <w:rPr>
          <w:rFonts w:ascii="Calibri" w:hAnsi="Calibri" w:cs="Calibri"/>
          <w:spacing w:val="-2"/>
          <w:sz w:val="22"/>
          <w:szCs w:val="22"/>
        </w:rPr>
        <w:t>opóźnienia</w:t>
      </w:r>
      <w:r w:rsidRPr="00611DEE">
        <w:rPr>
          <w:rFonts w:ascii="Calibri" w:hAnsi="Calibri" w:cs="Calibri"/>
          <w:spacing w:val="-8"/>
          <w:sz w:val="22"/>
          <w:szCs w:val="22"/>
        </w:rPr>
        <w:t xml:space="preserve">, licząc od dnia wyznaczonego na ich usunięcie. </w:t>
      </w:r>
    </w:p>
    <w:p w14:paraId="5469CA41" w14:textId="77777777" w:rsidR="0007643F" w:rsidRPr="00611DEE" w:rsidRDefault="0007643F" w:rsidP="0007643F">
      <w:pPr>
        <w:numPr>
          <w:ilvl w:val="2"/>
          <w:numId w:val="48"/>
        </w:numPr>
        <w:tabs>
          <w:tab w:val="clear" w:pos="2340"/>
        </w:tabs>
        <w:suppressAutoHyphens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611DEE">
        <w:rPr>
          <w:rFonts w:ascii="Calibri" w:hAnsi="Calibri" w:cs="Calibri"/>
        </w:rPr>
        <w:t>Wykonawca zapłaci na rzecz Zamawiającego karę umowną w wysokości 20% całkowitego wynagrodzenia umownego brutto, określonego w § 6 niniejszej umowy, w przypadku odstąpienia od umowy przez Wykonawcę z przyczyn leżących po stronie Wykonawcy,</w:t>
      </w:r>
    </w:p>
    <w:p w14:paraId="79810118" w14:textId="77777777" w:rsidR="0007643F" w:rsidRPr="00611DEE" w:rsidRDefault="0007643F" w:rsidP="0007643F">
      <w:pPr>
        <w:numPr>
          <w:ilvl w:val="2"/>
          <w:numId w:val="48"/>
        </w:numPr>
        <w:tabs>
          <w:tab w:val="clear" w:pos="2340"/>
        </w:tabs>
        <w:suppressAutoHyphens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611DEE">
        <w:rPr>
          <w:rFonts w:ascii="Calibri" w:hAnsi="Calibri" w:cs="Calibri"/>
        </w:rPr>
        <w:t>Wykonawca zapłaci na rzecz Zamawiającego karę umowną w wysokości 20% całkowitego wynagrodzenia umownego brutto, określonego w § 6 niniejszej umowy, w przypadku odstąpienia od umowy przez Zamawiającego z przyczyn leżących po stronie Wykonawcy.</w:t>
      </w:r>
    </w:p>
    <w:p w14:paraId="6513DB9F" w14:textId="77777777" w:rsidR="0007643F" w:rsidRPr="00611DEE" w:rsidRDefault="0007643F" w:rsidP="0007643F">
      <w:pPr>
        <w:numPr>
          <w:ilvl w:val="1"/>
          <w:numId w:val="48"/>
        </w:numPr>
        <w:tabs>
          <w:tab w:val="left" w:pos="-180"/>
        </w:tabs>
        <w:suppressAutoHyphens/>
        <w:spacing w:after="0" w:line="240" w:lineRule="auto"/>
        <w:jc w:val="both"/>
        <w:rPr>
          <w:rFonts w:ascii="Calibri" w:hAnsi="Calibri" w:cs="Calibri"/>
        </w:rPr>
      </w:pPr>
      <w:r w:rsidRPr="00611DEE">
        <w:rPr>
          <w:rFonts w:ascii="Calibri" w:hAnsi="Calibri" w:cs="Calibri"/>
        </w:rPr>
        <w:t xml:space="preserve">  Wykonawca ma prawo naliczyć Zamawiającemu kary umowne: </w:t>
      </w:r>
    </w:p>
    <w:p w14:paraId="45DD3DCD" w14:textId="77777777" w:rsidR="0007643F" w:rsidRPr="00611DEE" w:rsidRDefault="0007643F" w:rsidP="0007643F">
      <w:pPr>
        <w:pStyle w:val="Styl"/>
        <w:numPr>
          <w:ilvl w:val="0"/>
          <w:numId w:val="54"/>
        </w:numPr>
        <w:ind w:left="720" w:right="23" w:hanging="360"/>
        <w:jc w:val="both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 xml:space="preserve">za zwłokę w </w:t>
      </w:r>
      <w:r w:rsidRPr="00611DEE">
        <w:rPr>
          <w:rFonts w:ascii="Calibri" w:hAnsi="Calibri" w:cs="Calibri"/>
          <w:sz w:val="22"/>
          <w:szCs w:val="22"/>
          <w:u w:val="single"/>
        </w:rPr>
        <w:t xml:space="preserve">dokonaniu odbioru końcowego </w:t>
      </w:r>
      <w:r w:rsidRPr="00611DEE">
        <w:rPr>
          <w:rFonts w:ascii="Calibri" w:hAnsi="Calibri" w:cs="Calibri"/>
          <w:sz w:val="22"/>
          <w:szCs w:val="22"/>
        </w:rPr>
        <w:t xml:space="preserve">- w wysokości 0,3 % całkowitego wynagrodzenia netto, ustalonego w </w:t>
      </w:r>
      <w:r w:rsidRPr="00611DEE">
        <w:rPr>
          <w:rFonts w:ascii="Calibri" w:hAnsi="Calibri" w:cs="Calibri"/>
          <w:w w:val="115"/>
          <w:sz w:val="22"/>
          <w:szCs w:val="22"/>
        </w:rPr>
        <w:t>§ 6</w:t>
      </w:r>
      <w:r w:rsidRPr="00611DEE">
        <w:rPr>
          <w:rFonts w:ascii="Calibri" w:hAnsi="Calibri" w:cs="Calibri"/>
          <w:sz w:val="22"/>
          <w:szCs w:val="22"/>
        </w:rPr>
        <w:t xml:space="preserve"> umowy, za każdy rozpoczęty dzień zwłoki, licząc od dnia następującego po dniu, w którym odbiór miał być zakończony.</w:t>
      </w:r>
    </w:p>
    <w:p w14:paraId="5398AF8C" w14:textId="77777777" w:rsidR="0007643F" w:rsidRPr="00611DEE" w:rsidRDefault="0007643F" w:rsidP="0007643F">
      <w:pPr>
        <w:pStyle w:val="Styl"/>
        <w:numPr>
          <w:ilvl w:val="0"/>
          <w:numId w:val="54"/>
        </w:numPr>
        <w:ind w:left="720" w:right="23" w:hanging="360"/>
        <w:jc w:val="both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 xml:space="preserve">za </w:t>
      </w:r>
      <w:r w:rsidRPr="00611DEE">
        <w:rPr>
          <w:rFonts w:ascii="Calibri" w:hAnsi="Calibri" w:cs="Calibri"/>
          <w:sz w:val="22"/>
          <w:szCs w:val="22"/>
          <w:u w:val="single"/>
        </w:rPr>
        <w:t xml:space="preserve">odstąpienie od umowy </w:t>
      </w:r>
      <w:r w:rsidRPr="00611DEE">
        <w:rPr>
          <w:rFonts w:ascii="Calibri" w:hAnsi="Calibri" w:cs="Calibri"/>
          <w:sz w:val="22"/>
          <w:szCs w:val="22"/>
        </w:rPr>
        <w:t xml:space="preserve">przez Wykonawcę z przyczyn, za które odpowiada Zamawiający – w wysokości 20% całkowitego wynagrodzenia netto, ustalonego w </w:t>
      </w:r>
      <w:r w:rsidRPr="00611DEE">
        <w:rPr>
          <w:rFonts w:ascii="Calibri" w:hAnsi="Calibri" w:cs="Calibri"/>
          <w:w w:val="106"/>
          <w:sz w:val="22"/>
          <w:szCs w:val="22"/>
        </w:rPr>
        <w:t>§ 6</w:t>
      </w:r>
      <w:r w:rsidRPr="00611DEE">
        <w:rPr>
          <w:rFonts w:ascii="Calibri" w:hAnsi="Calibri" w:cs="Calibri"/>
          <w:sz w:val="22"/>
          <w:szCs w:val="22"/>
        </w:rPr>
        <w:t xml:space="preserve"> umowy. </w:t>
      </w:r>
    </w:p>
    <w:p w14:paraId="2393720A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 xml:space="preserve">Ustala się, że łączna wysokość kar umownych nie może przekroczyć 50% całkowitego wynagrodzenia netto za wykonanie przedmiotu umowy, ustalonego w § 6 umowy. </w:t>
      </w:r>
    </w:p>
    <w:p w14:paraId="6A8ABDDA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Jeżeli kary umowne przewidziane w ust. 1 nie pokryją rzeczywistej szkody Zamawiającego, to przysługuje mu prawo żądania odszkodowania uzupełniającego na zasadach ogólnych Kodeksu cywilnego.</w:t>
      </w:r>
    </w:p>
    <w:p w14:paraId="67A23454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Kary umowne są płatne w terminie 14 dni od daty otrzymania wezwania lub poprzez potrącenie z wynagrodzenia Wykonawcy.</w:t>
      </w:r>
    </w:p>
    <w:p w14:paraId="54BE5614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Wykonawca wyraża zgodę na potrącenie wymagalnych kar umownych z przysługującego mu wynagrodzenia.</w:t>
      </w:r>
    </w:p>
    <w:p w14:paraId="24F915C2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 xml:space="preserve">Kary umowne podlegają sumowaniu, co oznacza, że naliczenie kary umownej z jednego tytułu nie wyłącza możliwości naliczenia kary umownej z innego tytułu, jeżeli istnieją </w:t>
      </w:r>
      <w:r w:rsidRPr="00611DEE">
        <w:rPr>
          <w:rFonts w:asciiTheme="minorHAnsi" w:hAnsiTheme="minorHAnsi" w:cstheme="minorHAnsi"/>
          <w:color w:val="auto"/>
          <w:sz w:val="22"/>
          <w:szCs w:val="22"/>
        </w:rPr>
        <w:t>ku temu podstawy.</w:t>
      </w:r>
      <w:bookmarkStart w:id="33" w:name="_Hlk126747578"/>
      <w:bookmarkStart w:id="34" w:name="_Hlk133229490"/>
    </w:p>
    <w:p w14:paraId="02C47AD0" w14:textId="77777777" w:rsidR="0007643F" w:rsidRPr="00611DEE" w:rsidRDefault="0007643F" w:rsidP="0007643F">
      <w:pPr>
        <w:pStyle w:val="Tekstpodstawowy21"/>
        <w:numPr>
          <w:ilvl w:val="0"/>
          <w:numId w:val="48"/>
        </w:numPr>
        <w:tabs>
          <w:tab w:val="clear" w:pos="180"/>
          <w:tab w:val="left" w:pos="-180"/>
        </w:tabs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611DEE">
        <w:rPr>
          <w:rStyle w:val="FontStyle18"/>
          <w:rFonts w:asciiTheme="minorHAnsi" w:hAnsiTheme="minorHAnsi" w:cstheme="minorHAnsi"/>
          <w:bCs/>
          <w:color w:val="auto"/>
          <w:sz w:val="22"/>
          <w:szCs w:val="22"/>
        </w:rPr>
        <w:t>Wykonawca oświadcza, że posiada ubezpieczenie odpowiedzialności cywilnej z tytułu prowadzonej działalności gospodarczej związanej z przedmiotem zamówieni</w:t>
      </w:r>
      <w:r w:rsidR="00825609" w:rsidRPr="00611DEE">
        <w:rPr>
          <w:rStyle w:val="FontStyle18"/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Pr="00611DEE">
        <w:rPr>
          <w:rStyle w:val="FontStyle18"/>
          <w:rFonts w:asciiTheme="minorHAnsi" w:hAnsiTheme="minorHAnsi" w:cstheme="minorHAnsi"/>
          <w:bCs/>
          <w:color w:val="auto"/>
          <w:sz w:val="22"/>
          <w:szCs w:val="22"/>
        </w:rPr>
        <w:t>i zobowiązuje się utrzymywać ubezpieczenie przez cały okres trwania umowy</w:t>
      </w:r>
      <w:bookmarkEnd w:id="33"/>
      <w:r w:rsidRPr="00611DEE">
        <w:rPr>
          <w:rStyle w:val="FontStyle18"/>
          <w:rFonts w:asciiTheme="minorHAnsi" w:hAnsiTheme="minorHAnsi" w:cstheme="minorHAnsi"/>
          <w:bCs/>
          <w:color w:val="auto"/>
          <w:sz w:val="22"/>
          <w:szCs w:val="22"/>
        </w:rPr>
        <w:t xml:space="preserve"> w celu ewentualnych roszczeń wynikających § 12.</w:t>
      </w:r>
    </w:p>
    <w:bookmarkEnd w:id="34"/>
    <w:p w14:paraId="46A82E0B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  <w:tab w:val="left" w:pos="4500"/>
          <w:tab w:val="left" w:pos="468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CFB237B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  <w:tab w:val="left" w:pos="4500"/>
          <w:tab w:val="left" w:pos="46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§ 12</w:t>
      </w:r>
    </w:p>
    <w:p w14:paraId="098CFB1B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  <w:tab w:val="left" w:pos="4500"/>
          <w:tab w:val="left" w:pos="46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Zmiana umowy.</w:t>
      </w:r>
    </w:p>
    <w:p w14:paraId="0089F0FC" w14:textId="77777777" w:rsidR="0007643F" w:rsidRPr="00611DEE" w:rsidRDefault="0007643F" w:rsidP="0007643F">
      <w:pPr>
        <w:numPr>
          <w:ilvl w:val="0"/>
          <w:numId w:val="58"/>
        </w:numPr>
        <w:spacing w:line="256" w:lineRule="auto"/>
        <w:contextualSpacing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</w:rPr>
        <w:t xml:space="preserve">Zmiana postanowień niniejszej Umowy może nastąpić wyłącznie za zgodą obu Stron wyrażoną w formie pisemnego aneksu pod rygorem nieważności.  </w:t>
      </w:r>
    </w:p>
    <w:p w14:paraId="46EEB389" w14:textId="77777777" w:rsidR="0007643F" w:rsidRPr="00611DEE" w:rsidRDefault="0007643F" w:rsidP="0007643F">
      <w:pPr>
        <w:numPr>
          <w:ilvl w:val="0"/>
          <w:numId w:val="58"/>
        </w:numPr>
        <w:spacing w:line="256" w:lineRule="auto"/>
        <w:contextualSpacing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</w:rPr>
        <w:t xml:space="preserve">Strony przewidują następujące rodzaje i warunki zmiany treści Umowy: </w:t>
      </w:r>
    </w:p>
    <w:p w14:paraId="4E6A6D41" w14:textId="77777777" w:rsidR="00F81726" w:rsidRPr="00611DEE" w:rsidRDefault="0007643F" w:rsidP="00566E89">
      <w:pPr>
        <w:numPr>
          <w:ilvl w:val="1"/>
          <w:numId w:val="35"/>
        </w:numPr>
        <w:spacing w:line="256" w:lineRule="auto"/>
        <w:contextualSpacing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</w:rPr>
        <w:t xml:space="preserve">zmiana zaoferowanych </w:t>
      </w:r>
      <w:r w:rsidR="00F81726" w:rsidRPr="00611DEE">
        <w:rPr>
          <w:rFonts w:ascii="Calibri" w:eastAsia="Calibri" w:hAnsi="Calibri" w:cs="Calibri"/>
        </w:rPr>
        <w:t xml:space="preserve"> □ </w:t>
      </w:r>
      <w:r w:rsidR="004F047C" w:rsidRPr="00611DEE">
        <w:rPr>
          <w:rFonts w:cstheme="minorHAnsi"/>
          <w:spacing w:val="2"/>
        </w:rPr>
        <w:t>urządzeń</w:t>
      </w:r>
      <w:r w:rsidR="00F81726" w:rsidRPr="00611DEE">
        <w:rPr>
          <w:rFonts w:cstheme="minorHAnsi"/>
          <w:spacing w:val="2"/>
        </w:rPr>
        <w:t xml:space="preserve"> □ </w:t>
      </w:r>
      <w:r w:rsidR="004F047C" w:rsidRPr="00611DEE">
        <w:rPr>
          <w:rFonts w:cstheme="minorHAnsi"/>
          <w:spacing w:val="2"/>
        </w:rPr>
        <w:t>materiałów</w:t>
      </w:r>
      <w:r w:rsidR="00F81726" w:rsidRPr="00611DEE">
        <w:rPr>
          <w:rFonts w:cstheme="minorHAnsi"/>
          <w:spacing w:val="2"/>
        </w:rPr>
        <w:t xml:space="preserve"> □ </w:t>
      </w:r>
      <w:r w:rsidR="004F047C" w:rsidRPr="00611DEE">
        <w:rPr>
          <w:rFonts w:cstheme="minorHAnsi"/>
          <w:spacing w:val="2"/>
        </w:rPr>
        <w:t>narzędzi</w:t>
      </w:r>
      <w:r w:rsidRPr="00611DEE">
        <w:rPr>
          <w:rFonts w:ascii="Calibri" w:eastAsia="Calibri" w:hAnsi="Calibri" w:cs="Calibri"/>
        </w:rPr>
        <w:t xml:space="preserve"> </w:t>
      </w:r>
      <w:r w:rsidR="00B406A3" w:rsidRPr="00611DEE">
        <w:rPr>
          <w:rFonts w:ascii="Calibri" w:eastAsia="Calibri" w:hAnsi="Calibri" w:cs="Calibri"/>
        </w:rPr>
        <w:t>*</w:t>
      </w:r>
      <w:r w:rsidR="00B25D55" w:rsidRPr="00611DEE">
        <w:rPr>
          <w:rFonts w:ascii="Calibri" w:eastAsia="Calibri" w:hAnsi="Calibri" w:cs="Calibri"/>
        </w:rPr>
        <w:t>(</w:t>
      </w:r>
      <w:r w:rsidR="00B25D55" w:rsidRPr="00611DEE">
        <w:rPr>
          <w:rFonts w:ascii="Calibri" w:eastAsia="Calibri" w:hAnsi="Calibri" w:cs="Calibri"/>
          <w:sz w:val="16"/>
          <w:szCs w:val="16"/>
        </w:rPr>
        <w:t>zaznaczyć właściwe)</w:t>
      </w:r>
    </w:p>
    <w:p w14:paraId="63EE3DCA" w14:textId="77777777" w:rsidR="0007643F" w:rsidRPr="00611DEE" w:rsidRDefault="00B406A3" w:rsidP="00F81726">
      <w:pPr>
        <w:spacing w:line="256" w:lineRule="auto"/>
        <w:ind w:left="720"/>
        <w:contextualSpacing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</w:rPr>
        <w:t xml:space="preserve"> </w:t>
      </w:r>
      <w:r w:rsidR="0007643F" w:rsidRPr="00611DEE">
        <w:rPr>
          <w:rFonts w:ascii="Calibri" w:eastAsia="Calibri" w:hAnsi="Calibri" w:cs="Calibri"/>
        </w:rPr>
        <w:t xml:space="preserve">w przypadku zaistnienia okoliczności niezależnych od Wykonawcy, skutkujących brakiem dostępności zaoferowanych produktów na rynku z przyczyn technologicznych </w:t>
      </w:r>
    </w:p>
    <w:p w14:paraId="45C54CCB" w14:textId="77777777" w:rsidR="0007643F" w:rsidRPr="00611DEE" w:rsidRDefault="0007643F" w:rsidP="0007643F">
      <w:pPr>
        <w:numPr>
          <w:ilvl w:val="1"/>
          <w:numId w:val="35"/>
        </w:numPr>
        <w:spacing w:line="256" w:lineRule="auto"/>
        <w:contextualSpacing/>
        <w:jc w:val="both"/>
        <w:rPr>
          <w:rFonts w:ascii="Calibri" w:eastAsia="Calibri" w:hAnsi="Calibri" w:cs="Calibri"/>
        </w:rPr>
      </w:pPr>
      <w:r w:rsidRPr="00611DEE">
        <w:rPr>
          <w:rFonts w:ascii="Calibri" w:eastAsia="Calibri" w:hAnsi="Calibri" w:cs="Calibri"/>
        </w:rPr>
        <w:t>zmiana kwoty podatku VAT wynagrodzenia brutto określonego w § 6.</w:t>
      </w:r>
    </w:p>
    <w:p w14:paraId="3D1FDC7E" w14:textId="77777777" w:rsidR="0007643F" w:rsidRPr="00611DEE" w:rsidRDefault="0007643F" w:rsidP="0007643F">
      <w:pPr>
        <w:numPr>
          <w:ilvl w:val="1"/>
          <w:numId w:val="35"/>
        </w:numPr>
        <w:spacing w:line="256" w:lineRule="auto"/>
        <w:contextualSpacing/>
        <w:rPr>
          <w:rFonts w:ascii="Calibri" w:hAnsi="Calibri" w:cs="Calibri"/>
        </w:rPr>
      </w:pPr>
      <w:r w:rsidRPr="00611DEE">
        <w:rPr>
          <w:rFonts w:ascii="Calibri" w:hAnsi="Calibri" w:cs="Calibri"/>
        </w:rPr>
        <w:t>zmiana terminu realizacji umowy w przypadku wystąpienia siły wyższej takie jak katastrofy naturalne, problemy zdrowotne, awarie techniczne itp.</w:t>
      </w:r>
    </w:p>
    <w:p w14:paraId="0A5A91F6" w14:textId="77777777" w:rsidR="0007643F" w:rsidRPr="00611DEE" w:rsidRDefault="0007643F" w:rsidP="0007643F">
      <w:pPr>
        <w:spacing w:line="256" w:lineRule="auto"/>
        <w:ind w:left="360"/>
        <w:contextualSpacing/>
        <w:rPr>
          <w:rFonts w:ascii="Calibri" w:eastAsia="Calibri" w:hAnsi="Calibri" w:cs="Calibri"/>
        </w:rPr>
      </w:pPr>
    </w:p>
    <w:p w14:paraId="4F9E4915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 xml:space="preserve">§ 13 </w:t>
      </w:r>
    </w:p>
    <w:p w14:paraId="066685BF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Odstąpienie od umowy.</w:t>
      </w:r>
    </w:p>
    <w:p w14:paraId="26259F12" w14:textId="77777777" w:rsidR="0007643F" w:rsidRPr="00611DEE" w:rsidRDefault="0007643F" w:rsidP="0007643F">
      <w:pPr>
        <w:pStyle w:val="Tekstpodstawowy21"/>
        <w:numPr>
          <w:ilvl w:val="0"/>
          <w:numId w:val="62"/>
        </w:numPr>
        <w:tabs>
          <w:tab w:val="clear" w:pos="180"/>
          <w:tab w:val="left" w:pos="284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lastRenderedPageBreak/>
        <w:t>Poza przypadkami określonymi w Kodeksie cywilnym Zamawiający w terminie do 30 dni licząc od daty zawarcia umowy, może odstąpić od umowy, jeżeli:</w:t>
      </w:r>
    </w:p>
    <w:p w14:paraId="0C542F3D" w14:textId="77777777" w:rsidR="0007643F" w:rsidRPr="00611DEE" w:rsidRDefault="0007643F" w:rsidP="0007643F">
      <w:pPr>
        <w:pStyle w:val="Tekstpodstawowy21"/>
        <w:numPr>
          <w:ilvl w:val="1"/>
          <w:numId w:val="62"/>
        </w:numPr>
        <w:tabs>
          <w:tab w:val="left" w:pos="284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Wykonawca w rażący sposób zaniedbuje lub nie wykonuje zobowiązania umownego, pomimo iż Zamawiający wyznaczył mu odpowiedni dodatkowy termin do wykonania i termin ten bezskutecznie upłynął;</w:t>
      </w:r>
    </w:p>
    <w:p w14:paraId="14A4E565" w14:textId="77777777" w:rsidR="0007643F" w:rsidRPr="00611DEE" w:rsidRDefault="0007643F" w:rsidP="0007643F">
      <w:pPr>
        <w:pStyle w:val="Tekstpodstawowy21"/>
        <w:numPr>
          <w:ilvl w:val="1"/>
          <w:numId w:val="62"/>
        </w:numPr>
        <w:tabs>
          <w:tab w:val="left" w:pos="284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Wykonawca przystąpił do likwidacji swojej firmy, z wyjątkiem likwidacji przeprowadzanej w celu przekształcenia.</w:t>
      </w:r>
    </w:p>
    <w:p w14:paraId="150109F1" w14:textId="77777777" w:rsidR="0007643F" w:rsidRPr="00611DEE" w:rsidRDefault="0007643F" w:rsidP="0007643F">
      <w:pPr>
        <w:pStyle w:val="Tekstpodstawowy21"/>
        <w:numPr>
          <w:ilvl w:val="0"/>
          <w:numId w:val="62"/>
        </w:numPr>
        <w:tabs>
          <w:tab w:val="left" w:pos="426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 xml:space="preserve">Poza przypadkami określonymi w Kodeksie Cywilnym Zamawiający może odstąpić od umowy jeżeli: </w:t>
      </w:r>
    </w:p>
    <w:p w14:paraId="63E72982" w14:textId="77777777" w:rsidR="0007643F" w:rsidRPr="00611DEE" w:rsidRDefault="0007643F" w:rsidP="0007643F">
      <w:pPr>
        <w:pStyle w:val="Tekstpodstawowy21"/>
        <w:numPr>
          <w:ilvl w:val="1"/>
          <w:numId w:val="62"/>
        </w:numPr>
        <w:tabs>
          <w:tab w:val="left" w:pos="426"/>
        </w:tabs>
        <w:rPr>
          <w:rFonts w:ascii="Calibri" w:hAnsi="Calibri" w:cs="Calibri"/>
          <w:strike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Wykonawca nie podjął realizacji przedmiotu umowy w ciągu 21 dni od daty podpisania umowy</w:t>
      </w:r>
    </w:p>
    <w:p w14:paraId="36303A97" w14:textId="77777777" w:rsidR="0007643F" w:rsidRPr="00611DEE" w:rsidRDefault="0007643F" w:rsidP="0007643F">
      <w:pPr>
        <w:pStyle w:val="Tekstpodstawowy21"/>
        <w:numPr>
          <w:ilvl w:val="1"/>
          <w:numId w:val="62"/>
        </w:numPr>
        <w:tabs>
          <w:tab w:val="left" w:pos="426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Wykonawca w rażący sposób zaniedbuje zobowiązania umowne, w tym w szczególności wykonuje przedmiot Umowy niezgodnie ze załącznikiem nr 6</w:t>
      </w:r>
      <w:r w:rsidR="00E27623" w:rsidRPr="00611DEE">
        <w:rPr>
          <w:rFonts w:ascii="Calibri" w:hAnsi="Calibri" w:cs="Calibri"/>
          <w:color w:val="auto"/>
          <w:sz w:val="22"/>
          <w:szCs w:val="22"/>
        </w:rPr>
        <w:t xml:space="preserve">a, i/lub 6b i/lub 6c </w:t>
      </w:r>
      <w:r w:rsidRPr="00611DEE">
        <w:rPr>
          <w:rFonts w:ascii="Calibri" w:hAnsi="Calibri" w:cs="Calibri"/>
          <w:color w:val="auto"/>
          <w:sz w:val="22"/>
          <w:szCs w:val="22"/>
        </w:rPr>
        <w:t>zapytania ofertowego  i ofertą Wykonawcy, obowiązującymi przepisami i normami technicznymi oraz zasadami wiedzy technicznej,</w:t>
      </w:r>
    </w:p>
    <w:p w14:paraId="73448EF1" w14:textId="77777777" w:rsidR="0007643F" w:rsidRPr="00611DEE" w:rsidRDefault="0007643F" w:rsidP="0007643F">
      <w:pPr>
        <w:pStyle w:val="Tekstpodstawowy21"/>
        <w:numPr>
          <w:ilvl w:val="1"/>
          <w:numId w:val="62"/>
        </w:numPr>
        <w:tabs>
          <w:tab w:val="clear" w:pos="180"/>
          <w:tab w:val="left" w:pos="426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 xml:space="preserve">zaistnieje istotna zmiana okoliczności powodująca, że wykonanie zamówienia nie leży w interesie publicznym, czego nie można było przewidzieć w chwili zawarcia umowy (art. 456 ust.1 ustawy Prawo zamówień publicznych), </w:t>
      </w:r>
    </w:p>
    <w:p w14:paraId="282C9675" w14:textId="77777777" w:rsidR="0007643F" w:rsidRPr="00611DEE" w:rsidRDefault="0007643F" w:rsidP="0007643F">
      <w:pPr>
        <w:pStyle w:val="Tekstpodstawowy21"/>
        <w:numPr>
          <w:ilvl w:val="0"/>
          <w:numId w:val="62"/>
        </w:numPr>
        <w:tabs>
          <w:tab w:val="clear" w:pos="180"/>
          <w:tab w:val="left" w:pos="37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 xml:space="preserve">Zamawiający może także odstąpić od umowy, gdy Wykonawca </w:t>
      </w:r>
      <w:r w:rsidRPr="00611DEE">
        <w:rPr>
          <w:rFonts w:asciiTheme="minorHAnsi" w:hAnsiTheme="minorHAnsi" w:cstheme="minorHAnsi"/>
          <w:color w:val="auto"/>
          <w:sz w:val="22"/>
          <w:szCs w:val="22"/>
        </w:rPr>
        <w:t xml:space="preserve">dostarczył </w:t>
      </w:r>
      <w:r w:rsidR="00E27623" w:rsidRPr="00611DE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□ </w:t>
      </w:r>
      <w:r w:rsidR="00E27623" w:rsidRPr="00611DEE">
        <w:rPr>
          <w:rFonts w:asciiTheme="minorHAnsi" w:hAnsiTheme="minorHAnsi" w:cstheme="minorHAnsi"/>
          <w:color w:val="auto"/>
          <w:spacing w:val="2"/>
          <w:sz w:val="22"/>
          <w:szCs w:val="22"/>
        </w:rPr>
        <w:t>urządzenia □ narzędzia</w:t>
      </w:r>
      <w:r w:rsidR="00E27623" w:rsidRPr="00611DE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="00E27623" w:rsidRPr="00611DEE">
        <w:rPr>
          <w:rFonts w:asciiTheme="minorHAnsi" w:hAnsiTheme="minorHAnsi" w:cstheme="minorHAnsi"/>
          <w:color w:val="auto"/>
          <w:spacing w:val="2"/>
          <w:sz w:val="22"/>
          <w:szCs w:val="22"/>
        </w:rPr>
        <w:t xml:space="preserve">□ materiały </w:t>
      </w:r>
      <w:r w:rsidR="00E27623" w:rsidRPr="00611DEE">
        <w:rPr>
          <w:rFonts w:asciiTheme="minorHAnsi" w:eastAsia="Calibri" w:hAnsiTheme="minorHAnsi" w:cstheme="minorHAnsi"/>
          <w:color w:val="auto"/>
          <w:sz w:val="22"/>
          <w:szCs w:val="22"/>
        </w:rPr>
        <w:t>*(zaznaczyć właściwe)</w:t>
      </w:r>
      <w:r w:rsidR="00E27623" w:rsidRPr="00611DE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611DEE">
        <w:rPr>
          <w:rFonts w:asciiTheme="minorHAnsi" w:hAnsiTheme="minorHAnsi" w:cstheme="minorHAnsi"/>
          <w:color w:val="auto"/>
          <w:sz w:val="22"/>
          <w:szCs w:val="22"/>
        </w:rPr>
        <w:t>niezgodny z umową w</w:t>
      </w:r>
      <w:r w:rsidRPr="00611DEE">
        <w:rPr>
          <w:rFonts w:ascii="Calibri" w:hAnsi="Calibri" w:cs="Calibri"/>
          <w:color w:val="auto"/>
          <w:sz w:val="22"/>
          <w:szCs w:val="22"/>
        </w:rPr>
        <w:t>ykonawczą.</w:t>
      </w:r>
    </w:p>
    <w:p w14:paraId="5194D75A" w14:textId="77777777" w:rsidR="0007643F" w:rsidRPr="00611DEE" w:rsidRDefault="0007643F" w:rsidP="0007643F">
      <w:pPr>
        <w:pStyle w:val="Tekstpodstawowy21"/>
        <w:numPr>
          <w:ilvl w:val="0"/>
          <w:numId w:val="62"/>
        </w:numPr>
        <w:tabs>
          <w:tab w:val="clear" w:pos="180"/>
          <w:tab w:val="left" w:pos="37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Zamawiający ma prawo odstąpić od umowy w trybie natychmiastowym, gdy Wykonawca mimo otrzymania pisemnego wezwania i wyznaczenia przez Zamawiającego terminu do prawidłowego wykonania przedmiotu umowy dalej nienależycie wykonuje zobowiązania wynikające z umowy.</w:t>
      </w:r>
    </w:p>
    <w:p w14:paraId="56167129" w14:textId="77777777" w:rsidR="0007643F" w:rsidRPr="00611DEE" w:rsidRDefault="0007643F" w:rsidP="0007643F">
      <w:pPr>
        <w:pStyle w:val="Tekstpodstawowy21"/>
        <w:numPr>
          <w:ilvl w:val="0"/>
          <w:numId w:val="62"/>
        </w:numPr>
        <w:tabs>
          <w:tab w:val="clear" w:pos="180"/>
          <w:tab w:val="left" w:pos="370"/>
        </w:tabs>
        <w:rPr>
          <w:rFonts w:ascii="Calibri" w:hAnsi="Calibri" w:cs="Calibri"/>
          <w:color w:val="auto"/>
          <w:sz w:val="22"/>
          <w:szCs w:val="22"/>
        </w:rPr>
      </w:pPr>
      <w:r w:rsidRPr="00611DEE">
        <w:rPr>
          <w:rFonts w:ascii="Calibri" w:hAnsi="Calibri" w:cs="Calibri"/>
          <w:color w:val="auto"/>
          <w:sz w:val="22"/>
          <w:szCs w:val="22"/>
        </w:rPr>
        <w:t>Odstąpienie od umowy będzie dokonane w ciągu 30 dni od zaistnienia przesłanki do odstąpienia z podaniem przyczyn odstąpienia i stanie się skuteczne z chwilą doręczenia drugiej stronie pisemnego oświadczenia o odstąpieniu. Z chwilą skutecznego odstąpienia umowa ulega zakończeniu i z tą chwilą następują skutki odstąpienia od umowy. Wynagrodzenie Wykonawcy z tytułu wykonania części umowy wynikać będzie z protokołu sporządzonego przez Strony na dzień odstąpienia od umowy.</w:t>
      </w:r>
    </w:p>
    <w:p w14:paraId="36000717" w14:textId="77777777" w:rsidR="0007643F" w:rsidRPr="00611DEE" w:rsidRDefault="0007643F" w:rsidP="0007643F">
      <w:pPr>
        <w:pStyle w:val="Tekstpodstawowy21"/>
        <w:tabs>
          <w:tab w:val="clear" w:pos="180"/>
          <w:tab w:val="left" w:pos="370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</w:p>
    <w:p w14:paraId="3A1CC4FD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>§ 14</w:t>
      </w:r>
    </w:p>
    <w:p w14:paraId="7CBDEA42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 xml:space="preserve"> Postanowienia końcowe.</w:t>
      </w:r>
    </w:p>
    <w:p w14:paraId="1CD0E9B4" w14:textId="77777777" w:rsidR="0007643F" w:rsidRPr="00611DEE" w:rsidRDefault="0007643F" w:rsidP="0007643F">
      <w:pPr>
        <w:pStyle w:val="Tekstpodstawowywcity"/>
        <w:numPr>
          <w:ilvl w:val="0"/>
          <w:numId w:val="49"/>
        </w:numPr>
        <w:spacing w:before="0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pacing w:val="-4"/>
          <w:sz w:val="22"/>
          <w:szCs w:val="22"/>
        </w:rPr>
        <w:t>Bez uprzedniej pisemnej zgody Zamawiającego, nie można przenieść na osoby trzecie wierzytelności</w:t>
      </w:r>
      <w:r w:rsidRPr="00611DEE">
        <w:rPr>
          <w:rFonts w:ascii="Calibri" w:hAnsi="Calibri" w:cs="Calibri"/>
          <w:sz w:val="22"/>
          <w:szCs w:val="22"/>
        </w:rPr>
        <w:t xml:space="preserve"> wynikających z niniejszej umowy, w tym również odszkodowawczych i odsetkowych.</w:t>
      </w:r>
    </w:p>
    <w:p w14:paraId="15A25E75" w14:textId="77777777" w:rsidR="0007643F" w:rsidRPr="00611DEE" w:rsidRDefault="0007643F" w:rsidP="0007643F">
      <w:pPr>
        <w:pStyle w:val="Tekstpodstawowywcity"/>
        <w:numPr>
          <w:ilvl w:val="0"/>
          <w:numId w:val="49"/>
        </w:numPr>
        <w:spacing w:before="0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>W sprawach nieuregulowanych w niniejszej umowie mają zastosowanie przepisy ustawy Prawo zamówień publicznych oraz przepisy Kodeksu cywilnego.</w:t>
      </w:r>
    </w:p>
    <w:p w14:paraId="110E6D99" w14:textId="77777777" w:rsidR="0007643F" w:rsidRPr="00611DEE" w:rsidRDefault="0007643F" w:rsidP="0007643F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611DEE">
        <w:rPr>
          <w:rFonts w:ascii="Calibri" w:hAnsi="Calibri" w:cs="Calibri"/>
        </w:rPr>
        <w:t>Spory wynikłe na tle niniejszej umowy rozstrzygane będą przez sąd miejscowo właściwy dla siedziby Zamawiającego.</w:t>
      </w:r>
    </w:p>
    <w:p w14:paraId="718F37CF" w14:textId="77777777" w:rsidR="0007643F" w:rsidRPr="00611DEE" w:rsidRDefault="0007643F" w:rsidP="0007643F">
      <w:pPr>
        <w:numPr>
          <w:ilvl w:val="0"/>
          <w:numId w:val="49"/>
        </w:numPr>
        <w:suppressAutoHyphens/>
        <w:spacing w:after="0" w:line="240" w:lineRule="auto"/>
        <w:rPr>
          <w:rFonts w:ascii="Calibri" w:hAnsi="Calibri" w:cs="Calibri"/>
        </w:rPr>
      </w:pPr>
      <w:r w:rsidRPr="00611DEE">
        <w:rPr>
          <w:rFonts w:ascii="Calibri" w:hAnsi="Calibri" w:cs="Calibri"/>
        </w:rPr>
        <w:t>Wykonawca oświadcza, że znany jest mu fakt, iż treść niniejszej umowy jest jawna i podlega udostępnianiu na zasadach określonych w przepisach o dostępie do informacji publicznej.</w:t>
      </w:r>
    </w:p>
    <w:p w14:paraId="1E5CE701" w14:textId="77777777" w:rsidR="0007643F" w:rsidRPr="00611DEE" w:rsidRDefault="0007643F" w:rsidP="0007643F">
      <w:pPr>
        <w:pStyle w:val="Tekstpodstawowywcity"/>
        <w:numPr>
          <w:ilvl w:val="0"/>
          <w:numId w:val="49"/>
        </w:numPr>
        <w:spacing w:before="0"/>
        <w:rPr>
          <w:rFonts w:ascii="Calibri" w:hAnsi="Calibri" w:cs="Calibri"/>
          <w:sz w:val="22"/>
          <w:szCs w:val="22"/>
        </w:rPr>
      </w:pPr>
      <w:r w:rsidRPr="00611DEE"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14:paraId="6D16CCEE" w14:textId="77777777" w:rsidR="0007643F" w:rsidRPr="00611DEE" w:rsidRDefault="0007643F" w:rsidP="0007643F">
      <w:pPr>
        <w:pStyle w:val="Tekstpodstawowywcity"/>
        <w:tabs>
          <w:tab w:val="clear" w:pos="340"/>
        </w:tabs>
        <w:spacing w:before="0"/>
        <w:rPr>
          <w:rFonts w:ascii="Calibri" w:hAnsi="Calibri" w:cs="Calibri"/>
          <w:sz w:val="22"/>
          <w:szCs w:val="22"/>
        </w:rPr>
      </w:pPr>
    </w:p>
    <w:p w14:paraId="1EC0AFD0" w14:textId="77777777" w:rsidR="0007643F" w:rsidRPr="00611DEE" w:rsidRDefault="0007643F" w:rsidP="0007643F">
      <w:pPr>
        <w:pStyle w:val="Tekstpodstawowywcity"/>
        <w:tabs>
          <w:tab w:val="clear" w:pos="340"/>
        </w:tabs>
        <w:spacing w:before="0"/>
        <w:rPr>
          <w:rFonts w:ascii="Calibri" w:hAnsi="Calibri" w:cs="Calibri"/>
          <w:sz w:val="22"/>
          <w:szCs w:val="22"/>
        </w:rPr>
      </w:pPr>
    </w:p>
    <w:p w14:paraId="61258106" w14:textId="77777777" w:rsidR="0007643F" w:rsidRPr="00611DEE" w:rsidRDefault="0007643F" w:rsidP="0007643F">
      <w:pPr>
        <w:pStyle w:val="Tekstpodstawowy21"/>
        <w:tabs>
          <w:tab w:val="clear" w:pos="180"/>
          <w:tab w:val="left" w:pos="-180"/>
        </w:tabs>
        <w:jc w:val="left"/>
        <w:rPr>
          <w:rFonts w:ascii="Calibri" w:hAnsi="Calibri" w:cs="Calibri"/>
          <w:b/>
          <w:color w:val="auto"/>
          <w:sz w:val="22"/>
          <w:szCs w:val="22"/>
        </w:rPr>
      </w:pPr>
      <w:r w:rsidRPr="00611DEE">
        <w:rPr>
          <w:rFonts w:ascii="Calibri" w:hAnsi="Calibri" w:cs="Calibri"/>
          <w:b/>
          <w:color w:val="auto"/>
          <w:sz w:val="22"/>
          <w:szCs w:val="22"/>
        </w:rPr>
        <w:tab/>
      </w:r>
      <w:r w:rsidRPr="00611DEE">
        <w:rPr>
          <w:rFonts w:ascii="Calibri" w:hAnsi="Calibri" w:cs="Calibri"/>
          <w:b/>
          <w:color w:val="auto"/>
          <w:sz w:val="22"/>
          <w:szCs w:val="22"/>
        </w:rPr>
        <w:tab/>
      </w:r>
    </w:p>
    <w:p w14:paraId="76D3A170" w14:textId="77777777" w:rsidR="0007643F" w:rsidRPr="00611DEE" w:rsidRDefault="0007643F" w:rsidP="0007643F">
      <w:pPr>
        <w:spacing w:after="0" w:line="240" w:lineRule="auto"/>
        <w:ind w:firstLine="340"/>
        <w:jc w:val="both"/>
        <w:rPr>
          <w:rFonts w:cstheme="minorHAnsi"/>
        </w:rPr>
      </w:pPr>
      <w:r w:rsidRPr="00611DEE">
        <w:rPr>
          <w:rFonts w:ascii="Calibri" w:hAnsi="Calibri" w:cs="Calibri"/>
          <w:b/>
        </w:rPr>
        <w:t>ZAMAWIAJĄCY</w:t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</w:r>
      <w:r w:rsidRPr="00611DEE">
        <w:rPr>
          <w:rFonts w:ascii="Calibri" w:hAnsi="Calibri" w:cs="Calibri"/>
          <w:b/>
        </w:rPr>
        <w:tab/>
        <w:t>WYKONAWCA</w:t>
      </w:r>
    </w:p>
    <w:p w14:paraId="2FE532DC" w14:textId="77777777" w:rsidR="00B406A3" w:rsidRPr="00611DEE" w:rsidRDefault="00B406A3" w:rsidP="00B406A3">
      <w:pPr>
        <w:rPr>
          <w:rFonts w:cstheme="minorHAnsi"/>
        </w:rPr>
      </w:pPr>
    </w:p>
    <w:p w14:paraId="06DCEE6D" w14:textId="77777777" w:rsidR="00B406A3" w:rsidRPr="00611DEE" w:rsidRDefault="00B406A3" w:rsidP="00B406A3">
      <w:pPr>
        <w:rPr>
          <w:rFonts w:cstheme="minorHAnsi"/>
        </w:rPr>
      </w:pPr>
    </w:p>
    <w:p w14:paraId="64B39088" w14:textId="77777777" w:rsidR="00EA1344" w:rsidRPr="00611DEE" w:rsidRDefault="00B406A3" w:rsidP="00B406A3">
      <w:pPr>
        <w:rPr>
          <w:rFonts w:cstheme="minorHAnsi"/>
        </w:rPr>
      </w:pPr>
      <w:r w:rsidRPr="00611DEE">
        <w:rPr>
          <w:rFonts w:cstheme="minorHAnsi"/>
        </w:rPr>
        <w:t>*niepotrzebne wykreślić</w:t>
      </w:r>
      <w:r w:rsidR="00825609" w:rsidRPr="00611DEE">
        <w:rPr>
          <w:rFonts w:cstheme="minorHAnsi"/>
        </w:rPr>
        <w:t>/ zaznaczyć właściwe</w:t>
      </w:r>
    </w:p>
    <w:sectPr w:rsidR="00EA1344" w:rsidRPr="00611DEE" w:rsidSect="00023649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382EA" w14:textId="77777777" w:rsidR="00B04C71" w:rsidRDefault="00B04C71" w:rsidP="005F5273">
      <w:pPr>
        <w:spacing w:after="0" w:line="240" w:lineRule="auto"/>
      </w:pPr>
      <w:r>
        <w:separator/>
      </w:r>
    </w:p>
  </w:endnote>
  <w:endnote w:type="continuationSeparator" w:id="0">
    <w:p w14:paraId="09EE7721" w14:textId="77777777" w:rsidR="00B04C71" w:rsidRDefault="00B04C71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D92CF" w14:textId="77777777" w:rsidR="00B04C71" w:rsidRDefault="00B04C71" w:rsidP="005F5273">
      <w:pPr>
        <w:spacing w:after="0" w:line="240" w:lineRule="auto"/>
      </w:pPr>
      <w:r>
        <w:separator/>
      </w:r>
    </w:p>
  </w:footnote>
  <w:footnote w:type="continuationSeparator" w:id="0">
    <w:p w14:paraId="36369A0E" w14:textId="77777777" w:rsidR="00B04C71" w:rsidRDefault="00B04C71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192DA" w14:textId="77777777" w:rsidR="00566E89" w:rsidRDefault="00566E89" w:rsidP="00EA1344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3D90B809" wp14:editId="73F1051D">
          <wp:extent cx="5760720" cy="419972"/>
          <wp:effectExtent l="0" t="0" r="0" b="0"/>
          <wp:docPr id="1458986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9B8D9C" w14:textId="77777777" w:rsidR="00566E89" w:rsidRDefault="00566E89" w:rsidP="00EA1344">
    <w:pPr>
      <w:pStyle w:val="Nagwek"/>
      <w:pBdr>
        <w:bottom w:val="single" w:sz="4" w:space="1" w:color="auto"/>
      </w:pBdr>
      <w:rPr>
        <w:rFonts w:cstheme="minorHAnsi"/>
        <w:b/>
      </w:rPr>
    </w:pPr>
    <w:r w:rsidRPr="00ED3EB3">
      <w:rPr>
        <w:rFonts w:cstheme="minorHAnsi"/>
      </w:rPr>
      <w:t>Nr postępowania:</w:t>
    </w:r>
    <w:r w:rsidRPr="00ED3EB3">
      <w:rPr>
        <w:rFonts w:cstheme="minorHAnsi"/>
        <w:color w:val="000000"/>
      </w:rPr>
      <w:t xml:space="preserve"> </w:t>
    </w:r>
    <w:r w:rsidRPr="00ED3EB3">
      <w:rPr>
        <w:rFonts w:cstheme="minorHAnsi"/>
        <w:b/>
      </w:rPr>
      <w:t>SOS4/Z</w:t>
    </w:r>
    <w:r>
      <w:rPr>
        <w:rFonts w:cstheme="minorHAnsi"/>
        <w:b/>
      </w:rPr>
      <w:t>6</w:t>
    </w:r>
    <w:r w:rsidRPr="00ED3EB3">
      <w:rPr>
        <w:rFonts w:cstheme="minorHAnsi"/>
        <w:b/>
      </w:rPr>
      <w:t>/2024</w:t>
    </w:r>
  </w:p>
  <w:p w14:paraId="12948067" w14:textId="77777777" w:rsidR="00566E89" w:rsidRDefault="00566E89" w:rsidP="00EA1344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17"/>
    <w:multiLevelType w:val="multilevel"/>
    <w:tmpl w:val="F10AC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E504F2"/>
    <w:multiLevelType w:val="hybridMultilevel"/>
    <w:tmpl w:val="D96A57E0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344E85"/>
    <w:multiLevelType w:val="hybridMultilevel"/>
    <w:tmpl w:val="3EB884E4"/>
    <w:name w:val="WW8Num232"/>
    <w:lvl w:ilvl="0" w:tplc="5E58E7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C8EA6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DE235F"/>
    <w:multiLevelType w:val="hybridMultilevel"/>
    <w:tmpl w:val="9FBECFD6"/>
    <w:lvl w:ilvl="0" w:tplc="9176EB18">
      <w:start w:val="3"/>
      <w:numFmt w:val="decimal"/>
      <w:lvlText w:val="%1"/>
      <w:lvlJc w:val="left"/>
      <w:pPr>
        <w:ind w:left="786" w:hanging="360"/>
      </w:pPr>
      <w:rPr>
        <w:rFonts w:hint="default"/>
        <w:color w:val="FF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5C48D4"/>
    <w:multiLevelType w:val="hybridMultilevel"/>
    <w:tmpl w:val="7AC2D826"/>
    <w:lvl w:ilvl="0" w:tplc="CCDCA4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A03A82"/>
    <w:multiLevelType w:val="hybridMultilevel"/>
    <w:tmpl w:val="7A8017F4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38F062B"/>
    <w:multiLevelType w:val="hybridMultilevel"/>
    <w:tmpl w:val="B4D0285E"/>
    <w:lvl w:ilvl="0" w:tplc="27486346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9" w15:restartNumberingAfterBreak="0">
    <w:nsid w:val="19783974"/>
    <w:multiLevelType w:val="hybridMultilevel"/>
    <w:tmpl w:val="2C36957A"/>
    <w:lvl w:ilvl="0" w:tplc="8E9C648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AFE3BDE"/>
    <w:multiLevelType w:val="hybridMultilevel"/>
    <w:tmpl w:val="F604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B30B06"/>
    <w:multiLevelType w:val="hybridMultilevel"/>
    <w:tmpl w:val="A7A4B910"/>
    <w:name w:val="WW8Num8"/>
    <w:lvl w:ilvl="0" w:tplc="3A80917E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C0030F8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C3A78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3" w15:restartNumberingAfterBreak="0">
    <w:nsid w:val="213C40E0"/>
    <w:multiLevelType w:val="multilevel"/>
    <w:tmpl w:val="80C0A7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1A540D"/>
    <w:multiLevelType w:val="singleLevel"/>
    <w:tmpl w:val="9C3E8A10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8" w15:restartNumberingAfterBreak="0">
    <w:nsid w:val="2A8D1D9F"/>
    <w:multiLevelType w:val="hybridMultilevel"/>
    <w:tmpl w:val="04327238"/>
    <w:lvl w:ilvl="0" w:tplc="5100ECAC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CC41B05"/>
    <w:multiLevelType w:val="hybridMultilevel"/>
    <w:tmpl w:val="64FA59AE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0C605C"/>
    <w:multiLevelType w:val="multilevel"/>
    <w:tmpl w:val="50C27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32342B58"/>
    <w:multiLevelType w:val="multilevel"/>
    <w:tmpl w:val="28B4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5CB5D9E"/>
    <w:multiLevelType w:val="multilevel"/>
    <w:tmpl w:val="7778A0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8F43B3"/>
    <w:multiLevelType w:val="hybridMultilevel"/>
    <w:tmpl w:val="D9A0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635486"/>
    <w:multiLevelType w:val="hybridMultilevel"/>
    <w:tmpl w:val="D6E6C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7604C2"/>
    <w:multiLevelType w:val="hybridMultilevel"/>
    <w:tmpl w:val="D272F98A"/>
    <w:lvl w:ilvl="0" w:tplc="D3B0C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4BF23BE0"/>
    <w:multiLevelType w:val="hybridMultilevel"/>
    <w:tmpl w:val="39FE0FF2"/>
    <w:lvl w:ilvl="0" w:tplc="53B6D3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892704"/>
    <w:multiLevelType w:val="hybridMultilevel"/>
    <w:tmpl w:val="DCAA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155836"/>
    <w:multiLevelType w:val="multilevel"/>
    <w:tmpl w:val="50E85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rPr>
        <w:rFonts w:ascii="Calibri" w:hAnsi="Calibri" w:cs="Calibri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F5751B"/>
    <w:multiLevelType w:val="hybridMultilevel"/>
    <w:tmpl w:val="C6BEDECA"/>
    <w:name w:val="WW8Num82232"/>
    <w:lvl w:ilvl="0" w:tplc="14DCA2A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96CB40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hAnsi="Calibri" w:cs="Calibri" w:hint="default"/>
        <w:b w:val="0"/>
        <w:i w:val="0"/>
        <w:sz w:val="22"/>
        <w:szCs w:val="24"/>
      </w:rPr>
    </w:lvl>
    <w:lvl w:ilvl="2" w:tplc="F726FF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4"/>
      </w:rPr>
    </w:lvl>
    <w:lvl w:ilvl="3" w:tplc="A19C45C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4964841"/>
    <w:multiLevelType w:val="hybridMultilevel"/>
    <w:tmpl w:val="A3A8DDFE"/>
    <w:lvl w:ilvl="0" w:tplc="EEF23A3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Calibri" w:hint="default"/>
      </w:rPr>
    </w:lvl>
    <w:lvl w:ilvl="1" w:tplc="AB264F58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ascii="Calibri" w:hAnsi="Calibri" w:cs="Calibri" w:hint="default"/>
      </w:rPr>
    </w:lvl>
    <w:lvl w:ilvl="2" w:tplc="DCA0861E">
      <w:start w:val="1"/>
      <w:numFmt w:val="lowerLetter"/>
      <w:lvlText w:val="%3)"/>
      <w:lvlJc w:val="left"/>
      <w:pPr>
        <w:tabs>
          <w:tab w:val="num" w:pos="2349"/>
        </w:tabs>
        <w:ind w:left="2349" w:hanging="369"/>
      </w:pPr>
      <w:rPr>
        <w:rFonts w:ascii="New York" w:hAnsi="New York" w:cs="Tahoma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0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411522"/>
    <w:multiLevelType w:val="hybridMultilevel"/>
    <w:tmpl w:val="20AA8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516456"/>
    <w:multiLevelType w:val="hybridMultilevel"/>
    <w:tmpl w:val="F236B14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5B7C00"/>
    <w:multiLevelType w:val="hybridMultilevel"/>
    <w:tmpl w:val="7690E2E2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6579B7"/>
    <w:multiLevelType w:val="hybridMultilevel"/>
    <w:tmpl w:val="8AC416F8"/>
    <w:lvl w:ilvl="0" w:tplc="AD2E360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D06982"/>
    <w:multiLevelType w:val="multilevel"/>
    <w:tmpl w:val="92506B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853" w:hanging="43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63F329BC"/>
    <w:multiLevelType w:val="hybridMultilevel"/>
    <w:tmpl w:val="AD5044EA"/>
    <w:lvl w:ilvl="0" w:tplc="CCDCA4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9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B25B5E"/>
    <w:multiLevelType w:val="multilevel"/>
    <w:tmpl w:val="37067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192D02"/>
    <w:multiLevelType w:val="hybridMultilevel"/>
    <w:tmpl w:val="ED6CE7F2"/>
    <w:lvl w:ilvl="0" w:tplc="9C503E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CC7568"/>
    <w:multiLevelType w:val="hybridMultilevel"/>
    <w:tmpl w:val="943422A2"/>
    <w:lvl w:ilvl="0" w:tplc="A8844B78">
      <w:start w:val="2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9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1D401F"/>
    <w:multiLevelType w:val="hybridMultilevel"/>
    <w:tmpl w:val="4F445104"/>
    <w:lvl w:ilvl="0" w:tplc="90440C7C">
      <w:start w:val="3"/>
      <w:numFmt w:val="decimal"/>
      <w:lvlText w:val="%1"/>
      <w:lvlJc w:val="left"/>
      <w:pPr>
        <w:ind w:left="93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524517584">
    <w:abstractNumId w:val="0"/>
  </w:num>
  <w:num w:numId="2" w16cid:durableId="1162544198">
    <w:abstractNumId w:val="2"/>
  </w:num>
  <w:num w:numId="3" w16cid:durableId="1009405154">
    <w:abstractNumId w:val="4"/>
  </w:num>
  <w:num w:numId="4" w16cid:durableId="391658745">
    <w:abstractNumId w:val="43"/>
  </w:num>
  <w:num w:numId="5" w16cid:durableId="1599171600">
    <w:abstractNumId w:val="80"/>
  </w:num>
  <w:num w:numId="6" w16cid:durableId="1279291108">
    <w:abstractNumId w:val="21"/>
  </w:num>
  <w:num w:numId="7" w16cid:durableId="1984041705">
    <w:abstractNumId w:val="72"/>
  </w:num>
  <w:num w:numId="8" w16cid:durableId="92433182">
    <w:abstractNumId w:val="17"/>
  </w:num>
  <w:num w:numId="9" w16cid:durableId="258829555">
    <w:abstractNumId w:val="77"/>
  </w:num>
  <w:num w:numId="10" w16cid:durableId="1396703524">
    <w:abstractNumId w:val="67"/>
  </w:num>
  <w:num w:numId="11" w16cid:durableId="1670251053">
    <w:abstractNumId w:val="54"/>
  </w:num>
  <w:num w:numId="12" w16cid:durableId="1946114888">
    <w:abstractNumId w:val="36"/>
  </w:num>
  <w:num w:numId="13" w16cid:durableId="2130851560">
    <w:abstractNumId w:val="69"/>
  </w:num>
  <w:num w:numId="14" w16cid:durableId="1124664641">
    <w:abstractNumId w:val="55"/>
  </w:num>
  <w:num w:numId="15" w16cid:durableId="1174340052">
    <w:abstractNumId w:val="35"/>
  </w:num>
  <w:num w:numId="16" w16cid:durableId="1154029818">
    <w:abstractNumId w:val="48"/>
  </w:num>
  <w:num w:numId="17" w16cid:durableId="224604997">
    <w:abstractNumId w:val="16"/>
  </w:num>
  <w:num w:numId="18" w16cid:durableId="1497452412">
    <w:abstractNumId w:val="73"/>
  </w:num>
  <w:num w:numId="19" w16cid:durableId="1362434586">
    <w:abstractNumId w:val="45"/>
  </w:num>
  <w:num w:numId="20" w16cid:durableId="52429760">
    <w:abstractNumId w:val="18"/>
  </w:num>
  <w:num w:numId="21" w16cid:durableId="287124895">
    <w:abstractNumId w:val="57"/>
  </w:num>
  <w:num w:numId="22" w16cid:durableId="1805924130">
    <w:abstractNumId w:val="47"/>
  </w:num>
  <w:num w:numId="23" w16cid:durableId="237791816">
    <w:abstractNumId w:val="27"/>
  </w:num>
  <w:num w:numId="24" w16cid:durableId="1967855533">
    <w:abstractNumId w:val="79"/>
  </w:num>
  <w:num w:numId="25" w16cid:durableId="541943529">
    <w:abstractNumId w:val="75"/>
  </w:num>
  <w:num w:numId="26" w16cid:durableId="1619486062">
    <w:abstractNumId w:val="52"/>
  </w:num>
  <w:num w:numId="27" w16cid:durableId="1856457596">
    <w:abstractNumId w:val="60"/>
  </w:num>
  <w:num w:numId="28" w16cid:durableId="1964383558">
    <w:abstractNumId w:val="63"/>
  </w:num>
  <w:num w:numId="29" w16cid:durableId="355544851">
    <w:abstractNumId w:val="34"/>
  </w:num>
  <w:num w:numId="30" w16cid:durableId="646399257">
    <w:abstractNumId w:val="70"/>
  </w:num>
  <w:num w:numId="31" w16cid:durableId="1048723071">
    <w:abstractNumId w:val="19"/>
  </w:num>
  <w:num w:numId="32" w16cid:durableId="12851182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34400117">
    <w:abstractNumId w:val="59"/>
  </w:num>
  <w:num w:numId="34" w16cid:durableId="83382006">
    <w:abstractNumId w:val="71"/>
  </w:num>
  <w:num w:numId="35" w16cid:durableId="990325583">
    <w:abstractNumId w:val="74"/>
  </w:num>
  <w:num w:numId="36" w16cid:durableId="1717701959">
    <w:abstractNumId w:val="22"/>
  </w:num>
  <w:num w:numId="37" w16cid:durableId="1952081826">
    <w:abstractNumId w:val="49"/>
  </w:num>
  <w:num w:numId="38" w16cid:durableId="1997372986">
    <w:abstractNumId w:val="68"/>
  </w:num>
  <w:num w:numId="39" w16cid:durableId="373240863">
    <w:abstractNumId w:val="32"/>
  </w:num>
  <w:num w:numId="40" w16cid:durableId="1073162696">
    <w:abstractNumId w:val="28"/>
  </w:num>
  <w:num w:numId="41" w16cid:durableId="1829711675">
    <w:abstractNumId w:val="14"/>
  </w:num>
  <w:num w:numId="42" w16cid:durableId="828402668">
    <w:abstractNumId w:val="62"/>
  </w:num>
  <w:num w:numId="43" w16cid:durableId="2121491520">
    <w:abstractNumId w:val="39"/>
  </w:num>
  <w:num w:numId="44" w16cid:durableId="1247569522">
    <w:abstractNumId w:val="44"/>
  </w:num>
  <w:num w:numId="45" w16cid:durableId="1843737452">
    <w:abstractNumId w:val="46"/>
  </w:num>
  <w:num w:numId="46" w16cid:durableId="413747291">
    <w:abstractNumId w:val="30"/>
  </w:num>
  <w:num w:numId="47" w16cid:durableId="1697265604">
    <w:abstractNumId w:val="31"/>
  </w:num>
  <w:num w:numId="48" w16cid:durableId="24865155">
    <w:abstractNumId w:val="56"/>
  </w:num>
  <w:num w:numId="49" w16cid:durableId="960916396">
    <w:abstractNumId w:val="25"/>
  </w:num>
  <w:num w:numId="50" w16cid:durableId="624316027">
    <w:abstractNumId w:val="15"/>
  </w:num>
  <w:num w:numId="51" w16cid:durableId="818612048">
    <w:abstractNumId w:val="58"/>
  </w:num>
  <w:num w:numId="52" w16cid:durableId="1478104489">
    <w:abstractNumId w:val="76"/>
  </w:num>
  <w:num w:numId="53" w16cid:durableId="1458569963">
    <w:abstractNumId w:val="13"/>
  </w:num>
  <w:num w:numId="54" w16cid:durableId="97798703">
    <w:abstractNumId w:val="37"/>
  </w:num>
  <w:num w:numId="55" w16cid:durableId="60913400">
    <w:abstractNumId w:val="61"/>
  </w:num>
  <w:num w:numId="56" w16cid:durableId="1642537408">
    <w:abstractNumId w:val="51"/>
  </w:num>
  <w:num w:numId="57" w16cid:durableId="2015913118">
    <w:abstractNumId w:val="53"/>
  </w:num>
  <w:num w:numId="58" w16cid:durableId="1250384534">
    <w:abstractNumId w:val="64"/>
  </w:num>
  <w:num w:numId="59" w16cid:durableId="672803780">
    <w:abstractNumId w:val="40"/>
  </w:num>
  <w:num w:numId="60" w16cid:durableId="2033454106">
    <w:abstractNumId w:val="24"/>
  </w:num>
  <w:num w:numId="61" w16cid:durableId="394747328">
    <w:abstractNumId w:val="26"/>
  </w:num>
  <w:num w:numId="62" w16cid:durableId="2006201042">
    <w:abstractNumId w:val="33"/>
  </w:num>
  <w:num w:numId="63" w16cid:durableId="151525543">
    <w:abstractNumId w:val="66"/>
  </w:num>
  <w:num w:numId="64" w16cid:durableId="447815597">
    <w:abstractNumId w:val="23"/>
  </w:num>
  <w:num w:numId="65" w16cid:durableId="840390458">
    <w:abstractNumId w:val="41"/>
  </w:num>
  <w:num w:numId="66" w16cid:durableId="2035156175">
    <w:abstractNumId w:val="42"/>
  </w:num>
  <w:num w:numId="67" w16cid:durableId="1559391411">
    <w:abstractNumId w:val="29"/>
  </w:num>
  <w:num w:numId="68" w16cid:durableId="1607888678">
    <w:abstractNumId w:val="50"/>
  </w:num>
  <w:num w:numId="69" w16cid:durableId="2112775693">
    <w:abstractNumId w:val="78"/>
  </w:num>
  <w:num w:numId="70" w16cid:durableId="1324242380">
    <w:abstractNumId w:val="20"/>
  </w:num>
  <w:num w:numId="71" w16cid:durableId="111368889">
    <w:abstractNumId w:val="65"/>
  </w:num>
  <w:num w:numId="72" w16cid:durableId="246116898">
    <w:abstractNumId w:val="81"/>
  </w:num>
  <w:num w:numId="73" w16cid:durableId="885868769">
    <w:abstractNumId w:val="3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AB2"/>
    <w:rsid w:val="000153A8"/>
    <w:rsid w:val="000200BE"/>
    <w:rsid w:val="00022D4B"/>
    <w:rsid w:val="00023649"/>
    <w:rsid w:val="0006186A"/>
    <w:rsid w:val="00065606"/>
    <w:rsid w:val="00074C76"/>
    <w:rsid w:val="0007643F"/>
    <w:rsid w:val="000779AB"/>
    <w:rsid w:val="00092B54"/>
    <w:rsid w:val="000A6566"/>
    <w:rsid w:val="000C639D"/>
    <w:rsid w:val="001032CE"/>
    <w:rsid w:val="001037CC"/>
    <w:rsid w:val="0010680D"/>
    <w:rsid w:val="00110769"/>
    <w:rsid w:val="00125AA1"/>
    <w:rsid w:val="00132757"/>
    <w:rsid w:val="0014082E"/>
    <w:rsid w:val="00142FFC"/>
    <w:rsid w:val="001456F0"/>
    <w:rsid w:val="00153A0C"/>
    <w:rsid w:val="00155C7D"/>
    <w:rsid w:val="00163009"/>
    <w:rsid w:val="00180E37"/>
    <w:rsid w:val="001947B0"/>
    <w:rsid w:val="001A0114"/>
    <w:rsid w:val="001A7014"/>
    <w:rsid w:val="001A7206"/>
    <w:rsid w:val="001C33EF"/>
    <w:rsid w:val="001C7D28"/>
    <w:rsid w:val="001D2222"/>
    <w:rsid w:val="001D571F"/>
    <w:rsid w:val="001E70FC"/>
    <w:rsid w:val="002267BC"/>
    <w:rsid w:val="00243E2C"/>
    <w:rsid w:val="00251887"/>
    <w:rsid w:val="00270C35"/>
    <w:rsid w:val="0027116C"/>
    <w:rsid w:val="002816BB"/>
    <w:rsid w:val="0028191F"/>
    <w:rsid w:val="00286AB2"/>
    <w:rsid w:val="002A0394"/>
    <w:rsid w:val="002D3121"/>
    <w:rsid w:val="002D6AB4"/>
    <w:rsid w:val="0030610F"/>
    <w:rsid w:val="003169AA"/>
    <w:rsid w:val="00316A41"/>
    <w:rsid w:val="00317279"/>
    <w:rsid w:val="0033730D"/>
    <w:rsid w:val="00367224"/>
    <w:rsid w:val="003B7DF4"/>
    <w:rsid w:val="003C0DFA"/>
    <w:rsid w:val="003C2A21"/>
    <w:rsid w:val="003D746E"/>
    <w:rsid w:val="003E05E4"/>
    <w:rsid w:val="003F160D"/>
    <w:rsid w:val="00437A1F"/>
    <w:rsid w:val="00446D60"/>
    <w:rsid w:val="0045061F"/>
    <w:rsid w:val="0045280E"/>
    <w:rsid w:val="00457D38"/>
    <w:rsid w:val="004661D0"/>
    <w:rsid w:val="004721B5"/>
    <w:rsid w:val="004939D8"/>
    <w:rsid w:val="004943A7"/>
    <w:rsid w:val="004A165D"/>
    <w:rsid w:val="004B19E8"/>
    <w:rsid w:val="004B6DD9"/>
    <w:rsid w:val="004C27C6"/>
    <w:rsid w:val="004D41B4"/>
    <w:rsid w:val="004E657D"/>
    <w:rsid w:val="004F047C"/>
    <w:rsid w:val="004F2936"/>
    <w:rsid w:val="004F4A92"/>
    <w:rsid w:val="00506D96"/>
    <w:rsid w:val="0051537D"/>
    <w:rsid w:val="00542347"/>
    <w:rsid w:val="00544FBC"/>
    <w:rsid w:val="00553D61"/>
    <w:rsid w:val="00556D33"/>
    <w:rsid w:val="00566E89"/>
    <w:rsid w:val="00567F59"/>
    <w:rsid w:val="005749CB"/>
    <w:rsid w:val="00577370"/>
    <w:rsid w:val="0058006A"/>
    <w:rsid w:val="005936AB"/>
    <w:rsid w:val="005B407B"/>
    <w:rsid w:val="005F1A35"/>
    <w:rsid w:val="005F5273"/>
    <w:rsid w:val="006014CE"/>
    <w:rsid w:val="006026F8"/>
    <w:rsid w:val="00611DEE"/>
    <w:rsid w:val="006379D0"/>
    <w:rsid w:val="00641560"/>
    <w:rsid w:val="00652458"/>
    <w:rsid w:val="006677A4"/>
    <w:rsid w:val="00670A0D"/>
    <w:rsid w:val="00673474"/>
    <w:rsid w:val="00676A97"/>
    <w:rsid w:val="006978B4"/>
    <w:rsid w:val="006B10AA"/>
    <w:rsid w:val="006B5046"/>
    <w:rsid w:val="006C28E5"/>
    <w:rsid w:val="006C3749"/>
    <w:rsid w:val="006C49E9"/>
    <w:rsid w:val="006C6B2D"/>
    <w:rsid w:val="006D4453"/>
    <w:rsid w:val="006E1D72"/>
    <w:rsid w:val="006F264C"/>
    <w:rsid w:val="006F5FF7"/>
    <w:rsid w:val="0070310E"/>
    <w:rsid w:val="00704EB0"/>
    <w:rsid w:val="00707E7A"/>
    <w:rsid w:val="00710EA7"/>
    <w:rsid w:val="0071445A"/>
    <w:rsid w:val="00716932"/>
    <w:rsid w:val="00720B1F"/>
    <w:rsid w:val="007332EA"/>
    <w:rsid w:val="00737B1C"/>
    <w:rsid w:val="0074212A"/>
    <w:rsid w:val="007527C9"/>
    <w:rsid w:val="00755062"/>
    <w:rsid w:val="007601F7"/>
    <w:rsid w:val="00784528"/>
    <w:rsid w:val="007A75A2"/>
    <w:rsid w:val="007C4D36"/>
    <w:rsid w:val="007D39DE"/>
    <w:rsid w:val="007D729C"/>
    <w:rsid w:val="007F2812"/>
    <w:rsid w:val="008011E4"/>
    <w:rsid w:val="0080121C"/>
    <w:rsid w:val="00825609"/>
    <w:rsid w:val="00834C72"/>
    <w:rsid w:val="00854390"/>
    <w:rsid w:val="008650B8"/>
    <w:rsid w:val="008746BA"/>
    <w:rsid w:val="00876037"/>
    <w:rsid w:val="00886E0E"/>
    <w:rsid w:val="00890491"/>
    <w:rsid w:val="008910C0"/>
    <w:rsid w:val="008D0D61"/>
    <w:rsid w:val="008D69D6"/>
    <w:rsid w:val="008E3CDB"/>
    <w:rsid w:val="008E4F0B"/>
    <w:rsid w:val="008F0016"/>
    <w:rsid w:val="008F14BF"/>
    <w:rsid w:val="008F1662"/>
    <w:rsid w:val="008F54F8"/>
    <w:rsid w:val="00903994"/>
    <w:rsid w:val="00904660"/>
    <w:rsid w:val="00905270"/>
    <w:rsid w:val="00907DE8"/>
    <w:rsid w:val="00933E44"/>
    <w:rsid w:val="00961A8B"/>
    <w:rsid w:val="00987CB4"/>
    <w:rsid w:val="009967C5"/>
    <w:rsid w:val="009977D0"/>
    <w:rsid w:val="009C51A5"/>
    <w:rsid w:val="009C6D3A"/>
    <w:rsid w:val="009D29D7"/>
    <w:rsid w:val="009E00D4"/>
    <w:rsid w:val="009F04FF"/>
    <w:rsid w:val="00A0375C"/>
    <w:rsid w:val="00A107F3"/>
    <w:rsid w:val="00A1199A"/>
    <w:rsid w:val="00A32EC2"/>
    <w:rsid w:val="00A61365"/>
    <w:rsid w:val="00A71547"/>
    <w:rsid w:val="00A82591"/>
    <w:rsid w:val="00A97463"/>
    <w:rsid w:val="00AA1FFE"/>
    <w:rsid w:val="00AB2200"/>
    <w:rsid w:val="00AC0B35"/>
    <w:rsid w:val="00AC374F"/>
    <w:rsid w:val="00AE0577"/>
    <w:rsid w:val="00B03DF9"/>
    <w:rsid w:val="00B04C71"/>
    <w:rsid w:val="00B04D11"/>
    <w:rsid w:val="00B25D55"/>
    <w:rsid w:val="00B2649B"/>
    <w:rsid w:val="00B406A3"/>
    <w:rsid w:val="00B456BE"/>
    <w:rsid w:val="00B50A7A"/>
    <w:rsid w:val="00B57479"/>
    <w:rsid w:val="00B669CD"/>
    <w:rsid w:val="00B7397B"/>
    <w:rsid w:val="00B80474"/>
    <w:rsid w:val="00B830F6"/>
    <w:rsid w:val="00B920A5"/>
    <w:rsid w:val="00B9570F"/>
    <w:rsid w:val="00B97730"/>
    <w:rsid w:val="00BB4AB8"/>
    <w:rsid w:val="00BB70E5"/>
    <w:rsid w:val="00BC47B9"/>
    <w:rsid w:val="00BE0D7A"/>
    <w:rsid w:val="00C0515B"/>
    <w:rsid w:val="00C16AFE"/>
    <w:rsid w:val="00C25A04"/>
    <w:rsid w:val="00C3037B"/>
    <w:rsid w:val="00C32F34"/>
    <w:rsid w:val="00C36F23"/>
    <w:rsid w:val="00C44E6C"/>
    <w:rsid w:val="00C45008"/>
    <w:rsid w:val="00C47FA4"/>
    <w:rsid w:val="00C53353"/>
    <w:rsid w:val="00C838FF"/>
    <w:rsid w:val="00C94982"/>
    <w:rsid w:val="00CA53AC"/>
    <w:rsid w:val="00CB5433"/>
    <w:rsid w:val="00CD76C1"/>
    <w:rsid w:val="00CE1C31"/>
    <w:rsid w:val="00CE61B8"/>
    <w:rsid w:val="00CE6A9E"/>
    <w:rsid w:val="00CF04D1"/>
    <w:rsid w:val="00CF2934"/>
    <w:rsid w:val="00CF2C30"/>
    <w:rsid w:val="00CF413A"/>
    <w:rsid w:val="00CF61C1"/>
    <w:rsid w:val="00D03ADB"/>
    <w:rsid w:val="00D072C5"/>
    <w:rsid w:val="00D102BA"/>
    <w:rsid w:val="00D1039C"/>
    <w:rsid w:val="00D20C1E"/>
    <w:rsid w:val="00DA1753"/>
    <w:rsid w:val="00DB7D1D"/>
    <w:rsid w:val="00DE3B68"/>
    <w:rsid w:val="00DE3B8B"/>
    <w:rsid w:val="00E04461"/>
    <w:rsid w:val="00E07B3C"/>
    <w:rsid w:val="00E103E8"/>
    <w:rsid w:val="00E14400"/>
    <w:rsid w:val="00E147F3"/>
    <w:rsid w:val="00E27623"/>
    <w:rsid w:val="00E43C92"/>
    <w:rsid w:val="00E54870"/>
    <w:rsid w:val="00E7685B"/>
    <w:rsid w:val="00E82553"/>
    <w:rsid w:val="00E90F27"/>
    <w:rsid w:val="00EA1344"/>
    <w:rsid w:val="00EA1390"/>
    <w:rsid w:val="00EA681C"/>
    <w:rsid w:val="00EB724C"/>
    <w:rsid w:val="00EC6BEA"/>
    <w:rsid w:val="00ED3EB3"/>
    <w:rsid w:val="00EF6619"/>
    <w:rsid w:val="00F02368"/>
    <w:rsid w:val="00F102CF"/>
    <w:rsid w:val="00F20BDD"/>
    <w:rsid w:val="00F226FA"/>
    <w:rsid w:val="00F256A9"/>
    <w:rsid w:val="00F32F41"/>
    <w:rsid w:val="00F36DB5"/>
    <w:rsid w:val="00F37D8D"/>
    <w:rsid w:val="00F440B4"/>
    <w:rsid w:val="00F5311C"/>
    <w:rsid w:val="00F609DD"/>
    <w:rsid w:val="00F72A2D"/>
    <w:rsid w:val="00F81724"/>
    <w:rsid w:val="00F81726"/>
    <w:rsid w:val="00F91501"/>
    <w:rsid w:val="00F9186E"/>
    <w:rsid w:val="00F931C0"/>
    <w:rsid w:val="00FA2730"/>
    <w:rsid w:val="00FC3295"/>
    <w:rsid w:val="00FE08E6"/>
    <w:rsid w:val="00FE1096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CDAC2"/>
  <w15:docId w15:val="{EA63A783-D2DE-4612-B070-8B92388A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34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qFormat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34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rsid w:val="00544FBC"/>
    <w:rPr>
      <w:sz w:val="24"/>
      <w:szCs w:val="24"/>
    </w:rPr>
  </w:style>
  <w:style w:type="paragraph" w:customStyle="1" w:styleId="pkt">
    <w:name w:val="pkt"/>
    <w:basedOn w:val="Normalny"/>
    <w:link w:val="pktZnak"/>
    <w:rsid w:val="00544FBC"/>
    <w:pPr>
      <w:spacing w:before="60" w:after="60" w:line="251" w:lineRule="auto"/>
      <w:ind w:left="851" w:hanging="295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6C28E5"/>
    <w:pPr>
      <w:tabs>
        <w:tab w:val="left" w:pos="284"/>
      </w:tabs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FontStyle18">
    <w:name w:val="Font Style18"/>
    <w:uiPriority w:val="99"/>
    <w:rsid w:val="006C28E5"/>
    <w:rPr>
      <w:rFonts w:ascii="Tahoma" w:hAnsi="Tahoma" w:cs="Tahoma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36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evenhuk.com/catalogue/mikroskopy/filter/reference_parameter_1000-is-reference_parameteroption_6888/apply/" TargetMode="External"/><Relationship Id="rId13" Type="http://schemas.openxmlformats.org/officeDocument/2006/relationships/hyperlink" Target="https://pl.levenhuk.com/catalogue/mikroskopy/filter/reference_parameter_1000-is-reference_parameteroption_14301/appl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levenhuk.com/catalogue/mikroskopy/filter/reference_parameter_1000-is-reference_parameteroption_6890/appl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azakonkurencvinosci.funduszeeuropeiskie.gov.pl/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levenhuk.com/catalogue/mikroskopy/filter/reference_parameter_1000-is-reference_parameteroption_6888/appl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jednostki.cuw.katowice.pl" TargetMode="External"/><Relationship Id="rId10" Type="http://schemas.openxmlformats.org/officeDocument/2006/relationships/hyperlink" Target="https://pl.levenhuk.com/catalogue/mikroskopy/filter/reference_parameter_1000-is-reference_parameteroption_14301/apply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.levenhuk.com/catalogue/mikroskopy/filter/reference_parameter_1000-is-reference_parameteroption_6890/apply/" TargetMode="External"/><Relationship Id="rId14" Type="http://schemas.openxmlformats.org/officeDocument/2006/relationships/hyperlink" Target="mailto:andrzej.szromek@sltzn.katow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0BA1D-F58E-4FF6-8EDE-CB7EB908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27</Pages>
  <Words>7900</Words>
  <Characters>47400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Zaguła Janina</dc:creator>
  <cp:lastModifiedBy>Andrzej Szromek</cp:lastModifiedBy>
  <cp:revision>7</cp:revision>
  <cp:lastPrinted>2024-09-29T19:18:00Z</cp:lastPrinted>
  <dcterms:created xsi:type="dcterms:W3CDTF">2024-10-25T05:55:00Z</dcterms:created>
  <dcterms:modified xsi:type="dcterms:W3CDTF">2024-10-30T17:56:00Z</dcterms:modified>
</cp:coreProperties>
</file>