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FA6377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6"/>
        <w:tblpPr w:leftFromText="141" w:rightFromText="141" w:vertAnchor="text" w:tblpX="108"/>
        <w:tblW w:w="295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6"/>
        <w:gridCol w:w="2438"/>
        <w:gridCol w:w="283"/>
      </w:tblGrid>
      <w:tr w:rsidR="00F260B1" w14:paraId="35C49BD5" w14:textId="77777777">
        <w:trPr>
          <w:trHeight w:val="283"/>
        </w:trPr>
        <w:tc>
          <w:tcPr>
            <w:tcW w:w="236" w:type="dxa"/>
            <w:tcBorders>
              <w:bottom w:val="nil"/>
              <w:right w:val="nil"/>
            </w:tcBorders>
          </w:tcPr>
          <w:p w14:paraId="78C6A0D2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2438" w:type="dxa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14:paraId="77149B43" w14:textId="77777777" w:rsidR="00F260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Pieczęć oferenta</w:t>
            </w:r>
          </w:p>
        </w:tc>
        <w:tc>
          <w:tcPr>
            <w:tcW w:w="283" w:type="dxa"/>
            <w:tcBorders>
              <w:left w:val="nil"/>
              <w:bottom w:val="nil"/>
            </w:tcBorders>
          </w:tcPr>
          <w:p w14:paraId="6C9546A8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</w:tr>
      <w:tr w:rsidR="00F260B1" w14:paraId="7E1F39D5" w14:textId="77777777">
        <w:trPr>
          <w:trHeight w:val="964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29B1D82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2438" w:type="dxa"/>
            <w:vMerge/>
            <w:tcBorders>
              <w:top w:val="nil"/>
              <w:left w:val="nil"/>
              <w:right w:val="nil"/>
            </w:tcBorders>
            <w:vAlign w:val="center"/>
          </w:tcPr>
          <w:p w14:paraId="23C7E9FB" w14:textId="77777777" w:rsidR="00F260B1" w:rsidRDefault="00F260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47680F49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</w:tr>
      <w:tr w:rsidR="00F260B1" w14:paraId="59C44A5B" w14:textId="77777777">
        <w:trPr>
          <w:trHeight w:val="283"/>
        </w:trPr>
        <w:tc>
          <w:tcPr>
            <w:tcW w:w="236" w:type="dxa"/>
            <w:tcBorders>
              <w:top w:val="nil"/>
              <w:right w:val="nil"/>
            </w:tcBorders>
          </w:tcPr>
          <w:p w14:paraId="0EFAAA2D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2438" w:type="dxa"/>
            <w:vMerge/>
            <w:tcBorders>
              <w:top w:val="nil"/>
              <w:left w:val="nil"/>
              <w:right w:val="nil"/>
            </w:tcBorders>
            <w:vAlign w:val="center"/>
          </w:tcPr>
          <w:p w14:paraId="415F3552" w14:textId="77777777" w:rsidR="00F260B1" w:rsidRDefault="00F260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</w:tc>
        <w:tc>
          <w:tcPr>
            <w:tcW w:w="283" w:type="dxa"/>
            <w:tcBorders>
              <w:top w:val="nil"/>
              <w:left w:val="nil"/>
            </w:tcBorders>
          </w:tcPr>
          <w:p w14:paraId="7C8D74BC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</w:tr>
    </w:tbl>
    <w:p w14:paraId="5A655ADA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tbl>
      <w:tblPr>
        <w:tblStyle w:val="a7"/>
        <w:tblpPr w:leftFromText="141" w:rightFromText="141" w:vertAnchor="text" w:tblpX="6063"/>
        <w:tblW w:w="300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08"/>
      </w:tblGrid>
      <w:tr w:rsidR="00F260B1" w14:paraId="2F3B875E" w14:textId="77777777">
        <w:trPr>
          <w:trHeight w:val="252"/>
        </w:trPr>
        <w:tc>
          <w:tcPr>
            <w:tcW w:w="3008" w:type="dxa"/>
            <w:tcBorders>
              <w:top w:val="nil"/>
              <w:left w:val="nil"/>
              <w:bottom w:val="nil"/>
              <w:right w:val="nil"/>
            </w:tcBorders>
          </w:tcPr>
          <w:p w14:paraId="7D5B3635" w14:textId="77777777" w:rsidR="00F260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Załącznik nr 4</w:t>
            </w:r>
          </w:p>
        </w:tc>
      </w:tr>
    </w:tbl>
    <w:p w14:paraId="19C4DB38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301AC46B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0DEE04E1" w14:textId="77777777" w:rsidR="00F260B1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</w:t>
      </w:r>
    </w:p>
    <w:p w14:paraId="7F3DF491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06DC4DCC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4CA14CF9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6312B955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605CD9A7" w14:textId="77777777" w:rsidR="00F260B1" w:rsidRDefault="00000000">
      <w:pPr>
        <w:spacing w:after="240"/>
        <w:jc w:val="center"/>
        <w:rPr>
          <w:b/>
        </w:rPr>
      </w:pPr>
      <w:r>
        <w:rPr>
          <w:b/>
        </w:rPr>
        <w:t>OFERTA</w:t>
      </w:r>
    </w:p>
    <w:p w14:paraId="6516CB76" w14:textId="476D77B5" w:rsidR="00F260B1" w:rsidRDefault="00000000">
      <w:pPr>
        <w:spacing w:after="240"/>
        <w:jc w:val="center"/>
        <w:rPr>
          <w:b/>
        </w:rPr>
      </w:pPr>
      <w:r>
        <w:rPr>
          <w:b/>
        </w:rPr>
        <w:t xml:space="preserve">do zapytania ofertowego nr </w:t>
      </w:r>
      <w:r w:rsidR="00DC6240" w:rsidRPr="00DC6010">
        <w:rPr>
          <w:rFonts w:asciiTheme="minorHAnsi" w:hAnsiTheme="minorHAnsi" w:cstheme="minorHAnsi"/>
          <w:b/>
          <w:color w:val="000000"/>
          <w:sz w:val="22"/>
          <w:szCs w:val="22"/>
        </w:rPr>
        <w:t>2024-74620-197154</w:t>
      </w:r>
    </w:p>
    <w:p w14:paraId="36884802" w14:textId="4A7A3FFB" w:rsidR="00F260B1" w:rsidRPr="00BD5CCD" w:rsidRDefault="00000000" w:rsidP="00BD5CCD">
      <w:pPr>
        <w:spacing w:after="240"/>
        <w:jc w:val="center"/>
        <w:rPr>
          <w:b/>
        </w:rPr>
      </w:pPr>
      <w:r w:rsidRPr="00BD5CCD">
        <w:rPr>
          <w:b/>
        </w:rPr>
        <w:t xml:space="preserve">na </w:t>
      </w:r>
      <w:r w:rsidR="00BD5CCD" w:rsidRPr="00BD5CCD">
        <w:rPr>
          <w:b/>
        </w:rPr>
        <w:t xml:space="preserve">dostawę </w:t>
      </w:r>
      <w:r w:rsidR="00DC6240">
        <w:rPr>
          <w:b/>
        </w:rPr>
        <w:t>sprzętu komunikacyjnego</w:t>
      </w:r>
    </w:p>
    <w:p w14:paraId="253F3BE9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05EA228E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40"/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NAZWA I ADRES OFERENTA:</w:t>
      </w:r>
    </w:p>
    <w:tbl>
      <w:tblPr>
        <w:tblStyle w:val="a8"/>
        <w:tblW w:w="8896" w:type="dxa"/>
        <w:tblInd w:w="311" w:type="dxa"/>
        <w:tblLayout w:type="fixed"/>
        <w:tblLook w:val="0400" w:firstRow="0" w:lastRow="0" w:firstColumn="0" w:lastColumn="0" w:noHBand="0" w:noVBand="1"/>
      </w:tblPr>
      <w:tblGrid>
        <w:gridCol w:w="1665"/>
        <w:gridCol w:w="566"/>
        <w:gridCol w:w="6665"/>
      </w:tblGrid>
      <w:tr w:rsidR="00F260B1" w14:paraId="22C1308B" w14:textId="77777777">
        <w:trPr>
          <w:trHeight w:val="397"/>
        </w:trPr>
        <w:tc>
          <w:tcPr>
            <w:tcW w:w="1665" w:type="dxa"/>
            <w:tcBorders>
              <w:bottom w:val="dashed" w:sz="4" w:space="0" w:color="000000"/>
            </w:tcBorders>
            <w:vAlign w:val="bottom"/>
          </w:tcPr>
          <w:p w14:paraId="023C4AF3" w14:textId="77777777" w:rsidR="00F260B1" w:rsidRDefault="00000000">
            <w:r>
              <w:t xml:space="preserve">Nazwa: </w:t>
            </w:r>
          </w:p>
        </w:tc>
        <w:tc>
          <w:tcPr>
            <w:tcW w:w="566" w:type="dxa"/>
          </w:tcPr>
          <w:p w14:paraId="5E1409F1" w14:textId="77777777" w:rsidR="00F260B1" w:rsidRDefault="00F260B1"/>
        </w:tc>
        <w:tc>
          <w:tcPr>
            <w:tcW w:w="6665" w:type="dxa"/>
            <w:tcBorders>
              <w:bottom w:val="dashed" w:sz="4" w:space="0" w:color="000000"/>
            </w:tcBorders>
            <w:vAlign w:val="bottom"/>
          </w:tcPr>
          <w:p w14:paraId="41CE4F33" w14:textId="77777777" w:rsidR="00F260B1" w:rsidRDefault="00F260B1"/>
        </w:tc>
      </w:tr>
      <w:tr w:rsidR="00F260B1" w14:paraId="1CC12D62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6870163E" w14:textId="77777777" w:rsidR="00F260B1" w:rsidRDefault="00000000">
            <w:r>
              <w:t xml:space="preserve">Adres: </w:t>
            </w:r>
          </w:p>
        </w:tc>
        <w:tc>
          <w:tcPr>
            <w:tcW w:w="566" w:type="dxa"/>
          </w:tcPr>
          <w:p w14:paraId="2F1228E2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66B73034" w14:textId="77777777" w:rsidR="00F260B1" w:rsidRDefault="00F260B1"/>
        </w:tc>
      </w:tr>
      <w:tr w:rsidR="00F260B1" w14:paraId="4AE240C4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39F6D10F" w14:textId="77777777" w:rsidR="00F260B1" w:rsidRDefault="00000000">
            <w:r>
              <w:t xml:space="preserve">Nr </w:t>
            </w:r>
            <w:proofErr w:type="spellStart"/>
            <w:r>
              <w:t>tel</w:t>
            </w:r>
            <w:proofErr w:type="spellEnd"/>
            <w:r>
              <w:t>:</w:t>
            </w:r>
          </w:p>
        </w:tc>
        <w:tc>
          <w:tcPr>
            <w:tcW w:w="566" w:type="dxa"/>
          </w:tcPr>
          <w:p w14:paraId="4CBEF8BA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5558CDF6" w14:textId="77777777" w:rsidR="00F260B1" w:rsidRDefault="00F260B1"/>
        </w:tc>
      </w:tr>
      <w:tr w:rsidR="00F260B1" w14:paraId="165CE985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64DB7658" w14:textId="77777777" w:rsidR="00F260B1" w:rsidRDefault="00000000">
            <w:r>
              <w:t>NIP:</w:t>
            </w:r>
          </w:p>
        </w:tc>
        <w:tc>
          <w:tcPr>
            <w:tcW w:w="566" w:type="dxa"/>
          </w:tcPr>
          <w:p w14:paraId="5257F153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12D1D173" w14:textId="77777777" w:rsidR="00F260B1" w:rsidRDefault="00F260B1"/>
        </w:tc>
      </w:tr>
      <w:tr w:rsidR="00F260B1" w14:paraId="14972F14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5774466" w14:textId="77777777" w:rsidR="00F260B1" w:rsidRDefault="00000000">
            <w:r>
              <w:t>REGON:</w:t>
            </w:r>
          </w:p>
        </w:tc>
        <w:tc>
          <w:tcPr>
            <w:tcW w:w="566" w:type="dxa"/>
          </w:tcPr>
          <w:p w14:paraId="4B87AF8E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2F66C4C3" w14:textId="77777777" w:rsidR="00F260B1" w:rsidRDefault="00F260B1"/>
        </w:tc>
      </w:tr>
      <w:tr w:rsidR="00F260B1" w14:paraId="221C0385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6F5DBA0" w14:textId="77777777" w:rsidR="00F260B1" w:rsidRDefault="00000000">
            <w:r>
              <w:t>Nr KRS (jeśli dotyczy)</w:t>
            </w:r>
          </w:p>
        </w:tc>
        <w:tc>
          <w:tcPr>
            <w:tcW w:w="566" w:type="dxa"/>
          </w:tcPr>
          <w:p w14:paraId="20F735EF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46DCDD21" w14:textId="77777777" w:rsidR="00F260B1" w:rsidRDefault="00F260B1"/>
        </w:tc>
      </w:tr>
      <w:tr w:rsidR="00F260B1" w14:paraId="2F00458A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27BFD890" w14:textId="77777777" w:rsidR="00F260B1" w:rsidRDefault="00000000">
            <w:r>
              <w:t>Adres e-mail:</w:t>
            </w:r>
          </w:p>
        </w:tc>
        <w:tc>
          <w:tcPr>
            <w:tcW w:w="566" w:type="dxa"/>
          </w:tcPr>
          <w:p w14:paraId="05E3DE96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11DEE4E8" w14:textId="77777777" w:rsidR="00F260B1" w:rsidRDefault="00F260B1"/>
        </w:tc>
      </w:tr>
    </w:tbl>
    <w:p w14:paraId="38788DE2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color w:val="000000"/>
        </w:rPr>
      </w:pPr>
    </w:p>
    <w:p w14:paraId="03E7ED46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color w:val="000000"/>
        </w:rPr>
      </w:pPr>
    </w:p>
    <w:p w14:paraId="7386458F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NAZWA I ADRES ZAMAWIAJĄCEGO:</w:t>
      </w:r>
    </w:p>
    <w:p w14:paraId="01276275" w14:textId="01AFA84F" w:rsidR="00F260B1" w:rsidRPr="001C2B8D" w:rsidRDefault="00D80777">
      <w:pPr>
        <w:spacing w:line="259" w:lineRule="auto"/>
        <w:ind w:firstLine="426"/>
        <w:jc w:val="both"/>
      </w:pPr>
      <w:r>
        <w:t>STYX</w:t>
      </w:r>
      <w:r w:rsidR="001C2B8D" w:rsidRPr="001C2B8D">
        <w:t xml:space="preserve"> spółka z ograniczoną odpowiedzialnością</w:t>
      </w:r>
    </w:p>
    <w:p w14:paraId="422C5972" w14:textId="77777777" w:rsidR="00D80777" w:rsidRDefault="00D80777" w:rsidP="00D80777">
      <w:pPr>
        <w:ind w:firstLine="426"/>
      </w:pPr>
      <w:r>
        <w:t xml:space="preserve">Ul. </w:t>
      </w:r>
      <w:r w:rsidRPr="00D80777">
        <w:t xml:space="preserve">Giordana Bruna 9 / 35, </w:t>
      </w:r>
    </w:p>
    <w:p w14:paraId="69423D2A" w14:textId="62431292" w:rsidR="00F260B1" w:rsidRDefault="00D80777" w:rsidP="00D80777">
      <w:pPr>
        <w:ind w:firstLine="426"/>
        <w:rPr>
          <w:rFonts w:ascii="Arial" w:eastAsia="Arial" w:hAnsi="Arial" w:cs="Arial"/>
        </w:rPr>
      </w:pPr>
      <w:r w:rsidRPr="00D80777">
        <w:t>02-594 Warszawa</w:t>
      </w:r>
    </w:p>
    <w:p w14:paraId="2D31646D" w14:textId="77777777" w:rsidR="00F260B1" w:rsidRDefault="00F260B1">
      <w:pPr>
        <w:rPr>
          <w:rFonts w:ascii="Arial" w:eastAsia="Arial" w:hAnsi="Arial" w:cs="Arial"/>
        </w:rPr>
      </w:pPr>
    </w:p>
    <w:p w14:paraId="5AE68037" w14:textId="77777777" w:rsidR="00F260B1" w:rsidRDefault="00F260B1">
      <w:pPr>
        <w:rPr>
          <w:rFonts w:ascii="Arial" w:eastAsia="Arial" w:hAnsi="Arial" w:cs="Arial"/>
        </w:rPr>
      </w:pPr>
    </w:p>
    <w:p w14:paraId="57D196EB" w14:textId="77777777" w:rsidR="00F260B1" w:rsidRDefault="00F260B1">
      <w:pPr>
        <w:rPr>
          <w:rFonts w:ascii="Arial" w:eastAsia="Arial" w:hAnsi="Arial" w:cs="Arial"/>
        </w:rPr>
      </w:pPr>
    </w:p>
    <w:p w14:paraId="1E97A684" w14:textId="77777777" w:rsidR="00F260B1" w:rsidRDefault="00F260B1">
      <w:pPr>
        <w:rPr>
          <w:rFonts w:ascii="Arial" w:eastAsia="Arial" w:hAnsi="Arial" w:cs="Arial"/>
        </w:rPr>
      </w:pPr>
    </w:p>
    <w:p w14:paraId="3ADBD412" w14:textId="77777777" w:rsidR="00F260B1" w:rsidRDefault="00F260B1">
      <w:pPr>
        <w:rPr>
          <w:rFonts w:ascii="Arial" w:eastAsia="Arial" w:hAnsi="Arial" w:cs="Arial"/>
        </w:rPr>
      </w:pPr>
    </w:p>
    <w:p w14:paraId="1E638045" w14:textId="77777777" w:rsidR="00F260B1" w:rsidRDefault="00F260B1">
      <w:pPr>
        <w:rPr>
          <w:rFonts w:ascii="Arial" w:eastAsia="Arial" w:hAnsi="Arial" w:cs="Arial"/>
        </w:rPr>
      </w:pPr>
    </w:p>
    <w:p w14:paraId="00D1B976" w14:textId="77777777" w:rsidR="00D80777" w:rsidRDefault="00D80777">
      <w:pPr>
        <w:rPr>
          <w:rFonts w:ascii="Arial" w:eastAsia="Arial" w:hAnsi="Arial" w:cs="Arial"/>
        </w:rPr>
      </w:pPr>
    </w:p>
    <w:p w14:paraId="6A3CA6B7" w14:textId="77777777" w:rsidR="00F260B1" w:rsidRDefault="00F260B1">
      <w:pPr>
        <w:rPr>
          <w:rFonts w:ascii="Arial" w:eastAsia="Arial" w:hAnsi="Arial" w:cs="Arial"/>
        </w:rPr>
      </w:pPr>
    </w:p>
    <w:p w14:paraId="33D4978B" w14:textId="77777777" w:rsidR="00F260B1" w:rsidRDefault="00F260B1">
      <w:pPr>
        <w:rPr>
          <w:rFonts w:ascii="Arial" w:eastAsia="Arial" w:hAnsi="Arial" w:cs="Arial"/>
        </w:rPr>
      </w:pPr>
    </w:p>
    <w:p w14:paraId="7DC679E5" w14:textId="77777777" w:rsidR="00F260B1" w:rsidRDefault="00F260B1">
      <w:pPr>
        <w:rPr>
          <w:rFonts w:ascii="Arial" w:eastAsia="Arial" w:hAnsi="Arial" w:cs="Arial"/>
        </w:rPr>
      </w:pPr>
    </w:p>
    <w:p w14:paraId="423F548E" w14:textId="77777777" w:rsidR="00F260B1" w:rsidRDefault="00F260B1">
      <w:pPr>
        <w:rPr>
          <w:rFonts w:ascii="Arial" w:eastAsia="Arial" w:hAnsi="Arial" w:cs="Arial"/>
        </w:rPr>
      </w:pPr>
    </w:p>
    <w:p w14:paraId="129BA9EC" w14:textId="77777777" w:rsidR="00F260B1" w:rsidRDefault="00F260B1">
      <w:pPr>
        <w:rPr>
          <w:rFonts w:ascii="Arial" w:eastAsia="Arial" w:hAnsi="Arial" w:cs="Arial"/>
        </w:rPr>
      </w:pPr>
    </w:p>
    <w:p w14:paraId="4DCFBA30" w14:textId="23AD0F3D" w:rsidR="00D80777" w:rsidRDefault="00000000" w:rsidP="00D80777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ind w:left="425" w:hanging="425"/>
        <w:jc w:val="both"/>
        <w:rPr>
          <w:b/>
          <w:color w:val="000000"/>
        </w:rPr>
      </w:pPr>
      <w:r>
        <w:rPr>
          <w:b/>
          <w:color w:val="000000"/>
        </w:rPr>
        <w:t xml:space="preserve">PRZEDMIOT OFERTY </w:t>
      </w:r>
    </w:p>
    <w:p w14:paraId="7E26377D" w14:textId="63289A9F" w:rsidR="00D80777" w:rsidRP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Cs/>
          <w:color w:val="000000"/>
        </w:rPr>
      </w:pPr>
      <w:r>
        <w:rPr>
          <w:bCs/>
          <w:color w:val="000000"/>
        </w:rPr>
        <w:t>Niniejszym oświadczam, że składam ofertę na następujące części zamówienia:</w:t>
      </w:r>
    </w:p>
    <w:p w14:paraId="2B19DC8C" w14:textId="4D68B61C" w:rsidR="00D80777" w:rsidRP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>
        <w:rPr>
          <w:b/>
          <w:color w:val="000000"/>
        </w:rPr>
        <w:t>CZ</w:t>
      </w:r>
      <w:r w:rsidR="00611D11">
        <w:rPr>
          <w:b/>
          <w:color w:val="000000"/>
        </w:rPr>
        <w:t>Ę</w:t>
      </w:r>
      <w:r>
        <w:rPr>
          <w:b/>
          <w:color w:val="000000"/>
        </w:rPr>
        <w:t>ŚĆ 1 - TAK/NIE*</w:t>
      </w:r>
    </w:p>
    <w:tbl>
      <w:tblPr>
        <w:tblStyle w:val="aa"/>
        <w:tblW w:w="10702" w:type="dxa"/>
        <w:tblInd w:w="-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4"/>
        <w:gridCol w:w="6835"/>
        <w:gridCol w:w="2193"/>
      </w:tblGrid>
      <w:tr w:rsidR="00F30615" w14:paraId="6061E6DC" w14:textId="77777777" w:rsidTr="00911BA5">
        <w:trPr>
          <w:trHeight w:val="1104"/>
        </w:trPr>
        <w:tc>
          <w:tcPr>
            <w:tcW w:w="10702" w:type="dxa"/>
            <w:gridSpan w:val="3"/>
            <w:shd w:val="clear" w:color="auto" w:fill="auto"/>
            <w:vAlign w:val="center"/>
          </w:tcPr>
          <w:p w14:paraId="718397C2" w14:textId="7A126CDD" w:rsidR="00F30615" w:rsidRPr="00F30615" w:rsidRDefault="00F30615" w:rsidP="00F30615">
            <w:pPr>
              <w:rPr>
                <w:b/>
                <w:bCs/>
              </w:rPr>
            </w:pPr>
            <w:r w:rsidRPr="00F30615">
              <w:rPr>
                <w:b/>
                <w:bCs/>
              </w:rPr>
              <w:t xml:space="preserve"> </w:t>
            </w:r>
            <w:r w:rsidR="00DC6240" w:rsidRPr="00DC6010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Mikrofon bezprzewodowy – 2 szt.</w:t>
            </w:r>
          </w:p>
        </w:tc>
      </w:tr>
      <w:tr w:rsidR="00F30615" w14:paraId="09906D6F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9A978EF" w14:textId="3AFC4517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1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45912524" w14:textId="5218D143" w:rsidR="00F30615" w:rsidRPr="00DC6240" w:rsidRDefault="00DC6240" w:rsidP="00DC6240">
            <w:pPr>
              <w:rPr>
                <w:bCs/>
              </w:rPr>
            </w:pPr>
            <w:r>
              <w:t>Zestaw bezprzewodowy musi pracować w paśmie częstotliwości UHF od 516 MHz do 558 MHz</w:t>
            </w:r>
          </w:p>
        </w:tc>
        <w:tc>
          <w:tcPr>
            <w:tcW w:w="2193" w:type="dxa"/>
            <w:vAlign w:val="center"/>
          </w:tcPr>
          <w:p w14:paraId="65E06016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6C4AB862" w14:textId="77777777" w:rsidR="00F30615" w:rsidRDefault="00F30615" w:rsidP="0062447D">
            <w:pPr>
              <w:jc w:val="center"/>
            </w:pPr>
          </w:p>
        </w:tc>
      </w:tr>
      <w:tr w:rsidR="00F30615" w14:paraId="673ADE86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CDB3E32" w14:textId="40A6DC4D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2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2059F3E2" w14:textId="77777777" w:rsidR="00DC6240" w:rsidRPr="00DC6240" w:rsidRDefault="00DC6240" w:rsidP="00DC6240">
            <w:pPr>
              <w:rPr>
                <w:bCs/>
              </w:rPr>
            </w:pPr>
            <w:r>
              <w:t>Nadajnik ręczny musi mieć zasięg działania do 100 metrów w linii prostej</w:t>
            </w:r>
          </w:p>
          <w:p w14:paraId="71EDCF04" w14:textId="6F644B4A" w:rsidR="00F30615" w:rsidRPr="00BD5CCD" w:rsidRDefault="00F30615" w:rsidP="00F30615">
            <w:pPr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2193" w:type="dxa"/>
            <w:vAlign w:val="center"/>
          </w:tcPr>
          <w:p w14:paraId="3706703B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4B2BB7E6" w14:textId="77777777" w:rsidR="00F30615" w:rsidRDefault="00F30615" w:rsidP="0062447D">
            <w:pPr>
              <w:jc w:val="center"/>
            </w:pPr>
          </w:p>
        </w:tc>
      </w:tr>
      <w:tr w:rsidR="00F30615" w14:paraId="09989085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ABD6775" w14:textId="5C5E52A8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3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43CB21BB" w14:textId="77777777" w:rsidR="00DC6240" w:rsidRPr="00DC6240" w:rsidRDefault="00DC6240" w:rsidP="00DC6240">
            <w:pPr>
              <w:rPr>
                <w:bCs/>
              </w:rPr>
            </w:pPr>
            <w:r>
              <w:t>Odbiornik musi być wyposażony w wyświetlacz LCD pokazujący istotne informacje, takie jak poziom sygnału RF, poziom sygnału audio, status baterii nadajnika, wybraną częstotliwość i grupę/kanał</w:t>
            </w:r>
          </w:p>
          <w:p w14:paraId="1F36B0DF" w14:textId="75A95BED" w:rsidR="00F30615" w:rsidRPr="00BD5CCD" w:rsidRDefault="00F30615" w:rsidP="00BD5CCD">
            <w:pPr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2193" w:type="dxa"/>
            <w:vAlign w:val="center"/>
          </w:tcPr>
          <w:p w14:paraId="0D0C54C3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102C2BCA" w14:textId="77777777" w:rsidR="00F30615" w:rsidRDefault="00F30615" w:rsidP="0062447D">
            <w:pPr>
              <w:jc w:val="center"/>
            </w:pPr>
          </w:p>
        </w:tc>
      </w:tr>
      <w:tr w:rsidR="00F30615" w14:paraId="1697BDE2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5AEF5B25" w14:textId="2995EB52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4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32453871" w14:textId="77777777" w:rsidR="00DC6240" w:rsidRPr="00DC6240" w:rsidRDefault="00DC6240" w:rsidP="00DC6240">
            <w:pPr>
              <w:rPr>
                <w:bCs/>
              </w:rPr>
            </w:pPr>
            <w:r>
              <w:t>Odbiornik powinien posiadać zbalansowane wyjście XLR oraz niezbalansowane wyjście 1/4" (6.3 mm), umożliwiające łatwe połączenie z mikserami i systemami nagłośnieniowymi</w:t>
            </w:r>
          </w:p>
          <w:p w14:paraId="2B887EEC" w14:textId="7D3891A6" w:rsidR="00F30615" w:rsidRPr="00BD5CCD" w:rsidRDefault="00F30615" w:rsidP="00BD5CCD">
            <w:pPr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2193" w:type="dxa"/>
            <w:vAlign w:val="center"/>
          </w:tcPr>
          <w:p w14:paraId="2D1C81B3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2E79ED77" w14:textId="77777777" w:rsidR="00F30615" w:rsidRDefault="00F30615" w:rsidP="0062447D">
            <w:pPr>
              <w:jc w:val="center"/>
            </w:pPr>
          </w:p>
        </w:tc>
      </w:tr>
      <w:tr w:rsidR="00F30615" w14:paraId="15CD4758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598B7935" w14:textId="77717F07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5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16F1E75B" w14:textId="77777777" w:rsidR="00DC6240" w:rsidRPr="00DC6240" w:rsidRDefault="00DC6240" w:rsidP="00DC6240">
            <w:pPr>
              <w:jc w:val="both"/>
              <w:rPr>
                <w:rFonts w:cstheme="minorHAnsi"/>
                <w:color w:val="000000"/>
              </w:rPr>
            </w:pPr>
            <w:r w:rsidRPr="00DC6240">
              <w:rPr>
                <w:color w:val="000000" w:themeColor="text1"/>
              </w:rPr>
              <w:t>Gwarancja min. 24 miesiące, serwis gwarancyjny realizowany na terenie Polski.</w:t>
            </w:r>
          </w:p>
          <w:p w14:paraId="56B5DA64" w14:textId="7E388590" w:rsidR="00F30615" w:rsidRPr="00BD5CCD" w:rsidRDefault="00F30615" w:rsidP="00F30615">
            <w:pPr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2193" w:type="dxa"/>
            <w:vAlign w:val="center"/>
          </w:tcPr>
          <w:p w14:paraId="39A88718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19881D00" w14:textId="77777777" w:rsidR="00F30615" w:rsidRDefault="00F30615" w:rsidP="0062447D">
            <w:pPr>
              <w:jc w:val="center"/>
            </w:pPr>
          </w:p>
        </w:tc>
      </w:tr>
      <w:tr w:rsidR="00D80777" w14:paraId="1C648DA9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3A22D2C0" w14:textId="3DA1A04E" w:rsidR="00D80777" w:rsidRPr="00F30615" w:rsidRDefault="00D80777" w:rsidP="00D80777">
            <w:pPr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>Harmonogram realizacji zamówienia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610A20FA" w14:textId="65E2B777" w:rsidR="00BD5CCD" w:rsidRPr="00BD5CCD" w:rsidRDefault="00BD5CCD" w:rsidP="00D80777">
            <w:pPr>
              <w:spacing w:line="276" w:lineRule="auto"/>
              <w:jc w:val="both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D5CCD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Maksymalny termin dostawy do </w:t>
            </w:r>
            <w:r w:rsidR="00DC6240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</w:t>
            </w:r>
            <w:r w:rsidRPr="00BD5CCD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dni od daty podpisania umowy, nie później niż 15.10.2024 r. </w:t>
            </w:r>
          </w:p>
          <w:p w14:paraId="64FBF307" w14:textId="5A3C9417" w:rsidR="00D80777" w:rsidRPr="00401780" w:rsidRDefault="00D80777" w:rsidP="00D80777">
            <w:pPr>
              <w:spacing w:line="276" w:lineRule="auto"/>
              <w:jc w:val="both"/>
            </w:pPr>
            <w:r>
              <w:t xml:space="preserve">Nieterminowa realizacja będzie obwarowana naliczeniem kar umownych. </w:t>
            </w:r>
          </w:p>
        </w:tc>
        <w:tc>
          <w:tcPr>
            <w:tcW w:w="2193" w:type="dxa"/>
            <w:vAlign w:val="center"/>
          </w:tcPr>
          <w:p w14:paraId="2E16B53D" w14:textId="77777777" w:rsidR="00D80777" w:rsidRDefault="00D80777" w:rsidP="00D80777">
            <w:pPr>
              <w:jc w:val="center"/>
            </w:pPr>
            <w:r>
              <w:t>spełnia/nie spełnia*</w:t>
            </w:r>
          </w:p>
          <w:p w14:paraId="30A7473C" w14:textId="77777777" w:rsidR="00D80777" w:rsidRDefault="00D80777" w:rsidP="00D80777">
            <w:pPr>
              <w:jc w:val="center"/>
            </w:pPr>
          </w:p>
        </w:tc>
      </w:tr>
    </w:tbl>
    <w:tbl>
      <w:tblPr>
        <w:tblStyle w:val="Tabela-Siatka"/>
        <w:tblpPr w:leftFromText="141" w:rightFromText="141" w:vertAnchor="text" w:horzAnchor="margin" w:tblpXSpec="center" w:tblpY="2629"/>
        <w:tblW w:w="10679" w:type="dxa"/>
        <w:tblLook w:val="04A0" w:firstRow="1" w:lastRow="0" w:firstColumn="1" w:lastColumn="0" w:noHBand="0" w:noVBand="1"/>
      </w:tblPr>
      <w:tblGrid>
        <w:gridCol w:w="1696"/>
        <w:gridCol w:w="6804"/>
        <w:gridCol w:w="2179"/>
      </w:tblGrid>
      <w:tr w:rsidR="003D2F45" w14:paraId="124FDF5E" w14:textId="77777777" w:rsidTr="00206C7B">
        <w:trPr>
          <w:trHeight w:val="1029"/>
        </w:trPr>
        <w:tc>
          <w:tcPr>
            <w:tcW w:w="1696" w:type="dxa"/>
          </w:tcPr>
          <w:p w14:paraId="2B06E44A" w14:textId="77777777" w:rsidR="003D2F45" w:rsidRDefault="003D2F45" w:rsidP="003D2F45">
            <w:pPr>
              <w:rPr>
                <w:b/>
                <w:color w:val="000000"/>
              </w:rPr>
            </w:pPr>
            <w:r w:rsidRPr="00264AC5">
              <w:rPr>
                <w:b/>
                <w:color w:val="000000"/>
              </w:rPr>
              <w:lastRenderedPageBreak/>
              <w:t>Realizacja zlecenia zgodnie z normą środowiskową ISO 14001</w:t>
            </w:r>
          </w:p>
        </w:tc>
        <w:tc>
          <w:tcPr>
            <w:tcW w:w="6804" w:type="dxa"/>
          </w:tcPr>
          <w:p w14:paraId="4270C7B8" w14:textId="77777777" w:rsidR="003D2F45" w:rsidRPr="00F30615" w:rsidRDefault="003D2F45" w:rsidP="003D2F45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zgodnie z normą ISO 14001– 5 pkt</w:t>
            </w:r>
          </w:p>
          <w:p w14:paraId="7BAAB9B4" w14:textId="77777777" w:rsidR="003D2F45" w:rsidRPr="00F30615" w:rsidRDefault="003D2F45" w:rsidP="003D2F45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bez zastosowania normy ISO 14001 – 0 pkt.</w:t>
            </w:r>
          </w:p>
          <w:p w14:paraId="5FA322C1" w14:textId="77777777" w:rsidR="003D2F45" w:rsidRDefault="003D2F45" w:rsidP="003D2F45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  <w:r w:rsidRPr="00F30615">
              <w:rPr>
                <w:bCs/>
                <w:color w:val="000000"/>
              </w:rPr>
              <w:t>Punkty zostaną przyznane, tylko gdy Oferent przedstawi aktualny certyfikat normy ISO 14001.</w:t>
            </w:r>
          </w:p>
        </w:tc>
        <w:tc>
          <w:tcPr>
            <w:tcW w:w="2179" w:type="dxa"/>
            <w:vAlign w:val="center"/>
          </w:tcPr>
          <w:p w14:paraId="10792367" w14:textId="77777777" w:rsidR="003D2F45" w:rsidRPr="00264AC5" w:rsidRDefault="003D2F45" w:rsidP="003D2F45">
            <w:pPr>
              <w:jc w:val="center"/>
            </w:pPr>
            <w:r>
              <w:t>spełnia/nie spełnia*</w:t>
            </w:r>
          </w:p>
        </w:tc>
      </w:tr>
      <w:tr w:rsidR="003D2F45" w14:paraId="3F2DBF98" w14:textId="77777777" w:rsidTr="00206C7B">
        <w:trPr>
          <w:trHeight w:val="1029"/>
        </w:trPr>
        <w:tc>
          <w:tcPr>
            <w:tcW w:w="1696" w:type="dxa"/>
          </w:tcPr>
          <w:p w14:paraId="1D38CE6D" w14:textId="77777777" w:rsidR="003D2F45" w:rsidRPr="00264AC5" w:rsidRDefault="003D2F45" w:rsidP="003D2F45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Kryterium dodatkowe</w:t>
            </w:r>
          </w:p>
        </w:tc>
        <w:tc>
          <w:tcPr>
            <w:tcW w:w="6804" w:type="dxa"/>
          </w:tcPr>
          <w:p w14:paraId="2753E4B2" w14:textId="77777777" w:rsidR="003D2F45" w:rsidRPr="00F30615" w:rsidRDefault="003D2F45" w:rsidP="003D2F45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623D99">
              <w:rPr>
                <w:bCs/>
                <w:color w:val="000000"/>
              </w:rPr>
              <w:t>Segregowanie odpadów w trakcie realizacji zlecenia</w:t>
            </w:r>
          </w:p>
        </w:tc>
        <w:tc>
          <w:tcPr>
            <w:tcW w:w="2179" w:type="dxa"/>
            <w:vAlign w:val="center"/>
          </w:tcPr>
          <w:p w14:paraId="587943E0" w14:textId="77777777" w:rsidR="003D2F45" w:rsidRDefault="003D2F45" w:rsidP="003D2F45">
            <w:pPr>
              <w:jc w:val="center"/>
            </w:pPr>
            <w:r>
              <w:t>spełnia/nie spełnia*</w:t>
            </w:r>
          </w:p>
        </w:tc>
      </w:tr>
    </w:tbl>
    <w:p w14:paraId="591BEE2D" w14:textId="77777777" w:rsidR="003D2F45" w:rsidRDefault="003D2F45" w:rsidP="003D2F4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tbl>
      <w:tblPr>
        <w:tblStyle w:val="Tabela-Siatka"/>
        <w:tblpPr w:leftFromText="141" w:rightFromText="141" w:vertAnchor="text" w:horzAnchor="margin" w:tblpY="-226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3D2F45" w14:paraId="40368CB0" w14:textId="77777777" w:rsidTr="00206C7B">
        <w:tc>
          <w:tcPr>
            <w:tcW w:w="4531" w:type="dxa"/>
          </w:tcPr>
          <w:p w14:paraId="1F8D2AE3" w14:textId="77777777" w:rsidR="003D2F45" w:rsidRPr="001510B0" w:rsidRDefault="003D2F45" w:rsidP="003D2F45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 xml:space="preserve">Deklarowany okres gwarancji dla części 1 </w:t>
            </w:r>
            <w:r>
              <w:rPr>
                <w:bCs/>
                <w:color w:val="000000"/>
              </w:rPr>
              <w:t>(okres należy podać w miesiącach; okres nie może być krótszy niż wymagany w specyfikacji przedmiotu zamówienia – tj. 24 miesiące)</w:t>
            </w:r>
          </w:p>
        </w:tc>
        <w:tc>
          <w:tcPr>
            <w:tcW w:w="4531" w:type="dxa"/>
          </w:tcPr>
          <w:p w14:paraId="05B30795" w14:textId="77777777" w:rsidR="003D2F45" w:rsidRDefault="003D2F45" w:rsidP="003D2F45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</w:p>
        </w:tc>
      </w:tr>
    </w:tbl>
    <w:p w14:paraId="3EB38AE9" w14:textId="77777777" w:rsidR="00D80777" w:rsidRDefault="00D80777" w:rsidP="001C2B8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4E06B044" w14:textId="14D7D98D" w:rsidR="00D80777" w:rsidRDefault="00611D11" w:rsidP="00611D11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 w:rsidRPr="00BD5CCD">
        <w:rPr>
          <w:b/>
          <w:color w:val="000000"/>
        </w:rPr>
        <w:t>*</w:t>
      </w:r>
      <w:r>
        <w:rPr>
          <w:b/>
          <w:color w:val="000000"/>
        </w:rPr>
        <w:t xml:space="preserve"> - niepotrzebne skreślić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D80777" w14:paraId="21564A62" w14:textId="77777777" w:rsidTr="003F6AC2">
        <w:tc>
          <w:tcPr>
            <w:tcW w:w="4794" w:type="dxa"/>
            <w:shd w:val="clear" w:color="auto" w:fill="auto"/>
          </w:tcPr>
          <w:p w14:paraId="11572843" w14:textId="3F398D1E" w:rsidR="00D80777" w:rsidRDefault="00D80777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 xml:space="preserve">ceny netto dla części 1 </w:t>
            </w:r>
            <w:r>
              <w:t>(w PLN lub podać walutę)</w:t>
            </w:r>
          </w:p>
        </w:tc>
        <w:tc>
          <w:tcPr>
            <w:tcW w:w="4488" w:type="dxa"/>
            <w:shd w:val="clear" w:color="auto" w:fill="auto"/>
          </w:tcPr>
          <w:p w14:paraId="57B04BBC" w14:textId="77777777" w:rsidR="00D80777" w:rsidRDefault="00D80777" w:rsidP="003F6AC2">
            <w:pPr>
              <w:spacing w:after="120"/>
              <w:jc w:val="center"/>
            </w:pPr>
          </w:p>
        </w:tc>
      </w:tr>
      <w:tr w:rsidR="00D80777" w14:paraId="6996DB7A" w14:textId="77777777" w:rsidTr="003F6AC2">
        <w:tc>
          <w:tcPr>
            <w:tcW w:w="4794" w:type="dxa"/>
            <w:shd w:val="clear" w:color="auto" w:fill="auto"/>
          </w:tcPr>
          <w:p w14:paraId="06705856" w14:textId="0F9045D7" w:rsidR="00D80777" w:rsidRDefault="00D80777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ceny brutto dla części 1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1EF9A0B4" w14:textId="77777777" w:rsidR="00D80777" w:rsidRDefault="00D80777" w:rsidP="003F6AC2">
            <w:pPr>
              <w:spacing w:after="120"/>
              <w:jc w:val="center"/>
            </w:pPr>
          </w:p>
        </w:tc>
      </w:tr>
    </w:tbl>
    <w:p w14:paraId="4AA75AE7" w14:textId="77777777" w:rsidR="00D80777" w:rsidRDefault="00D80777" w:rsidP="001C2B8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081EFCAE" w14:textId="37C1B876" w:rsidR="00D80777" w:rsidRP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>
        <w:rPr>
          <w:b/>
          <w:color w:val="000000"/>
        </w:rPr>
        <w:t>CZ</w:t>
      </w:r>
      <w:r w:rsidR="00611D11">
        <w:rPr>
          <w:b/>
          <w:color w:val="000000"/>
        </w:rPr>
        <w:t>Ę</w:t>
      </w:r>
      <w:r>
        <w:rPr>
          <w:b/>
          <w:color w:val="000000"/>
        </w:rPr>
        <w:t>ŚĆ 2 - TAK/NIE*</w:t>
      </w:r>
    </w:p>
    <w:tbl>
      <w:tblPr>
        <w:tblStyle w:val="aa"/>
        <w:tblW w:w="10702" w:type="dxa"/>
        <w:tblInd w:w="-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4"/>
        <w:gridCol w:w="6835"/>
        <w:gridCol w:w="2193"/>
      </w:tblGrid>
      <w:tr w:rsidR="00D80777" w14:paraId="7D154636" w14:textId="77777777" w:rsidTr="003F6AC2">
        <w:trPr>
          <w:trHeight w:val="1104"/>
        </w:trPr>
        <w:tc>
          <w:tcPr>
            <w:tcW w:w="10702" w:type="dxa"/>
            <w:gridSpan w:val="3"/>
            <w:shd w:val="clear" w:color="auto" w:fill="auto"/>
            <w:vAlign w:val="center"/>
          </w:tcPr>
          <w:p w14:paraId="27D04C8B" w14:textId="6BC2325D" w:rsidR="00D80777" w:rsidRPr="00F30615" w:rsidRDefault="00DC6240" w:rsidP="003F6AC2">
            <w:pPr>
              <w:rPr>
                <w:b/>
                <w:bCs/>
              </w:rPr>
            </w:pPr>
            <w:r w:rsidRPr="00DC6010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Ekran LED – 1 szt.</w:t>
            </w:r>
          </w:p>
        </w:tc>
      </w:tr>
      <w:tr w:rsidR="00D80777" w14:paraId="1E70DEF9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34337E07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1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4245B376" w14:textId="77777777" w:rsidR="00DC6240" w:rsidRPr="00DC6240" w:rsidRDefault="00DC6240" w:rsidP="00DC6240">
            <w:pPr>
              <w:rPr>
                <w:bCs/>
              </w:rPr>
            </w:pPr>
            <w:r w:rsidRPr="00DC6240">
              <w:rPr>
                <w:bCs/>
              </w:rPr>
              <w:t>Wymiary: 2m x 2,5m</w:t>
            </w:r>
          </w:p>
          <w:p w14:paraId="3676A87D" w14:textId="77777777" w:rsidR="00D80777" w:rsidRPr="00BD5CCD" w:rsidRDefault="00D80777" w:rsidP="00DC6240">
            <w:pPr>
              <w:ind w:left="360"/>
            </w:pPr>
          </w:p>
        </w:tc>
        <w:tc>
          <w:tcPr>
            <w:tcW w:w="2193" w:type="dxa"/>
            <w:vAlign w:val="center"/>
          </w:tcPr>
          <w:p w14:paraId="012A8401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5716BD81" w14:textId="77777777" w:rsidR="00D80777" w:rsidRDefault="00D80777" w:rsidP="003F6AC2">
            <w:pPr>
              <w:jc w:val="center"/>
            </w:pPr>
          </w:p>
        </w:tc>
      </w:tr>
      <w:tr w:rsidR="00D80777" w14:paraId="0DBA51EC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6B26C4FB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2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228FCE00" w14:textId="186B5FD0" w:rsidR="00DC6240" w:rsidRPr="00DC6240" w:rsidRDefault="00DC6240" w:rsidP="00DC6240">
            <w:pPr>
              <w:rPr>
                <w:bCs/>
              </w:rPr>
            </w:pPr>
            <w:r>
              <w:t>Rozmiar pojedynczego panelu 500 x 500 mm</w:t>
            </w:r>
          </w:p>
          <w:p w14:paraId="495FB8CF" w14:textId="77777777" w:rsidR="00D80777" w:rsidRPr="00BD5CCD" w:rsidRDefault="00D80777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841BF21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0D4E3E57" w14:textId="77777777" w:rsidR="00D80777" w:rsidRDefault="00D80777" w:rsidP="003F6AC2">
            <w:pPr>
              <w:jc w:val="center"/>
            </w:pPr>
          </w:p>
        </w:tc>
      </w:tr>
      <w:tr w:rsidR="00D80777" w14:paraId="486D3AFF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3FE574B2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lastRenderedPageBreak/>
              <w:t>3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046E3A9" w14:textId="77777777" w:rsidR="00DC6240" w:rsidRPr="00DC6240" w:rsidRDefault="00DC6240" w:rsidP="00DC6240">
            <w:pPr>
              <w:rPr>
                <w:bCs/>
              </w:rPr>
            </w:pPr>
            <w:r>
              <w:t xml:space="preserve">Rozdzielczość pikseli min.  P1.9, </w:t>
            </w:r>
          </w:p>
          <w:p w14:paraId="60BA9FB6" w14:textId="77777777" w:rsidR="00D80777" w:rsidRPr="00BD5CCD" w:rsidRDefault="00D80777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28DFB28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4BE918E7" w14:textId="77777777" w:rsidR="00D80777" w:rsidRDefault="00D80777" w:rsidP="003F6AC2">
            <w:pPr>
              <w:jc w:val="center"/>
            </w:pPr>
          </w:p>
        </w:tc>
      </w:tr>
      <w:tr w:rsidR="00D80777" w14:paraId="3D4AD7A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17D23C0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4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60662A70" w14:textId="77777777" w:rsidR="00DC6240" w:rsidRPr="00DC6240" w:rsidRDefault="00DC6240" w:rsidP="00DC6240">
            <w:pPr>
              <w:rPr>
                <w:bCs/>
              </w:rPr>
            </w:pPr>
            <w:r>
              <w:t>Jasność ekranu powinna wynosić co najmniej 1000 cd/m², zapewniając dobrą widoczność w różnych warunkach oświetleniowych</w:t>
            </w:r>
          </w:p>
          <w:p w14:paraId="58D151CB" w14:textId="77777777" w:rsidR="00D80777" w:rsidRPr="00BD5CCD" w:rsidRDefault="00D80777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13BB8CD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1B2D8B6F" w14:textId="77777777" w:rsidR="00D80777" w:rsidRDefault="00D80777" w:rsidP="003F6AC2">
            <w:pPr>
              <w:jc w:val="center"/>
            </w:pPr>
          </w:p>
        </w:tc>
      </w:tr>
      <w:tr w:rsidR="00D80777" w14:paraId="6DB3DB1F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B3FC93A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5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1BF120A6" w14:textId="77777777" w:rsidR="00DC6240" w:rsidRPr="00DC6240" w:rsidRDefault="00DC6240" w:rsidP="00DC6240">
            <w:pPr>
              <w:rPr>
                <w:bCs/>
              </w:rPr>
            </w:pPr>
            <w:r>
              <w:t>Ekran musi być modułowy, z możliwością łączenia paneli w większe powierzchnie wyświetlania</w:t>
            </w:r>
          </w:p>
          <w:p w14:paraId="5917B2AD" w14:textId="77777777" w:rsidR="00D80777" w:rsidRPr="00BD5CCD" w:rsidRDefault="00D80777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D2E7361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7A0D5CF3" w14:textId="77777777" w:rsidR="00D80777" w:rsidRDefault="00D80777" w:rsidP="003F6AC2">
            <w:pPr>
              <w:jc w:val="center"/>
            </w:pPr>
          </w:p>
        </w:tc>
      </w:tr>
      <w:tr w:rsidR="00D80777" w14:paraId="13A734A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7EA366A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6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249AD886" w14:textId="77777777" w:rsidR="00DC6240" w:rsidRPr="00DC6240" w:rsidRDefault="00DC6240" w:rsidP="00DC6240">
            <w:pPr>
              <w:rPr>
                <w:bCs/>
              </w:rPr>
            </w:pPr>
            <w:r>
              <w:t>Ekran musi być dostarczony ze sterownikiem, który zapewnia pełną kontrolę nad wyświetlanymi treściami</w:t>
            </w:r>
          </w:p>
          <w:p w14:paraId="5F36479D" w14:textId="77777777" w:rsidR="00D80777" w:rsidRDefault="00D80777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40663A56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2CD8C917" w14:textId="77777777" w:rsidR="00D80777" w:rsidRDefault="00D80777" w:rsidP="003F6AC2">
            <w:pPr>
              <w:jc w:val="center"/>
            </w:pPr>
          </w:p>
        </w:tc>
      </w:tr>
      <w:tr w:rsidR="00D80777" w14:paraId="10AD44F1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09B8E1D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7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62051150" w14:textId="77777777" w:rsidR="00DC6240" w:rsidRPr="00DC6240" w:rsidRDefault="00DC6240" w:rsidP="00DC6240">
            <w:pPr>
              <w:rPr>
                <w:bCs/>
              </w:rPr>
            </w:pPr>
            <w:r>
              <w:t xml:space="preserve">Sterownik powinien obsługiwać różne źródła sygnału wideo, takie jak HDMI, DVI, </w:t>
            </w:r>
            <w:proofErr w:type="spellStart"/>
            <w:r>
              <w:t>DisplayPort</w:t>
            </w:r>
            <w:proofErr w:type="spellEnd"/>
            <w:r>
              <w:t xml:space="preserve"> i inne</w:t>
            </w:r>
          </w:p>
          <w:p w14:paraId="3AA79ECA" w14:textId="77777777" w:rsidR="00D80777" w:rsidRPr="00401780" w:rsidRDefault="00D80777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4B838453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0F782EEF" w14:textId="77777777" w:rsidR="00D80777" w:rsidRDefault="00D80777" w:rsidP="003F6AC2">
            <w:pPr>
              <w:jc w:val="center"/>
            </w:pPr>
          </w:p>
        </w:tc>
      </w:tr>
      <w:tr w:rsidR="00DC6240" w14:paraId="2F2714F8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4FECD38" w14:textId="29531238" w:rsidR="00DC6240" w:rsidRPr="00F30615" w:rsidRDefault="00DC6240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2DD4D3E" w14:textId="77777777" w:rsidR="00DC6240" w:rsidRPr="00DC6240" w:rsidRDefault="00DC6240" w:rsidP="00DC6240">
            <w:pPr>
              <w:rPr>
                <w:bCs/>
              </w:rPr>
            </w:pPr>
            <w:r>
              <w:t>Oprogramowanie sterujące musi zapewniać funkcje kalibracji kolorów, jasności i kontrastu oraz możliwość podziału ekranu na różne strefy wyświetlania</w:t>
            </w:r>
          </w:p>
          <w:p w14:paraId="6E13C57E" w14:textId="77777777" w:rsidR="00DC6240" w:rsidRPr="00401780" w:rsidRDefault="00DC6240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64A1CCA" w14:textId="77777777" w:rsidR="00DC6240" w:rsidRDefault="00DC6240" w:rsidP="00DC6240">
            <w:pPr>
              <w:jc w:val="center"/>
            </w:pPr>
            <w:r>
              <w:t>spełnia/nie spełnia*</w:t>
            </w:r>
          </w:p>
          <w:p w14:paraId="078C5F0C" w14:textId="77777777" w:rsidR="00DC6240" w:rsidRDefault="00DC6240" w:rsidP="003F6AC2">
            <w:pPr>
              <w:jc w:val="center"/>
            </w:pPr>
          </w:p>
        </w:tc>
      </w:tr>
      <w:tr w:rsidR="00DC6240" w14:paraId="6B1D50B4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95C3E1F" w14:textId="72EEBA18" w:rsidR="00DC6240" w:rsidRPr="00F30615" w:rsidRDefault="00DC6240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390E6F29" w14:textId="77777777" w:rsidR="00DC6240" w:rsidRPr="00DC6240" w:rsidRDefault="00DC6240" w:rsidP="00DC6240">
            <w:pPr>
              <w:rPr>
                <w:bCs/>
              </w:rPr>
            </w:pPr>
            <w:r>
              <w:t>Żywotność diod LED powinna wynosić co najmniej 100,000 godzin</w:t>
            </w:r>
          </w:p>
          <w:p w14:paraId="32C7DE70" w14:textId="77777777" w:rsidR="00DC6240" w:rsidRPr="00401780" w:rsidRDefault="00DC6240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8F8A7CB" w14:textId="77777777" w:rsidR="00DC6240" w:rsidRDefault="00DC6240" w:rsidP="00DC6240">
            <w:pPr>
              <w:jc w:val="center"/>
            </w:pPr>
            <w:r>
              <w:t>spełnia/nie spełnia*</w:t>
            </w:r>
          </w:p>
          <w:p w14:paraId="38AD4ADA" w14:textId="77777777" w:rsidR="00DC6240" w:rsidRDefault="00DC6240" w:rsidP="003F6AC2">
            <w:pPr>
              <w:jc w:val="center"/>
            </w:pPr>
          </w:p>
        </w:tc>
      </w:tr>
      <w:tr w:rsidR="00DC6240" w14:paraId="6E2F5815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5EADFC7B" w14:textId="2775A955" w:rsidR="00DC6240" w:rsidRPr="00F30615" w:rsidRDefault="00DC6240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3F4DFE17" w14:textId="77777777" w:rsidR="00DC6240" w:rsidRPr="00DC6240" w:rsidRDefault="00DC6240" w:rsidP="00DC6240">
            <w:pPr>
              <w:jc w:val="both"/>
              <w:rPr>
                <w:rFonts w:cstheme="minorHAnsi"/>
                <w:color w:val="000000"/>
              </w:rPr>
            </w:pPr>
            <w:r w:rsidRPr="00DC6240">
              <w:rPr>
                <w:color w:val="000000" w:themeColor="text1"/>
              </w:rPr>
              <w:t>Gwarancja min. 24 miesiące, serwis gwarancyjny realizowany na terenie Polski.</w:t>
            </w:r>
          </w:p>
          <w:p w14:paraId="53BBD486" w14:textId="77777777" w:rsidR="00DC6240" w:rsidRPr="00401780" w:rsidRDefault="00DC6240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346AA1A" w14:textId="77777777" w:rsidR="00DC6240" w:rsidRDefault="00DC6240" w:rsidP="00DC6240">
            <w:pPr>
              <w:jc w:val="center"/>
            </w:pPr>
            <w:r>
              <w:t>spełnia/nie spełnia*</w:t>
            </w:r>
          </w:p>
          <w:p w14:paraId="67D4EA59" w14:textId="77777777" w:rsidR="00DC6240" w:rsidRDefault="00DC6240" w:rsidP="003F6AC2">
            <w:pPr>
              <w:jc w:val="center"/>
            </w:pPr>
          </w:p>
        </w:tc>
      </w:tr>
      <w:tr w:rsidR="00D80777" w14:paraId="2904D2F7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7A2BF91" w14:textId="77777777" w:rsidR="00D80777" w:rsidRPr="00F30615" w:rsidRDefault="00D80777" w:rsidP="003F6AC2">
            <w:pPr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>Harmonogram realizacji zamówienia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1311AA6B" w14:textId="4337B23D" w:rsidR="00BD5CCD" w:rsidRDefault="00BD5CCD" w:rsidP="00BD5CCD">
            <w:pPr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 xml:space="preserve">Maksymalny termin dostawy do 31 dni od daty podpisania umowy, nie później niż </w:t>
            </w:r>
            <w:r w:rsidR="00170B37">
              <w:rPr>
                <w:color w:val="000000" w:themeColor="text1"/>
              </w:rPr>
              <w:t>31</w:t>
            </w:r>
            <w:r w:rsidRPr="00BD5CCD">
              <w:rPr>
                <w:color w:val="000000" w:themeColor="text1"/>
              </w:rPr>
              <w:t>.10.2024 r.</w:t>
            </w:r>
          </w:p>
          <w:p w14:paraId="3B73AC64" w14:textId="77777777" w:rsidR="00BD5CCD" w:rsidRPr="00BD5CCD" w:rsidRDefault="00BD5CCD" w:rsidP="00BD5CCD">
            <w:pPr>
              <w:jc w:val="both"/>
              <w:rPr>
                <w:color w:val="000000" w:themeColor="text1"/>
              </w:rPr>
            </w:pPr>
          </w:p>
          <w:p w14:paraId="32C62E6C" w14:textId="0021283F" w:rsidR="00D80777" w:rsidRPr="00401780" w:rsidRDefault="00D80777" w:rsidP="00BD5CCD">
            <w:pPr>
              <w:jc w:val="both"/>
            </w:pPr>
            <w:r w:rsidRPr="00BD5CCD">
              <w:rPr>
                <w:color w:val="000000" w:themeColor="text1"/>
              </w:rPr>
              <w:t>Nieterminowa realizacja będzie obwarowana naliczeniem kar umownych.</w:t>
            </w:r>
            <w:r>
              <w:t xml:space="preserve"> </w:t>
            </w:r>
          </w:p>
        </w:tc>
        <w:tc>
          <w:tcPr>
            <w:tcW w:w="2193" w:type="dxa"/>
            <w:vAlign w:val="center"/>
          </w:tcPr>
          <w:p w14:paraId="77EFA705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3FE75717" w14:textId="77777777" w:rsidR="00D80777" w:rsidRDefault="00D80777" w:rsidP="003F6AC2">
            <w:pPr>
              <w:jc w:val="center"/>
            </w:pPr>
          </w:p>
        </w:tc>
      </w:tr>
    </w:tbl>
    <w:tbl>
      <w:tblPr>
        <w:tblStyle w:val="Tabela-Siatka"/>
        <w:tblpPr w:leftFromText="141" w:rightFromText="141" w:vertAnchor="text" w:horzAnchor="margin" w:tblpXSpec="center" w:tblpY="2629"/>
        <w:tblW w:w="10679" w:type="dxa"/>
        <w:tblLook w:val="04A0" w:firstRow="1" w:lastRow="0" w:firstColumn="1" w:lastColumn="0" w:noHBand="0" w:noVBand="1"/>
      </w:tblPr>
      <w:tblGrid>
        <w:gridCol w:w="1696"/>
        <w:gridCol w:w="6804"/>
        <w:gridCol w:w="2179"/>
      </w:tblGrid>
      <w:tr w:rsidR="00D80777" w14:paraId="4E3D926D" w14:textId="77777777" w:rsidTr="003D2F45">
        <w:trPr>
          <w:trHeight w:val="1029"/>
        </w:trPr>
        <w:tc>
          <w:tcPr>
            <w:tcW w:w="1696" w:type="dxa"/>
          </w:tcPr>
          <w:p w14:paraId="391E1DC1" w14:textId="77777777" w:rsidR="00D80777" w:rsidRDefault="00D80777" w:rsidP="003D2F45">
            <w:pPr>
              <w:rPr>
                <w:b/>
                <w:color w:val="000000"/>
              </w:rPr>
            </w:pPr>
            <w:r w:rsidRPr="00264AC5">
              <w:rPr>
                <w:b/>
                <w:color w:val="000000"/>
              </w:rPr>
              <w:lastRenderedPageBreak/>
              <w:t>Realizacja zlecenia zgodnie z normą środowiskową ISO 14001</w:t>
            </w:r>
          </w:p>
        </w:tc>
        <w:tc>
          <w:tcPr>
            <w:tcW w:w="6804" w:type="dxa"/>
          </w:tcPr>
          <w:p w14:paraId="53684EA7" w14:textId="77777777" w:rsidR="00D80777" w:rsidRPr="00F30615" w:rsidRDefault="00D80777" w:rsidP="003D2F45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zgodnie z normą ISO 14001– 5 pkt</w:t>
            </w:r>
          </w:p>
          <w:p w14:paraId="639E38D4" w14:textId="77777777" w:rsidR="00D80777" w:rsidRPr="00F30615" w:rsidRDefault="00D80777" w:rsidP="003D2F45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bez zastosowania normy ISO 14001 – 0 pkt.</w:t>
            </w:r>
          </w:p>
          <w:p w14:paraId="47F706E4" w14:textId="77777777" w:rsidR="00D80777" w:rsidRDefault="00D80777" w:rsidP="003D2F45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  <w:r w:rsidRPr="00F30615">
              <w:rPr>
                <w:bCs/>
                <w:color w:val="000000"/>
              </w:rPr>
              <w:t>Punkty zostaną przyznane, tylko gdy Oferent przedstawi aktualny certyfikat normy ISO 14001.</w:t>
            </w:r>
          </w:p>
        </w:tc>
        <w:tc>
          <w:tcPr>
            <w:tcW w:w="2179" w:type="dxa"/>
            <w:vAlign w:val="center"/>
          </w:tcPr>
          <w:p w14:paraId="6AD0258D" w14:textId="77777777" w:rsidR="00D80777" w:rsidRPr="00264AC5" w:rsidRDefault="00D80777" w:rsidP="003D2F45">
            <w:pPr>
              <w:jc w:val="center"/>
            </w:pPr>
            <w:r>
              <w:t>spełnia/nie spełnia*</w:t>
            </w:r>
          </w:p>
        </w:tc>
      </w:tr>
      <w:tr w:rsidR="00623D99" w14:paraId="08C81D18" w14:textId="77777777" w:rsidTr="003D2F45">
        <w:trPr>
          <w:trHeight w:val="1029"/>
        </w:trPr>
        <w:tc>
          <w:tcPr>
            <w:tcW w:w="1696" w:type="dxa"/>
          </w:tcPr>
          <w:p w14:paraId="36D84C2C" w14:textId="61A6493C" w:rsidR="00623D99" w:rsidRPr="00264AC5" w:rsidRDefault="00623D99" w:rsidP="003D2F45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Kryterium dodatkowe</w:t>
            </w:r>
          </w:p>
        </w:tc>
        <w:tc>
          <w:tcPr>
            <w:tcW w:w="6804" w:type="dxa"/>
          </w:tcPr>
          <w:p w14:paraId="22EF0D73" w14:textId="4354633B" w:rsidR="00623D99" w:rsidRPr="00F30615" w:rsidRDefault="00623D99" w:rsidP="003D2F45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623D99">
              <w:rPr>
                <w:bCs/>
                <w:color w:val="000000"/>
              </w:rPr>
              <w:t>Segregowanie odpadów w trakcie realizacji zlecenia</w:t>
            </w:r>
          </w:p>
        </w:tc>
        <w:tc>
          <w:tcPr>
            <w:tcW w:w="2179" w:type="dxa"/>
            <w:vAlign w:val="center"/>
          </w:tcPr>
          <w:p w14:paraId="47E3C9F8" w14:textId="176F9F82" w:rsidR="00623D99" w:rsidRDefault="00623D99" w:rsidP="003D2F45">
            <w:pPr>
              <w:jc w:val="center"/>
            </w:pPr>
            <w:r>
              <w:t>spełnia/nie spełnia*</w:t>
            </w:r>
          </w:p>
        </w:tc>
      </w:tr>
    </w:tbl>
    <w:p w14:paraId="6588F3A9" w14:textId="77777777" w:rsidR="003D2F45" w:rsidRDefault="003D2F45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tbl>
      <w:tblPr>
        <w:tblStyle w:val="Tabela-Siatka"/>
        <w:tblpPr w:leftFromText="141" w:rightFromText="141" w:vertAnchor="text" w:horzAnchor="margin" w:tblpY="-226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3D2F45" w14:paraId="40E20A4E" w14:textId="77777777" w:rsidTr="00206C7B">
        <w:tc>
          <w:tcPr>
            <w:tcW w:w="4531" w:type="dxa"/>
          </w:tcPr>
          <w:p w14:paraId="079055C9" w14:textId="6BD46A35" w:rsidR="003D2F45" w:rsidRPr="001510B0" w:rsidRDefault="003D2F45" w:rsidP="00206C7B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 xml:space="preserve">Deklarowany okres gwarancji dla części </w:t>
            </w:r>
            <w:r>
              <w:rPr>
                <w:b/>
                <w:color w:val="000000"/>
              </w:rPr>
              <w:t>2</w:t>
            </w:r>
            <w:r>
              <w:rPr>
                <w:b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(okres należy podać w miesiącach; okres nie może być krótszy niż wymagany w specyfikacji przedmiotu zamówienia – tj. 24 miesiące)</w:t>
            </w:r>
          </w:p>
        </w:tc>
        <w:tc>
          <w:tcPr>
            <w:tcW w:w="4531" w:type="dxa"/>
          </w:tcPr>
          <w:p w14:paraId="4737C088" w14:textId="77777777" w:rsidR="003D2F45" w:rsidRDefault="003D2F45" w:rsidP="00206C7B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</w:p>
        </w:tc>
      </w:tr>
    </w:tbl>
    <w:p w14:paraId="57156131" w14:textId="77777777" w:rsidR="003D2F45" w:rsidRDefault="003D2F45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31E3A99F" w14:textId="025C9A88" w:rsidR="00D80777" w:rsidRDefault="00611D11" w:rsidP="00611D11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 w:rsidRPr="00BD5CCD">
        <w:rPr>
          <w:b/>
          <w:color w:val="000000"/>
        </w:rPr>
        <w:t>*</w:t>
      </w:r>
      <w:r>
        <w:rPr>
          <w:b/>
          <w:color w:val="000000"/>
        </w:rPr>
        <w:t xml:space="preserve"> - niepotrzebne skreślić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D80777" w14:paraId="0DD627CD" w14:textId="77777777" w:rsidTr="003F6AC2">
        <w:tc>
          <w:tcPr>
            <w:tcW w:w="4794" w:type="dxa"/>
            <w:shd w:val="clear" w:color="auto" w:fill="auto"/>
          </w:tcPr>
          <w:p w14:paraId="05EF04E5" w14:textId="02826C0A" w:rsidR="00D80777" w:rsidRDefault="00D80777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 xml:space="preserve">ceny netto dla części 2 </w:t>
            </w:r>
            <w:r>
              <w:t>(w PLN lub podać walutę)</w:t>
            </w:r>
          </w:p>
        </w:tc>
        <w:tc>
          <w:tcPr>
            <w:tcW w:w="4488" w:type="dxa"/>
            <w:shd w:val="clear" w:color="auto" w:fill="auto"/>
          </w:tcPr>
          <w:p w14:paraId="3D9B6749" w14:textId="77777777" w:rsidR="00D80777" w:rsidRDefault="00D80777" w:rsidP="003F6AC2">
            <w:pPr>
              <w:spacing w:after="120"/>
              <w:jc w:val="center"/>
            </w:pPr>
          </w:p>
        </w:tc>
      </w:tr>
      <w:tr w:rsidR="00D80777" w14:paraId="6AEB71B2" w14:textId="77777777" w:rsidTr="003F6AC2">
        <w:tc>
          <w:tcPr>
            <w:tcW w:w="4794" w:type="dxa"/>
            <w:shd w:val="clear" w:color="auto" w:fill="auto"/>
          </w:tcPr>
          <w:p w14:paraId="6BC19380" w14:textId="6002A173" w:rsidR="00D80777" w:rsidRDefault="00D80777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ceny brutto dla części 2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7C447FE5" w14:textId="77777777" w:rsidR="00D80777" w:rsidRDefault="00D80777" w:rsidP="003F6AC2">
            <w:pPr>
              <w:spacing w:after="120"/>
              <w:jc w:val="center"/>
            </w:pPr>
          </w:p>
        </w:tc>
      </w:tr>
    </w:tbl>
    <w:p w14:paraId="65759D18" w14:textId="77777777" w:rsid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0BC102C4" w14:textId="35A1004A" w:rsidR="00BD5CCD" w:rsidRPr="00D80777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>
        <w:rPr>
          <w:b/>
          <w:color w:val="000000"/>
        </w:rPr>
        <w:t>CZ</w:t>
      </w:r>
      <w:r w:rsidR="00611D11">
        <w:rPr>
          <w:b/>
          <w:color w:val="000000"/>
        </w:rPr>
        <w:t>Ę</w:t>
      </w:r>
      <w:r>
        <w:rPr>
          <w:b/>
          <w:color w:val="000000"/>
        </w:rPr>
        <w:t>ŚĆ 3 - TAK/NIE*</w:t>
      </w:r>
    </w:p>
    <w:tbl>
      <w:tblPr>
        <w:tblStyle w:val="aa"/>
        <w:tblW w:w="10702" w:type="dxa"/>
        <w:tblInd w:w="-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4"/>
        <w:gridCol w:w="6835"/>
        <w:gridCol w:w="2193"/>
      </w:tblGrid>
      <w:tr w:rsidR="00BD5CCD" w14:paraId="6DEF4E97" w14:textId="77777777" w:rsidTr="003F6AC2">
        <w:trPr>
          <w:trHeight w:val="1104"/>
        </w:trPr>
        <w:tc>
          <w:tcPr>
            <w:tcW w:w="10702" w:type="dxa"/>
            <w:gridSpan w:val="3"/>
            <w:shd w:val="clear" w:color="auto" w:fill="auto"/>
            <w:vAlign w:val="center"/>
          </w:tcPr>
          <w:p w14:paraId="0693C4BE" w14:textId="72E83647" w:rsidR="00BD5CCD" w:rsidRPr="00F30615" w:rsidRDefault="00DC6240" w:rsidP="003F6AC2">
            <w:pPr>
              <w:rPr>
                <w:b/>
                <w:bCs/>
              </w:rPr>
            </w:pPr>
            <w:r w:rsidRPr="00DC6010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Radiostacja – 30 szt.</w:t>
            </w:r>
          </w:p>
        </w:tc>
      </w:tr>
      <w:tr w:rsidR="00BD5CCD" w14:paraId="275FC712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0A6DF15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1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4821D82" w14:textId="201CDEB5" w:rsidR="00BD5CCD" w:rsidRPr="00DC6240" w:rsidRDefault="00DC6240" w:rsidP="00DC6240">
            <w:pPr>
              <w:jc w:val="both"/>
              <w:rPr>
                <w:bCs/>
              </w:rPr>
            </w:pPr>
            <w:r>
              <w:t>Radiotelefon musi pracować w zakresie częstotliwości UHF od 400 MHz do 470 MHz</w:t>
            </w:r>
          </w:p>
        </w:tc>
        <w:tc>
          <w:tcPr>
            <w:tcW w:w="2193" w:type="dxa"/>
            <w:vAlign w:val="center"/>
          </w:tcPr>
          <w:p w14:paraId="3EB2EFE6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71AA2524" w14:textId="77777777" w:rsidR="00BD5CCD" w:rsidRDefault="00BD5CCD" w:rsidP="003F6AC2">
            <w:pPr>
              <w:jc w:val="center"/>
            </w:pPr>
          </w:p>
        </w:tc>
      </w:tr>
      <w:tr w:rsidR="00BD5CCD" w14:paraId="7C3D15EB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064D415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2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A4911D8" w14:textId="35A9EDBC" w:rsidR="00BD5CCD" w:rsidRPr="00DC6240" w:rsidRDefault="00DC6240" w:rsidP="00DC6240">
            <w:pPr>
              <w:rPr>
                <w:bCs/>
              </w:rPr>
            </w:pPr>
            <w:r>
              <w:t>Moc wyjściowa nadajnika powinna być regulowana i wynosić od 1 W do 4 W</w:t>
            </w:r>
          </w:p>
        </w:tc>
        <w:tc>
          <w:tcPr>
            <w:tcW w:w="2193" w:type="dxa"/>
            <w:vAlign w:val="center"/>
          </w:tcPr>
          <w:p w14:paraId="403E6F93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364B27A8" w14:textId="77777777" w:rsidR="00BD5CCD" w:rsidRDefault="00BD5CCD" w:rsidP="003F6AC2">
            <w:pPr>
              <w:jc w:val="center"/>
            </w:pPr>
          </w:p>
        </w:tc>
      </w:tr>
      <w:tr w:rsidR="00BD5CCD" w14:paraId="5491F4C7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4E7ED9EC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lastRenderedPageBreak/>
              <w:t>3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2F47132" w14:textId="7AB5C3DD" w:rsidR="00BD5CCD" w:rsidRPr="00DC6240" w:rsidRDefault="00DC6240" w:rsidP="00DC6240">
            <w:pPr>
              <w:rPr>
                <w:bCs/>
              </w:rPr>
            </w:pPr>
            <w:r>
              <w:t>Urządzenie musi spełniać normy odporności na pył i wodę zgodnie z standardem IP54 lub wyższym</w:t>
            </w:r>
          </w:p>
        </w:tc>
        <w:tc>
          <w:tcPr>
            <w:tcW w:w="2193" w:type="dxa"/>
            <w:vAlign w:val="center"/>
          </w:tcPr>
          <w:p w14:paraId="06A75C04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5D81B88E" w14:textId="77777777" w:rsidR="00BD5CCD" w:rsidRDefault="00BD5CCD" w:rsidP="003F6AC2">
            <w:pPr>
              <w:jc w:val="center"/>
            </w:pPr>
          </w:p>
        </w:tc>
      </w:tr>
      <w:tr w:rsidR="00BD5CCD" w14:paraId="2EA3BA85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E686449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4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3149FB11" w14:textId="77777777" w:rsidR="00DC6240" w:rsidRPr="00DC6240" w:rsidRDefault="00DC6240" w:rsidP="00DC6240">
            <w:pPr>
              <w:rPr>
                <w:bCs/>
              </w:rPr>
            </w:pPr>
            <w:r>
              <w:t>Radiotelefon musi posiadać funkcję CTCSS/DCS, umożliwiającą selektywne wywoływanie oraz eliminację zakłóceń</w:t>
            </w:r>
          </w:p>
          <w:p w14:paraId="6C3FD63B" w14:textId="466C2A01" w:rsidR="00BD5CCD" w:rsidRDefault="00BD5CCD" w:rsidP="00BD5CCD">
            <w:pPr>
              <w:jc w:val="both"/>
            </w:pPr>
          </w:p>
        </w:tc>
        <w:tc>
          <w:tcPr>
            <w:tcW w:w="2193" w:type="dxa"/>
            <w:vAlign w:val="center"/>
          </w:tcPr>
          <w:p w14:paraId="680A82AD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7644209A" w14:textId="77777777" w:rsidR="00BD5CCD" w:rsidRDefault="00BD5CCD" w:rsidP="003F6AC2">
            <w:pPr>
              <w:jc w:val="center"/>
            </w:pPr>
          </w:p>
        </w:tc>
      </w:tr>
      <w:tr w:rsidR="00BD5CCD" w14:paraId="79D04D28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5A373C7C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5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0238D52A" w14:textId="77777777" w:rsidR="00DC6240" w:rsidRPr="00DC6240" w:rsidRDefault="00DC6240" w:rsidP="00DC6240">
            <w:pPr>
              <w:rPr>
                <w:bCs/>
              </w:rPr>
            </w:pPr>
            <w:r>
              <w:t xml:space="preserve">Radiotelefon powinien być zasilany przez akumulator </w:t>
            </w:r>
            <w:proofErr w:type="spellStart"/>
            <w:r>
              <w:t>litowo</w:t>
            </w:r>
            <w:proofErr w:type="spellEnd"/>
            <w:r>
              <w:t xml:space="preserve">-jonowy o pojemności min. 1650 </w:t>
            </w:r>
            <w:proofErr w:type="spellStart"/>
            <w:r>
              <w:t>mAh</w:t>
            </w:r>
            <w:proofErr w:type="spellEnd"/>
            <w:r>
              <w:t xml:space="preserve">, </w:t>
            </w:r>
          </w:p>
          <w:p w14:paraId="7FC61193" w14:textId="3E944DF7" w:rsidR="00BD5CCD" w:rsidRDefault="00BD5CCD" w:rsidP="00BD5CCD">
            <w:pPr>
              <w:jc w:val="both"/>
            </w:pPr>
          </w:p>
        </w:tc>
        <w:tc>
          <w:tcPr>
            <w:tcW w:w="2193" w:type="dxa"/>
            <w:vAlign w:val="center"/>
          </w:tcPr>
          <w:p w14:paraId="6C9D2E15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64FDDB3B" w14:textId="77777777" w:rsidR="00BD5CCD" w:rsidRDefault="00BD5CCD" w:rsidP="003F6AC2">
            <w:pPr>
              <w:jc w:val="center"/>
            </w:pPr>
          </w:p>
        </w:tc>
      </w:tr>
      <w:tr w:rsidR="00BD5CCD" w14:paraId="6998392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9876BE5" w14:textId="77777777" w:rsidR="00BD5CCD" w:rsidRDefault="00BD5CCD" w:rsidP="003F6AC2">
            <w:pPr>
              <w:rPr>
                <w:bCs/>
                <w:color w:val="000000"/>
              </w:rPr>
            </w:pPr>
          </w:p>
          <w:p w14:paraId="63633BEC" w14:textId="4F83F009" w:rsidR="00BD5CCD" w:rsidRPr="00F30615" w:rsidRDefault="00BD5CCD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426A8A0" w14:textId="350FF6BB" w:rsidR="00BD5CCD" w:rsidRPr="00DC6240" w:rsidRDefault="00DC6240" w:rsidP="00DC6240">
            <w:pPr>
              <w:rPr>
                <w:bCs/>
              </w:rPr>
            </w:pPr>
            <w:r>
              <w:t>W zestawie powinny znaleźć się akcesoria takie jak: ładowarka stołowa, klips do paska, antena</w:t>
            </w:r>
          </w:p>
        </w:tc>
        <w:tc>
          <w:tcPr>
            <w:tcW w:w="2193" w:type="dxa"/>
            <w:vAlign w:val="center"/>
          </w:tcPr>
          <w:p w14:paraId="0A1FE69C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04DE921E" w14:textId="77777777" w:rsidR="00BD5CCD" w:rsidRDefault="00BD5CCD" w:rsidP="003F6AC2">
            <w:pPr>
              <w:jc w:val="center"/>
            </w:pPr>
          </w:p>
        </w:tc>
      </w:tr>
      <w:tr w:rsidR="00DC6240" w14:paraId="49006E3B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3022935" w14:textId="3091AE64" w:rsidR="00DC6240" w:rsidRDefault="00DC6240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4F38D7A" w14:textId="4C387CEF" w:rsidR="00DC6240" w:rsidRPr="00DC6240" w:rsidRDefault="00DC6240" w:rsidP="00DC6240">
            <w:pPr>
              <w:jc w:val="both"/>
              <w:rPr>
                <w:rFonts w:cstheme="minorHAnsi"/>
                <w:color w:val="000000"/>
              </w:rPr>
            </w:pPr>
            <w:r w:rsidRPr="00DC6240">
              <w:rPr>
                <w:color w:val="000000" w:themeColor="text1"/>
              </w:rPr>
              <w:t>Gwarancja min. 24 miesiące, serwis gwarancyjny realizowany na terenie Polski.</w:t>
            </w:r>
          </w:p>
        </w:tc>
        <w:tc>
          <w:tcPr>
            <w:tcW w:w="2193" w:type="dxa"/>
            <w:vAlign w:val="center"/>
          </w:tcPr>
          <w:p w14:paraId="1E875624" w14:textId="72FAF4E6" w:rsidR="00DC6240" w:rsidRDefault="00DC6240" w:rsidP="00DC6240">
            <w:pPr>
              <w:jc w:val="center"/>
            </w:pPr>
            <w:r>
              <w:t>spełnia/nie spełnia*</w:t>
            </w:r>
          </w:p>
        </w:tc>
      </w:tr>
      <w:tr w:rsidR="00BD5CCD" w14:paraId="726CB59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FD5661C" w14:textId="77777777" w:rsidR="00BD5CCD" w:rsidRPr="00F30615" w:rsidRDefault="00BD5CCD" w:rsidP="003F6AC2">
            <w:pPr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>Harmonogram realizacji zamówienia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08BB0AF4" w14:textId="77B0BF70" w:rsidR="00BD5CCD" w:rsidRDefault="00BD5CCD" w:rsidP="003F6AC2">
            <w:pPr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 xml:space="preserve">Maksymalny termin dostawy do </w:t>
            </w:r>
            <w:r w:rsidR="00DC6240">
              <w:rPr>
                <w:color w:val="000000" w:themeColor="text1"/>
              </w:rPr>
              <w:t>14</w:t>
            </w:r>
            <w:r w:rsidRPr="00BD5CCD">
              <w:rPr>
                <w:color w:val="000000" w:themeColor="text1"/>
              </w:rPr>
              <w:t xml:space="preserve"> dni od daty podpisania umowy, nie później niż 15.10.2024 r.</w:t>
            </w:r>
          </w:p>
          <w:p w14:paraId="0A9FF0C3" w14:textId="77777777" w:rsidR="00BD5CCD" w:rsidRPr="00BD5CCD" w:rsidRDefault="00BD5CCD" w:rsidP="003F6AC2">
            <w:pPr>
              <w:jc w:val="both"/>
              <w:rPr>
                <w:color w:val="000000" w:themeColor="text1"/>
              </w:rPr>
            </w:pPr>
          </w:p>
          <w:p w14:paraId="34E40C35" w14:textId="77777777" w:rsidR="00BD5CCD" w:rsidRPr="00401780" w:rsidRDefault="00BD5CCD" w:rsidP="003F6AC2">
            <w:pPr>
              <w:jc w:val="both"/>
            </w:pPr>
            <w:r w:rsidRPr="00BD5CCD">
              <w:rPr>
                <w:color w:val="000000" w:themeColor="text1"/>
              </w:rPr>
              <w:t>Nieterminowa realizacja będzie obwarowana naliczeniem kar umownych.</w:t>
            </w:r>
            <w:r>
              <w:t xml:space="preserve"> </w:t>
            </w:r>
          </w:p>
        </w:tc>
        <w:tc>
          <w:tcPr>
            <w:tcW w:w="2193" w:type="dxa"/>
            <w:vAlign w:val="center"/>
          </w:tcPr>
          <w:p w14:paraId="2BB51CE7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5E22A6FA" w14:textId="77777777" w:rsidR="00BD5CCD" w:rsidRDefault="00BD5CCD" w:rsidP="003F6AC2">
            <w:pPr>
              <w:jc w:val="center"/>
            </w:pPr>
          </w:p>
        </w:tc>
      </w:tr>
    </w:tbl>
    <w:tbl>
      <w:tblPr>
        <w:tblStyle w:val="Tabela-Siatka"/>
        <w:tblpPr w:leftFromText="141" w:rightFromText="141" w:vertAnchor="text" w:horzAnchor="margin" w:tblpY="-226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3D2F45" w14:paraId="5871A9CF" w14:textId="77777777" w:rsidTr="00206C7B">
        <w:tc>
          <w:tcPr>
            <w:tcW w:w="4531" w:type="dxa"/>
          </w:tcPr>
          <w:p w14:paraId="2251283A" w14:textId="77777777" w:rsidR="003D2F45" w:rsidRPr="001510B0" w:rsidRDefault="003D2F45" w:rsidP="00206C7B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lastRenderedPageBreak/>
              <w:t xml:space="preserve">Deklarowany okres gwarancji dla części 3 </w:t>
            </w:r>
            <w:r>
              <w:rPr>
                <w:bCs/>
                <w:color w:val="000000"/>
              </w:rPr>
              <w:t>(okres należy podać w miesiącach; okres nie może być krótszy niż wymagany w specyfikacji przedmiotu zamówienia – tj. 24 miesiące)</w:t>
            </w:r>
          </w:p>
        </w:tc>
        <w:tc>
          <w:tcPr>
            <w:tcW w:w="4531" w:type="dxa"/>
          </w:tcPr>
          <w:p w14:paraId="1E8110E3" w14:textId="77777777" w:rsidR="003D2F45" w:rsidRDefault="003D2F45" w:rsidP="00206C7B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</w:p>
        </w:tc>
      </w:tr>
    </w:tbl>
    <w:tbl>
      <w:tblPr>
        <w:tblStyle w:val="Tabela-Siatka"/>
        <w:tblpPr w:leftFromText="141" w:rightFromText="141" w:vertAnchor="text" w:horzAnchor="margin" w:tblpXSpec="center" w:tblpY="2135"/>
        <w:tblW w:w="10679" w:type="dxa"/>
        <w:tblLook w:val="04A0" w:firstRow="1" w:lastRow="0" w:firstColumn="1" w:lastColumn="0" w:noHBand="0" w:noVBand="1"/>
      </w:tblPr>
      <w:tblGrid>
        <w:gridCol w:w="1696"/>
        <w:gridCol w:w="6804"/>
        <w:gridCol w:w="2179"/>
      </w:tblGrid>
      <w:tr w:rsidR="003D2F45" w14:paraId="0A384478" w14:textId="77777777" w:rsidTr="00206C7B">
        <w:trPr>
          <w:trHeight w:val="1029"/>
        </w:trPr>
        <w:tc>
          <w:tcPr>
            <w:tcW w:w="1696" w:type="dxa"/>
          </w:tcPr>
          <w:p w14:paraId="1B8C3FC5" w14:textId="77777777" w:rsidR="003D2F45" w:rsidRDefault="003D2F45" w:rsidP="00206C7B">
            <w:pPr>
              <w:rPr>
                <w:b/>
                <w:color w:val="000000"/>
              </w:rPr>
            </w:pPr>
            <w:r w:rsidRPr="00264AC5">
              <w:rPr>
                <w:b/>
                <w:color w:val="000000"/>
              </w:rPr>
              <w:t>Realizacja zlecenia zgodnie z normą środowiskową ISO 14001</w:t>
            </w:r>
          </w:p>
        </w:tc>
        <w:tc>
          <w:tcPr>
            <w:tcW w:w="6804" w:type="dxa"/>
          </w:tcPr>
          <w:p w14:paraId="6E772CAC" w14:textId="77777777" w:rsidR="003D2F45" w:rsidRPr="00F30615" w:rsidRDefault="003D2F45" w:rsidP="00206C7B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zgodnie z normą ISO 14001– 5 pkt</w:t>
            </w:r>
          </w:p>
          <w:p w14:paraId="6CF9C6F5" w14:textId="77777777" w:rsidR="003D2F45" w:rsidRPr="00F30615" w:rsidRDefault="003D2F45" w:rsidP="00206C7B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bez zastosowania normy ISO 14001 – 0 pkt.</w:t>
            </w:r>
          </w:p>
          <w:p w14:paraId="4552843D" w14:textId="77777777" w:rsidR="003D2F45" w:rsidRDefault="003D2F45" w:rsidP="00206C7B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  <w:r w:rsidRPr="00F30615">
              <w:rPr>
                <w:bCs/>
                <w:color w:val="000000"/>
              </w:rPr>
              <w:t>Punkty zostaną przyznane, tylko gdy Oferent przedstawi aktualny certyfikat normy ISO 14001.</w:t>
            </w:r>
          </w:p>
        </w:tc>
        <w:tc>
          <w:tcPr>
            <w:tcW w:w="2179" w:type="dxa"/>
            <w:vAlign w:val="center"/>
          </w:tcPr>
          <w:p w14:paraId="09A7ECE8" w14:textId="77777777" w:rsidR="003D2F45" w:rsidRPr="00264AC5" w:rsidRDefault="003D2F45" w:rsidP="00206C7B">
            <w:pPr>
              <w:jc w:val="center"/>
            </w:pPr>
            <w:r>
              <w:t>spełnia/nie spełnia*</w:t>
            </w:r>
          </w:p>
        </w:tc>
      </w:tr>
      <w:tr w:rsidR="003D2F45" w14:paraId="6465395D" w14:textId="77777777" w:rsidTr="00206C7B">
        <w:trPr>
          <w:trHeight w:val="1029"/>
        </w:trPr>
        <w:tc>
          <w:tcPr>
            <w:tcW w:w="1696" w:type="dxa"/>
          </w:tcPr>
          <w:p w14:paraId="2BA76E4F" w14:textId="77777777" w:rsidR="003D2F45" w:rsidRPr="00264AC5" w:rsidRDefault="003D2F45" w:rsidP="00206C7B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Kryterium dodatkowe</w:t>
            </w:r>
          </w:p>
        </w:tc>
        <w:tc>
          <w:tcPr>
            <w:tcW w:w="6804" w:type="dxa"/>
          </w:tcPr>
          <w:p w14:paraId="513FA7D0" w14:textId="77777777" w:rsidR="003D2F45" w:rsidRPr="00F30615" w:rsidRDefault="003D2F45" w:rsidP="00206C7B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623D99">
              <w:rPr>
                <w:bCs/>
                <w:color w:val="000000"/>
              </w:rPr>
              <w:t>Segregowanie odpadów w trakcie realizacji zlecenia</w:t>
            </w:r>
          </w:p>
        </w:tc>
        <w:tc>
          <w:tcPr>
            <w:tcW w:w="2179" w:type="dxa"/>
            <w:vAlign w:val="center"/>
          </w:tcPr>
          <w:p w14:paraId="1215AB9C" w14:textId="77777777" w:rsidR="003D2F45" w:rsidRDefault="003D2F45" w:rsidP="00206C7B">
            <w:pPr>
              <w:jc w:val="center"/>
            </w:pPr>
            <w:r>
              <w:t>spełnia/nie spełnia*</w:t>
            </w:r>
          </w:p>
        </w:tc>
      </w:tr>
    </w:tbl>
    <w:p w14:paraId="1A569FBF" w14:textId="77777777" w:rsidR="003D2F45" w:rsidRDefault="003D2F45" w:rsidP="003D2F4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083B18A3" w14:textId="77777777" w:rsidR="003D2F45" w:rsidRDefault="003D2F45" w:rsidP="003D2F45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 w:rsidRPr="00BD5CCD">
        <w:rPr>
          <w:b/>
          <w:color w:val="000000"/>
        </w:rPr>
        <w:t>*</w:t>
      </w:r>
      <w:r>
        <w:rPr>
          <w:b/>
          <w:color w:val="000000"/>
        </w:rPr>
        <w:t xml:space="preserve"> - niepotrzebne skreślić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3D2F45" w14:paraId="0397E86C" w14:textId="77777777" w:rsidTr="00206C7B">
        <w:tc>
          <w:tcPr>
            <w:tcW w:w="4794" w:type="dxa"/>
            <w:shd w:val="clear" w:color="auto" w:fill="auto"/>
          </w:tcPr>
          <w:p w14:paraId="5E2CEC2C" w14:textId="77777777" w:rsidR="003D2F45" w:rsidRDefault="003D2F45" w:rsidP="00206C7B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 xml:space="preserve">ceny netto dla części 3 </w:t>
            </w:r>
            <w:r>
              <w:t>(w PLN lub podać walutę)</w:t>
            </w:r>
          </w:p>
        </w:tc>
        <w:tc>
          <w:tcPr>
            <w:tcW w:w="4488" w:type="dxa"/>
            <w:shd w:val="clear" w:color="auto" w:fill="auto"/>
          </w:tcPr>
          <w:p w14:paraId="7C6D2E58" w14:textId="77777777" w:rsidR="003D2F45" w:rsidRDefault="003D2F45" w:rsidP="00206C7B">
            <w:pPr>
              <w:spacing w:after="120"/>
              <w:jc w:val="center"/>
            </w:pPr>
          </w:p>
        </w:tc>
      </w:tr>
      <w:tr w:rsidR="003D2F45" w14:paraId="2B72EA6F" w14:textId="77777777" w:rsidTr="00206C7B">
        <w:tc>
          <w:tcPr>
            <w:tcW w:w="4794" w:type="dxa"/>
            <w:shd w:val="clear" w:color="auto" w:fill="auto"/>
          </w:tcPr>
          <w:p w14:paraId="75BC33D9" w14:textId="77777777" w:rsidR="003D2F45" w:rsidRDefault="003D2F45" w:rsidP="00206C7B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ceny brutto dla części 3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501E0A03" w14:textId="77777777" w:rsidR="003D2F45" w:rsidRDefault="003D2F45" w:rsidP="00206C7B">
            <w:pPr>
              <w:spacing w:after="120"/>
              <w:jc w:val="center"/>
            </w:pPr>
          </w:p>
        </w:tc>
      </w:tr>
    </w:tbl>
    <w:p w14:paraId="2D7CA84C" w14:textId="77777777" w:rsidR="003D2F45" w:rsidRDefault="003D2F45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09063CC2" w14:textId="750720A7" w:rsidR="00BD5CCD" w:rsidRPr="00D80777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>
        <w:rPr>
          <w:b/>
          <w:color w:val="000000"/>
        </w:rPr>
        <w:t>CZ</w:t>
      </w:r>
      <w:r w:rsidR="00611D11">
        <w:rPr>
          <w:b/>
          <w:color w:val="000000"/>
        </w:rPr>
        <w:t>Ę</w:t>
      </w:r>
      <w:r>
        <w:rPr>
          <w:b/>
          <w:color w:val="000000"/>
        </w:rPr>
        <w:t>ŚĆ 4 - TAK/NIE*</w:t>
      </w:r>
    </w:p>
    <w:tbl>
      <w:tblPr>
        <w:tblStyle w:val="aa"/>
        <w:tblW w:w="10702" w:type="dxa"/>
        <w:tblInd w:w="-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4"/>
        <w:gridCol w:w="6835"/>
        <w:gridCol w:w="2193"/>
      </w:tblGrid>
      <w:tr w:rsidR="00BD5CCD" w14:paraId="2179878E" w14:textId="77777777" w:rsidTr="003F6AC2">
        <w:trPr>
          <w:trHeight w:val="1104"/>
        </w:trPr>
        <w:tc>
          <w:tcPr>
            <w:tcW w:w="10702" w:type="dxa"/>
            <w:gridSpan w:val="3"/>
            <w:shd w:val="clear" w:color="auto" w:fill="auto"/>
            <w:vAlign w:val="center"/>
          </w:tcPr>
          <w:p w14:paraId="4F559673" w14:textId="576C1338" w:rsidR="00BD5CCD" w:rsidRPr="00F30615" w:rsidRDefault="00DC6240" w:rsidP="003F6AC2">
            <w:pPr>
              <w:rPr>
                <w:b/>
                <w:bCs/>
              </w:rPr>
            </w:pPr>
            <w:proofErr w:type="spellStart"/>
            <w:r w:rsidRPr="00DC6010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Mikrofonosłuchawki</w:t>
            </w:r>
            <w:proofErr w:type="spellEnd"/>
            <w:r w:rsidRPr="00DC6010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 xml:space="preserve"> – 30 szt.</w:t>
            </w:r>
          </w:p>
        </w:tc>
      </w:tr>
      <w:tr w:rsidR="00BD5CCD" w14:paraId="69ABF9CE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4E521AE4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1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0809C7BC" w14:textId="77777777" w:rsidR="00DC6240" w:rsidRPr="00DC6240" w:rsidRDefault="00DC6240" w:rsidP="00DC6240">
            <w:pPr>
              <w:rPr>
                <w:bCs/>
              </w:rPr>
            </w:pPr>
            <w:proofErr w:type="spellStart"/>
            <w:r>
              <w:t>Mikrofonosłuchawki</w:t>
            </w:r>
            <w:proofErr w:type="spellEnd"/>
            <w:r>
              <w:t xml:space="preserve"> muszą być wyposażone w dwa przetworniki słuchawkowe zapewniające szerokie pasmo przenoszenia dźwięku od 20 </w:t>
            </w:r>
            <w:proofErr w:type="spellStart"/>
            <w:r>
              <w:t>Hz</w:t>
            </w:r>
            <w:proofErr w:type="spellEnd"/>
            <w:r>
              <w:t xml:space="preserve"> do 20 kHz</w:t>
            </w:r>
          </w:p>
          <w:p w14:paraId="791C1D0A" w14:textId="42BC2449" w:rsidR="00BD5CCD" w:rsidRPr="00DC6240" w:rsidRDefault="00BD5CCD" w:rsidP="00DC6240">
            <w:pPr>
              <w:rPr>
                <w:bCs/>
              </w:rPr>
            </w:pPr>
          </w:p>
        </w:tc>
        <w:tc>
          <w:tcPr>
            <w:tcW w:w="2193" w:type="dxa"/>
            <w:vAlign w:val="center"/>
          </w:tcPr>
          <w:p w14:paraId="4692F248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0E659258" w14:textId="77777777" w:rsidR="00BD5CCD" w:rsidRDefault="00BD5CCD" w:rsidP="003F6AC2">
            <w:pPr>
              <w:jc w:val="center"/>
            </w:pPr>
          </w:p>
        </w:tc>
      </w:tr>
      <w:tr w:rsidR="00BD5CCD" w14:paraId="734B9F1B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59B4AC0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2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D09A7A0" w14:textId="77777777" w:rsidR="00DC6240" w:rsidRPr="00DC6240" w:rsidRDefault="00DC6240" w:rsidP="00DC6240">
            <w:pPr>
              <w:rPr>
                <w:bCs/>
              </w:rPr>
            </w:pPr>
            <w:r>
              <w:t xml:space="preserve">Dynamika mikrofonu powinna wynosić co najmniej 120 </w:t>
            </w:r>
            <w:proofErr w:type="spellStart"/>
            <w:r>
              <w:t>dB</w:t>
            </w:r>
            <w:proofErr w:type="spellEnd"/>
            <w:r>
              <w:t xml:space="preserve"> SPL, zapewniając wysoką jakość nagrań w różnych warunkach akustycznych</w:t>
            </w:r>
          </w:p>
          <w:p w14:paraId="318F6558" w14:textId="46C8CC9A" w:rsidR="00BD5CCD" w:rsidRPr="00BD5CCD" w:rsidRDefault="00BD5CCD" w:rsidP="003F6AC2">
            <w:pPr>
              <w:jc w:val="both"/>
              <w:rPr>
                <w:bCs/>
              </w:rPr>
            </w:pPr>
          </w:p>
        </w:tc>
        <w:tc>
          <w:tcPr>
            <w:tcW w:w="2193" w:type="dxa"/>
            <w:vAlign w:val="center"/>
          </w:tcPr>
          <w:p w14:paraId="652FA048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6F24D6A6" w14:textId="77777777" w:rsidR="00BD5CCD" w:rsidRDefault="00BD5CCD" w:rsidP="003F6AC2">
            <w:pPr>
              <w:jc w:val="center"/>
            </w:pPr>
          </w:p>
        </w:tc>
      </w:tr>
      <w:tr w:rsidR="00BD5CCD" w14:paraId="2E406A41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3723B1F1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3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0AF72C13" w14:textId="77777777" w:rsidR="00DC6240" w:rsidRPr="00DC6240" w:rsidRDefault="00DC6240" w:rsidP="00DC6240">
            <w:pPr>
              <w:rPr>
                <w:bCs/>
              </w:rPr>
            </w:pPr>
            <w:proofErr w:type="spellStart"/>
            <w:r>
              <w:t>Mikrofonosłuchawki</w:t>
            </w:r>
            <w:proofErr w:type="spellEnd"/>
            <w:r>
              <w:t xml:space="preserve"> muszą być wyposażone w złącze typu 3.5 mm </w:t>
            </w:r>
            <w:proofErr w:type="spellStart"/>
            <w:r>
              <w:t>jack</w:t>
            </w:r>
            <w:proofErr w:type="spellEnd"/>
            <w:r>
              <w:t xml:space="preserve"> lub 6.3 mm </w:t>
            </w:r>
            <w:proofErr w:type="spellStart"/>
            <w:r>
              <w:t>jack</w:t>
            </w:r>
            <w:proofErr w:type="spellEnd"/>
            <w:r>
              <w:t>, z możliwością zastosowania adapterów dla kompatybilności z różnymi urządzeniami audio</w:t>
            </w:r>
          </w:p>
          <w:p w14:paraId="6F6E2A03" w14:textId="205DFFBF" w:rsidR="00BD5CCD" w:rsidRPr="00BD5CCD" w:rsidRDefault="00BD5CCD" w:rsidP="003F6AC2">
            <w:pPr>
              <w:jc w:val="both"/>
              <w:rPr>
                <w:bCs/>
              </w:rPr>
            </w:pPr>
          </w:p>
        </w:tc>
        <w:tc>
          <w:tcPr>
            <w:tcW w:w="2193" w:type="dxa"/>
            <w:vAlign w:val="center"/>
          </w:tcPr>
          <w:p w14:paraId="704EAF85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15B079E1" w14:textId="77777777" w:rsidR="00BD5CCD" w:rsidRDefault="00BD5CCD" w:rsidP="003F6AC2">
            <w:pPr>
              <w:jc w:val="center"/>
            </w:pPr>
          </w:p>
        </w:tc>
      </w:tr>
      <w:tr w:rsidR="00BD5CCD" w14:paraId="25CCDB47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8391E52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lastRenderedPageBreak/>
              <w:t>4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16D25FB3" w14:textId="77777777" w:rsidR="00DC6240" w:rsidRPr="00DC6240" w:rsidRDefault="00DC6240" w:rsidP="00DC6240">
            <w:pPr>
              <w:rPr>
                <w:bCs/>
              </w:rPr>
            </w:pPr>
            <w:r>
              <w:t>Kabel powinien być wzmocniony, o długości co najmniej 1.5 metra, zapewniający swobodę ruchów</w:t>
            </w:r>
          </w:p>
          <w:p w14:paraId="424D2068" w14:textId="51290705" w:rsidR="00BD5CCD" w:rsidRDefault="00BD5CCD" w:rsidP="003F6AC2">
            <w:pPr>
              <w:jc w:val="both"/>
            </w:pPr>
          </w:p>
        </w:tc>
        <w:tc>
          <w:tcPr>
            <w:tcW w:w="2193" w:type="dxa"/>
            <w:vAlign w:val="center"/>
          </w:tcPr>
          <w:p w14:paraId="23E10FEC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0C2C97EB" w14:textId="77777777" w:rsidR="00BD5CCD" w:rsidRDefault="00BD5CCD" w:rsidP="003F6AC2">
            <w:pPr>
              <w:jc w:val="center"/>
            </w:pPr>
          </w:p>
        </w:tc>
      </w:tr>
      <w:tr w:rsidR="00DC6240" w14:paraId="48676CEF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5085DB3" w14:textId="7AAEB933" w:rsidR="00DC6240" w:rsidRPr="00F30615" w:rsidRDefault="00DC6240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51AF559" w14:textId="77777777" w:rsidR="00DC6240" w:rsidRPr="00DC6240" w:rsidRDefault="00DC6240" w:rsidP="00DC6240">
            <w:pPr>
              <w:rPr>
                <w:bCs/>
              </w:rPr>
            </w:pPr>
            <w:r>
              <w:t>Konstrukcja powinna spełniać normy odporności na pył i wilgoć zgodnie z IPX4 lub wyższym</w:t>
            </w:r>
          </w:p>
          <w:p w14:paraId="7CFF4C47" w14:textId="77777777" w:rsidR="00DC6240" w:rsidRDefault="00DC6240" w:rsidP="003F6AC2">
            <w:pPr>
              <w:jc w:val="both"/>
            </w:pPr>
          </w:p>
        </w:tc>
        <w:tc>
          <w:tcPr>
            <w:tcW w:w="2193" w:type="dxa"/>
            <w:vAlign w:val="center"/>
          </w:tcPr>
          <w:p w14:paraId="1F1EB05F" w14:textId="77777777" w:rsidR="00DC6240" w:rsidRDefault="00DC6240" w:rsidP="00DC6240">
            <w:pPr>
              <w:jc w:val="center"/>
            </w:pPr>
            <w:r>
              <w:t>spełnia/nie spełnia*</w:t>
            </w:r>
          </w:p>
          <w:p w14:paraId="691E3F18" w14:textId="77777777" w:rsidR="00DC6240" w:rsidRDefault="00DC6240" w:rsidP="003F6AC2">
            <w:pPr>
              <w:jc w:val="center"/>
            </w:pPr>
          </w:p>
        </w:tc>
      </w:tr>
      <w:tr w:rsidR="00DC6240" w14:paraId="45842C92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42CAF846" w14:textId="1C03C367" w:rsidR="00DC6240" w:rsidRPr="00F30615" w:rsidRDefault="00DC6240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FA35B09" w14:textId="189D5B76" w:rsidR="00DC6240" w:rsidRPr="00DC6240" w:rsidRDefault="00DC6240" w:rsidP="00DC6240">
            <w:pPr>
              <w:jc w:val="both"/>
              <w:rPr>
                <w:rFonts w:cstheme="minorHAnsi"/>
                <w:color w:val="000000"/>
              </w:rPr>
            </w:pPr>
            <w:r w:rsidRPr="00DC6240">
              <w:rPr>
                <w:color w:val="000000" w:themeColor="text1"/>
              </w:rPr>
              <w:t>Gwarancja min. 24 miesiące, serwis gwarancyjny realizowany na terenie Polski.</w:t>
            </w:r>
          </w:p>
        </w:tc>
        <w:tc>
          <w:tcPr>
            <w:tcW w:w="2193" w:type="dxa"/>
            <w:vAlign w:val="center"/>
          </w:tcPr>
          <w:p w14:paraId="7760FEC8" w14:textId="77777777" w:rsidR="00DC6240" w:rsidRDefault="00DC6240" w:rsidP="00DC6240">
            <w:pPr>
              <w:jc w:val="center"/>
            </w:pPr>
            <w:r>
              <w:t>spełnia/nie spełnia*</w:t>
            </w:r>
          </w:p>
          <w:p w14:paraId="38E85EA8" w14:textId="77777777" w:rsidR="00DC6240" w:rsidRDefault="00DC6240" w:rsidP="003F6AC2">
            <w:pPr>
              <w:jc w:val="center"/>
            </w:pPr>
          </w:p>
        </w:tc>
      </w:tr>
      <w:tr w:rsidR="00BD5CCD" w14:paraId="15D0E04A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8A24CD8" w14:textId="429A51A7" w:rsidR="00BD5CCD" w:rsidRPr="00F30615" w:rsidRDefault="00BD5CCD" w:rsidP="003F6AC2">
            <w:pPr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>Harmonogram realizacji zamówienia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56AB1EA" w14:textId="48B00C2D" w:rsidR="00BD5CCD" w:rsidRDefault="00BD5CCD" w:rsidP="003F6AC2">
            <w:pPr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 xml:space="preserve">Maksymalny termin dostawy do </w:t>
            </w:r>
            <w:r w:rsidR="00DC6240">
              <w:rPr>
                <w:color w:val="000000" w:themeColor="text1"/>
              </w:rPr>
              <w:t>14</w:t>
            </w:r>
            <w:r w:rsidRPr="00BD5CCD">
              <w:rPr>
                <w:color w:val="000000" w:themeColor="text1"/>
              </w:rPr>
              <w:t xml:space="preserve"> dni od daty podpisania umowy, nie później niż 15.10.2024 r.</w:t>
            </w:r>
          </w:p>
          <w:p w14:paraId="193847BC" w14:textId="77777777" w:rsidR="00BD5CCD" w:rsidRPr="00BD5CCD" w:rsidRDefault="00BD5CCD" w:rsidP="003F6AC2">
            <w:pPr>
              <w:jc w:val="both"/>
              <w:rPr>
                <w:color w:val="000000" w:themeColor="text1"/>
              </w:rPr>
            </w:pPr>
          </w:p>
          <w:p w14:paraId="1F24B62A" w14:textId="77777777" w:rsidR="00BD5CCD" w:rsidRPr="00401780" w:rsidRDefault="00BD5CCD" w:rsidP="003F6AC2">
            <w:pPr>
              <w:jc w:val="both"/>
            </w:pPr>
            <w:r w:rsidRPr="00BD5CCD">
              <w:rPr>
                <w:color w:val="000000" w:themeColor="text1"/>
              </w:rPr>
              <w:t>Nieterminowa realizacja będzie obwarowana naliczeniem kar umownych.</w:t>
            </w:r>
            <w:r>
              <w:t xml:space="preserve"> </w:t>
            </w:r>
          </w:p>
        </w:tc>
        <w:tc>
          <w:tcPr>
            <w:tcW w:w="2193" w:type="dxa"/>
            <w:vAlign w:val="center"/>
          </w:tcPr>
          <w:p w14:paraId="5E6D2BF1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1D3BAFB8" w14:textId="77777777" w:rsidR="00BD5CCD" w:rsidRDefault="00BD5CCD" w:rsidP="003F6AC2">
            <w:pPr>
              <w:jc w:val="center"/>
            </w:pPr>
          </w:p>
        </w:tc>
      </w:tr>
    </w:tbl>
    <w:p w14:paraId="2A20712F" w14:textId="77777777" w:rsidR="00BD5CCD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tbl>
      <w:tblPr>
        <w:tblStyle w:val="Tabela-Siatka"/>
        <w:tblpPr w:leftFromText="141" w:rightFromText="141" w:vertAnchor="text" w:horzAnchor="margin" w:tblpY="-226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3D2F45" w14:paraId="1467F3BB" w14:textId="77777777" w:rsidTr="00206C7B">
        <w:tc>
          <w:tcPr>
            <w:tcW w:w="4531" w:type="dxa"/>
          </w:tcPr>
          <w:p w14:paraId="6E9234D0" w14:textId="0EDBCA8B" w:rsidR="003D2F45" w:rsidRPr="001510B0" w:rsidRDefault="003D2F45" w:rsidP="00206C7B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 xml:space="preserve">Deklarowany okres gwarancji dla części </w:t>
            </w:r>
            <w:r>
              <w:rPr>
                <w:b/>
                <w:color w:val="000000"/>
              </w:rPr>
              <w:t>4</w:t>
            </w:r>
            <w:r>
              <w:rPr>
                <w:b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(okres należy podać w miesiącach; okres nie może być krótszy niż wymagany w specyfikacji przedmiotu zamówienia – tj. 24 miesiące)</w:t>
            </w:r>
          </w:p>
        </w:tc>
        <w:tc>
          <w:tcPr>
            <w:tcW w:w="4531" w:type="dxa"/>
          </w:tcPr>
          <w:p w14:paraId="7A01069F" w14:textId="77777777" w:rsidR="003D2F45" w:rsidRDefault="003D2F45" w:rsidP="00206C7B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</w:p>
        </w:tc>
      </w:tr>
    </w:tbl>
    <w:tbl>
      <w:tblPr>
        <w:tblStyle w:val="Tabela-Siatka"/>
        <w:tblpPr w:leftFromText="141" w:rightFromText="141" w:vertAnchor="text" w:horzAnchor="margin" w:tblpXSpec="center" w:tblpY="2135"/>
        <w:tblW w:w="10679" w:type="dxa"/>
        <w:tblLook w:val="04A0" w:firstRow="1" w:lastRow="0" w:firstColumn="1" w:lastColumn="0" w:noHBand="0" w:noVBand="1"/>
      </w:tblPr>
      <w:tblGrid>
        <w:gridCol w:w="1696"/>
        <w:gridCol w:w="6804"/>
        <w:gridCol w:w="2179"/>
      </w:tblGrid>
      <w:tr w:rsidR="003D2F45" w14:paraId="73E68EEC" w14:textId="77777777" w:rsidTr="00206C7B">
        <w:trPr>
          <w:trHeight w:val="1029"/>
        </w:trPr>
        <w:tc>
          <w:tcPr>
            <w:tcW w:w="1696" w:type="dxa"/>
          </w:tcPr>
          <w:p w14:paraId="72FE0B0C" w14:textId="77777777" w:rsidR="003D2F45" w:rsidRDefault="003D2F45" w:rsidP="00206C7B">
            <w:pPr>
              <w:rPr>
                <w:b/>
                <w:color w:val="000000"/>
              </w:rPr>
            </w:pPr>
            <w:r w:rsidRPr="00264AC5">
              <w:rPr>
                <w:b/>
                <w:color w:val="000000"/>
              </w:rPr>
              <w:t>Realizacja zlecenia zgodnie z normą środowiskową ISO 14001</w:t>
            </w:r>
          </w:p>
        </w:tc>
        <w:tc>
          <w:tcPr>
            <w:tcW w:w="6804" w:type="dxa"/>
          </w:tcPr>
          <w:p w14:paraId="16FABB74" w14:textId="77777777" w:rsidR="003D2F45" w:rsidRPr="00F30615" w:rsidRDefault="003D2F45" w:rsidP="00206C7B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zgodnie z normą ISO 14001– 5 pkt</w:t>
            </w:r>
          </w:p>
          <w:p w14:paraId="2BF620CA" w14:textId="77777777" w:rsidR="003D2F45" w:rsidRPr="00F30615" w:rsidRDefault="003D2F45" w:rsidP="00206C7B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bez zastosowania normy ISO 14001 – 0 pkt.</w:t>
            </w:r>
          </w:p>
          <w:p w14:paraId="1C54C272" w14:textId="77777777" w:rsidR="003D2F45" w:rsidRDefault="003D2F45" w:rsidP="00206C7B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  <w:r w:rsidRPr="00F30615">
              <w:rPr>
                <w:bCs/>
                <w:color w:val="000000"/>
              </w:rPr>
              <w:t>Punkty zostaną przyznane, tylko gdy Oferent przedstawi aktualny certyfikat normy ISO 14001.</w:t>
            </w:r>
          </w:p>
        </w:tc>
        <w:tc>
          <w:tcPr>
            <w:tcW w:w="2179" w:type="dxa"/>
            <w:vAlign w:val="center"/>
          </w:tcPr>
          <w:p w14:paraId="7AB459D1" w14:textId="77777777" w:rsidR="003D2F45" w:rsidRPr="00264AC5" w:rsidRDefault="003D2F45" w:rsidP="00206C7B">
            <w:pPr>
              <w:jc w:val="center"/>
            </w:pPr>
            <w:r>
              <w:t>spełnia/nie spełnia*</w:t>
            </w:r>
          </w:p>
        </w:tc>
      </w:tr>
      <w:tr w:rsidR="003D2F45" w14:paraId="2ADA9537" w14:textId="77777777" w:rsidTr="00206C7B">
        <w:trPr>
          <w:trHeight w:val="1029"/>
        </w:trPr>
        <w:tc>
          <w:tcPr>
            <w:tcW w:w="1696" w:type="dxa"/>
          </w:tcPr>
          <w:p w14:paraId="6F05F86E" w14:textId="77777777" w:rsidR="003D2F45" w:rsidRPr="00264AC5" w:rsidRDefault="003D2F45" w:rsidP="00206C7B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Kryterium dodatkowe</w:t>
            </w:r>
          </w:p>
        </w:tc>
        <w:tc>
          <w:tcPr>
            <w:tcW w:w="6804" w:type="dxa"/>
          </w:tcPr>
          <w:p w14:paraId="5318882D" w14:textId="77777777" w:rsidR="003D2F45" w:rsidRPr="00F30615" w:rsidRDefault="003D2F45" w:rsidP="00206C7B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623D99">
              <w:rPr>
                <w:bCs/>
                <w:color w:val="000000"/>
              </w:rPr>
              <w:t>Segregowanie odpadów w trakcie realizacji zlecenia</w:t>
            </w:r>
          </w:p>
        </w:tc>
        <w:tc>
          <w:tcPr>
            <w:tcW w:w="2179" w:type="dxa"/>
            <w:vAlign w:val="center"/>
          </w:tcPr>
          <w:p w14:paraId="6F2CF5B2" w14:textId="77777777" w:rsidR="003D2F45" w:rsidRDefault="003D2F45" w:rsidP="00206C7B">
            <w:pPr>
              <w:jc w:val="center"/>
            </w:pPr>
            <w:r>
              <w:t>spełnia/nie spełnia*</w:t>
            </w:r>
          </w:p>
        </w:tc>
      </w:tr>
    </w:tbl>
    <w:p w14:paraId="1E9B39DF" w14:textId="77777777" w:rsidR="003D2F45" w:rsidRDefault="003D2F45" w:rsidP="003D2F4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4407E027" w14:textId="77777777" w:rsidR="003D2F45" w:rsidRDefault="003D2F45" w:rsidP="003D2F45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 w:rsidRPr="00BD5CCD">
        <w:rPr>
          <w:b/>
          <w:color w:val="000000"/>
        </w:rPr>
        <w:t>*</w:t>
      </w:r>
      <w:r>
        <w:rPr>
          <w:b/>
          <w:color w:val="000000"/>
        </w:rPr>
        <w:t xml:space="preserve"> - niepotrzebne skreślić</w:t>
      </w:r>
    </w:p>
    <w:p w14:paraId="48C2A71F" w14:textId="77777777" w:rsidR="003D2F45" w:rsidRDefault="003D2F45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661068C8" w14:textId="77777777" w:rsidR="003D2F45" w:rsidRDefault="003D2F45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3B66ACD6" w14:textId="120E0116" w:rsidR="00BD5CCD" w:rsidRDefault="00BD5CCD" w:rsidP="00611D11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BD5CCD" w14:paraId="71C376DA" w14:textId="77777777" w:rsidTr="003F6AC2">
        <w:tc>
          <w:tcPr>
            <w:tcW w:w="4794" w:type="dxa"/>
            <w:shd w:val="clear" w:color="auto" w:fill="auto"/>
          </w:tcPr>
          <w:p w14:paraId="6D015931" w14:textId="6506020A" w:rsidR="00BD5CCD" w:rsidRDefault="00BD5CCD" w:rsidP="003F6AC2">
            <w:pPr>
              <w:spacing w:after="120"/>
              <w:jc w:val="both"/>
            </w:pPr>
            <w:r>
              <w:lastRenderedPageBreak/>
              <w:t xml:space="preserve">Wysokość proponowanej przez Oferenta </w:t>
            </w:r>
            <w:r>
              <w:rPr>
                <w:b/>
                <w:u w:val="single"/>
              </w:rPr>
              <w:t xml:space="preserve">ceny netto dla części 4 </w:t>
            </w:r>
            <w:r>
              <w:t>(w PLN lub podać walutę)</w:t>
            </w:r>
          </w:p>
        </w:tc>
        <w:tc>
          <w:tcPr>
            <w:tcW w:w="4488" w:type="dxa"/>
            <w:shd w:val="clear" w:color="auto" w:fill="auto"/>
          </w:tcPr>
          <w:p w14:paraId="67C7A9A1" w14:textId="77777777" w:rsidR="00BD5CCD" w:rsidRDefault="00BD5CCD" w:rsidP="003F6AC2">
            <w:pPr>
              <w:spacing w:after="120"/>
              <w:jc w:val="center"/>
            </w:pPr>
          </w:p>
        </w:tc>
      </w:tr>
      <w:tr w:rsidR="00BD5CCD" w14:paraId="3F4E17FC" w14:textId="77777777" w:rsidTr="003F6AC2">
        <w:tc>
          <w:tcPr>
            <w:tcW w:w="4794" w:type="dxa"/>
            <w:shd w:val="clear" w:color="auto" w:fill="auto"/>
          </w:tcPr>
          <w:p w14:paraId="72B38294" w14:textId="53858F0C" w:rsidR="00BD5CCD" w:rsidRDefault="00BD5CCD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ceny brutto dla części 4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6BA54B7E" w14:textId="77777777" w:rsidR="00BD5CCD" w:rsidRDefault="00BD5CCD" w:rsidP="003F6AC2">
            <w:pPr>
              <w:spacing w:after="120"/>
              <w:jc w:val="center"/>
            </w:pPr>
          </w:p>
        </w:tc>
      </w:tr>
    </w:tbl>
    <w:p w14:paraId="31FAF816" w14:textId="77777777" w:rsidR="00BD5CCD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6BE7EB01" w14:textId="49F856EB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ind w:left="425" w:hanging="425"/>
        <w:jc w:val="both"/>
        <w:rPr>
          <w:b/>
          <w:color w:val="000000"/>
        </w:rPr>
      </w:pPr>
      <w:r>
        <w:rPr>
          <w:b/>
          <w:color w:val="000000"/>
        </w:rPr>
        <w:t>WARTOŚ</w:t>
      </w:r>
      <w:r w:rsidR="00D80777">
        <w:rPr>
          <w:b/>
          <w:color w:val="000000"/>
        </w:rPr>
        <w:t>Ć</w:t>
      </w:r>
      <w:r>
        <w:rPr>
          <w:b/>
          <w:color w:val="000000"/>
        </w:rPr>
        <w:t xml:space="preserve"> </w:t>
      </w:r>
      <w:r w:rsidR="00611D11">
        <w:rPr>
          <w:b/>
          <w:color w:val="000000"/>
        </w:rPr>
        <w:t xml:space="preserve">CAŁKOWITA </w:t>
      </w:r>
      <w:r>
        <w:rPr>
          <w:b/>
          <w:color w:val="000000"/>
        </w:rPr>
        <w:t>OFERTY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F260B1" w14:paraId="11706FE7" w14:textId="77777777">
        <w:tc>
          <w:tcPr>
            <w:tcW w:w="4794" w:type="dxa"/>
            <w:shd w:val="clear" w:color="auto" w:fill="auto"/>
          </w:tcPr>
          <w:p w14:paraId="3B2F7B14" w14:textId="74C24AA5" w:rsidR="00F260B1" w:rsidRDefault="00000000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sumy cen netto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27916F88" w14:textId="77777777" w:rsidR="00F260B1" w:rsidRDefault="00F260B1">
            <w:pPr>
              <w:spacing w:after="120"/>
              <w:jc w:val="center"/>
            </w:pPr>
          </w:p>
        </w:tc>
      </w:tr>
      <w:tr w:rsidR="00F260B1" w14:paraId="16B358B7" w14:textId="77777777">
        <w:tc>
          <w:tcPr>
            <w:tcW w:w="4794" w:type="dxa"/>
            <w:shd w:val="clear" w:color="auto" w:fill="auto"/>
          </w:tcPr>
          <w:p w14:paraId="2181ACF0" w14:textId="5CB684B1" w:rsidR="00F260B1" w:rsidRDefault="00000000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sumy cen brutto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06D439A0" w14:textId="77777777" w:rsidR="00F260B1" w:rsidRDefault="00F260B1">
            <w:pPr>
              <w:spacing w:after="120"/>
              <w:jc w:val="center"/>
            </w:pPr>
          </w:p>
        </w:tc>
      </w:tr>
    </w:tbl>
    <w:p w14:paraId="795F10AF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05D86DA5" w14:textId="77777777" w:rsidR="00264AC5" w:rsidRDefault="00264AC5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3AD3AB51" w14:textId="77777777" w:rsidR="00264AC5" w:rsidRDefault="00264AC5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4F101038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 xml:space="preserve"> DATA PRZYGOTOWANIA </w:t>
      </w:r>
    </w:p>
    <w:p w14:paraId="364B1DEB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AC79796" w14:textId="77777777" w:rsidR="00F260B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Data przygotowania oferty:</w:t>
      </w:r>
    </w:p>
    <w:p w14:paraId="560F3FD0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2210052D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DANE OSOBY DO KONTAKTU</w:t>
      </w:r>
    </w:p>
    <w:p w14:paraId="5BA3576D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245DE6C3" w14:textId="77777777" w:rsidR="00F260B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Imię i nazwisko:</w:t>
      </w:r>
    </w:p>
    <w:p w14:paraId="416A8B79" w14:textId="77777777" w:rsidR="00F260B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Numer telefonu:</w:t>
      </w:r>
    </w:p>
    <w:p w14:paraId="2F75897C" w14:textId="77777777" w:rsidR="00F260B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Adres e-mail:</w:t>
      </w:r>
    </w:p>
    <w:p w14:paraId="4B281C6F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color w:val="000000"/>
        </w:rPr>
      </w:pPr>
    </w:p>
    <w:p w14:paraId="5CD7A59D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OŚWIADCZENIA</w:t>
      </w:r>
    </w:p>
    <w:p w14:paraId="57F96953" w14:textId="4BE2BD1E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Oświadczam, że cena zawiera wszystkie koszty związane z realizacją przedmiotu oferty określone w </w:t>
      </w:r>
      <w:r w:rsidR="00D80777">
        <w:rPr>
          <w:color w:val="000000"/>
        </w:rPr>
        <w:t xml:space="preserve">Zapytaniu ofertowym nr </w:t>
      </w:r>
      <w:r w:rsidR="005C5117" w:rsidRPr="005C5117">
        <w:rPr>
          <w:color w:val="000000"/>
        </w:rPr>
        <w:t>2024-74620-197154</w:t>
      </w:r>
    </w:p>
    <w:p w14:paraId="164A8792" w14:textId="777777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zapoznałem się z zapytaniem ofertowym oraz jego załącznikami, nie wnoszę do niego zastrzeżeń i przyjmuję warunki w nim zawarte oraz zdobyłem konieczne informacje do przygotowania oferty.</w:t>
      </w:r>
    </w:p>
    <w:p w14:paraId="443FAD87" w14:textId="777777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posiadam odpowiednie kwalifikacje oraz doświadczenie w realizacji przedmiotu oferty. Oświadczam, że dysponuje odpowiednimi zasobami finansowymi do wykonania przedmiotu oferty.</w:t>
      </w:r>
    </w:p>
    <w:p w14:paraId="09789912" w14:textId="2805124A" w:rsidR="00F260B1" w:rsidRDefault="00000000" w:rsidP="00D80777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znajduje się w sytuacji ekonomicznej i finansowej pozwalającej na realizację zamówienia.</w:t>
      </w:r>
    </w:p>
    <w:p w14:paraId="72950F18" w14:textId="659B6763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jestem związany niniejszą ofertą przez okres 30 dni licząc od daty upływu terminu składania ofert.</w:t>
      </w:r>
    </w:p>
    <w:p w14:paraId="5B70F777" w14:textId="777777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Oświadczam, że w przypadku wyboru mojej oferty za najkorzystniejszą, </w:t>
      </w:r>
      <w:r>
        <w:t>zobowiązuję</w:t>
      </w:r>
      <w:r>
        <w:rPr>
          <w:color w:val="000000"/>
        </w:rPr>
        <w:t xml:space="preserve"> się zawrzeć umowę na wykonanie przedmiotu oferty w miejscu i terminie wskazanych przez Zamawiającego.</w:t>
      </w:r>
    </w:p>
    <w:p w14:paraId="17D271B7" w14:textId="7208A3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gwarantuję wykonanie całości niniejszego zamówienia zgodnie z wymogami zawartymi zapytaniu ofertowym oraz jego załącznikami</w:t>
      </w:r>
      <w:r w:rsidR="00D80777">
        <w:rPr>
          <w:color w:val="000000"/>
        </w:rPr>
        <w:t>.</w:t>
      </w:r>
    </w:p>
    <w:p w14:paraId="7F613904" w14:textId="777777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Pod groźbą odpowiedzialności karnej oświadczamy, iż załączone do oferty dokumenty opisują stan faktyczny i prawny, aktualny na dzień przygotowania oferty.</w:t>
      </w:r>
    </w:p>
    <w:p w14:paraId="4FD54FDB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456552B5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425" w:hanging="425"/>
        <w:jc w:val="both"/>
        <w:rPr>
          <w:b/>
          <w:color w:val="000000"/>
        </w:rPr>
      </w:pPr>
      <w:r>
        <w:rPr>
          <w:b/>
          <w:color w:val="000000"/>
        </w:rPr>
        <w:t>ZAŁĄCZNIKI DO OFERTY</w:t>
      </w:r>
    </w:p>
    <w:p w14:paraId="5B22D4E6" w14:textId="77777777" w:rsidR="00F260B1" w:rsidRPr="00F30615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F30615">
        <w:rPr>
          <w:color w:val="000000"/>
        </w:rPr>
        <w:t>Pełnomocnictwo (jeśli dotyczy).</w:t>
      </w:r>
    </w:p>
    <w:p w14:paraId="7E8A7C1A" w14:textId="0E639B45" w:rsidR="00F260B1" w:rsidRDefault="00000000" w:rsidP="001C2B8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F30615">
        <w:rPr>
          <w:color w:val="000000"/>
        </w:rPr>
        <w:t xml:space="preserve">Oświadczenie o </w:t>
      </w:r>
      <w:r w:rsidR="00D80777">
        <w:rPr>
          <w:color w:val="000000"/>
        </w:rPr>
        <w:t>niepodleganiu wykluczeniu</w:t>
      </w:r>
      <w:r w:rsidRPr="00F30615">
        <w:rPr>
          <w:color w:val="000000"/>
        </w:rPr>
        <w:t xml:space="preserve"> (Załącznik nr </w:t>
      </w:r>
      <w:r w:rsidR="00D80777">
        <w:t>1</w:t>
      </w:r>
      <w:r w:rsidRPr="00F30615">
        <w:rPr>
          <w:color w:val="000000"/>
        </w:rPr>
        <w:t xml:space="preserve"> do Zapytania Ofertowego).</w:t>
      </w:r>
    </w:p>
    <w:p w14:paraId="1378A79D" w14:textId="3D594F5D" w:rsidR="00D80777" w:rsidRPr="00F30615" w:rsidRDefault="00D80777" w:rsidP="001C2B8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Oświadczenie RODO (Załącznik nr 2 do Zapytania Ofertowego).</w:t>
      </w:r>
    </w:p>
    <w:p w14:paraId="17133A23" w14:textId="5AA28404" w:rsidR="00264AC5" w:rsidRPr="00F30615" w:rsidRDefault="00F30615" w:rsidP="001C2B8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F30615">
        <w:rPr>
          <w:color w:val="000000"/>
        </w:rPr>
        <w:t xml:space="preserve">Oświadczenie o niepodleganiu sankcjom (Załącznik nr </w:t>
      </w:r>
      <w:r w:rsidR="00D80777">
        <w:rPr>
          <w:color w:val="000000"/>
        </w:rPr>
        <w:t>3</w:t>
      </w:r>
      <w:r w:rsidRPr="00F30615">
        <w:rPr>
          <w:color w:val="000000"/>
        </w:rPr>
        <w:t xml:space="preserve"> do Zapytania Ofertowego).</w:t>
      </w:r>
    </w:p>
    <w:p w14:paraId="7605638F" w14:textId="3382049A" w:rsidR="00F30615" w:rsidRPr="00F30615" w:rsidRDefault="00F30615" w:rsidP="001C2B8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F30615">
        <w:rPr>
          <w:bCs/>
          <w:color w:val="000000"/>
        </w:rPr>
        <w:t>Certyfikat normy ISO 14001 (jeśli dotyczy).</w:t>
      </w:r>
    </w:p>
    <w:p w14:paraId="21C7E7FC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0D1B6FAA" w14:textId="77777777" w:rsidR="00F260B1" w:rsidRDefault="00F260B1">
      <w:pPr>
        <w:keepNext/>
        <w:keepLines/>
        <w:widowControl w:val="0"/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</w:p>
    <w:p w14:paraId="70977A50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40"/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PODPISY OSÓB UPEŁNOMOCNIONYCH DO REPREZENTOWANIA OFERENTA I SKŁADANIA OŚWIADCZEŃ WOLI W JEGO IMIENIU</w:t>
      </w:r>
    </w:p>
    <w:p w14:paraId="7E3C39AF" w14:textId="77777777" w:rsidR="00F260B1" w:rsidRDefault="00F260B1">
      <w:pPr>
        <w:spacing w:after="240"/>
        <w:jc w:val="both"/>
        <w:rPr>
          <w:b/>
        </w:rPr>
      </w:pPr>
    </w:p>
    <w:tbl>
      <w:tblPr>
        <w:tblStyle w:val="ac"/>
        <w:tblW w:w="918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216"/>
        <w:gridCol w:w="6964"/>
      </w:tblGrid>
      <w:tr w:rsidR="00F260B1" w14:paraId="2BB3F2AF" w14:textId="77777777">
        <w:trPr>
          <w:trHeight w:val="1091"/>
        </w:trPr>
        <w:tc>
          <w:tcPr>
            <w:tcW w:w="2216" w:type="dxa"/>
          </w:tcPr>
          <w:p w14:paraId="677DDAB2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623BBCB3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28C2F74B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5A95D109" w14:textId="77777777" w:rsidR="00F260B1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</w:t>
            </w:r>
          </w:p>
        </w:tc>
        <w:tc>
          <w:tcPr>
            <w:tcW w:w="6964" w:type="dxa"/>
          </w:tcPr>
          <w:p w14:paraId="4081297A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3620F3AE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29312331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5D1FE57E" w14:textId="77777777" w:rsidR="00F260B1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………….…………………………………………………………</w:t>
            </w:r>
          </w:p>
        </w:tc>
      </w:tr>
      <w:tr w:rsidR="00F260B1" w14:paraId="656FCAD6" w14:textId="77777777">
        <w:tc>
          <w:tcPr>
            <w:tcW w:w="2216" w:type="dxa"/>
          </w:tcPr>
          <w:p w14:paraId="3171EA3C" w14:textId="77777777" w:rsidR="00F260B1" w:rsidRDefault="0000000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Miejscowość i data</w:t>
            </w:r>
          </w:p>
        </w:tc>
        <w:tc>
          <w:tcPr>
            <w:tcW w:w="6964" w:type="dxa"/>
          </w:tcPr>
          <w:p w14:paraId="7A33BE49" w14:textId="77777777" w:rsidR="00F260B1" w:rsidRDefault="0000000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Pieczątka firmowa oraz czytelny podpis upoważnionego(</w:t>
            </w:r>
            <w:proofErr w:type="spellStart"/>
            <w:r>
              <w:rPr>
                <w:i/>
                <w:sz w:val="20"/>
                <w:szCs w:val="20"/>
              </w:rPr>
              <w:t>ych</w:t>
            </w:r>
            <w:proofErr w:type="spellEnd"/>
            <w:r>
              <w:rPr>
                <w:i/>
                <w:sz w:val="20"/>
                <w:szCs w:val="20"/>
              </w:rPr>
              <w:t>) przedstawiciela(i) Oferenta</w:t>
            </w:r>
          </w:p>
          <w:p w14:paraId="2E17E318" w14:textId="77777777" w:rsidR="00F260B1" w:rsidRDefault="0000000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(pożądany podpis imieniem i nazwiskiem lub pieczątka z imieniem i nazwiskiem)</w:t>
            </w:r>
          </w:p>
        </w:tc>
      </w:tr>
    </w:tbl>
    <w:p w14:paraId="0CC559A6" w14:textId="77777777" w:rsidR="00F260B1" w:rsidRDefault="00F260B1">
      <w:pPr>
        <w:spacing w:after="240"/>
        <w:jc w:val="both"/>
        <w:rPr>
          <w:b/>
        </w:rPr>
      </w:pPr>
    </w:p>
    <w:sectPr w:rsidR="00F260B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381" w:right="1417" w:bottom="1417" w:left="1417" w:header="708" w:footer="15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0429DA9" w14:textId="77777777" w:rsidR="00C70B00" w:rsidRDefault="00C70B00">
      <w:r>
        <w:separator/>
      </w:r>
    </w:p>
  </w:endnote>
  <w:endnote w:type="continuationSeparator" w:id="0">
    <w:p w14:paraId="1B14484D" w14:textId="77777777" w:rsidR="00C70B00" w:rsidRDefault="00C70B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E4BDC967-23AE-1B4F-B30C-7B2EF1CD6E5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3C2A9697-AAFC-0348-906F-6858708D8795}"/>
    <w:embedBold r:id="rId3" w:fontKey="{3421607C-BD5B-524C-B1D1-0DFC11EA70BF}"/>
    <w:embedItalic r:id="rId4" w:fontKey="{B6E9DB4B-9B96-DF4C-9290-24CAE549FD00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4344B526-E5E0-8A42-8FFE-61F05CEA2B59}"/>
    <w:embedBold r:id="rId6" w:fontKey="{16910F3B-0AC7-1B46-BBEE-A0099BDEBCC0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7" w:fontKey="{8346C4E1-F94C-2C4F-9FCE-4248311456C6}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9" w:fontKey="{5369BCE8-6E55-B64D-B8F5-EDE471F85714}"/>
    <w:embedBold r:id="rId10" w:fontKey="{5EBFCC40-571E-9C47-B1AE-C7428875FB62}"/>
  </w:font>
  <w:font w:name="Times New Roman Normalny">
    <w:altName w:val="Times New Roman"/>
    <w:panose1 w:val="020B0604020202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2" w:fontKey="{6EC52B20-461B-6046-91A3-8FAF6E375FC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3" w:fontKey="{047321D9-FB91-DA42-9E23-7E89B5D9F49B}"/>
    <w:embedItalic r:id="rId14" w:fontKey="{2CA07D42-A9D0-2C46-A9B4-130DCD100F0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5" w:fontKey="{461DE4DB-FFA3-544F-B44B-3727B3911A6B}"/>
    <w:embedBold r:id="rId16" w:fontKey="{39F76E81-0D0B-1143-A4DF-71450F0FD6F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501B6A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52BB6" w14:textId="77777777" w:rsidR="00F260B1" w:rsidRDefault="00C70B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923"/>
      </w:tabs>
      <w:ind w:left="-426" w:right="-851"/>
      <w:jc w:val="right"/>
      <w:rPr>
        <w:rFonts w:ascii="Arial" w:eastAsia="Arial" w:hAnsi="Arial" w:cs="Arial"/>
        <w:color w:val="000000"/>
        <w:sz w:val="22"/>
        <w:szCs w:val="22"/>
      </w:rPr>
    </w:pPr>
    <w:r>
      <w:rPr>
        <w:noProof/>
      </w:rPr>
      <w:pict w14:anchorId="448B908B">
        <v:rect id="_x0000_i1025" alt="" style="width:453.6pt;height:.05pt;mso-width-percent:0;mso-height-percent:0;mso-width-percent:0;mso-height-percent:0" o:hralign="center" o:hrstd="t" o:hr="t" fillcolor="#a0a0a0" stroked="f"/>
      </w:pict>
    </w:r>
  </w:p>
  <w:p w14:paraId="218AF1AF" w14:textId="77777777" w:rsidR="00F260B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923"/>
      </w:tabs>
      <w:ind w:right="-851"/>
      <w:jc w:val="right"/>
      <w:rPr>
        <w:rFonts w:ascii="Arial" w:eastAsia="Arial" w:hAnsi="Arial" w:cs="Arial"/>
        <w:color w:val="000000"/>
        <w:sz w:val="22"/>
        <w:szCs w:val="22"/>
      </w:rPr>
    </w:pPr>
    <w:r>
      <w:rPr>
        <w:rFonts w:ascii="Arial" w:eastAsia="Arial" w:hAnsi="Arial" w:cs="Arial"/>
        <w:color w:val="000000"/>
        <w:sz w:val="22"/>
        <w:szCs w:val="22"/>
      </w:rPr>
      <w:fldChar w:fldCharType="begin"/>
    </w:r>
    <w:r>
      <w:rPr>
        <w:rFonts w:ascii="Arial" w:eastAsia="Arial" w:hAnsi="Arial" w:cs="Arial"/>
        <w:color w:val="000000"/>
        <w:sz w:val="22"/>
        <w:szCs w:val="22"/>
      </w:rPr>
      <w:instrText>PAGE</w:instrText>
    </w:r>
    <w:r>
      <w:rPr>
        <w:rFonts w:ascii="Arial" w:eastAsia="Arial" w:hAnsi="Arial" w:cs="Arial"/>
        <w:color w:val="000000"/>
        <w:sz w:val="22"/>
        <w:szCs w:val="22"/>
      </w:rPr>
      <w:fldChar w:fldCharType="separate"/>
    </w:r>
    <w:r w:rsidR="001C2B8D">
      <w:rPr>
        <w:rFonts w:ascii="Arial" w:eastAsia="Arial" w:hAnsi="Arial" w:cs="Arial"/>
        <w:noProof/>
        <w:color w:val="000000"/>
        <w:sz w:val="22"/>
        <w:szCs w:val="22"/>
      </w:rPr>
      <w:t>1</w:t>
    </w:r>
    <w:r>
      <w:rPr>
        <w:rFonts w:ascii="Arial" w:eastAsia="Arial" w:hAnsi="Arial" w:cs="Arial"/>
        <w:color w:val="000000"/>
        <w:sz w:val="22"/>
        <w:szCs w:val="22"/>
      </w:rPr>
      <w:fldChar w:fldCharType="end"/>
    </w:r>
  </w:p>
  <w:p w14:paraId="6A66971F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02796D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991C1B3" w14:textId="77777777" w:rsidR="00C70B00" w:rsidRDefault="00C70B00">
      <w:r>
        <w:separator/>
      </w:r>
    </w:p>
  </w:footnote>
  <w:footnote w:type="continuationSeparator" w:id="0">
    <w:p w14:paraId="1D2F069C" w14:textId="77777777" w:rsidR="00C70B00" w:rsidRDefault="00C70B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F785F1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FBE555" w14:textId="77777777" w:rsidR="00F260B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left="-709" w:right="-567"/>
      <w:jc w:val="center"/>
      <w:rPr>
        <w:rFonts w:ascii="Calibri" w:eastAsia="Calibri" w:hAnsi="Calibri" w:cs="Calibri"/>
        <w:color w:val="000000"/>
        <w:sz w:val="22"/>
        <w:szCs w:val="22"/>
      </w:rPr>
    </w:pPr>
    <w:r>
      <w:rPr>
        <w:rFonts w:ascii="Calibri" w:eastAsia="Calibri" w:hAnsi="Calibri" w:cs="Calibri"/>
        <w:noProof/>
        <w:color w:val="000000"/>
        <w:sz w:val="22"/>
        <w:szCs w:val="22"/>
      </w:rPr>
      <w:drawing>
        <wp:inline distT="0" distB="0" distL="0" distR="0" wp14:anchorId="1D317136" wp14:editId="0CD0E270">
          <wp:extent cx="5760720" cy="774700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74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D177A8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08479E"/>
    <w:multiLevelType w:val="hybridMultilevel"/>
    <w:tmpl w:val="A1BA0D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20411"/>
    <w:multiLevelType w:val="multilevel"/>
    <w:tmpl w:val="7966CAF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6A1743D"/>
    <w:multiLevelType w:val="hybridMultilevel"/>
    <w:tmpl w:val="BFA22D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C43F16"/>
    <w:multiLevelType w:val="hybridMultilevel"/>
    <w:tmpl w:val="C990138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B49E6"/>
    <w:multiLevelType w:val="hybridMultilevel"/>
    <w:tmpl w:val="900EFA1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327B80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530598"/>
    <w:multiLevelType w:val="hybridMultilevel"/>
    <w:tmpl w:val="FDD4482E"/>
    <w:lvl w:ilvl="0" w:tplc="95B4996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606455"/>
    <w:multiLevelType w:val="multilevel"/>
    <w:tmpl w:val="BB9001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11870971"/>
    <w:multiLevelType w:val="hybridMultilevel"/>
    <w:tmpl w:val="25E882F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730470"/>
    <w:multiLevelType w:val="hybridMultilevel"/>
    <w:tmpl w:val="C99013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8F1529"/>
    <w:multiLevelType w:val="multilevel"/>
    <w:tmpl w:val="FBEEA4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1C8841BB"/>
    <w:multiLevelType w:val="hybridMultilevel"/>
    <w:tmpl w:val="90EC20E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F81CE6"/>
    <w:multiLevelType w:val="hybridMultilevel"/>
    <w:tmpl w:val="EE0AAD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857F75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28117D"/>
    <w:multiLevelType w:val="hybridMultilevel"/>
    <w:tmpl w:val="EE0AAD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563C5C"/>
    <w:multiLevelType w:val="hybridMultilevel"/>
    <w:tmpl w:val="EE0AAD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BCF4CAB"/>
    <w:multiLevelType w:val="multilevel"/>
    <w:tmpl w:val="E4F63B1C"/>
    <w:lvl w:ilvl="0">
      <w:start w:val="1"/>
      <w:numFmt w:val="upperRoman"/>
      <w:lvlText w:val="%1."/>
      <w:lvlJc w:val="left"/>
      <w:pPr>
        <w:ind w:left="720" w:hanging="72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9E7F3C"/>
    <w:multiLevelType w:val="hybridMultilevel"/>
    <w:tmpl w:val="2D14C4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B1484C"/>
    <w:multiLevelType w:val="hybridMultilevel"/>
    <w:tmpl w:val="EE0AAD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31120E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A73428"/>
    <w:multiLevelType w:val="hybridMultilevel"/>
    <w:tmpl w:val="90EC20E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5135A7"/>
    <w:multiLevelType w:val="hybridMultilevel"/>
    <w:tmpl w:val="C99013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6B26413"/>
    <w:multiLevelType w:val="hybridMultilevel"/>
    <w:tmpl w:val="A922ED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B96926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7903A9"/>
    <w:multiLevelType w:val="hybridMultilevel"/>
    <w:tmpl w:val="90EC20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0603882"/>
    <w:multiLevelType w:val="hybridMultilevel"/>
    <w:tmpl w:val="189EC6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C37FC5"/>
    <w:multiLevelType w:val="multilevel"/>
    <w:tmpl w:val="1FB020D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1B0F77"/>
    <w:multiLevelType w:val="hybridMultilevel"/>
    <w:tmpl w:val="C99013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73D137C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210FEA"/>
    <w:multiLevelType w:val="hybridMultilevel"/>
    <w:tmpl w:val="90EC20E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AB64BBD"/>
    <w:multiLevelType w:val="hybridMultilevel"/>
    <w:tmpl w:val="C99013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CD93E7E"/>
    <w:multiLevelType w:val="multilevel"/>
    <w:tmpl w:val="3F2AC0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5D3F7AF4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FB7FB9"/>
    <w:multiLevelType w:val="hybridMultilevel"/>
    <w:tmpl w:val="EE0AAD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34D3F5E"/>
    <w:multiLevelType w:val="hybridMultilevel"/>
    <w:tmpl w:val="EEA8326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3BB50CE"/>
    <w:multiLevelType w:val="hybridMultilevel"/>
    <w:tmpl w:val="C99013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E0D35EB"/>
    <w:multiLevelType w:val="hybridMultilevel"/>
    <w:tmpl w:val="6E0662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6EE56EA"/>
    <w:multiLevelType w:val="hybridMultilevel"/>
    <w:tmpl w:val="5FC8D9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C05F23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306C7D"/>
    <w:multiLevelType w:val="hybridMultilevel"/>
    <w:tmpl w:val="90EC20E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4E402C"/>
    <w:multiLevelType w:val="hybridMultilevel"/>
    <w:tmpl w:val="EE0AAD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4F6368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F1D6064"/>
    <w:multiLevelType w:val="hybridMultilevel"/>
    <w:tmpl w:val="EE0AAD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F3E3A0C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56460029">
    <w:abstractNumId w:val="10"/>
  </w:num>
  <w:num w:numId="2" w16cid:durableId="1896307753">
    <w:abstractNumId w:val="7"/>
  </w:num>
  <w:num w:numId="3" w16cid:durableId="691300724">
    <w:abstractNumId w:val="16"/>
  </w:num>
  <w:num w:numId="4" w16cid:durableId="1364021408">
    <w:abstractNumId w:val="26"/>
  </w:num>
  <w:num w:numId="5" w16cid:durableId="708915727">
    <w:abstractNumId w:val="1"/>
  </w:num>
  <w:num w:numId="6" w16cid:durableId="571814240">
    <w:abstractNumId w:val="31"/>
  </w:num>
  <w:num w:numId="7" w16cid:durableId="1781800691">
    <w:abstractNumId w:val="17"/>
  </w:num>
  <w:num w:numId="8" w16cid:durableId="17588547">
    <w:abstractNumId w:val="36"/>
  </w:num>
  <w:num w:numId="9" w16cid:durableId="820540812">
    <w:abstractNumId w:val="6"/>
  </w:num>
  <w:num w:numId="10" w16cid:durableId="1345860431">
    <w:abstractNumId w:val="25"/>
  </w:num>
  <w:num w:numId="11" w16cid:durableId="2053267244">
    <w:abstractNumId w:val="2"/>
  </w:num>
  <w:num w:numId="12" w16cid:durableId="1043677380">
    <w:abstractNumId w:val="0"/>
  </w:num>
  <w:num w:numId="13" w16cid:durableId="79982814">
    <w:abstractNumId w:val="22"/>
  </w:num>
  <w:num w:numId="14" w16cid:durableId="1684630183">
    <w:abstractNumId w:val="4"/>
  </w:num>
  <w:num w:numId="15" w16cid:durableId="1165782961">
    <w:abstractNumId w:val="34"/>
  </w:num>
  <w:num w:numId="16" w16cid:durableId="453257749">
    <w:abstractNumId w:val="37"/>
  </w:num>
  <w:num w:numId="17" w16cid:durableId="1818959920">
    <w:abstractNumId w:val="8"/>
  </w:num>
  <w:num w:numId="18" w16cid:durableId="1135487820">
    <w:abstractNumId w:val="24"/>
  </w:num>
  <w:num w:numId="19" w16cid:durableId="1213541552">
    <w:abstractNumId w:val="29"/>
  </w:num>
  <w:num w:numId="20" w16cid:durableId="1042289582">
    <w:abstractNumId w:val="39"/>
  </w:num>
  <w:num w:numId="21" w16cid:durableId="832381096">
    <w:abstractNumId w:val="20"/>
  </w:num>
  <w:num w:numId="22" w16cid:durableId="1763333324">
    <w:abstractNumId w:val="11"/>
  </w:num>
  <w:num w:numId="23" w16cid:durableId="1077752647">
    <w:abstractNumId w:val="32"/>
  </w:num>
  <w:num w:numId="24" w16cid:durableId="68158398">
    <w:abstractNumId w:val="38"/>
  </w:num>
  <w:num w:numId="25" w16cid:durableId="1176072761">
    <w:abstractNumId w:val="19"/>
  </w:num>
  <w:num w:numId="26" w16cid:durableId="321928260">
    <w:abstractNumId w:val="23"/>
  </w:num>
  <w:num w:numId="27" w16cid:durableId="1519003935">
    <w:abstractNumId w:val="41"/>
  </w:num>
  <w:num w:numId="28" w16cid:durableId="231963883">
    <w:abstractNumId w:val="13"/>
  </w:num>
  <w:num w:numId="29" w16cid:durableId="873928792">
    <w:abstractNumId w:val="28"/>
  </w:num>
  <w:num w:numId="30" w16cid:durableId="854686126">
    <w:abstractNumId w:val="5"/>
  </w:num>
  <w:num w:numId="31" w16cid:durableId="641083059">
    <w:abstractNumId w:val="43"/>
  </w:num>
  <w:num w:numId="32" w16cid:durableId="1436054758">
    <w:abstractNumId w:val="40"/>
  </w:num>
  <w:num w:numId="33" w16cid:durableId="1109737047">
    <w:abstractNumId w:val="33"/>
  </w:num>
  <w:num w:numId="34" w16cid:durableId="1110976125">
    <w:abstractNumId w:val="18"/>
  </w:num>
  <w:num w:numId="35" w16cid:durableId="163710509">
    <w:abstractNumId w:val="14"/>
  </w:num>
  <w:num w:numId="36" w16cid:durableId="1630285106">
    <w:abstractNumId w:val="12"/>
  </w:num>
  <w:num w:numId="37" w16cid:durableId="937106585">
    <w:abstractNumId w:val="42"/>
  </w:num>
  <w:num w:numId="38" w16cid:durableId="1728530925">
    <w:abstractNumId w:val="15"/>
  </w:num>
  <w:num w:numId="39" w16cid:durableId="724529782">
    <w:abstractNumId w:val="3"/>
  </w:num>
  <w:num w:numId="40" w16cid:durableId="890505725">
    <w:abstractNumId w:val="35"/>
  </w:num>
  <w:num w:numId="41" w16cid:durableId="152258284">
    <w:abstractNumId w:val="27"/>
  </w:num>
  <w:num w:numId="42" w16cid:durableId="1340350670">
    <w:abstractNumId w:val="30"/>
  </w:num>
  <w:num w:numId="43" w16cid:durableId="404108182">
    <w:abstractNumId w:val="21"/>
  </w:num>
  <w:num w:numId="44" w16cid:durableId="208452030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60B1"/>
    <w:rsid w:val="00076E7C"/>
    <w:rsid w:val="00111854"/>
    <w:rsid w:val="00170B37"/>
    <w:rsid w:val="0019316D"/>
    <w:rsid w:val="001B3E52"/>
    <w:rsid w:val="001C2B8D"/>
    <w:rsid w:val="00264AC5"/>
    <w:rsid w:val="003C162B"/>
    <w:rsid w:val="003D2F45"/>
    <w:rsid w:val="004C588C"/>
    <w:rsid w:val="005678A4"/>
    <w:rsid w:val="005C5117"/>
    <w:rsid w:val="00611D11"/>
    <w:rsid w:val="00623D99"/>
    <w:rsid w:val="0085054D"/>
    <w:rsid w:val="008B399C"/>
    <w:rsid w:val="009B210C"/>
    <w:rsid w:val="00B677FD"/>
    <w:rsid w:val="00BD5CCD"/>
    <w:rsid w:val="00C508A4"/>
    <w:rsid w:val="00C70B00"/>
    <w:rsid w:val="00C74581"/>
    <w:rsid w:val="00CE4892"/>
    <w:rsid w:val="00CF6874"/>
    <w:rsid w:val="00D467E8"/>
    <w:rsid w:val="00D80777"/>
    <w:rsid w:val="00D93455"/>
    <w:rsid w:val="00DC6240"/>
    <w:rsid w:val="00F260B1"/>
    <w:rsid w:val="00F30615"/>
    <w:rsid w:val="00F45A24"/>
    <w:rsid w:val="00FB09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F7A7B36"/>
  <w15:docId w15:val="{25C579B7-64BD-7B40-8D92-7D99A7A25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207A5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egenda">
    <w:name w:val="caption"/>
    <w:basedOn w:val="Normalny"/>
    <w:next w:val="Normalny"/>
    <w:qFormat/>
    <w:rsid w:val="00016926"/>
    <w:rPr>
      <w:rFonts w:ascii="Courier New" w:hAnsi="Courier New"/>
      <w:b/>
      <w:szCs w:val="20"/>
    </w:rPr>
  </w:style>
  <w:style w:type="paragraph" w:styleId="Nagwek">
    <w:name w:val="header"/>
    <w:basedOn w:val="Normalny"/>
    <w:link w:val="NagwekZnak"/>
    <w:uiPriority w:val="99"/>
    <w:unhideWhenUsed/>
    <w:rsid w:val="00016926"/>
    <w:pPr>
      <w:tabs>
        <w:tab w:val="center" w:pos="4536"/>
        <w:tab w:val="right" w:pos="9072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016926"/>
    <w:rPr>
      <w:rFonts w:ascii="Calibri" w:eastAsia="Calibri" w:hAnsi="Calibri" w:cs="Times New Roman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016926"/>
    <w:pPr>
      <w:tabs>
        <w:tab w:val="center" w:pos="4536"/>
        <w:tab w:val="right" w:pos="9072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016926"/>
    <w:rPr>
      <w:rFonts w:ascii="Calibri" w:eastAsia="Calibri" w:hAnsi="Calibri" w:cs="Times New Roman"/>
      <w:sz w:val="22"/>
      <w:szCs w:val="22"/>
      <w:lang w:eastAsia="en-US"/>
    </w:rPr>
  </w:style>
  <w:style w:type="paragraph" w:styleId="Akapitzlist">
    <w:name w:val="List Paragraph"/>
    <w:aliases w:val="Liste à puces retrait droite,Kolorowa lista — akcent 11"/>
    <w:basedOn w:val="Normalny"/>
    <w:link w:val="AkapitzlistZnak"/>
    <w:uiPriority w:val="34"/>
    <w:qFormat/>
    <w:rsid w:val="00016926"/>
    <w:pPr>
      <w:widowControl w:val="0"/>
      <w:autoSpaceDE w:val="0"/>
      <w:autoSpaceDN w:val="0"/>
      <w:adjustRightInd w:val="0"/>
      <w:ind w:left="720"/>
      <w:contextualSpacing/>
    </w:pPr>
    <w:rPr>
      <w:rFonts w:ascii="Times New Roman Normalny" w:hAnsi="Times New Roman Normalny"/>
      <w:sz w:val="20"/>
      <w:szCs w:val="20"/>
    </w:rPr>
  </w:style>
  <w:style w:type="character" w:customStyle="1" w:styleId="Teksttreci2">
    <w:name w:val="Tekst treści (2)_"/>
    <w:link w:val="Teksttreci20"/>
    <w:rsid w:val="00016926"/>
    <w:rPr>
      <w:rFonts w:ascii="Arial" w:eastAsia="Arial" w:hAnsi="Arial" w:cs="Arial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016926"/>
    <w:pPr>
      <w:widowControl w:val="0"/>
      <w:shd w:val="clear" w:color="auto" w:fill="FFFFFF"/>
      <w:spacing w:before="1080" w:line="739" w:lineRule="exact"/>
      <w:jc w:val="both"/>
    </w:pPr>
    <w:rPr>
      <w:rFonts w:ascii="Arial" w:eastAsia="Arial" w:hAnsi="Arial" w:cs="Arial"/>
    </w:rPr>
  </w:style>
  <w:style w:type="paragraph" w:customStyle="1" w:styleId="Default">
    <w:name w:val="Default"/>
    <w:rsid w:val="00016926"/>
    <w:pPr>
      <w:autoSpaceDE w:val="0"/>
      <w:autoSpaceDN w:val="0"/>
      <w:adjustRightInd w:val="0"/>
    </w:pPr>
    <w:rPr>
      <w:rFonts w:ascii="Calibri" w:eastAsia="Calibri" w:hAnsi="Calibri" w:cs="Calibri"/>
      <w:color w:val="00000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3443D"/>
    <w:rPr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3443D"/>
    <w:pPr>
      <w:spacing w:after="200"/>
    </w:pPr>
    <w:rPr>
      <w:rFonts w:ascii="Calibri" w:eastAsia="Calibri" w:hAnsi="Calibri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3443D"/>
    <w:rPr>
      <w:rFonts w:ascii="Calibri" w:eastAsia="Calibri" w:hAnsi="Calibri" w:cs="Times New Roman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3443D"/>
    <w:rPr>
      <w:b/>
      <w:bCs/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3443D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3443D"/>
    <w:rPr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443D"/>
    <w:rPr>
      <w:rFonts w:ascii="Times New Roman" w:eastAsia="Calibri" w:hAnsi="Times New Roman" w:cs="Times New Roman"/>
      <w:sz w:val="18"/>
      <w:szCs w:val="18"/>
      <w:lang w:eastAsia="en-US"/>
    </w:rPr>
  </w:style>
  <w:style w:type="character" w:customStyle="1" w:styleId="AkapitzlistZnak">
    <w:name w:val="Akapit z listą Znak"/>
    <w:aliases w:val="Liste à puces retrait droite Znak,Kolorowa lista — akcent 11 Znak"/>
    <w:link w:val="Akapitzlist"/>
    <w:uiPriority w:val="34"/>
    <w:qFormat/>
    <w:rsid w:val="00F736E9"/>
    <w:rPr>
      <w:rFonts w:ascii="Times New Roman Normalny" w:eastAsia="Times New Roman" w:hAnsi="Times New Roman Normalny" w:cs="Times New Roman"/>
      <w:sz w:val="20"/>
      <w:szCs w:val="20"/>
    </w:rPr>
  </w:style>
  <w:style w:type="table" w:styleId="Tabela-Siatka">
    <w:name w:val="Table Grid"/>
    <w:basedOn w:val="Standardowy"/>
    <w:uiPriority w:val="39"/>
    <w:rsid w:val="00854A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textualspellingandgrammarerror">
    <w:name w:val="contextualspellingandgrammarerror"/>
    <w:basedOn w:val="Domylnaczcionkaakapitu"/>
    <w:rsid w:val="00E247AC"/>
  </w:style>
  <w:style w:type="character" w:customStyle="1" w:styleId="normaltextrun">
    <w:name w:val="normaltextrun"/>
    <w:basedOn w:val="Domylnaczcionkaakapitu"/>
    <w:rsid w:val="00E247AC"/>
  </w:style>
  <w:style w:type="character" w:customStyle="1" w:styleId="spellingerror">
    <w:name w:val="spellingerror"/>
    <w:basedOn w:val="Domylnaczcionkaakapitu"/>
    <w:rsid w:val="00E247AC"/>
  </w:style>
  <w:style w:type="paragraph" w:customStyle="1" w:styleId="paragraph">
    <w:name w:val="paragraph"/>
    <w:basedOn w:val="Normalny"/>
    <w:rsid w:val="001207A5"/>
    <w:pPr>
      <w:spacing w:before="100" w:beforeAutospacing="1" w:after="100" w:afterAutospacing="1"/>
    </w:pPr>
  </w:style>
  <w:style w:type="character" w:customStyle="1" w:styleId="eop">
    <w:name w:val="eop"/>
    <w:basedOn w:val="Domylnaczcionkaakapitu"/>
    <w:rsid w:val="001207A5"/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bottom w:w="28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Pogrubienie">
    <w:name w:val="Strong"/>
    <w:basedOn w:val="Domylnaczcionkaakapitu"/>
    <w:uiPriority w:val="22"/>
    <w:qFormat/>
    <w:rsid w:val="00BD5CC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ifdv+xuuRXAdbbUlpNAKqEsNJQ==">CgMxLjA4AHIhMVpKcHdGRE1EVExRc3ZwZktEVGVlS0R2YXNoeUpKSHIx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10</Pages>
  <Words>1259</Words>
  <Characters>8957</Characters>
  <Application>Microsoft Office Word</Application>
  <DocSecurity>0</DocSecurity>
  <Lines>373</Lines>
  <Paragraphs>150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Ogorzałek</dc:creator>
  <cp:lastModifiedBy>Katarzyna Wolnik</cp:lastModifiedBy>
  <cp:revision>2</cp:revision>
  <dcterms:created xsi:type="dcterms:W3CDTF">2024-09-09T06:44:00Z</dcterms:created>
  <dcterms:modified xsi:type="dcterms:W3CDTF">2024-09-09T06:44:00Z</dcterms:modified>
</cp:coreProperties>
</file>