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CBCE" w14:textId="77777777" w:rsidR="00751A13" w:rsidRPr="00B76544" w:rsidRDefault="00751A13" w:rsidP="00DF361C">
      <w:pPr>
        <w:spacing w:after="0" w:line="360" w:lineRule="auto"/>
        <w:jc w:val="center"/>
        <w:rPr>
          <w:rFonts w:cstheme="minorHAnsi"/>
          <w:b/>
        </w:rPr>
      </w:pPr>
    </w:p>
    <w:p w14:paraId="55EBD088" w14:textId="1894345F" w:rsidR="00573781" w:rsidRPr="00B76544" w:rsidRDefault="00573781" w:rsidP="00DF361C">
      <w:pPr>
        <w:spacing w:after="0" w:line="360" w:lineRule="auto"/>
        <w:jc w:val="center"/>
        <w:rPr>
          <w:rFonts w:cstheme="minorHAnsi"/>
          <w:b/>
        </w:rPr>
      </w:pPr>
      <w:r w:rsidRPr="00B76544">
        <w:rPr>
          <w:rFonts w:cstheme="minorHAnsi"/>
          <w:b/>
        </w:rPr>
        <w:t xml:space="preserve">UMOWA </w:t>
      </w:r>
      <w:r w:rsidR="00A40D1D">
        <w:rPr>
          <w:rFonts w:cstheme="minorHAnsi"/>
          <w:b/>
        </w:rPr>
        <w:t>WSPÓŁPRACY</w:t>
      </w:r>
      <w:r w:rsidR="00A40D1D" w:rsidRPr="00B76544">
        <w:rPr>
          <w:rFonts w:cstheme="minorHAnsi"/>
          <w:b/>
        </w:rPr>
        <w:t xml:space="preserve"> </w:t>
      </w:r>
      <w:r w:rsidRPr="00B76544">
        <w:rPr>
          <w:rFonts w:cstheme="minorHAnsi"/>
          <w:b/>
        </w:rPr>
        <w:t>NR …………………………..</w:t>
      </w:r>
    </w:p>
    <w:p w14:paraId="4B2CEE61" w14:textId="77777777" w:rsidR="00DF361C" w:rsidRDefault="00DF361C" w:rsidP="00DF361C">
      <w:pPr>
        <w:spacing w:after="0" w:line="360" w:lineRule="auto"/>
        <w:ind w:left="851" w:right="1134"/>
        <w:rPr>
          <w:rFonts w:cstheme="minorHAnsi"/>
        </w:rPr>
      </w:pPr>
    </w:p>
    <w:p w14:paraId="2624E497" w14:textId="251FAC97" w:rsidR="00573781" w:rsidRPr="00B76544" w:rsidRDefault="00573781" w:rsidP="00DF361C">
      <w:pPr>
        <w:spacing w:after="0" w:line="360" w:lineRule="auto"/>
        <w:ind w:right="1134"/>
        <w:rPr>
          <w:rFonts w:cstheme="minorHAnsi"/>
        </w:rPr>
      </w:pPr>
      <w:r w:rsidRPr="00B76544">
        <w:rPr>
          <w:rFonts w:cstheme="minorHAnsi"/>
        </w:rPr>
        <w:t xml:space="preserve">zawarta w dniu </w:t>
      </w:r>
      <w:r w:rsidRPr="00B76544">
        <w:rPr>
          <w:rFonts w:cstheme="minorHAnsi"/>
          <w:b/>
        </w:rPr>
        <w:t>…………………</w:t>
      </w:r>
      <w:r w:rsidRPr="00B76544">
        <w:rPr>
          <w:rFonts w:cstheme="minorHAnsi"/>
        </w:rPr>
        <w:t xml:space="preserve"> pomiędzy:</w:t>
      </w:r>
    </w:p>
    <w:p w14:paraId="40C5A1A5" w14:textId="77777777" w:rsidR="00DF361C" w:rsidRDefault="00DF361C" w:rsidP="00DF361C">
      <w:pPr>
        <w:spacing w:after="0" w:line="360" w:lineRule="auto"/>
        <w:jc w:val="both"/>
        <w:rPr>
          <w:rFonts w:cstheme="minorHAnsi"/>
          <w:b/>
        </w:rPr>
      </w:pPr>
    </w:p>
    <w:p w14:paraId="67EF7D3A" w14:textId="6DDCD00B" w:rsidR="00751A13" w:rsidRPr="00B76544" w:rsidRDefault="00751A13" w:rsidP="00DF361C">
      <w:pPr>
        <w:spacing w:after="0" w:line="360" w:lineRule="auto"/>
        <w:jc w:val="both"/>
        <w:rPr>
          <w:rFonts w:cstheme="minorHAnsi"/>
          <w:bCs/>
        </w:rPr>
      </w:pPr>
      <w:r w:rsidRPr="00B76544">
        <w:rPr>
          <w:rFonts w:cstheme="minorHAnsi"/>
          <w:b/>
        </w:rPr>
        <w:t>Bridgestone Poznań Sp</w:t>
      </w:r>
      <w:r w:rsidR="00DF361C">
        <w:rPr>
          <w:rFonts w:cstheme="minorHAnsi"/>
          <w:b/>
        </w:rPr>
        <w:t>ółką</w:t>
      </w:r>
      <w:r w:rsidRPr="00B76544">
        <w:rPr>
          <w:rFonts w:cstheme="minorHAnsi"/>
          <w:b/>
        </w:rPr>
        <w:t xml:space="preserve"> z o</w:t>
      </w:r>
      <w:r w:rsidR="00DF361C">
        <w:rPr>
          <w:rFonts w:cstheme="minorHAnsi"/>
          <w:b/>
        </w:rPr>
        <w:t xml:space="preserve">graniczoną </w:t>
      </w:r>
      <w:r w:rsidRPr="00B76544">
        <w:rPr>
          <w:rFonts w:cstheme="minorHAnsi"/>
          <w:b/>
        </w:rPr>
        <w:t>o</w:t>
      </w:r>
      <w:r w:rsidR="00DF361C">
        <w:rPr>
          <w:rFonts w:cstheme="minorHAnsi"/>
          <w:b/>
        </w:rPr>
        <w:t>dpowiedzialnością</w:t>
      </w:r>
      <w:r w:rsidRPr="00B76544">
        <w:rPr>
          <w:rFonts w:cstheme="minorHAnsi"/>
          <w:b/>
        </w:rPr>
        <w:t xml:space="preserve"> </w:t>
      </w:r>
      <w:r w:rsidRPr="00B76544">
        <w:rPr>
          <w:rFonts w:cstheme="minorHAnsi"/>
          <w:bCs/>
        </w:rPr>
        <w:t>z siedzibą w Poznaniu przy ul. Bałtyckiej 65, 61-017 Poznań, wpisaną do rejestru przedsiębiorców prowadzonego przez Sąd Rejonowy Poznań-Nowe Miasto i Wilda w Poznaniu pod numerem KRS: 0000003456, REGON: 631164894, NIP: 7822052334</w:t>
      </w:r>
      <w:r w:rsidRPr="00B76544">
        <w:rPr>
          <w:rFonts w:cstheme="minorHAnsi"/>
          <w:b/>
        </w:rPr>
        <w:t xml:space="preserve">  </w:t>
      </w:r>
      <w:r w:rsidRPr="00B76544">
        <w:rPr>
          <w:rFonts w:cstheme="minorHAnsi"/>
          <w:bCs/>
        </w:rPr>
        <w:t>reprezentowaną przez:</w:t>
      </w:r>
    </w:p>
    <w:p w14:paraId="69A40D15" w14:textId="27F43D57" w:rsidR="00751A13" w:rsidRPr="00B76544" w:rsidRDefault="00751A13" w:rsidP="00DF361C">
      <w:pPr>
        <w:spacing w:after="0" w:line="360" w:lineRule="auto"/>
        <w:jc w:val="both"/>
        <w:rPr>
          <w:rFonts w:cstheme="minorHAnsi"/>
          <w:bCs/>
        </w:rPr>
      </w:pPr>
      <w:r w:rsidRPr="00B76544">
        <w:rPr>
          <w:rFonts w:cstheme="minorHAnsi"/>
          <w:bCs/>
        </w:rPr>
        <w:t xml:space="preserve">Pana Jarosława Woźniaka - Prezesa Zarządu, </w:t>
      </w:r>
    </w:p>
    <w:p w14:paraId="5596D7DD" w14:textId="40B470D0" w:rsidR="00751A13" w:rsidRPr="00B76544" w:rsidRDefault="00DF361C" w:rsidP="00DF361C">
      <w:pPr>
        <w:spacing w:after="0" w:line="36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751A13" w:rsidRPr="00B76544">
        <w:rPr>
          <w:rFonts w:cstheme="minorHAnsi"/>
          <w:bCs/>
        </w:rPr>
        <w:t>wan</w:t>
      </w:r>
      <w:r>
        <w:rPr>
          <w:rFonts w:cstheme="minorHAnsi"/>
          <w:bCs/>
        </w:rPr>
        <w:t>ą</w:t>
      </w:r>
      <w:r w:rsidR="00751A13" w:rsidRPr="00B76544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dalej </w:t>
      </w:r>
      <w:r w:rsidR="00751A13" w:rsidRPr="00B76544">
        <w:rPr>
          <w:rFonts w:cstheme="minorHAnsi"/>
          <w:bCs/>
        </w:rPr>
        <w:t>w treści Umowy „</w:t>
      </w:r>
      <w:r w:rsidR="00751A13" w:rsidRPr="00DF361C">
        <w:rPr>
          <w:rFonts w:cstheme="minorHAnsi"/>
          <w:b/>
        </w:rPr>
        <w:t>Zleceniodawcą</w:t>
      </w:r>
      <w:r w:rsidR="00751A13" w:rsidRPr="00B76544">
        <w:rPr>
          <w:rFonts w:cstheme="minorHAnsi"/>
          <w:bCs/>
        </w:rPr>
        <w:t>”</w:t>
      </w:r>
    </w:p>
    <w:p w14:paraId="797808C9" w14:textId="77777777" w:rsidR="00573781" w:rsidRPr="00B76544" w:rsidRDefault="00573781" w:rsidP="00DF361C">
      <w:pPr>
        <w:spacing w:after="0" w:line="360" w:lineRule="auto"/>
        <w:ind w:left="851" w:right="-39" w:hanging="284"/>
        <w:jc w:val="center"/>
        <w:rPr>
          <w:rFonts w:cstheme="minorHAnsi"/>
          <w:b/>
        </w:rPr>
      </w:pPr>
      <w:r w:rsidRPr="00B76544">
        <w:rPr>
          <w:rFonts w:cstheme="minorHAnsi"/>
          <w:b/>
        </w:rPr>
        <w:t>a</w:t>
      </w:r>
    </w:p>
    <w:p w14:paraId="12D9AD53" w14:textId="41923BB8" w:rsidR="00DF361C" w:rsidRDefault="00A15656" w:rsidP="00DF361C">
      <w:pPr>
        <w:spacing w:after="0" w:line="360" w:lineRule="auto"/>
        <w:ind w:right="-39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…………………………………………………………………………………………………………………..</w:t>
      </w:r>
    </w:p>
    <w:p w14:paraId="36AB8D7F" w14:textId="185F8FE3" w:rsidR="00DF361C" w:rsidRPr="00B76544" w:rsidRDefault="00DF361C" w:rsidP="00DF361C">
      <w:pPr>
        <w:spacing w:after="0" w:line="360" w:lineRule="auto"/>
        <w:ind w:right="-39"/>
        <w:jc w:val="both"/>
        <w:rPr>
          <w:rFonts w:cstheme="minorHAnsi"/>
          <w:b/>
        </w:rPr>
      </w:pPr>
      <w:r>
        <w:rPr>
          <w:rFonts w:cstheme="minorHAnsi"/>
          <w:bCs/>
        </w:rPr>
        <w:t>zwaną dalej w treści Umowy ,,</w:t>
      </w:r>
      <w:r w:rsidRPr="00DF361C">
        <w:rPr>
          <w:rFonts w:cstheme="minorHAnsi"/>
          <w:b/>
        </w:rPr>
        <w:t>Zleceniobiorcą</w:t>
      </w:r>
      <w:r>
        <w:rPr>
          <w:rFonts w:cstheme="minorHAnsi"/>
          <w:bCs/>
        </w:rPr>
        <w:t>”</w:t>
      </w:r>
    </w:p>
    <w:p w14:paraId="6D86CD63" w14:textId="77777777" w:rsidR="00751A13" w:rsidRPr="00B76544" w:rsidRDefault="00751A13" w:rsidP="00DF361C">
      <w:pPr>
        <w:spacing w:after="0" w:line="360" w:lineRule="auto"/>
        <w:ind w:left="1080" w:right="-39" w:hanging="1080"/>
        <w:jc w:val="both"/>
        <w:rPr>
          <w:rFonts w:cstheme="minorHAnsi"/>
          <w:b/>
        </w:rPr>
      </w:pPr>
    </w:p>
    <w:p w14:paraId="51A03425" w14:textId="77777777" w:rsidR="00573781" w:rsidRPr="00B76544" w:rsidRDefault="00573781" w:rsidP="00DF361C">
      <w:pPr>
        <w:spacing w:after="0" w:line="360" w:lineRule="auto"/>
        <w:ind w:right="-39"/>
        <w:jc w:val="center"/>
        <w:rPr>
          <w:rFonts w:cstheme="minorHAnsi"/>
        </w:rPr>
      </w:pPr>
      <w:r w:rsidRPr="00B76544">
        <w:rPr>
          <w:rFonts w:cstheme="minorHAnsi"/>
        </w:rPr>
        <w:t>§ 1</w:t>
      </w:r>
    </w:p>
    <w:p w14:paraId="09FD5918" w14:textId="5322DF91" w:rsidR="00573781" w:rsidRPr="00B76544" w:rsidRDefault="00573781" w:rsidP="00DF361C">
      <w:pPr>
        <w:spacing w:after="0" w:line="360" w:lineRule="auto"/>
        <w:jc w:val="both"/>
        <w:rPr>
          <w:rFonts w:cstheme="minorHAnsi"/>
        </w:rPr>
      </w:pPr>
      <w:r w:rsidRPr="00B76544">
        <w:rPr>
          <w:rFonts w:cstheme="minorHAnsi"/>
        </w:rPr>
        <w:t xml:space="preserve">Umowa realizowana jest w ramach </w:t>
      </w:r>
      <w:r w:rsidR="00DF361C">
        <w:rPr>
          <w:rFonts w:cstheme="minorHAnsi"/>
        </w:rPr>
        <w:t>p</w:t>
      </w:r>
      <w:r w:rsidRPr="00B76544">
        <w:rPr>
          <w:rFonts w:cstheme="minorHAnsi"/>
        </w:rPr>
        <w:t>rojektu:</w:t>
      </w:r>
      <w:r w:rsidR="00751A13" w:rsidRPr="00B76544">
        <w:rPr>
          <w:rFonts w:cstheme="minorHAnsi"/>
        </w:rPr>
        <w:t xml:space="preserve"> „B-ERGO jest </w:t>
      </w:r>
      <w:proofErr w:type="spellStart"/>
      <w:r w:rsidR="00751A13" w:rsidRPr="00B76544">
        <w:rPr>
          <w:rFonts w:cstheme="minorHAnsi"/>
        </w:rPr>
        <w:t>MAXymalnie</w:t>
      </w:r>
      <w:proofErr w:type="spellEnd"/>
      <w:r w:rsidR="00751A13" w:rsidRPr="00B76544">
        <w:rPr>
          <w:rFonts w:cstheme="minorHAnsi"/>
        </w:rPr>
        <w:t xml:space="preserve"> ważne”</w:t>
      </w:r>
      <w:r w:rsidRPr="00B76544">
        <w:rPr>
          <w:rFonts w:cstheme="minorHAnsi"/>
        </w:rPr>
        <w:t xml:space="preserve"> </w:t>
      </w:r>
      <w:bookmarkStart w:id="0" w:name="_Hlk499188839"/>
      <w:r w:rsidR="006B0C77" w:rsidRPr="00B76544">
        <w:rPr>
          <w:rFonts w:cstheme="minorHAnsi"/>
          <w:b/>
          <w:iCs/>
        </w:rPr>
        <w:t xml:space="preserve">nr </w:t>
      </w:r>
      <w:r w:rsidR="00751A13" w:rsidRPr="00B76544">
        <w:rPr>
          <w:rFonts w:cstheme="minorHAnsi"/>
          <w:b/>
          <w:iCs/>
        </w:rPr>
        <w:t xml:space="preserve">FEWP.06.04-IZ.00-0028/23 </w:t>
      </w:r>
      <w:r w:rsidR="00693620" w:rsidRPr="00B76544">
        <w:rPr>
          <w:rFonts w:cstheme="minorHAnsi"/>
          <w:b/>
          <w:iCs/>
        </w:rPr>
        <w:t>współ</w:t>
      </w:r>
      <w:r w:rsidR="006B0C77" w:rsidRPr="00B76544">
        <w:rPr>
          <w:rFonts w:cstheme="minorHAnsi"/>
          <w:b/>
          <w:iCs/>
        </w:rPr>
        <w:t>fi</w:t>
      </w:r>
      <w:r w:rsidR="006B0C77" w:rsidRPr="00B76544">
        <w:rPr>
          <w:rFonts w:cstheme="minorHAnsi"/>
          <w:b/>
        </w:rPr>
        <w:t>nansowan</w:t>
      </w:r>
      <w:r w:rsidR="00DF76D0" w:rsidRPr="00B76544">
        <w:rPr>
          <w:rFonts w:cstheme="minorHAnsi"/>
          <w:b/>
        </w:rPr>
        <w:t>ego</w:t>
      </w:r>
      <w:r w:rsidR="006B0C77" w:rsidRPr="00B76544">
        <w:rPr>
          <w:rFonts w:cstheme="minorHAnsi"/>
          <w:b/>
        </w:rPr>
        <w:t xml:space="preserve"> ze środków </w:t>
      </w:r>
      <w:bookmarkEnd w:id="0"/>
      <w:r w:rsidR="00751A13" w:rsidRPr="00B76544">
        <w:rPr>
          <w:rFonts w:cstheme="minorHAnsi"/>
          <w:b/>
        </w:rPr>
        <w:t>Europejskiego Funduszu Społecznego Plus (EFS+)</w:t>
      </w:r>
      <w:r w:rsidR="00DF361C" w:rsidRPr="0021258A">
        <w:rPr>
          <w:rFonts w:cstheme="minorHAnsi"/>
          <w:bCs/>
        </w:rPr>
        <w:t>, zwanego dalej</w:t>
      </w:r>
      <w:r w:rsidR="00DF361C">
        <w:rPr>
          <w:rFonts w:cstheme="minorHAnsi"/>
          <w:b/>
        </w:rPr>
        <w:t xml:space="preserve"> ,,Projektem”.</w:t>
      </w:r>
    </w:p>
    <w:p w14:paraId="6F680E60" w14:textId="77777777" w:rsidR="00DF361C" w:rsidRDefault="00DF361C" w:rsidP="00DF361C">
      <w:pPr>
        <w:spacing w:after="0" w:line="360" w:lineRule="auto"/>
        <w:ind w:right="-39"/>
        <w:jc w:val="center"/>
        <w:rPr>
          <w:rFonts w:cstheme="minorHAnsi"/>
        </w:rPr>
      </w:pPr>
      <w:bookmarkStart w:id="1" w:name="_Hlk175217075"/>
    </w:p>
    <w:p w14:paraId="574FA58A" w14:textId="3D25D4F8" w:rsidR="00573781" w:rsidRPr="00B76544" w:rsidRDefault="00573781" w:rsidP="00DF361C">
      <w:pPr>
        <w:spacing w:after="0" w:line="360" w:lineRule="auto"/>
        <w:ind w:right="-39"/>
        <w:jc w:val="center"/>
        <w:rPr>
          <w:rFonts w:cstheme="minorHAnsi"/>
        </w:rPr>
      </w:pPr>
      <w:r w:rsidRPr="00B76544">
        <w:rPr>
          <w:rFonts w:cstheme="minorHAnsi"/>
        </w:rPr>
        <w:t>§ 2</w:t>
      </w:r>
    </w:p>
    <w:bookmarkEnd w:id="1"/>
    <w:p w14:paraId="3ED04B9D" w14:textId="173936CA" w:rsidR="00B76544" w:rsidRPr="00B76544" w:rsidRDefault="00573781" w:rsidP="0021258A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284" w:right="-39" w:hanging="284"/>
        <w:jc w:val="both"/>
        <w:rPr>
          <w:rFonts w:cstheme="minorHAnsi"/>
          <w:color w:val="FF0000"/>
        </w:rPr>
      </w:pPr>
      <w:r w:rsidRPr="00B76544">
        <w:rPr>
          <w:rFonts w:cstheme="minorHAnsi"/>
        </w:rPr>
        <w:t>Zleceniodawca zleca, a Zleceniobiorca zobowiązuje się do wykonywania czynności</w:t>
      </w:r>
      <w:r w:rsidR="00827306" w:rsidRPr="00B76544">
        <w:rPr>
          <w:rFonts w:cstheme="minorHAnsi"/>
        </w:rPr>
        <w:t xml:space="preserve"> związanych </w:t>
      </w:r>
      <w:r w:rsidR="00827306" w:rsidRPr="00B76544">
        <w:rPr>
          <w:rFonts w:cstheme="minorHAnsi"/>
        </w:rPr>
        <w:br/>
        <w:t>z</w:t>
      </w:r>
      <w:r w:rsidR="00B76544">
        <w:rPr>
          <w:rFonts w:cstheme="minorHAnsi"/>
        </w:rPr>
        <w:t>:</w:t>
      </w:r>
    </w:p>
    <w:p w14:paraId="258E8556" w14:textId="7D7BC0E7" w:rsidR="00827306" w:rsidRPr="00B76544" w:rsidRDefault="00577F3F" w:rsidP="00DF361C">
      <w:pPr>
        <w:pStyle w:val="Akapitzlist"/>
        <w:numPr>
          <w:ilvl w:val="1"/>
          <w:numId w:val="13"/>
        </w:numPr>
        <w:autoSpaceDE w:val="0"/>
        <w:autoSpaceDN w:val="0"/>
        <w:spacing w:after="0" w:line="360" w:lineRule="auto"/>
        <w:ind w:left="851" w:right="-39" w:hanging="425"/>
        <w:jc w:val="both"/>
        <w:rPr>
          <w:rFonts w:cstheme="minorHAnsi"/>
          <w:color w:val="FF0000"/>
        </w:rPr>
      </w:pPr>
      <w:r>
        <w:rPr>
          <w:rFonts w:cstheme="minorHAnsi"/>
        </w:rPr>
        <w:t xml:space="preserve">Świadczeniem usługi fizjoterapii dla pracowników </w:t>
      </w:r>
      <w:r w:rsidR="0061265C">
        <w:rPr>
          <w:rFonts w:cstheme="minorHAnsi"/>
        </w:rPr>
        <w:t>Z</w:t>
      </w:r>
      <w:r>
        <w:rPr>
          <w:rFonts w:cstheme="minorHAnsi"/>
        </w:rPr>
        <w:t>leceniodawcy</w:t>
      </w:r>
      <w:r w:rsidR="008A2C27" w:rsidRPr="00864DFA">
        <w:rPr>
          <w:rFonts w:cstheme="minorHAnsi"/>
        </w:rPr>
        <w:t>*</w:t>
      </w:r>
    </w:p>
    <w:p w14:paraId="679E04CA" w14:textId="7B8FD666" w:rsidR="00573781" w:rsidRPr="00B76544" w:rsidRDefault="00573781" w:rsidP="00DF361C">
      <w:pPr>
        <w:autoSpaceDE w:val="0"/>
        <w:autoSpaceDN w:val="0"/>
        <w:spacing w:after="0" w:line="360" w:lineRule="auto"/>
        <w:ind w:left="720" w:right="-39"/>
        <w:jc w:val="both"/>
        <w:rPr>
          <w:rFonts w:cstheme="minorHAnsi"/>
        </w:rPr>
      </w:pPr>
      <w:r w:rsidRPr="00B76544">
        <w:rPr>
          <w:rFonts w:cstheme="minorHAnsi"/>
        </w:rPr>
        <w:t>W ramach czynności wynikających z § 2 ust. 1</w:t>
      </w:r>
      <w:r w:rsidR="00B76544">
        <w:rPr>
          <w:rFonts w:cstheme="minorHAnsi"/>
        </w:rPr>
        <w:t>.1.</w:t>
      </w:r>
      <w:r w:rsidRPr="00B76544">
        <w:rPr>
          <w:rFonts w:cstheme="minorHAnsi"/>
        </w:rPr>
        <w:t xml:space="preserve"> Zleceniobiorca zobowiązany jest do: </w:t>
      </w:r>
    </w:p>
    <w:p w14:paraId="559C10DE" w14:textId="1A2098D9" w:rsidR="00A91A68" w:rsidRPr="00B76544" w:rsidRDefault="00577F3F" w:rsidP="00DF361C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Zapewnienia </w:t>
      </w:r>
      <w:r w:rsidRPr="00577F3F">
        <w:rPr>
          <w:rFonts w:cstheme="minorHAnsi"/>
        </w:rPr>
        <w:t>niezbędn</w:t>
      </w:r>
      <w:r>
        <w:rPr>
          <w:rFonts w:cstheme="minorHAnsi"/>
        </w:rPr>
        <w:t>ych</w:t>
      </w:r>
      <w:r w:rsidRPr="00577F3F">
        <w:rPr>
          <w:rFonts w:cstheme="minorHAnsi"/>
        </w:rPr>
        <w:t xml:space="preserve"> narzędzi do wykonywania usługi, tj. stół do masażu, materiały jednorazowe, materiały dezynfekcyjne, </w:t>
      </w:r>
      <w:r>
        <w:rPr>
          <w:rFonts w:cstheme="minorHAnsi"/>
        </w:rPr>
        <w:t xml:space="preserve">ew. </w:t>
      </w:r>
      <w:r w:rsidRPr="00577F3F">
        <w:rPr>
          <w:rFonts w:cstheme="minorHAnsi"/>
        </w:rPr>
        <w:t>akcesoria wspomagające fizjoterapię (np. piłeczki, gumy itp.)</w:t>
      </w:r>
    </w:p>
    <w:p w14:paraId="67AD99D9" w14:textId="40D3F3C4" w:rsidR="00577F3F" w:rsidRPr="00577F3F" w:rsidRDefault="00577F3F" w:rsidP="00577F3F">
      <w:pPr>
        <w:numPr>
          <w:ilvl w:val="0"/>
          <w:numId w:val="11"/>
        </w:numPr>
        <w:suppressAutoHyphens/>
        <w:spacing w:after="0" w:line="360" w:lineRule="auto"/>
        <w:ind w:right="65"/>
        <w:jc w:val="both"/>
        <w:rPr>
          <w:rFonts w:cstheme="minorHAnsi"/>
        </w:rPr>
      </w:pPr>
      <w:r w:rsidRPr="00577F3F">
        <w:rPr>
          <w:rFonts w:cstheme="minorHAnsi"/>
        </w:rPr>
        <w:t xml:space="preserve">do przeprowadzenia konsultacji </w:t>
      </w:r>
      <w:r>
        <w:rPr>
          <w:rFonts w:cstheme="minorHAnsi"/>
        </w:rPr>
        <w:t>o łącznym wymiarze godzinowym:</w:t>
      </w:r>
    </w:p>
    <w:p w14:paraId="6FC6746B" w14:textId="77777777" w:rsidR="00577F3F" w:rsidRPr="00577F3F" w:rsidRDefault="00577F3F" w:rsidP="00577F3F">
      <w:pPr>
        <w:suppressAutoHyphens/>
        <w:spacing w:after="0" w:line="360" w:lineRule="auto"/>
        <w:ind w:left="1440" w:right="65"/>
        <w:jc w:val="both"/>
        <w:rPr>
          <w:rFonts w:cstheme="minorHAnsi"/>
        </w:rPr>
      </w:pPr>
      <w:r w:rsidRPr="00577F3F">
        <w:rPr>
          <w:rFonts w:cstheme="minorHAnsi"/>
        </w:rPr>
        <w:t>- 276 h planowanych do wykonania w 2024 r.</w:t>
      </w:r>
    </w:p>
    <w:p w14:paraId="58B4D677" w14:textId="77777777" w:rsidR="00577F3F" w:rsidRDefault="00577F3F" w:rsidP="00577F3F">
      <w:pPr>
        <w:suppressAutoHyphens/>
        <w:spacing w:after="0" w:line="360" w:lineRule="auto"/>
        <w:ind w:left="1440" w:right="65"/>
        <w:jc w:val="both"/>
        <w:rPr>
          <w:rFonts w:cstheme="minorHAnsi"/>
        </w:rPr>
      </w:pPr>
      <w:r w:rsidRPr="00577F3F">
        <w:rPr>
          <w:rFonts w:cstheme="minorHAnsi"/>
        </w:rPr>
        <w:t>- 238 h planowanych do wykonania w 2025 r.</w:t>
      </w:r>
    </w:p>
    <w:p w14:paraId="50ACD941" w14:textId="0FA45B93" w:rsidR="008A2C27" w:rsidRPr="00864DFA" w:rsidRDefault="008A2C27" w:rsidP="008A2C27">
      <w:pPr>
        <w:suppressAutoHyphens/>
        <w:spacing w:after="0" w:line="360" w:lineRule="auto"/>
        <w:ind w:left="709" w:right="65" w:hanging="425"/>
        <w:jc w:val="both"/>
        <w:rPr>
          <w:rFonts w:cstheme="minorHAnsi"/>
        </w:rPr>
      </w:pPr>
      <w:r w:rsidRPr="00864DFA">
        <w:rPr>
          <w:rFonts w:cstheme="minorHAnsi"/>
        </w:rPr>
        <w:t>1.2</w:t>
      </w:r>
      <w:r w:rsidRPr="00864DFA">
        <w:rPr>
          <w:rFonts w:cstheme="minorHAnsi"/>
        </w:rPr>
        <w:tab/>
        <w:t>Przeprowadzeniem szkoleń dla łącznie 25 grup pracowników produkcyjnych i biurowych z zakresu ćwiczeń profilaktycznych*</w:t>
      </w:r>
    </w:p>
    <w:p w14:paraId="12178089" w14:textId="77777777" w:rsidR="008A2C27" w:rsidRPr="00864DFA" w:rsidRDefault="008A2C27" w:rsidP="008A2C27">
      <w:pPr>
        <w:autoSpaceDE w:val="0"/>
        <w:autoSpaceDN w:val="0"/>
        <w:spacing w:after="0" w:line="360" w:lineRule="auto"/>
        <w:ind w:left="720" w:right="-39"/>
        <w:jc w:val="both"/>
        <w:rPr>
          <w:rFonts w:cstheme="minorHAnsi"/>
        </w:rPr>
      </w:pPr>
      <w:r w:rsidRPr="00864DFA">
        <w:rPr>
          <w:rFonts w:cstheme="minorHAnsi"/>
        </w:rPr>
        <w:t xml:space="preserve">W ramach czynności wynikających z § 2 ust. 1.2. Zleceniobiorca zobowiązany jest do: </w:t>
      </w:r>
    </w:p>
    <w:p w14:paraId="2AAACD28" w14:textId="43461001" w:rsidR="008A2C27" w:rsidRPr="00864DFA" w:rsidRDefault="008A2C27" w:rsidP="008A2C27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cstheme="minorHAnsi"/>
        </w:rPr>
      </w:pPr>
      <w:r w:rsidRPr="00864DFA">
        <w:rPr>
          <w:rFonts w:cstheme="minorHAnsi"/>
        </w:rPr>
        <w:lastRenderedPageBreak/>
        <w:t>przygotowania treści szkolenia i materiałów szkoleniowych,</w:t>
      </w:r>
    </w:p>
    <w:p w14:paraId="758D32A6" w14:textId="77777777" w:rsidR="008A2C27" w:rsidRPr="00864DFA" w:rsidRDefault="008A2C27" w:rsidP="008A2C27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cstheme="minorHAnsi"/>
        </w:rPr>
      </w:pPr>
      <w:r w:rsidRPr="00864DFA">
        <w:rPr>
          <w:rFonts w:cstheme="minorHAnsi"/>
        </w:rPr>
        <w:t>przeprowadzenia szkoleń zgodnie z ramowym harmonogramem:</w:t>
      </w:r>
    </w:p>
    <w:p w14:paraId="43BEDF8A" w14:textId="77777777" w:rsidR="008A2C27" w:rsidRPr="00864DFA" w:rsidRDefault="008A2C27" w:rsidP="008A2C27">
      <w:pPr>
        <w:pStyle w:val="Akapitzlist"/>
        <w:numPr>
          <w:ilvl w:val="0"/>
          <w:numId w:val="27"/>
        </w:numPr>
        <w:spacing w:after="0" w:line="259" w:lineRule="auto"/>
        <w:ind w:left="1701" w:hanging="283"/>
        <w:rPr>
          <w:rFonts w:cstheme="minorHAnsi"/>
        </w:rPr>
      </w:pPr>
      <w:bookmarkStart w:id="2" w:name="_Hlk175317199"/>
      <w:r w:rsidRPr="00864DFA">
        <w:rPr>
          <w:rFonts w:cstheme="minorHAnsi"/>
        </w:rPr>
        <w:t>Omówienie najczęstszych dolegliwości mięśniowo-szkieletowych związanych z pracą (1h)</w:t>
      </w:r>
    </w:p>
    <w:p w14:paraId="0C928BB9" w14:textId="77777777" w:rsidR="008A2C27" w:rsidRPr="00864DFA" w:rsidRDefault="008A2C27" w:rsidP="008A2C27">
      <w:pPr>
        <w:pStyle w:val="Akapitzlist"/>
        <w:numPr>
          <w:ilvl w:val="0"/>
          <w:numId w:val="27"/>
        </w:numPr>
        <w:spacing w:after="0" w:line="259" w:lineRule="auto"/>
        <w:ind w:left="1701" w:hanging="283"/>
        <w:rPr>
          <w:rFonts w:cstheme="minorHAnsi"/>
        </w:rPr>
      </w:pPr>
      <w:r w:rsidRPr="00864DFA">
        <w:rPr>
          <w:rFonts w:cstheme="minorHAnsi"/>
        </w:rPr>
        <w:t>Seria ćwiczeń rozciągających dla karku, ramion i pleców (1h)</w:t>
      </w:r>
    </w:p>
    <w:p w14:paraId="6D0702D5" w14:textId="77777777" w:rsidR="008A2C27" w:rsidRPr="00864DFA" w:rsidRDefault="008A2C27" w:rsidP="008A2C27">
      <w:pPr>
        <w:pStyle w:val="Akapitzlist"/>
        <w:numPr>
          <w:ilvl w:val="0"/>
          <w:numId w:val="27"/>
        </w:numPr>
        <w:spacing w:after="0" w:line="259" w:lineRule="auto"/>
        <w:ind w:left="1701" w:hanging="283"/>
        <w:rPr>
          <w:rFonts w:cstheme="minorHAnsi"/>
        </w:rPr>
      </w:pPr>
      <w:r w:rsidRPr="00864DFA">
        <w:rPr>
          <w:rFonts w:cstheme="minorHAnsi"/>
        </w:rPr>
        <w:t>Ćwiczenia wzmacniające mięśnie brzucha i pleców (1h)</w:t>
      </w:r>
    </w:p>
    <w:p w14:paraId="75601F3D" w14:textId="77777777" w:rsidR="008A2C27" w:rsidRPr="00864DFA" w:rsidRDefault="008A2C27" w:rsidP="008A2C27">
      <w:pPr>
        <w:pStyle w:val="Akapitzlist"/>
        <w:numPr>
          <w:ilvl w:val="0"/>
          <w:numId w:val="27"/>
        </w:numPr>
        <w:spacing w:after="0" w:line="259" w:lineRule="auto"/>
        <w:ind w:left="1701" w:hanging="283"/>
        <w:rPr>
          <w:rFonts w:cstheme="minorHAnsi"/>
        </w:rPr>
      </w:pPr>
      <w:r w:rsidRPr="00864DFA">
        <w:rPr>
          <w:rFonts w:cstheme="minorHAnsi"/>
        </w:rPr>
        <w:t>Ćwiczenia relaksacyjne dla mięśni napiętych przez długi okres pracy (1h)</w:t>
      </w:r>
    </w:p>
    <w:p w14:paraId="08780C59" w14:textId="2F193702" w:rsidR="008A2C27" w:rsidRPr="00864DFA" w:rsidRDefault="008A2C27" w:rsidP="008A2C27">
      <w:pPr>
        <w:pStyle w:val="Akapitzlist"/>
        <w:numPr>
          <w:ilvl w:val="0"/>
          <w:numId w:val="27"/>
        </w:numPr>
        <w:spacing w:after="0" w:line="259" w:lineRule="auto"/>
        <w:ind w:left="1701" w:hanging="283"/>
        <w:rPr>
          <w:rFonts w:cstheme="minorHAnsi"/>
        </w:rPr>
      </w:pPr>
      <w:r w:rsidRPr="00864DFA">
        <w:rPr>
          <w:rFonts w:cstheme="minorHAnsi"/>
        </w:rPr>
        <w:t>Instruktaż dotyczący technik oddechowych w celu redukcji stresu (1h)</w:t>
      </w:r>
    </w:p>
    <w:p w14:paraId="00C4B80C" w14:textId="364ECF6B" w:rsidR="00573781" w:rsidRPr="00D9215F" w:rsidRDefault="00573781" w:rsidP="008A2C27">
      <w:pPr>
        <w:spacing w:after="0" w:line="360" w:lineRule="auto"/>
        <w:ind w:right="-39"/>
        <w:jc w:val="center"/>
        <w:rPr>
          <w:rFonts w:cstheme="minorHAnsi"/>
        </w:rPr>
      </w:pPr>
      <w:r w:rsidRPr="00D9215F">
        <w:rPr>
          <w:rFonts w:cstheme="minorHAnsi"/>
        </w:rPr>
        <w:t>§ 3</w:t>
      </w:r>
    </w:p>
    <w:bookmarkEnd w:id="2"/>
    <w:p w14:paraId="0AF7CE9F" w14:textId="3E59D1D6" w:rsidR="00D118C1" w:rsidRDefault="00573781" w:rsidP="00D118C1">
      <w:pPr>
        <w:pStyle w:val="Tekstpodstawowy"/>
        <w:numPr>
          <w:ilvl w:val="0"/>
          <w:numId w:val="5"/>
        </w:numPr>
        <w:spacing w:line="360" w:lineRule="auto"/>
        <w:ind w:left="284" w:right="-3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76544">
        <w:rPr>
          <w:rFonts w:asciiTheme="minorHAnsi" w:hAnsiTheme="minorHAnsi" w:cstheme="minorHAnsi"/>
          <w:sz w:val="22"/>
          <w:szCs w:val="22"/>
        </w:rPr>
        <w:t>Zleceniobiorca oświadcza, że posiada stosowne kwalifikacje oraz niezbędną wiedzę i doświadczenie do należytego wykonania przedmiotu niniejszej umowy.</w:t>
      </w:r>
      <w:r w:rsidR="00577F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451E36" w14:textId="28C9B364" w:rsidR="0056163F" w:rsidRPr="00577F3F" w:rsidRDefault="00573781" w:rsidP="00577F3F">
      <w:pPr>
        <w:pStyle w:val="Akapitzlist"/>
        <w:numPr>
          <w:ilvl w:val="0"/>
          <w:numId w:val="5"/>
        </w:numPr>
        <w:ind w:left="284" w:hanging="284"/>
        <w:rPr>
          <w:rFonts w:eastAsia="Times New Roman" w:cstheme="minorHAnsi"/>
          <w:lang w:eastAsia="pl-PL"/>
        </w:rPr>
      </w:pPr>
      <w:r w:rsidRPr="00577F3F">
        <w:rPr>
          <w:rFonts w:cstheme="minorHAnsi"/>
        </w:rPr>
        <w:t>Zleceniobiorca będzie wykonywał przedmiot umowy, o którym mowa w § 2 z należytą starannością i dbałością</w:t>
      </w:r>
      <w:r w:rsidR="00577F3F">
        <w:rPr>
          <w:rFonts w:cstheme="minorHAnsi"/>
        </w:rPr>
        <w:t xml:space="preserve">, </w:t>
      </w:r>
      <w:r w:rsidR="00577F3F" w:rsidRPr="00577F3F">
        <w:rPr>
          <w:rFonts w:eastAsia="Times New Roman" w:cstheme="minorHAnsi"/>
          <w:lang w:eastAsia="pl-PL"/>
        </w:rPr>
        <w:t>zasadami etyki zawodowej, zgodnie z posiadaną wiedzą medyczną i standardami postępowania obowiązującymi w zakresie fizjoterapii.</w:t>
      </w:r>
    </w:p>
    <w:p w14:paraId="2E10FC55" w14:textId="3D4C4497" w:rsidR="005B100B" w:rsidRDefault="00A40D1D" w:rsidP="005B100B">
      <w:pPr>
        <w:pStyle w:val="Tekstpodstawowy"/>
        <w:numPr>
          <w:ilvl w:val="0"/>
          <w:numId w:val="5"/>
        </w:numPr>
        <w:spacing w:line="360" w:lineRule="auto"/>
        <w:ind w:left="284" w:right="-39" w:hanging="284"/>
        <w:jc w:val="both"/>
        <w:rPr>
          <w:rFonts w:asciiTheme="minorHAnsi" w:hAnsiTheme="minorHAnsi" w:cstheme="minorHAnsi"/>
          <w:sz w:val="22"/>
          <w:szCs w:val="22"/>
        </w:rPr>
      </w:pPr>
      <w:r w:rsidRPr="0056163F">
        <w:rPr>
          <w:rFonts w:asciiTheme="minorHAnsi" w:hAnsiTheme="minorHAnsi" w:cstheme="minorHAnsi"/>
          <w:sz w:val="22"/>
          <w:szCs w:val="22"/>
        </w:rPr>
        <w:t>Zleceniobiorca zobowiązuje się</w:t>
      </w:r>
      <w:r w:rsidR="0080229B">
        <w:rPr>
          <w:rFonts w:asciiTheme="minorHAnsi" w:hAnsiTheme="minorHAnsi" w:cstheme="minorHAnsi"/>
          <w:sz w:val="22"/>
          <w:szCs w:val="22"/>
        </w:rPr>
        <w:t xml:space="preserve"> do ustalania ze Zleceniodawcą miesięcznych harmonogramów realizacji usługi. Harmonogram na pierwszy miesiąc realizacji usługi ustalony zostanie w terminie 3 dni od podpisania Umowy. Harmonogram na kolejne miesiące ustalane będą do 20. dnia każdego </w:t>
      </w:r>
      <w:r w:rsidR="0080229B" w:rsidRPr="00B03FA6">
        <w:rPr>
          <w:rFonts w:asciiTheme="minorHAnsi" w:hAnsiTheme="minorHAnsi" w:cstheme="minorHAnsi"/>
          <w:sz w:val="22"/>
          <w:szCs w:val="22"/>
        </w:rPr>
        <w:t xml:space="preserve">miesiąca na kolejny miesiąc. </w:t>
      </w:r>
    </w:p>
    <w:p w14:paraId="0B7D4D1A" w14:textId="11C769C7" w:rsidR="00577F3F" w:rsidRPr="00577F3F" w:rsidRDefault="00577F3F" w:rsidP="00577F3F">
      <w:pPr>
        <w:pStyle w:val="Akapitzlist"/>
        <w:numPr>
          <w:ilvl w:val="0"/>
          <w:numId w:val="5"/>
        </w:numPr>
        <w:ind w:left="284" w:hanging="284"/>
        <w:rPr>
          <w:rFonts w:eastAsia="Times New Roman" w:cstheme="minorHAnsi"/>
          <w:lang w:eastAsia="pl-PL"/>
        </w:rPr>
      </w:pPr>
      <w:r w:rsidRPr="00577F3F">
        <w:rPr>
          <w:rFonts w:eastAsia="Times New Roman" w:cstheme="minorHAnsi"/>
          <w:lang w:eastAsia="pl-PL"/>
        </w:rPr>
        <w:t>Usługi odbywać będą się na terenie Zleceniodawcy w przygotowanym i przystosowanym przez Zleceniodawcę pomieszczeniu.</w:t>
      </w:r>
    </w:p>
    <w:p w14:paraId="47CD2103" w14:textId="69347579" w:rsidR="00E859CF" w:rsidRPr="00B03FA6" w:rsidRDefault="00A40D1D" w:rsidP="00E859CF">
      <w:pPr>
        <w:pStyle w:val="Tekstpodstawowy"/>
        <w:numPr>
          <w:ilvl w:val="0"/>
          <w:numId w:val="5"/>
        </w:numPr>
        <w:spacing w:line="360" w:lineRule="auto"/>
        <w:ind w:left="284" w:right="-3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03FA6">
        <w:rPr>
          <w:rFonts w:asciiTheme="minorHAnsi" w:hAnsiTheme="minorHAnsi" w:cstheme="minorHAnsi"/>
          <w:sz w:val="22"/>
          <w:szCs w:val="22"/>
        </w:rPr>
        <w:t>W przypadku naruszenia postanowienia wskazanego w § 3 ust. 2, Zleceniobiorca będzie zobowiązany do zapłaty na rzecz Zleceniodawcy kary umownej w wysokości 5</w:t>
      </w:r>
      <w:r w:rsidR="00B03FA6" w:rsidRPr="00B03FA6">
        <w:rPr>
          <w:rFonts w:asciiTheme="minorHAnsi" w:hAnsiTheme="minorHAnsi" w:cstheme="minorHAnsi"/>
          <w:sz w:val="22"/>
          <w:szCs w:val="22"/>
        </w:rPr>
        <w:t xml:space="preserve"> </w:t>
      </w:r>
      <w:r w:rsidRPr="00B03FA6">
        <w:rPr>
          <w:rFonts w:asciiTheme="minorHAnsi" w:hAnsiTheme="minorHAnsi" w:cstheme="minorHAnsi"/>
          <w:sz w:val="22"/>
          <w:szCs w:val="22"/>
        </w:rPr>
        <w:t>000 zł w terminie 7 dni od otrzymania wezwania.</w:t>
      </w:r>
      <w:r w:rsidR="00B03FA6">
        <w:rPr>
          <w:rFonts w:asciiTheme="minorHAnsi" w:hAnsiTheme="minorHAnsi" w:cstheme="minorHAnsi"/>
          <w:sz w:val="22"/>
          <w:szCs w:val="22"/>
        </w:rPr>
        <w:t xml:space="preserve"> Naliczenie kary umownej poprzedzone będzie w</w:t>
      </w:r>
      <w:r w:rsidR="00C81D3B">
        <w:rPr>
          <w:rFonts w:asciiTheme="minorHAnsi" w:hAnsiTheme="minorHAnsi" w:cstheme="minorHAnsi"/>
          <w:sz w:val="22"/>
          <w:szCs w:val="22"/>
        </w:rPr>
        <w:t>e</w:t>
      </w:r>
      <w:r w:rsidR="00B03FA6">
        <w:rPr>
          <w:rFonts w:asciiTheme="minorHAnsi" w:hAnsiTheme="minorHAnsi" w:cstheme="minorHAnsi"/>
          <w:sz w:val="22"/>
          <w:szCs w:val="22"/>
        </w:rPr>
        <w:t xml:space="preserve">zwaniem Zleceniobiorcy do zaprzestania naruszeń postanowień </w:t>
      </w:r>
      <w:r w:rsidR="00C81D3B">
        <w:rPr>
          <w:rFonts w:asciiTheme="minorHAnsi" w:hAnsiTheme="minorHAnsi" w:cstheme="minorHAnsi"/>
          <w:sz w:val="22"/>
          <w:szCs w:val="22"/>
        </w:rPr>
        <w:t>i/</w:t>
      </w:r>
      <w:r w:rsidR="00B03FA6">
        <w:rPr>
          <w:rFonts w:asciiTheme="minorHAnsi" w:hAnsiTheme="minorHAnsi" w:cstheme="minorHAnsi"/>
          <w:sz w:val="22"/>
          <w:szCs w:val="22"/>
        </w:rPr>
        <w:t xml:space="preserve">lub terminem na podjęcie działań naprawczych. </w:t>
      </w:r>
      <w:r w:rsidRPr="00B03FA6">
        <w:rPr>
          <w:rFonts w:asciiTheme="minorHAnsi" w:hAnsiTheme="minorHAnsi" w:cstheme="minorHAnsi"/>
          <w:sz w:val="22"/>
          <w:szCs w:val="22"/>
        </w:rPr>
        <w:t xml:space="preserve">Zapłata kary umownej nie wyczerpuje roszczeń Zleceniodawcy w przypadku poniesienia szkody przenoszącej wysokość zastrzeżonej kary umownej. </w:t>
      </w:r>
    </w:p>
    <w:p w14:paraId="30BB5D84" w14:textId="38118F2B" w:rsidR="00E859CF" w:rsidRPr="00855852" w:rsidRDefault="00573781" w:rsidP="00855852">
      <w:pPr>
        <w:pStyle w:val="Tekstpodstawowy"/>
        <w:numPr>
          <w:ilvl w:val="0"/>
          <w:numId w:val="5"/>
        </w:numPr>
        <w:spacing w:line="360" w:lineRule="auto"/>
        <w:ind w:left="284" w:right="-3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59CF">
        <w:rPr>
          <w:rFonts w:asciiTheme="minorHAnsi" w:hAnsiTheme="minorHAnsi" w:cstheme="minorHAnsi"/>
          <w:sz w:val="22"/>
          <w:szCs w:val="22"/>
        </w:rPr>
        <w:t>Po prawidłowym zakończeniu realizacji przedmiotu niniejszej umowy</w:t>
      </w:r>
      <w:r w:rsidR="00A65D5B" w:rsidRPr="00E859CF">
        <w:rPr>
          <w:rFonts w:asciiTheme="minorHAnsi" w:hAnsiTheme="minorHAnsi" w:cstheme="minorHAnsi"/>
          <w:sz w:val="22"/>
          <w:szCs w:val="22"/>
        </w:rPr>
        <w:t>,</w:t>
      </w:r>
      <w:r w:rsidRPr="00E859CF">
        <w:rPr>
          <w:rFonts w:asciiTheme="minorHAnsi" w:hAnsiTheme="minorHAnsi" w:cstheme="minorHAnsi"/>
          <w:sz w:val="22"/>
          <w:szCs w:val="22"/>
        </w:rPr>
        <w:t xml:space="preserve"> Zleceniobiorca jest zobowiązany sporządzić sprawozdanie z realizacji przedmiotu umowy zawierając</w:t>
      </w:r>
      <w:r w:rsidR="005D48CC" w:rsidRPr="00E859CF">
        <w:rPr>
          <w:rFonts w:asciiTheme="minorHAnsi" w:hAnsiTheme="minorHAnsi" w:cstheme="minorHAnsi"/>
          <w:sz w:val="22"/>
          <w:szCs w:val="22"/>
        </w:rPr>
        <w:t>y</w:t>
      </w:r>
      <w:r w:rsidRPr="00E859CF">
        <w:rPr>
          <w:rFonts w:asciiTheme="minorHAnsi" w:hAnsiTheme="minorHAnsi" w:cstheme="minorHAnsi"/>
          <w:sz w:val="22"/>
          <w:szCs w:val="22"/>
        </w:rPr>
        <w:t xml:space="preserve"> </w:t>
      </w:r>
      <w:r w:rsidRPr="00855852">
        <w:rPr>
          <w:rFonts w:asciiTheme="minorHAnsi" w:hAnsiTheme="minorHAnsi" w:cstheme="minorHAnsi"/>
          <w:sz w:val="22"/>
          <w:szCs w:val="22"/>
        </w:rPr>
        <w:t>opis rzeczowy wykonanych czynności</w:t>
      </w:r>
      <w:r w:rsidR="00855852">
        <w:rPr>
          <w:rFonts w:asciiTheme="minorHAnsi" w:hAnsiTheme="minorHAnsi" w:cstheme="minorHAnsi"/>
          <w:sz w:val="22"/>
          <w:szCs w:val="22"/>
        </w:rPr>
        <w:t xml:space="preserve"> </w:t>
      </w:r>
      <w:r w:rsidR="0061265C" w:rsidRPr="00855852">
        <w:rPr>
          <w:rFonts w:asciiTheme="minorHAnsi" w:hAnsiTheme="minorHAnsi" w:cstheme="minorHAnsi"/>
          <w:sz w:val="22"/>
          <w:szCs w:val="22"/>
        </w:rPr>
        <w:t>w</w:t>
      </w:r>
      <w:r w:rsidR="00855852">
        <w:rPr>
          <w:rFonts w:asciiTheme="minorHAnsi" w:hAnsiTheme="minorHAnsi" w:cstheme="minorHAnsi"/>
          <w:sz w:val="22"/>
          <w:szCs w:val="22"/>
        </w:rPr>
        <w:t>edług</w:t>
      </w:r>
      <w:r w:rsidR="0061265C" w:rsidRPr="00855852">
        <w:rPr>
          <w:rFonts w:asciiTheme="minorHAnsi" w:hAnsiTheme="minorHAnsi" w:cstheme="minorHAnsi"/>
          <w:sz w:val="22"/>
          <w:szCs w:val="22"/>
        </w:rPr>
        <w:t xml:space="preserve"> wzorów przekazanych przez Zamawiającego</w:t>
      </w:r>
      <w:r w:rsidR="00A65D5B" w:rsidRPr="00855852">
        <w:rPr>
          <w:rFonts w:asciiTheme="minorHAnsi" w:hAnsiTheme="minorHAnsi" w:cstheme="minorHAnsi"/>
          <w:sz w:val="22"/>
          <w:szCs w:val="22"/>
        </w:rPr>
        <w:t>.</w:t>
      </w:r>
    </w:p>
    <w:p w14:paraId="26C38E7C" w14:textId="77777777" w:rsidR="00E859CF" w:rsidRDefault="00573781" w:rsidP="00E859CF">
      <w:pPr>
        <w:pStyle w:val="Tekstpodstawowy"/>
        <w:numPr>
          <w:ilvl w:val="0"/>
          <w:numId w:val="5"/>
        </w:numPr>
        <w:spacing w:line="360" w:lineRule="auto"/>
        <w:ind w:left="284" w:right="-3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59CF">
        <w:rPr>
          <w:rFonts w:asciiTheme="minorHAnsi" w:hAnsiTheme="minorHAnsi" w:cstheme="minorHAnsi"/>
          <w:sz w:val="22"/>
          <w:szCs w:val="22"/>
        </w:rPr>
        <w:t>Zleceniobiorca nie może powierzyć wykonania zobowiązań wynikających z niniejszej umowy innej osobie</w:t>
      </w:r>
      <w:r w:rsidR="00ED3EEE" w:rsidRPr="00E859CF">
        <w:rPr>
          <w:rFonts w:asciiTheme="minorHAnsi" w:hAnsiTheme="minorHAnsi" w:cstheme="minorHAnsi"/>
          <w:sz w:val="22"/>
          <w:szCs w:val="22"/>
        </w:rPr>
        <w:t>/innemu podmiotowi</w:t>
      </w:r>
      <w:r w:rsidRPr="00E859CF">
        <w:rPr>
          <w:rFonts w:asciiTheme="minorHAnsi" w:hAnsiTheme="minorHAnsi" w:cstheme="minorHAnsi"/>
          <w:sz w:val="22"/>
          <w:szCs w:val="22"/>
        </w:rPr>
        <w:t xml:space="preserve"> bez zgody Zleceniodawcy wyrażonej na piśmie. </w:t>
      </w:r>
    </w:p>
    <w:p w14:paraId="0E4F16BC" w14:textId="74A2DB4A" w:rsidR="00573781" w:rsidRPr="00E859CF" w:rsidRDefault="00573781" w:rsidP="00E859CF">
      <w:pPr>
        <w:pStyle w:val="Tekstpodstawowy"/>
        <w:numPr>
          <w:ilvl w:val="0"/>
          <w:numId w:val="5"/>
        </w:numPr>
        <w:spacing w:line="360" w:lineRule="auto"/>
        <w:ind w:left="284" w:right="-3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59CF">
        <w:rPr>
          <w:rFonts w:asciiTheme="minorHAnsi" w:hAnsiTheme="minorHAnsi" w:cstheme="minorHAnsi"/>
          <w:sz w:val="22"/>
          <w:szCs w:val="22"/>
        </w:rPr>
        <w:t>Przy wykonywaniu zlecenia Zleceniobiorca ponosi odpowiedzialność zgodnie z właściwymi przepisami prawa.</w:t>
      </w:r>
    </w:p>
    <w:p w14:paraId="5ED5E696" w14:textId="77777777" w:rsidR="00E859CF" w:rsidRDefault="00E859CF" w:rsidP="00DF361C">
      <w:pPr>
        <w:spacing w:after="0" w:line="360" w:lineRule="auto"/>
        <w:ind w:right="-39"/>
        <w:jc w:val="center"/>
        <w:rPr>
          <w:rFonts w:cstheme="minorHAnsi"/>
        </w:rPr>
      </w:pPr>
    </w:p>
    <w:p w14:paraId="38B04FE9" w14:textId="373DF467" w:rsidR="00573781" w:rsidRPr="00B76544" w:rsidRDefault="00573781" w:rsidP="00DF361C">
      <w:pPr>
        <w:spacing w:after="0" w:line="360" w:lineRule="auto"/>
        <w:ind w:right="-39"/>
        <w:jc w:val="center"/>
        <w:rPr>
          <w:rFonts w:cstheme="minorHAnsi"/>
        </w:rPr>
      </w:pPr>
      <w:r w:rsidRPr="00B76544">
        <w:rPr>
          <w:rFonts w:cstheme="minorHAnsi"/>
        </w:rPr>
        <w:t>§ 4</w:t>
      </w:r>
    </w:p>
    <w:p w14:paraId="5EF681E6" w14:textId="11BA6606" w:rsidR="00573781" w:rsidRPr="00B76544" w:rsidRDefault="00573781" w:rsidP="00DF361C">
      <w:pPr>
        <w:tabs>
          <w:tab w:val="left" w:pos="10980"/>
        </w:tabs>
        <w:spacing w:after="0" w:line="360" w:lineRule="auto"/>
        <w:ind w:right="-39"/>
        <w:jc w:val="both"/>
        <w:rPr>
          <w:rFonts w:cstheme="minorHAnsi"/>
        </w:rPr>
      </w:pPr>
      <w:r w:rsidRPr="00B76544">
        <w:rPr>
          <w:rFonts w:cstheme="minorHAnsi"/>
        </w:rPr>
        <w:t xml:space="preserve">Umowa zawarta jest na okres </w:t>
      </w:r>
      <w:r w:rsidR="000F5CF6">
        <w:rPr>
          <w:rFonts w:cstheme="minorHAnsi"/>
        </w:rPr>
        <w:t>……</w:t>
      </w:r>
      <w:r w:rsidR="00864DFA">
        <w:rPr>
          <w:rFonts w:cstheme="minorHAnsi"/>
        </w:rPr>
        <w:t>………………….</w:t>
      </w:r>
      <w:r w:rsidR="000F5CF6">
        <w:rPr>
          <w:rFonts w:cstheme="minorHAnsi"/>
        </w:rPr>
        <w:t>……</w:t>
      </w:r>
    </w:p>
    <w:p w14:paraId="33B8BF6D" w14:textId="77777777" w:rsidR="00E859CF" w:rsidRDefault="00E859CF" w:rsidP="00DF361C">
      <w:pPr>
        <w:spacing w:after="0" w:line="360" w:lineRule="auto"/>
        <w:ind w:right="-39"/>
        <w:jc w:val="center"/>
        <w:rPr>
          <w:rFonts w:cstheme="minorHAnsi"/>
        </w:rPr>
      </w:pPr>
    </w:p>
    <w:p w14:paraId="31E22FBE" w14:textId="4EFBFA28" w:rsidR="00573781" w:rsidRPr="00B76544" w:rsidRDefault="00573781" w:rsidP="00DF361C">
      <w:pPr>
        <w:spacing w:after="0" w:line="360" w:lineRule="auto"/>
        <w:ind w:right="-39"/>
        <w:jc w:val="center"/>
        <w:rPr>
          <w:rFonts w:cstheme="minorHAnsi"/>
        </w:rPr>
      </w:pPr>
      <w:r w:rsidRPr="00B76544">
        <w:rPr>
          <w:rFonts w:cstheme="minorHAnsi"/>
        </w:rPr>
        <w:t>§ 5</w:t>
      </w:r>
    </w:p>
    <w:p w14:paraId="2B771013" w14:textId="7BAFA641" w:rsidR="00FF5046" w:rsidRPr="008A2C27" w:rsidRDefault="00573781" w:rsidP="008A2C27">
      <w:pPr>
        <w:pStyle w:val="Tekstpodstawowy"/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284" w:right="360" w:hanging="284"/>
        <w:jc w:val="both"/>
        <w:rPr>
          <w:rFonts w:asciiTheme="minorHAnsi" w:hAnsiTheme="minorHAnsi" w:cstheme="minorHAnsi"/>
          <w:sz w:val="22"/>
          <w:szCs w:val="22"/>
        </w:rPr>
      </w:pPr>
      <w:r w:rsidRPr="00B76544">
        <w:rPr>
          <w:rFonts w:asciiTheme="minorHAnsi" w:hAnsiTheme="minorHAnsi" w:cstheme="minorHAnsi"/>
          <w:sz w:val="22"/>
          <w:szCs w:val="22"/>
        </w:rPr>
        <w:t xml:space="preserve">Zleceniobiorcy za wykonanie </w:t>
      </w:r>
      <w:r w:rsidRPr="00B63AA0">
        <w:rPr>
          <w:rFonts w:asciiTheme="minorHAnsi" w:hAnsiTheme="minorHAnsi" w:cstheme="minorHAnsi"/>
          <w:sz w:val="22"/>
          <w:szCs w:val="22"/>
        </w:rPr>
        <w:t xml:space="preserve">przedmiotu umowy, określonego w § 2 w terminie określonym w § 4 przysługuje wynagrodzenie w wysokości: </w:t>
      </w:r>
      <w:r w:rsidR="00693620" w:rsidRPr="00B63AA0">
        <w:rPr>
          <w:rFonts w:asciiTheme="minorHAnsi" w:hAnsiTheme="minorHAnsi" w:cstheme="minorHAnsi"/>
          <w:sz w:val="22"/>
          <w:szCs w:val="22"/>
        </w:rPr>
        <w:t>……………….</w:t>
      </w:r>
      <w:r w:rsidRPr="00B63AA0">
        <w:rPr>
          <w:rFonts w:asciiTheme="minorHAnsi" w:hAnsiTheme="minorHAnsi" w:cstheme="minorHAnsi"/>
          <w:sz w:val="22"/>
          <w:szCs w:val="22"/>
        </w:rPr>
        <w:t xml:space="preserve"> brutto (słownie złotych: </w:t>
      </w:r>
      <w:r w:rsidR="00693620" w:rsidRPr="00B63AA0">
        <w:rPr>
          <w:rFonts w:asciiTheme="minorHAnsi" w:hAnsiTheme="minorHAnsi" w:cstheme="minorHAnsi"/>
          <w:sz w:val="22"/>
          <w:szCs w:val="22"/>
        </w:rPr>
        <w:t>…………….</w:t>
      </w:r>
      <w:r w:rsidRPr="00B63AA0">
        <w:rPr>
          <w:rFonts w:asciiTheme="minorHAnsi" w:hAnsiTheme="minorHAnsi" w:cstheme="minorHAnsi"/>
          <w:sz w:val="22"/>
          <w:szCs w:val="22"/>
        </w:rPr>
        <w:t xml:space="preserve"> 00/100) za</w:t>
      </w:r>
      <w:r w:rsidR="00577F3F">
        <w:rPr>
          <w:rFonts w:asciiTheme="minorHAnsi" w:hAnsiTheme="minorHAnsi" w:cstheme="minorHAnsi"/>
          <w:sz w:val="22"/>
          <w:szCs w:val="22"/>
        </w:rPr>
        <w:t xml:space="preserve"> </w:t>
      </w:r>
      <w:r w:rsidR="00A97880">
        <w:rPr>
          <w:rFonts w:asciiTheme="minorHAnsi" w:hAnsiTheme="minorHAnsi" w:cstheme="minorHAnsi"/>
          <w:sz w:val="22"/>
          <w:szCs w:val="22"/>
        </w:rPr>
        <w:t xml:space="preserve">wykonaną </w:t>
      </w:r>
      <w:r w:rsidR="00577F3F">
        <w:rPr>
          <w:rFonts w:asciiTheme="minorHAnsi" w:hAnsiTheme="minorHAnsi" w:cstheme="minorHAnsi"/>
          <w:sz w:val="22"/>
          <w:szCs w:val="22"/>
        </w:rPr>
        <w:t>godzinę konsultacji fizjoterapeutycznych</w:t>
      </w:r>
      <w:r w:rsidR="008A2C27">
        <w:rPr>
          <w:rFonts w:asciiTheme="minorHAnsi" w:hAnsiTheme="minorHAnsi" w:cstheme="minorHAnsi"/>
          <w:sz w:val="22"/>
          <w:szCs w:val="22"/>
        </w:rPr>
        <w:t xml:space="preserve"> </w:t>
      </w:r>
      <w:r w:rsidR="008A2C27" w:rsidRPr="00B63AA0">
        <w:rPr>
          <w:rFonts w:asciiTheme="minorHAnsi" w:hAnsiTheme="minorHAnsi" w:cstheme="minorHAnsi"/>
          <w:sz w:val="22"/>
          <w:szCs w:val="22"/>
        </w:rPr>
        <w:t>oraz ………………. brutto (słownie złotych: ……………. 00/100) za przeprowadzenie</w:t>
      </w:r>
      <w:r w:rsidR="008A2C27">
        <w:rPr>
          <w:rFonts w:asciiTheme="minorHAnsi" w:hAnsiTheme="minorHAnsi" w:cstheme="minorHAnsi"/>
          <w:sz w:val="22"/>
          <w:szCs w:val="22"/>
        </w:rPr>
        <w:t xml:space="preserve"> 1 szkolenia</w:t>
      </w:r>
      <w:r w:rsidR="008A2C27" w:rsidRPr="00B76544">
        <w:rPr>
          <w:rFonts w:asciiTheme="minorHAnsi" w:hAnsiTheme="minorHAnsi" w:cstheme="minorHAnsi"/>
          <w:sz w:val="22"/>
          <w:szCs w:val="22"/>
        </w:rPr>
        <w:t xml:space="preserve">, z którego Zamawiający dokona stosownych potrąceń z tytułu należności publicznoprawnych. </w:t>
      </w:r>
    </w:p>
    <w:p w14:paraId="175C2B8F" w14:textId="2460BDFD" w:rsidR="00E859CF" w:rsidRDefault="009718F6" w:rsidP="00E859CF">
      <w:pPr>
        <w:pStyle w:val="Tekstpodstawowy"/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284" w:right="360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Łączne wynagrodzenie Zleceniobiorcy nie przekroczy kwoty …………………. </w:t>
      </w:r>
      <w:r w:rsidR="00DF716E">
        <w:rPr>
          <w:rFonts w:asciiTheme="minorHAnsi" w:hAnsiTheme="minorHAnsi" w:cstheme="minorHAnsi"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 xml:space="preserve">rutto (słownie: ……………………).  </w:t>
      </w:r>
      <w:r w:rsidR="00573781" w:rsidRPr="00B765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DAAAE5" w14:textId="6B4DCF6E" w:rsidR="00E859CF" w:rsidRDefault="00DF716E" w:rsidP="00E859CF">
      <w:pPr>
        <w:pStyle w:val="Tekstpodstawowy"/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284" w:right="360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Rozliczenie </w:t>
      </w:r>
      <w:r w:rsidR="0020753A" w:rsidRPr="00E859CF">
        <w:rPr>
          <w:rFonts w:asciiTheme="minorHAnsi" w:hAnsiTheme="minorHAnsi" w:cstheme="minorHAnsi"/>
          <w:color w:val="000000" w:themeColor="text1"/>
          <w:sz w:val="22"/>
          <w:szCs w:val="22"/>
        </w:rPr>
        <w:t>wynagrodzenia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Zleceniobiorcy </w:t>
      </w:r>
      <w:r w:rsidR="0020753A" w:rsidRPr="00E859CF">
        <w:rPr>
          <w:rFonts w:asciiTheme="minorHAnsi" w:hAnsiTheme="minorHAnsi" w:cstheme="minorHAnsi"/>
          <w:color w:val="000000" w:themeColor="text1"/>
          <w:sz w:val="22"/>
          <w:szCs w:val="22"/>
        </w:rPr>
        <w:t>nastąpi w rozliczeniach miesięcznych obejmujących wszystkie zrealizowane w danym miesiącu usługi, każdorazowo na podstawie zaakceptowanego przez Zleceniodawcę protokołu odbioru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który stanowić będzie podstawę do wystawienia faktury/rachunku przez Zleceniobiorcę. Płatność nastąpi </w:t>
      </w:r>
      <w:r w:rsidR="009718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terminie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30 </w:t>
      </w:r>
      <w:r w:rsidR="009718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dni kalendarzowych od otrzymania od Zleceniodawcy </w:t>
      </w:r>
      <w:r w:rsidR="0020753A" w:rsidRPr="00E859CF">
        <w:rPr>
          <w:rFonts w:asciiTheme="minorHAnsi" w:hAnsiTheme="minorHAnsi" w:cstheme="minorHAnsi"/>
          <w:color w:val="000000" w:themeColor="text1"/>
          <w:sz w:val="22"/>
          <w:szCs w:val="22"/>
        </w:rPr>
        <w:t>prawidłowo wystawionego przez Zleceniobiorcę rachunku</w:t>
      </w:r>
      <w:r w:rsidR="0062469A" w:rsidRPr="00E859CF">
        <w:rPr>
          <w:rFonts w:asciiTheme="minorHAnsi" w:hAnsiTheme="minorHAnsi" w:cstheme="minorHAnsi"/>
          <w:color w:val="000000" w:themeColor="text1"/>
          <w:sz w:val="22"/>
          <w:szCs w:val="22"/>
        </w:rPr>
        <w:t>/faktury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E859CF">
        <w:rPr>
          <w:rFonts w:asciiTheme="minorHAnsi" w:hAnsiTheme="minorHAnsi" w:cstheme="minorHAnsi"/>
          <w:sz w:val="22"/>
          <w:szCs w:val="22"/>
        </w:rPr>
        <w:t>przelewem na wskazane konto bankowe:</w:t>
      </w:r>
      <w:r w:rsidR="00577F3F">
        <w:rPr>
          <w:rFonts w:asciiTheme="minorHAnsi" w:hAnsiTheme="minorHAnsi" w:cstheme="minorHAnsi"/>
          <w:sz w:val="22"/>
          <w:szCs w:val="22"/>
        </w:rPr>
        <w:t xml:space="preserve"> </w:t>
      </w:r>
      <w:r w:rsidRPr="00E859CF">
        <w:rPr>
          <w:rFonts w:asciiTheme="minorHAnsi" w:hAnsiTheme="minorHAnsi" w:cstheme="minorHAnsi"/>
          <w:b/>
          <w:sz w:val="22"/>
          <w:szCs w:val="22"/>
        </w:rPr>
        <w:t>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……………………………………………………………………….</w:t>
      </w:r>
    </w:p>
    <w:p w14:paraId="4309BD42" w14:textId="0D99FD75" w:rsidR="00E859CF" w:rsidRDefault="00573781" w:rsidP="00E859CF">
      <w:pPr>
        <w:pStyle w:val="Tekstpodstawowy"/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284" w:right="360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59CF">
        <w:rPr>
          <w:rFonts w:asciiTheme="minorHAnsi" w:hAnsiTheme="minorHAnsi" w:cstheme="minorHAnsi"/>
          <w:sz w:val="22"/>
          <w:szCs w:val="22"/>
        </w:rPr>
        <w:t xml:space="preserve">Wynagrodzenie określone w </w:t>
      </w:r>
      <w:r w:rsidR="009718F6">
        <w:rPr>
          <w:rFonts w:asciiTheme="minorHAnsi" w:hAnsiTheme="minorHAnsi" w:cstheme="minorHAnsi"/>
          <w:sz w:val="22"/>
          <w:szCs w:val="22"/>
        </w:rPr>
        <w:t>ust.</w:t>
      </w:r>
      <w:r w:rsidR="009718F6" w:rsidRPr="00E859CF">
        <w:rPr>
          <w:rFonts w:asciiTheme="minorHAnsi" w:hAnsiTheme="minorHAnsi" w:cstheme="minorHAnsi"/>
          <w:sz w:val="22"/>
          <w:szCs w:val="22"/>
        </w:rPr>
        <w:t xml:space="preserve"> </w:t>
      </w:r>
      <w:r w:rsidRPr="00E859CF">
        <w:rPr>
          <w:rFonts w:asciiTheme="minorHAnsi" w:hAnsiTheme="minorHAnsi" w:cstheme="minorHAnsi"/>
          <w:sz w:val="22"/>
          <w:szCs w:val="22"/>
        </w:rPr>
        <w:t xml:space="preserve">1 obejmuje wszystkie elementy przedmiotu umowy określone w § 2. </w:t>
      </w:r>
    </w:p>
    <w:p w14:paraId="64694F4E" w14:textId="480EEDDA" w:rsidR="00573781" w:rsidRPr="00B76544" w:rsidRDefault="00573781" w:rsidP="00E859CF">
      <w:pPr>
        <w:pStyle w:val="Tekstpodstawowy"/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284" w:right="360" w:hanging="284"/>
        <w:jc w:val="both"/>
        <w:rPr>
          <w:rFonts w:asciiTheme="minorHAnsi" w:hAnsiTheme="minorHAnsi" w:cstheme="minorHAnsi"/>
          <w:sz w:val="22"/>
          <w:szCs w:val="22"/>
        </w:rPr>
      </w:pPr>
      <w:r w:rsidRPr="00B76544">
        <w:rPr>
          <w:rFonts w:asciiTheme="minorHAnsi" w:hAnsiTheme="minorHAnsi" w:cstheme="minorHAnsi"/>
          <w:sz w:val="22"/>
          <w:szCs w:val="22"/>
        </w:rPr>
        <w:t>Wynagrodzenie współfinansowane jest przez Unię Europejską w ramach</w:t>
      </w:r>
      <w:r w:rsidR="00751A13" w:rsidRPr="00B76544">
        <w:rPr>
          <w:rFonts w:asciiTheme="minorHAnsi" w:hAnsiTheme="minorHAnsi" w:cstheme="minorHAnsi"/>
          <w:sz w:val="22"/>
          <w:szCs w:val="22"/>
        </w:rPr>
        <w:t xml:space="preserve"> realizacji </w:t>
      </w:r>
      <w:r w:rsidR="00EA1D38">
        <w:rPr>
          <w:rFonts w:asciiTheme="minorHAnsi" w:hAnsiTheme="minorHAnsi" w:cstheme="minorHAnsi"/>
          <w:sz w:val="22"/>
          <w:szCs w:val="22"/>
        </w:rPr>
        <w:t>P</w:t>
      </w:r>
      <w:r w:rsidR="00EA1D38" w:rsidRPr="00B76544">
        <w:rPr>
          <w:rFonts w:asciiTheme="minorHAnsi" w:hAnsiTheme="minorHAnsi" w:cstheme="minorHAnsi"/>
          <w:sz w:val="22"/>
          <w:szCs w:val="22"/>
        </w:rPr>
        <w:t xml:space="preserve">rojektu </w:t>
      </w:r>
      <w:r w:rsidR="00EA1D38">
        <w:rPr>
          <w:rFonts w:asciiTheme="minorHAnsi" w:hAnsiTheme="minorHAnsi" w:cstheme="minorHAnsi"/>
          <w:sz w:val="22"/>
          <w:szCs w:val="22"/>
        </w:rPr>
        <w:t>r</w:t>
      </w:r>
      <w:r w:rsidR="00751A13" w:rsidRPr="00B76544">
        <w:rPr>
          <w:rFonts w:asciiTheme="minorHAnsi" w:hAnsiTheme="minorHAnsi" w:cstheme="minorHAnsi"/>
          <w:sz w:val="22"/>
          <w:szCs w:val="22"/>
        </w:rPr>
        <w:t>ealizowanego w ramach Programu Fundusze Europejskie dla Wielkopolski 2021-2027 (FEW) współfinansowanego ze środków Europejskiego Funduszu Społecznego Plus (EFS+)</w:t>
      </w:r>
    </w:p>
    <w:p w14:paraId="26425C28" w14:textId="77777777" w:rsidR="00FF5046" w:rsidRDefault="00FF5046" w:rsidP="009718F6">
      <w:pPr>
        <w:spacing w:after="0" w:line="360" w:lineRule="auto"/>
        <w:ind w:right="360"/>
        <w:jc w:val="center"/>
        <w:rPr>
          <w:rFonts w:cstheme="minorHAnsi"/>
        </w:rPr>
      </w:pPr>
    </w:p>
    <w:p w14:paraId="3714524E" w14:textId="2020D2C4" w:rsidR="00573781" w:rsidRPr="00B76544" w:rsidRDefault="00573781" w:rsidP="009718F6">
      <w:pPr>
        <w:spacing w:after="0" w:line="360" w:lineRule="auto"/>
        <w:ind w:right="360"/>
        <w:jc w:val="center"/>
        <w:rPr>
          <w:rFonts w:cstheme="minorHAnsi"/>
        </w:rPr>
      </w:pPr>
      <w:r w:rsidRPr="00B76544">
        <w:rPr>
          <w:rFonts w:cstheme="minorHAnsi"/>
        </w:rPr>
        <w:t>§ 6</w:t>
      </w:r>
    </w:p>
    <w:p w14:paraId="4176B06B" w14:textId="77777777" w:rsidR="00EA1D38" w:rsidRDefault="00337A49" w:rsidP="00EA1D38">
      <w:pPr>
        <w:numPr>
          <w:ilvl w:val="1"/>
          <w:numId w:val="6"/>
        </w:numPr>
        <w:tabs>
          <w:tab w:val="clear" w:pos="1440"/>
        </w:tabs>
        <w:autoSpaceDE w:val="0"/>
        <w:autoSpaceDN w:val="0"/>
        <w:spacing w:after="0" w:line="360" w:lineRule="auto"/>
        <w:ind w:left="284" w:right="360" w:hanging="284"/>
        <w:jc w:val="both"/>
        <w:rPr>
          <w:rFonts w:cstheme="minorHAnsi"/>
        </w:rPr>
      </w:pPr>
      <w:r>
        <w:rPr>
          <w:rFonts w:cstheme="minorHAnsi"/>
        </w:rPr>
        <w:t xml:space="preserve">Zleceniobiorca przyjmuje do wiadomości, że niewykonanie lub nienależyte wykonanie niniejszej umowy może skutkować obowiązkiem zwrotu przez Zleceniodawcę środków otrzymanych z funduszy europejskich i zobowiązuje się do dołożenia wszelkich starań, aby należycie i terminowo wykonać przedmiot niniejszej Umowy.  </w:t>
      </w:r>
    </w:p>
    <w:p w14:paraId="1F1151FF" w14:textId="56805EDE" w:rsidR="00EA1D38" w:rsidRDefault="00573781" w:rsidP="00EA1D38">
      <w:pPr>
        <w:numPr>
          <w:ilvl w:val="1"/>
          <w:numId w:val="6"/>
        </w:numPr>
        <w:tabs>
          <w:tab w:val="clear" w:pos="1440"/>
        </w:tabs>
        <w:autoSpaceDE w:val="0"/>
        <w:autoSpaceDN w:val="0"/>
        <w:spacing w:after="0" w:line="360" w:lineRule="auto"/>
        <w:ind w:left="284" w:right="360" w:hanging="284"/>
        <w:jc w:val="both"/>
        <w:rPr>
          <w:rFonts w:cstheme="minorHAnsi"/>
        </w:rPr>
      </w:pPr>
      <w:r w:rsidRPr="00EA1D38">
        <w:rPr>
          <w:rFonts w:cstheme="minorHAnsi"/>
        </w:rPr>
        <w:t xml:space="preserve">W przypadku </w:t>
      </w:r>
      <w:r w:rsidR="00337A49" w:rsidRPr="00EA1D38">
        <w:rPr>
          <w:rFonts w:cstheme="minorHAnsi"/>
        </w:rPr>
        <w:t xml:space="preserve">nienależytego wykonania lub niewykonania – w całości lub części – przedmiotu niniejszej umowy </w:t>
      </w:r>
      <w:r w:rsidRPr="00EA1D38">
        <w:rPr>
          <w:rFonts w:cstheme="minorHAnsi"/>
        </w:rPr>
        <w:t>przez Zleceniobiorcę</w:t>
      </w:r>
      <w:r w:rsidR="00337A49" w:rsidRPr="00EA1D38">
        <w:rPr>
          <w:rFonts w:cstheme="minorHAnsi"/>
        </w:rPr>
        <w:t xml:space="preserve"> w terminie do dnia 3</w:t>
      </w:r>
      <w:r w:rsidR="00A15656">
        <w:rPr>
          <w:rFonts w:cstheme="minorHAnsi"/>
        </w:rPr>
        <w:t>0</w:t>
      </w:r>
      <w:r w:rsidR="00337A49" w:rsidRPr="00EA1D38">
        <w:rPr>
          <w:rFonts w:cstheme="minorHAnsi"/>
        </w:rPr>
        <w:t>.09.2025 – z przyczyn leżących po jego stronie</w:t>
      </w:r>
      <w:r w:rsidRPr="00EA1D38">
        <w:rPr>
          <w:rFonts w:cstheme="minorHAnsi"/>
        </w:rPr>
        <w:t>, Zleceniodawca jest uprawniony do</w:t>
      </w:r>
      <w:r w:rsidR="00337A49" w:rsidRPr="00EA1D38">
        <w:rPr>
          <w:rFonts w:cstheme="minorHAnsi"/>
        </w:rPr>
        <w:t>:</w:t>
      </w:r>
    </w:p>
    <w:p w14:paraId="11105717" w14:textId="6D2877DE" w:rsidR="00EA1D38" w:rsidRDefault="00573781" w:rsidP="00EA1D38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right="360"/>
        <w:jc w:val="both"/>
        <w:rPr>
          <w:rFonts w:cstheme="minorHAnsi"/>
        </w:rPr>
      </w:pPr>
      <w:r w:rsidRPr="00EA1D38">
        <w:rPr>
          <w:rFonts w:cstheme="minorHAnsi"/>
        </w:rPr>
        <w:t>odstąpienia od umowy ze skutkiem natychmiastowym</w:t>
      </w:r>
      <w:r w:rsidR="00B63AA0">
        <w:rPr>
          <w:rFonts w:cstheme="minorHAnsi"/>
        </w:rPr>
        <w:t xml:space="preserve"> (pisemne zawiadomienie)</w:t>
      </w:r>
      <w:r w:rsidRPr="00EA1D38">
        <w:rPr>
          <w:rFonts w:cstheme="minorHAnsi"/>
        </w:rPr>
        <w:t xml:space="preserve">, po </w:t>
      </w:r>
      <w:r w:rsidR="00C81D3B">
        <w:rPr>
          <w:rFonts w:cstheme="minorHAnsi"/>
        </w:rPr>
        <w:t xml:space="preserve">wcześniejszym nieskutecznym wezwaniu </w:t>
      </w:r>
      <w:r w:rsidRPr="00EA1D38">
        <w:rPr>
          <w:rFonts w:cstheme="minorHAnsi"/>
        </w:rPr>
        <w:t xml:space="preserve">Zleceniobiorcy </w:t>
      </w:r>
      <w:r w:rsidR="00B63AA0">
        <w:rPr>
          <w:rFonts w:cstheme="minorHAnsi"/>
        </w:rPr>
        <w:t xml:space="preserve">do należytego wykonania Umowy </w:t>
      </w:r>
      <w:r w:rsidRPr="00EA1D38">
        <w:rPr>
          <w:rFonts w:cstheme="minorHAnsi"/>
        </w:rPr>
        <w:t>na piśmie</w:t>
      </w:r>
      <w:r w:rsidR="00337A49" w:rsidRPr="00EA1D38">
        <w:rPr>
          <w:rFonts w:cstheme="minorHAnsi"/>
        </w:rPr>
        <w:t xml:space="preserve">, </w:t>
      </w:r>
    </w:p>
    <w:p w14:paraId="4EAD7686" w14:textId="0A6D9C2C" w:rsidR="00577F3F" w:rsidRPr="00577F3F" w:rsidRDefault="00337A49" w:rsidP="00577F3F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right="360"/>
        <w:jc w:val="both"/>
        <w:rPr>
          <w:rFonts w:cstheme="minorHAnsi"/>
        </w:rPr>
      </w:pPr>
      <w:r w:rsidRPr="00EA1D38">
        <w:rPr>
          <w:rFonts w:cstheme="minorHAnsi"/>
        </w:rPr>
        <w:lastRenderedPageBreak/>
        <w:t>zażądania od Zleceniobiorcy zapłaty</w:t>
      </w:r>
      <w:r w:rsidR="00573781" w:rsidRPr="00EA1D38">
        <w:rPr>
          <w:rFonts w:cstheme="minorHAnsi"/>
        </w:rPr>
        <w:t xml:space="preserve"> </w:t>
      </w:r>
      <w:r w:rsidRPr="00EA1D38">
        <w:rPr>
          <w:rFonts w:cstheme="minorHAnsi"/>
        </w:rPr>
        <w:t>kary umownej</w:t>
      </w:r>
      <w:r w:rsidR="00573781" w:rsidRPr="00EA1D38">
        <w:rPr>
          <w:rFonts w:cstheme="minorHAnsi"/>
        </w:rPr>
        <w:t xml:space="preserve"> </w:t>
      </w:r>
      <w:r w:rsidR="00EA1D38">
        <w:rPr>
          <w:rFonts w:cstheme="minorHAnsi"/>
        </w:rPr>
        <w:t>do</w:t>
      </w:r>
      <w:r w:rsidR="00573781" w:rsidRPr="00EA1D38">
        <w:rPr>
          <w:rFonts w:cstheme="minorHAnsi"/>
        </w:rPr>
        <w:t xml:space="preserve"> wysokości</w:t>
      </w:r>
      <w:r w:rsidR="007046C3" w:rsidRPr="00EA1D38">
        <w:rPr>
          <w:rFonts w:cstheme="minorHAnsi"/>
        </w:rPr>
        <w:t xml:space="preserve"> </w:t>
      </w:r>
      <w:r w:rsidR="00EA1D38">
        <w:rPr>
          <w:rFonts w:cstheme="minorHAnsi"/>
        </w:rPr>
        <w:t>pobranego przez Zleceniobiorc</w:t>
      </w:r>
      <w:r w:rsidR="00853216">
        <w:rPr>
          <w:rFonts w:cstheme="minorHAnsi"/>
        </w:rPr>
        <w:t>ę</w:t>
      </w:r>
      <w:r w:rsidR="00EA1D38">
        <w:rPr>
          <w:rFonts w:cstheme="minorHAnsi"/>
        </w:rPr>
        <w:t xml:space="preserve"> </w:t>
      </w:r>
      <w:r w:rsidR="007046C3" w:rsidRPr="00EA1D38">
        <w:rPr>
          <w:rFonts w:eastAsia="Times New Roman"/>
        </w:rPr>
        <w:t xml:space="preserve">wynagrodzenia </w:t>
      </w:r>
      <w:r w:rsidR="00EA1D38">
        <w:rPr>
          <w:rFonts w:eastAsia="Times New Roman"/>
        </w:rPr>
        <w:t>do momentu złożenia oświadczenia o odstąpieni</w:t>
      </w:r>
      <w:r w:rsidR="003B0794">
        <w:rPr>
          <w:rFonts w:eastAsia="Times New Roman"/>
        </w:rPr>
        <w:t>u</w:t>
      </w:r>
      <w:r w:rsidR="00EA1D38">
        <w:rPr>
          <w:rFonts w:eastAsia="Times New Roman"/>
        </w:rPr>
        <w:t xml:space="preserve"> od niniejszej umowy</w:t>
      </w:r>
      <w:r w:rsidRPr="00EA1D38">
        <w:rPr>
          <w:rFonts w:cstheme="minorHAnsi"/>
        </w:rPr>
        <w:t xml:space="preserve">. Zapłata kary umownej nie wyczerpuje roszczeń Zleceniodawcy przenoszących wysokość zastrzeżonej kary umownej. </w:t>
      </w:r>
    </w:p>
    <w:p w14:paraId="6640E241" w14:textId="77777777" w:rsidR="00FF5046" w:rsidRDefault="00FF5046" w:rsidP="00DF361C">
      <w:pPr>
        <w:spacing w:after="0" w:line="360" w:lineRule="auto"/>
        <w:ind w:left="1080" w:right="360"/>
        <w:jc w:val="center"/>
        <w:rPr>
          <w:rFonts w:cstheme="minorHAnsi"/>
        </w:rPr>
      </w:pPr>
    </w:p>
    <w:p w14:paraId="05067360" w14:textId="4B76ED7C" w:rsidR="00573781" w:rsidRPr="00B76544" w:rsidRDefault="00573781" w:rsidP="009718F6">
      <w:pPr>
        <w:spacing w:after="0" w:line="360" w:lineRule="auto"/>
        <w:ind w:right="360"/>
        <w:jc w:val="center"/>
        <w:rPr>
          <w:rFonts w:cstheme="minorHAnsi"/>
        </w:rPr>
      </w:pPr>
      <w:r w:rsidRPr="00B76544">
        <w:rPr>
          <w:rFonts w:cstheme="minorHAnsi"/>
        </w:rPr>
        <w:t>§ 7</w:t>
      </w:r>
    </w:p>
    <w:p w14:paraId="6384EEA8" w14:textId="267AACBE" w:rsidR="00573781" w:rsidRPr="00DC49BA" w:rsidRDefault="00573781" w:rsidP="00DC49BA">
      <w:pPr>
        <w:spacing w:after="0" w:line="360" w:lineRule="auto"/>
        <w:rPr>
          <w:rFonts w:cstheme="minorHAnsi"/>
        </w:rPr>
      </w:pPr>
      <w:r w:rsidRPr="00DC49BA">
        <w:rPr>
          <w:rFonts w:cstheme="minorHAnsi"/>
        </w:rPr>
        <w:t xml:space="preserve">Umowa może być wypowiedziana przez każdą ze stron, w dowolnym czasie, za </w:t>
      </w:r>
      <w:r w:rsidR="00DC49BA" w:rsidRPr="00DC49BA">
        <w:rPr>
          <w:rFonts w:cstheme="minorHAnsi"/>
        </w:rPr>
        <w:t>j</w:t>
      </w:r>
      <w:r w:rsidRPr="00DC49BA">
        <w:rPr>
          <w:rFonts w:cstheme="minorHAnsi"/>
        </w:rPr>
        <w:t>ednomiesięcznym okresem wypowiedzenia, przy czym okres wypowiedzenia upływa ostatniego dnia miesiąca.</w:t>
      </w:r>
    </w:p>
    <w:p w14:paraId="2C2CEA04" w14:textId="77777777" w:rsidR="009718F6" w:rsidRDefault="009718F6" w:rsidP="00DF361C">
      <w:pPr>
        <w:spacing w:after="0" w:line="360" w:lineRule="auto"/>
        <w:ind w:left="1080" w:right="360" w:hanging="540"/>
        <w:jc w:val="center"/>
        <w:rPr>
          <w:rFonts w:cstheme="minorHAnsi"/>
        </w:rPr>
      </w:pPr>
    </w:p>
    <w:p w14:paraId="7DC4997D" w14:textId="01D38F4B" w:rsidR="00573781" w:rsidRPr="00B76544" w:rsidRDefault="00573781" w:rsidP="009718F6">
      <w:pPr>
        <w:spacing w:after="0" w:line="360" w:lineRule="auto"/>
        <w:ind w:right="360"/>
        <w:jc w:val="center"/>
        <w:rPr>
          <w:rFonts w:cstheme="minorHAnsi"/>
        </w:rPr>
      </w:pPr>
      <w:r w:rsidRPr="00B76544">
        <w:rPr>
          <w:rFonts w:cstheme="minorHAnsi"/>
        </w:rPr>
        <w:t>§ 8</w:t>
      </w:r>
    </w:p>
    <w:p w14:paraId="7A415747" w14:textId="77777777" w:rsidR="00573781" w:rsidRPr="00B76544" w:rsidRDefault="00573781" w:rsidP="009718F6">
      <w:pPr>
        <w:pStyle w:val="Tekstpodstawow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6544">
        <w:rPr>
          <w:rFonts w:asciiTheme="minorHAnsi" w:hAnsiTheme="minorHAnsi" w:cstheme="minorHAnsi"/>
          <w:sz w:val="22"/>
          <w:szCs w:val="22"/>
        </w:rPr>
        <w:t>Zleceniobiorca zobowiązuje się zachować w tajemnicy wszelkie informacje dotyczące działalności Zleceniodawcy.</w:t>
      </w:r>
    </w:p>
    <w:p w14:paraId="5C54C3F2" w14:textId="0C194C7D" w:rsidR="009718F6" w:rsidRDefault="009718F6" w:rsidP="00DF361C">
      <w:pPr>
        <w:spacing w:after="0" w:line="360" w:lineRule="auto"/>
        <w:ind w:left="567" w:right="360"/>
        <w:jc w:val="center"/>
        <w:rPr>
          <w:rFonts w:cstheme="minorHAnsi"/>
        </w:rPr>
      </w:pPr>
    </w:p>
    <w:p w14:paraId="4FD16C47" w14:textId="2FCBB8FE" w:rsidR="00577F3F" w:rsidRDefault="00577F3F" w:rsidP="00577F3F">
      <w:pPr>
        <w:spacing w:after="0" w:line="360" w:lineRule="auto"/>
        <w:jc w:val="center"/>
        <w:rPr>
          <w:rFonts w:cstheme="minorHAnsi"/>
        </w:rPr>
      </w:pPr>
      <w:r w:rsidRPr="0021258A">
        <w:rPr>
          <w:rFonts w:cstheme="minorHAnsi"/>
        </w:rPr>
        <w:t xml:space="preserve">§ </w:t>
      </w:r>
      <w:r w:rsidR="00832979">
        <w:rPr>
          <w:rFonts w:cstheme="minorHAnsi"/>
        </w:rPr>
        <w:t>9</w:t>
      </w:r>
    </w:p>
    <w:p w14:paraId="70DF8E23" w14:textId="77777777" w:rsidR="00406356" w:rsidRPr="00406356" w:rsidRDefault="00406356" w:rsidP="00406356">
      <w:pPr>
        <w:spacing w:after="0" w:line="360" w:lineRule="auto"/>
        <w:rPr>
          <w:rFonts w:cstheme="minorHAnsi"/>
        </w:rPr>
      </w:pPr>
      <w:r w:rsidRPr="00406356">
        <w:rPr>
          <w:rFonts w:cstheme="minorHAnsi"/>
        </w:rPr>
        <w:t>Wykonawca zobowiązany jest stosować się do Wytycznych w zakresie zgodnym z przedmiotem zamówienia. W szczególności dotyczy to respektowania następujących przepisów:</w:t>
      </w:r>
    </w:p>
    <w:p w14:paraId="4B5CD2D2" w14:textId="77777777" w:rsidR="00406356" w:rsidRPr="00406356" w:rsidRDefault="00406356" w:rsidP="00406356">
      <w:pPr>
        <w:pStyle w:val="Akapitzlist"/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406356">
        <w:rPr>
          <w:rFonts w:cstheme="minorHAnsi"/>
        </w:rPr>
        <w:t>Wytyczne w zakresie kwalifikowalności wydatków w ramach Europejskiego Funduszu Społecznego Plus na lata 2021-2027.</w:t>
      </w:r>
    </w:p>
    <w:p w14:paraId="431090BD" w14:textId="77777777" w:rsidR="00406356" w:rsidRPr="00406356" w:rsidRDefault="00406356" w:rsidP="00406356">
      <w:pPr>
        <w:pStyle w:val="Akapitzlist"/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406356">
        <w:rPr>
          <w:rFonts w:cstheme="minorHAnsi"/>
        </w:rPr>
        <w:t>Wytyczne dotyczące realizacji zasad równościowych w ramach funduszy unijnych na lata 2021-2027</w:t>
      </w:r>
    </w:p>
    <w:p w14:paraId="6D8D8351" w14:textId="77777777" w:rsidR="00406356" w:rsidRPr="00406356" w:rsidRDefault="00406356" w:rsidP="00406356">
      <w:pPr>
        <w:pStyle w:val="Akapitzlist"/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406356">
        <w:rPr>
          <w:rFonts w:cstheme="minorHAnsi"/>
        </w:rPr>
        <w:t xml:space="preserve">Wytyczne dotyczące informacji i promocji Funduszy Europejskich na lata 2021-2027 </w:t>
      </w:r>
    </w:p>
    <w:p w14:paraId="44C432C9" w14:textId="77777777" w:rsidR="00406356" w:rsidRDefault="00406356" w:rsidP="00577F3F">
      <w:pPr>
        <w:spacing w:after="0" w:line="360" w:lineRule="auto"/>
        <w:jc w:val="center"/>
        <w:rPr>
          <w:rFonts w:cstheme="minorHAnsi"/>
        </w:rPr>
      </w:pPr>
    </w:p>
    <w:p w14:paraId="7E9CB19A" w14:textId="6878A175" w:rsidR="00406356" w:rsidRPr="0021258A" w:rsidRDefault="00406356" w:rsidP="00406356">
      <w:pPr>
        <w:spacing w:after="0" w:line="360" w:lineRule="auto"/>
        <w:jc w:val="center"/>
        <w:rPr>
          <w:rFonts w:cstheme="minorHAnsi"/>
        </w:rPr>
      </w:pPr>
      <w:r w:rsidRPr="0021258A">
        <w:rPr>
          <w:rFonts w:cstheme="minorHAnsi"/>
        </w:rPr>
        <w:t xml:space="preserve">§ </w:t>
      </w:r>
      <w:r>
        <w:rPr>
          <w:rFonts w:cstheme="minorHAnsi"/>
        </w:rPr>
        <w:t>10</w:t>
      </w:r>
    </w:p>
    <w:p w14:paraId="7C86F1B8" w14:textId="77777777" w:rsidR="00FF5046" w:rsidRPr="0021258A" w:rsidRDefault="00FF5046" w:rsidP="00FF5046">
      <w:pPr>
        <w:pStyle w:val="Normalny1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color w:val="auto"/>
        </w:rPr>
      </w:pPr>
      <w:r w:rsidRPr="0021258A">
        <w:rPr>
          <w:rFonts w:asciiTheme="minorHAnsi" w:eastAsia="Times New Roman" w:hAnsiTheme="minorHAnsi" w:cstheme="minorHAnsi"/>
          <w:color w:val="auto"/>
        </w:rPr>
        <w:t>Żadna ze Stron nie ponosi odpowiedzialności za niewykonanie lub nienależyte wykonanie Umowy oraz za jakiekolwiek szkody spowodowane wystąpieniem zdarzenia Siły Wyższej.</w:t>
      </w:r>
    </w:p>
    <w:p w14:paraId="5FF41481" w14:textId="77777777" w:rsidR="00FF5046" w:rsidRPr="0021258A" w:rsidRDefault="00FF5046" w:rsidP="00FF5046">
      <w:pPr>
        <w:pStyle w:val="Normalny1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color w:val="auto"/>
        </w:rPr>
      </w:pPr>
      <w:r w:rsidRPr="0021258A">
        <w:rPr>
          <w:rFonts w:asciiTheme="minorHAnsi" w:eastAsia="Times New Roman" w:hAnsiTheme="minorHAnsi" w:cstheme="minorHAnsi"/>
          <w:color w:val="auto"/>
        </w:rPr>
        <w:t xml:space="preserve">Wystąpienie zdarzenia Siły Wyższej oraz jego wpływ na wykonanie przedmiotu Umowy </w:t>
      </w:r>
      <w:r w:rsidRPr="0021258A">
        <w:rPr>
          <w:rFonts w:asciiTheme="minorHAnsi" w:eastAsia="Times New Roman" w:hAnsiTheme="minorHAnsi" w:cstheme="minorHAnsi"/>
          <w:color w:val="auto"/>
        </w:rPr>
        <w:br/>
        <w:t>i powstanie szkody muszą być wykazane przez Stronę powołującą się na Siłę Wyższą.</w:t>
      </w:r>
    </w:p>
    <w:p w14:paraId="31C39206" w14:textId="77777777" w:rsidR="00FF5046" w:rsidRPr="0021258A" w:rsidRDefault="00FF5046" w:rsidP="00FF5046">
      <w:pPr>
        <w:pStyle w:val="Normalny1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color w:val="auto"/>
        </w:rPr>
      </w:pPr>
      <w:r w:rsidRPr="0021258A">
        <w:rPr>
          <w:rFonts w:asciiTheme="minorHAnsi" w:eastAsia="Times New Roman" w:hAnsiTheme="minorHAnsi" w:cstheme="minorHAnsi"/>
          <w:color w:val="auto"/>
        </w:rPr>
        <w:t>Za „Siłę Wyższą” uważa się zdarzenia zewnętrzne, jakich nie dało się przewidzieć w chwili zawarcia Umowy i na które żadna ze Stron nie będzie miała wpływu, w szczególności działania wojenne, akty terroru, rozruchy, klęski żywiołowe, wypadek, pożar, decyzje organów władzy państwowej, zatrucie chemiczne bądź radioaktywne osób, nieruchomości lub rzeczy ruchomych, klęska żywiołowa, epidemia.</w:t>
      </w:r>
    </w:p>
    <w:p w14:paraId="36C5BF01" w14:textId="77777777" w:rsidR="00FF5046" w:rsidRPr="0021258A" w:rsidRDefault="00FF5046" w:rsidP="00FF5046">
      <w:pPr>
        <w:pStyle w:val="Normalny1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color w:val="auto"/>
        </w:rPr>
      </w:pPr>
      <w:r w:rsidRPr="0021258A">
        <w:rPr>
          <w:rFonts w:asciiTheme="minorHAnsi" w:eastAsia="Times New Roman" w:hAnsiTheme="minorHAnsi" w:cstheme="minorHAnsi"/>
          <w:color w:val="auto"/>
        </w:rPr>
        <w:t xml:space="preserve">Czas, w którym trwają zdarzenia Siły Wyższej oraz czas napraw skutków działania Siły Wyższej, będzie odpowiednio uwzględniony w harmonogramie realizacji umowy. </w:t>
      </w:r>
    </w:p>
    <w:p w14:paraId="5B3D667F" w14:textId="77777777" w:rsidR="00FF5046" w:rsidRPr="0021258A" w:rsidRDefault="00FF5046" w:rsidP="00FF5046">
      <w:pPr>
        <w:pStyle w:val="Normalny1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color w:val="auto"/>
        </w:rPr>
      </w:pPr>
      <w:r w:rsidRPr="0021258A">
        <w:rPr>
          <w:rFonts w:asciiTheme="minorHAnsi" w:eastAsia="Times New Roman" w:hAnsiTheme="minorHAnsi" w:cstheme="minorHAnsi"/>
          <w:color w:val="auto"/>
        </w:rPr>
        <w:lastRenderedPageBreak/>
        <w:t>Ta Strona, która nie jest w stanie wywiązać się ze swoich zobowiązań z powodu działania Siły Wyższej, zobowiązana będzie do niezwłocznego powiadomienia drugiej Strony o tym fakcie, nie później niż w ciągu 3 (trzech) dni roboczych od zaistnienia takiego zdarzenia (albo w ciągu 3 [trzech] dni roboczych od ustania stanu obiektywnej niemożliwości zawiadomienia o wystąpieniu Siły Wyższej) oraz do przedstawienia na powyższe okoliczności dowodów.</w:t>
      </w:r>
    </w:p>
    <w:p w14:paraId="5D920DDF" w14:textId="77777777" w:rsidR="00FF5046" w:rsidRPr="0021258A" w:rsidRDefault="00FF5046" w:rsidP="00FF5046">
      <w:pPr>
        <w:pStyle w:val="Normalny1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color w:val="auto"/>
        </w:rPr>
      </w:pPr>
      <w:r w:rsidRPr="0021258A">
        <w:rPr>
          <w:rFonts w:asciiTheme="minorHAnsi" w:eastAsia="Times New Roman" w:hAnsiTheme="minorHAnsi" w:cstheme="minorHAnsi"/>
          <w:color w:val="auto"/>
        </w:rPr>
        <w:t xml:space="preserve">Gdy działanie Siły Wyższej ustanie, druga Strona powinna zostać powiadomiona o tym fakcie niezwłocznie, nie później jednak niż w terminie 3 (trzech) dni roboczych. </w:t>
      </w:r>
    </w:p>
    <w:p w14:paraId="472B07E4" w14:textId="77777777" w:rsidR="00FF5046" w:rsidRPr="0021258A" w:rsidRDefault="00FF5046" w:rsidP="00FF5046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cstheme="minorHAnsi"/>
        </w:rPr>
      </w:pPr>
      <w:r w:rsidRPr="0021258A">
        <w:rPr>
          <w:rFonts w:cstheme="minorHAnsi"/>
        </w:rPr>
        <w:t>Niedopełnienie któregokolwiek z wymogów określonych w ust. 5 i 6 powyżej spowoduje utratę prawa do powoływania się na wystąpienie zdarzenia Siły Wyższej.</w:t>
      </w:r>
    </w:p>
    <w:p w14:paraId="279E4DFB" w14:textId="77777777" w:rsidR="00FF5046" w:rsidRDefault="00FF5046" w:rsidP="00DF361C">
      <w:pPr>
        <w:spacing w:after="0" w:line="360" w:lineRule="auto"/>
        <w:ind w:left="567" w:right="360"/>
        <w:jc w:val="center"/>
        <w:rPr>
          <w:rFonts w:cstheme="minorHAnsi"/>
        </w:rPr>
      </w:pPr>
    </w:p>
    <w:p w14:paraId="37BE3D33" w14:textId="3AE91C8A" w:rsidR="00573781" w:rsidRPr="00B76544" w:rsidRDefault="00573781" w:rsidP="009718F6">
      <w:pPr>
        <w:spacing w:after="0" w:line="360" w:lineRule="auto"/>
        <w:ind w:right="360"/>
        <w:jc w:val="center"/>
        <w:rPr>
          <w:rFonts w:cstheme="minorHAnsi"/>
        </w:rPr>
      </w:pPr>
      <w:r w:rsidRPr="00B76544">
        <w:rPr>
          <w:rFonts w:cstheme="minorHAnsi"/>
        </w:rPr>
        <w:t xml:space="preserve">§ </w:t>
      </w:r>
      <w:r w:rsidR="00FF5046">
        <w:rPr>
          <w:rFonts w:cstheme="minorHAnsi"/>
        </w:rPr>
        <w:t>1</w:t>
      </w:r>
      <w:r w:rsidR="00406356">
        <w:rPr>
          <w:rFonts w:cstheme="minorHAnsi"/>
        </w:rPr>
        <w:t>1</w:t>
      </w:r>
    </w:p>
    <w:p w14:paraId="183E917D" w14:textId="77777777" w:rsidR="00573781" w:rsidRPr="00B76544" w:rsidRDefault="00573781" w:rsidP="009718F6">
      <w:pPr>
        <w:numPr>
          <w:ilvl w:val="0"/>
          <w:numId w:val="7"/>
        </w:numPr>
        <w:tabs>
          <w:tab w:val="clear" w:pos="900"/>
          <w:tab w:val="num" w:pos="0"/>
        </w:tabs>
        <w:autoSpaceDE w:val="0"/>
        <w:autoSpaceDN w:val="0"/>
        <w:spacing w:after="0" w:line="360" w:lineRule="auto"/>
        <w:ind w:left="284" w:hanging="284"/>
        <w:jc w:val="both"/>
        <w:rPr>
          <w:rFonts w:cstheme="minorHAnsi"/>
        </w:rPr>
      </w:pPr>
      <w:r w:rsidRPr="00B76544">
        <w:rPr>
          <w:rFonts w:cstheme="minorHAnsi"/>
        </w:rPr>
        <w:t>Wszystkie zmiany i uzupełnienia niniejszej umowy wymagają formy pisemnej pod rygorem nieważności.</w:t>
      </w:r>
    </w:p>
    <w:p w14:paraId="33603896" w14:textId="77777777" w:rsidR="00573781" w:rsidRPr="00B76544" w:rsidRDefault="00573781" w:rsidP="009718F6">
      <w:pPr>
        <w:numPr>
          <w:ilvl w:val="0"/>
          <w:numId w:val="7"/>
        </w:numPr>
        <w:tabs>
          <w:tab w:val="clear" w:pos="900"/>
          <w:tab w:val="num" w:pos="0"/>
        </w:tabs>
        <w:autoSpaceDE w:val="0"/>
        <w:autoSpaceDN w:val="0"/>
        <w:spacing w:after="0" w:line="360" w:lineRule="auto"/>
        <w:ind w:left="284" w:hanging="284"/>
        <w:jc w:val="both"/>
        <w:rPr>
          <w:rFonts w:cstheme="minorHAnsi"/>
        </w:rPr>
      </w:pPr>
      <w:r w:rsidRPr="00B76544">
        <w:rPr>
          <w:rFonts w:cstheme="minorHAnsi"/>
        </w:rPr>
        <w:t>Prawem właściwym dla oceny wzajemnych praw i obowiązków wynikających z niniejszej umowy jest prawo polskie.</w:t>
      </w:r>
    </w:p>
    <w:p w14:paraId="0D67939C" w14:textId="77777777" w:rsidR="00573781" w:rsidRPr="00B76544" w:rsidRDefault="00573781" w:rsidP="009718F6">
      <w:pPr>
        <w:numPr>
          <w:ilvl w:val="0"/>
          <w:numId w:val="7"/>
        </w:numPr>
        <w:tabs>
          <w:tab w:val="clear" w:pos="900"/>
          <w:tab w:val="num" w:pos="0"/>
        </w:tabs>
        <w:autoSpaceDE w:val="0"/>
        <w:autoSpaceDN w:val="0"/>
        <w:spacing w:after="0" w:line="360" w:lineRule="auto"/>
        <w:ind w:left="284" w:hanging="284"/>
        <w:jc w:val="both"/>
        <w:rPr>
          <w:rFonts w:cstheme="minorHAnsi"/>
        </w:rPr>
      </w:pPr>
      <w:r w:rsidRPr="00B76544">
        <w:rPr>
          <w:rFonts w:cstheme="minorHAnsi"/>
        </w:rPr>
        <w:t>Jurysdykcja do rozstrzygania sporów wynikłych na tle stosowania niniejszej umowy jest po stronie sądów polskich.</w:t>
      </w:r>
    </w:p>
    <w:p w14:paraId="5996753A" w14:textId="77777777" w:rsidR="00573781" w:rsidRPr="00B76544" w:rsidRDefault="00573781" w:rsidP="009718F6">
      <w:pPr>
        <w:numPr>
          <w:ilvl w:val="0"/>
          <w:numId w:val="7"/>
        </w:numPr>
        <w:tabs>
          <w:tab w:val="clear" w:pos="900"/>
          <w:tab w:val="num" w:pos="0"/>
        </w:tabs>
        <w:autoSpaceDE w:val="0"/>
        <w:autoSpaceDN w:val="0"/>
        <w:spacing w:after="0" w:line="360" w:lineRule="auto"/>
        <w:ind w:left="284" w:right="360" w:hanging="284"/>
        <w:jc w:val="both"/>
        <w:rPr>
          <w:rFonts w:cstheme="minorHAnsi"/>
        </w:rPr>
      </w:pPr>
      <w:r w:rsidRPr="00B76544">
        <w:rPr>
          <w:rFonts w:cstheme="minorHAnsi"/>
        </w:rPr>
        <w:t>Sądem właściwym do rozstrzygnięcia sporów wynikłych na tle stosowania niniejszej umowy jest sąd powszechny właściwy dla siedziby Zleceniodawcy.</w:t>
      </w:r>
    </w:p>
    <w:p w14:paraId="7C1C1CB1" w14:textId="0A7F361B" w:rsidR="00573781" w:rsidRPr="00B76544" w:rsidRDefault="00573781" w:rsidP="009718F6">
      <w:pPr>
        <w:numPr>
          <w:ilvl w:val="0"/>
          <w:numId w:val="7"/>
        </w:numPr>
        <w:tabs>
          <w:tab w:val="clear" w:pos="900"/>
          <w:tab w:val="num" w:pos="0"/>
        </w:tabs>
        <w:autoSpaceDE w:val="0"/>
        <w:autoSpaceDN w:val="0"/>
        <w:spacing w:after="0" w:line="360" w:lineRule="auto"/>
        <w:ind w:left="284" w:right="360" w:hanging="284"/>
        <w:jc w:val="both"/>
        <w:rPr>
          <w:rFonts w:cstheme="minorHAnsi"/>
        </w:rPr>
      </w:pPr>
      <w:r w:rsidRPr="00B76544">
        <w:rPr>
          <w:rFonts w:cstheme="minorHAnsi"/>
        </w:rPr>
        <w:t>W okresie trwania niniejszej umowy strony są zobowiązane informować się nawzajem na</w:t>
      </w:r>
      <w:r w:rsidR="00B76544">
        <w:rPr>
          <w:rFonts w:cstheme="minorHAnsi"/>
        </w:rPr>
        <w:t xml:space="preserve"> </w:t>
      </w:r>
      <w:r w:rsidRPr="00B76544">
        <w:rPr>
          <w:rFonts w:cstheme="minorHAnsi"/>
        </w:rPr>
        <w:t>piśmie o każdej zmianie adresu swojego zamieszkania lub siedziby. W razie zaniedbania tego obowiązku korespondencję wysłaną na uprzednio wskazany adres listem poleconym za potwierdzeniem odbioru i nieodebraną, uważa się za doręczoną.</w:t>
      </w:r>
    </w:p>
    <w:p w14:paraId="5D859E59" w14:textId="77777777" w:rsidR="00573781" w:rsidRPr="00B76544" w:rsidRDefault="00573781" w:rsidP="009718F6">
      <w:pPr>
        <w:numPr>
          <w:ilvl w:val="0"/>
          <w:numId w:val="7"/>
        </w:numPr>
        <w:tabs>
          <w:tab w:val="clear" w:pos="900"/>
          <w:tab w:val="num" w:pos="0"/>
        </w:tabs>
        <w:autoSpaceDE w:val="0"/>
        <w:autoSpaceDN w:val="0"/>
        <w:spacing w:after="0" w:line="360" w:lineRule="auto"/>
        <w:ind w:left="284" w:right="360" w:hanging="284"/>
        <w:jc w:val="both"/>
        <w:rPr>
          <w:rFonts w:cstheme="minorHAnsi"/>
        </w:rPr>
      </w:pPr>
      <w:r w:rsidRPr="00B76544">
        <w:rPr>
          <w:rFonts w:cstheme="minorHAnsi"/>
        </w:rPr>
        <w:t xml:space="preserve">Umowę sporządzono w dwóch jednobrzmiących egzemplarzach, po jednym dla każdej ze stron.    </w:t>
      </w:r>
    </w:p>
    <w:p w14:paraId="6A189379" w14:textId="77777777" w:rsidR="00573781" w:rsidRPr="00B76544" w:rsidRDefault="00573781" w:rsidP="00DF361C">
      <w:pPr>
        <w:pStyle w:val="Tekstpodstawowy"/>
        <w:spacing w:line="360" w:lineRule="auto"/>
        <w:ind w:right="360"/>
        <w:jc w:val="both"/>
        <w:rPr>
          <w:rFonts w:asciiTheme="minorHAnsi" w:hAnsiTheme="minorHAnsi" w:cstheme="minorHAnsi"/>
          <w:sz w:val="22"/>
          <w:szCs w:val="22"/>
        </w:rPr>
      </w:pPr>
    </w:p>
    <w:p w14:paraId="4BDE6C50" w14:textId="77777777" w:rsidR="00573781" w:rsidRPr="00B76544" w:rsidRDefault="00573781" w:rsidP="00DF361C">
      <w:pPr>
        <w:pStyle w:val="Tekstpodstawowy"/>
        <w:spacing w:line="360" w:lineRule="auto"/>
        <w:ind w:left="900" w:right="360"/>
        <w:jc w:val="both"/>
        <w:rPr>
          <w:rFonts w:asciiTheme="minorHAnsi" w:hAnsiTheme="minorHAnsi" w:cstheme="minorHAnsi"/>
          <w:sz w:val="22"/>
          <w:szCs w:val="22"/>
        </w:rPr>
      </w:pPr>
    </w:p>
    <w:p w14:paraId="2EEE0D5C" w14:textId="594436AC" w:rsidR="00573781" w:rsidRPr="00B76544" w:rsidRDefault="00573781" w:rsidP="00DF361C">
      <w:pPr>
        <w:pStyle w:val="Tekstpodstawowy"/>
        <w:spacing w:line="360" w:lineRule="auto"/>
        <w:ind w:left="708" w:right="672"/>
        <w:jc w:val="both"/>
        <w:rPr>
          <w:rFonts w:asciiTheme="minorHAnsi" w:hAnsiTheme="minorHAnsi" w:cstheme="minorHAnsi"/>
          <w:sz w:val="22"/>
          <w:szCs w:val="22"/>
        </w:rPr>
      </w:pPr>
      <w:r w:rsidRPr="00B76544">
        <w:rPr>
          <w:rFonts w:asciiTheme="minorHAnsi" w:hAnsiTheme="minorHAnsi" w:cstheme="minorHAnsi"/>
          <w:sz w:val="22"/>
          <w:szCs w:val="22"/>
        </w:rPr>
        <w:t xml:space="preserve">         </w:t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="00751A13" w:rsidRPr="00B76544">
        <w:rPr>
          <w:rFonts w:asciiTheme="minorHAnsi" w:hAnsiTheme="minorHAnsi" w:cstheme="minorHAnsi"/>
          <w:sz w:val="22"/>
          <w:szCs w:val="22"/>
        </w:rPr>
        <w:tab/>
      </w:r>
      <w:r w:rsidRPr="00B76544">
        <w:rPr>
          <w:rFonts w:asciiTheme="minorHAnsi" w:hAnsiTheme="minorHAnsi" w:cstheme="minorHAnsi"/>
          <w:sz w:val="22"/>
          <w:szCs w:val="22"/>
        </w:rPr>
        <w:t xml:space="preserve">  ………………………..………...……                                            …………………….…….…………….                                                        </w:t>
      </w:r>
    </w:p>
    <w:p w14:paraId="7D834328" w14:textId="64E2FC12" w:rsidR="00573781" w:rsidRDefault="00573781" w:rsidP="00DF361C">
      <w:pPr>
        <w:spacing w:after="0" w:line="360" w:lineRule="auto"/>
        <w:ind w:right="360"/>
        <w:jc w:val="both"/>
        <w:rPr>
          <w:rFonts w:cstheme="minorHAnsi"/>
        </w:rPr>
      </w:pPr>
      <w:r w:rsidRPr="00B76544">
        <w:rPr>
          <w:rFonts w:cstheme="minorHAnsi"/>
        </w:rPr>
        <w:t xml:space="preserve">                    </w:t>
      </w:r>
      <w:r w:rsidR="009D1186" w:rsidRPr="00B76544">
        <w:rPr>
          <w:rFonts w:cstheme="minorHAnsi"/>
        </w:rPr>
        <w:t xml:space="preserve">  </w:t>
      </w:r>
      <w:r w:rsidRPr="00B76544">
        <w:rPr>
          <w:rFonts w:cstheme="minorHAnsi"/>
        </w:rPr>
        <w:t>Zleceniodawca</w:t>
      </w:r>
      <w:r w:rsidRPr="00B76544">
        <w:rPr>
          <w:rFonts w:cstheme="minorHAnsi"/>
          <w:b/>
        </w:rPr>
        <w:t xml:space="preserve">                                                                </w:t>
      </w:r>
      <w:r w:rsidR="009D1186" w:rsidRPr="00B76544">
        <w:rPr>
          <w:rFonts w:cstheme="minorHAnsi"/>
          <w:b/>
        </w:rPr>
        <w:t xml:space="preserve">          </w:t>
      </w:r>
      <w:r w:rsidRPr="00B76544">
        <w:rPr>
          <w:rFonts w:cstheme="minorHAnsi"/>
        </w:rPr>
        <w:t>Zleceniobiorca</w:t>
      </w:r>
    </w:p>
    <w:p w14:paraId="262925CE" w14:textId="77777777" w:rsidR="008A2C27" w:rsidRDefault="008A2C27" w:rsidP="00DF361C">
      <w:pPr>
        <w:spacing w:after="0" w:line="360" w:lineRule="auto"/>
        <w:ind w:right="360"/>
        <w:jc w:val="both"/>
        <w:rPr>
          <w:rFonts w:cstheme="minorHAnsi"/>
        </w:rPr>
      </w:pPr>
    </w:p>
    <w:p w14:paraId="7C5445B7" w14:textId="1FDBAD7F" w:rsidR="008A2C27" w:rsidRDefault="008A2C27" w:rsidP="008A2C27">
      <w:pPr>
        <w:spacing w:after="0" w:line="360" w:lineRule="auto"/>
        <w:ind w:right="360"/>
        <w:jc w:val="both"/>
        <w:rPr>
          <w:rFonts w:cstheme="minorHAnsi"/>
        </w:rPr>
      </w:pPr>
    </w:p>
    <w:p w14:paraId="29613257" w14:textId="77777777" w:rsidR="008A2C27" w:rsidRDefault="008A2C27" w:rsidP="008A2C27">
      <w:pPr>
        <w:spacing w:after="0" w:line="360" w:lineRule="auto"/>
        <w:ind w:right="360"/>
        <w:jc w:val="both"/>
        <w:rPr>
          <w:rFonts w:cstheme="minorHAnsi"/>
        </w:rPr>
      </w:pPr>
    </w:p>
    <w:p w14:paraId="54866D38" w14:textId="2349DADC" w:rsidR="008A2C27" w:rsidRPr="008A2C27" w:rsidRDefault="008A2C27" w:rsidP="008A2C27">
      <w:pPr>
        <w:spacing w:after="0" w:line="360" w:lineRule="auto"/>
        <w:ind w:right="360"/>
        <w:jc w:val="both"/>
        <w:rPr>
          <w:rFonts w:cstheme="minorHAnsi"/>
        </w:rPr>
      </w:pPr>
      <w:r w:rsidRPr="00864DFA">
        <w:rPr>
          <w:rFonts w:cstheme="minorHAnsi"/>
        </w:rPr>
        <w:t>*zakres umowy może zostać zmieniony w zależności od wybranych ofert (w przypadku ofert częściowych, zakres będzie ograniczony do 1.1 lub 1.2)</w:t>
      </w:r>
    </w:p>
    <w:sectPr w:rsidR="008A2C27" w:rsidRPr="008A2C27" w:rsidSect="00DC49BA">
      <w:headerReference w:type="default" r:id="rId8"/>
      <w:footerReference w:type="default" r:id="rId9"/>
      <w:pgSz w:w="11906" w:h="16838"/>
      <w:pgMar w:top="1417" w:right="1133" w:bottom="1417" w:left="1417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FDCE" w14:textId="77777777" w:rsidR="00D62488" w:rsidRDefault="00D62488" w:rsidP="00DC4773">
      <w:pPr>
        <w:spacing w:after="0" w:line="240" w:lineRule="auto"/>
      </w:pPr>
      <w:r>
        <w:separator/>
      </w:r>
    </w:p>
  </w:endnote>
  <w:endnote w:type="continuationSeparator" w:id="0">
    <w:p w14:paraId="77D6E98E" w14:textId="77777777" w:rsidR="00D62488" w:rsidRDefault="00D62488" w:rsidP="00DC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003E" w14:textId="7FE9E9A5" w:rsidR="00C20F5D" w:rsidRDefault="00C20F5D">
    <w:pPr>
      <w:pStyle w:val="Stopka"/>
    </w:pPr>
  </w:p>
  <w:p w14:paraId="0EA6CBE4" w14:textId="77777777" w:rsidR="00C20F5D" w:rsidRDefault="00C20F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D738D" w14:textId="77777777" w:rsidR="00D62488" w:rsidRDefault="00D62488" w:rsidP="00DC4773">
      <w:pPr>
        <w:spacing w:after="0" w:line="240" w:lineRule="auto"/>
      </w:pPr>
      <w:r>
        <w:separator/>
      </w:r>
    </w:p>
  </w:footnote>
  <w:footnote w:type="continuationSeparator" w:id="0">
    <w:p w14:paraId="2BACB6A9" w14:textId="77777777" w:rsidR="00D62488" w:rsidRDefault="00D62488" w:rsidP="00DC4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05BD" w14:textId="13AF6013" w:rsidR="00DC4773" w:rsidRDefault="00DC4773">
    <w:pPr>
      <w:pStyle w:val="Nagwek"/>
    </w:pPr>
  </w:p>
  <w:p w14:paraId="0FAE05D2" w14:textId="0B0D2E3E" w:rsidR="00DC4773" w:rsidRPr="00B01174" w:rsidRDefault="00751A13" w:rsidP="00751A13">
    <w:pPr>
      <w:pStyle w:val="Nagwek"/>
      <w:ind w:left="-142" w:firstLine="142"/>
      <w:jc w:val="center"/>
      <w:rPr>
        <w:rFonts w:ascii="Arial Narrow" w:hAnsi="Arial Narrow"/>
        <w:sz w:val="18"/>
        <w:szCs w:val="18"/>
      </w:rPr>
    </w:pPr>
    <w:r>
      <w:rPr>
        <w:noProof/>
      </w:rPr>
      <w:drawing>
        <wp:inline distT="0" distB="0" distL="0" distR="0" wp14:anchorId="13B3BC3F" wp14:editId="5C95AD28">
          <wp:extent cx="5760720" cy="588645"/>
          <wp:effectExtent l="0" t="0" r="0" b="1905"/>
          <wp:docPr id="546013833" name="Obraz 5460138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0F0"/>
    <w:multiLevelType w:val="hybridMultilevel"/>
    <w:tmpl w:val="050E6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93590"/>
    <w:multiLevelType w:val="hybridMultilevel"/>
    <w:tmpl w:val="1A3233A6"/>
    <w:lvl w:ilvl="0" w:tplc="EEB2C47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7ECD"/>
    <w:multiLevelType w:val="hybridMultilevel"/>
    <w:tmpl w:val="C3CCF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F0890"/>
    <w:multiLevelType w:val="hybridMultilevel"/>
    <w:tmpl w:val="4B78AF12"/>
    <w:lvl w:ilvl="0" w:tplc="5A48DA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B763FC"/>
    <w:multiLevelType w:val="hybridMultilevel"/>
    <w:tmpl w:val="F54AC5DA"/>
    <w:lvl w:ilvl="0" w:tplc="A7E23CC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A5B15"/>
    <w:multiLevelType w:val="hybridMultilevel"/>
    <w:tmpl w:val="E6BA0A3E"/>
    <w:lvl w:ilvl="0" w:tplc="D1A8A0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B20BE"/>
    <w:multiLevelType w:val="hybridMultilevel"/>
    <w:tmpl w:val="8E026B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DB4B78"/>
    <w:multiLevelType w:val="hybridMultilevel"/>
    <w:tmpl w:val="9C865A2C"/>
    <w:lvl w:ilvl="0" w:tplc="C65E8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A4EDF"/>
    <w:multiLevelType w:val="hybridMultilevel"/>
    <w:tmpl w:val="FA821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FE2FDB"/>
    <w:multiLevelType w:val="hybridMultilevel"/>
    <w:tmpl w:val="D73E2496"/>
    <w:lvl w:ilvl="0" w:tplc="C1A68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B5415"/>
    <w:multiLevelType w:val="hybridMultilevel"/>
    <w:tmpl w:val="C3C2613A"/>
    <w:lvl w:ilvl="0" w:tplc="C0B8FD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E0418"/>
    <w:multiLevelType w:val="hybridMultilevel"/>
    <w:tmpl w:val="208E352E"/>
    <w:lvl w:ilvl="0" w:tplc="53EE3E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5632C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2426BB3"/>
    <w:multiLevelType w:val="hybridMultilevel"/>
    <w:tmpl w:val="6988008C"/>
    <w:lvl w:ilvl="0" w:tplc="7788F9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90239"/>
    <w:multiLevelType w:val="hybridMultilevel"/>
    <w:tmpl w:val="D36081B0"/>
    <w:lvl w:ilvl="0" w:tplc="A7E23CC8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7884121"/>
    <w:multiLevelType w:val="multilevel"/>
    <w:tmpl w:val="82322048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color w:val="auto"/>
      </w:rPr>
    </w:lvl>
  </w:abstractNum>
  <w:abstractNum w:abstractNumId="16" w15:restartNumberingAfterBreak="0">
    <w:nsid w:val="5B034BF5"/>
    <w:multiLevelType w:val="hybridMultilevel"/>
    <w:tmpl w:val="88280BF8"/>
    <w:lvl w:ilvl="0" w:tplc="A1269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60458"/>
    <w:multiLevelType w:val="hybridMultilevel"/>
    <w:tmpl w:val="B0205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056D4"/>
    <w:multiLevelType w:val="hybridMultilevel"/>
    <w:tmpl w:val="7F88E538"/>
    <w:lvl w:ilvl="0" w:tplc="E2C084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247D39"/>
    <w:multiLevelType w:val="hybridMultilevel"/>
    <w:tmpl w:val="EC529CD4"/>
    <w:lvl w:ilvl="0" w:tplc="566833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E23092"/>
    <w:multiLevelType w:val="hybridMultilevel"/>
    <w:tmpl w:val="01F8CB8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73FA10CB"/>
    <w:multiLevelType w:val="hybridMultilevel"/>
    <w:tmpl w:val="C27A579A"/>
    <w:lvl w:ilvl="0" w:tplc="3FB2DA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A0749C"/>
    <w:multiLevelType w:val="hybridMultilevel"/>
    <w:tmpl w:val="AE5C6F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A94505C"/>
    <w:multiLevelType w:val="hybridMultilevel"/>
    <w:tmpl w:val="2C7CF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46D5B"/>
    <w:multiLevelType w:val="hybridMultilevel"/>
    <w:tmpl w:val="802463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181571">
    <w:abstractNumId w:val="5"/>
  </w:num>
  <w:num w:numId="2" w16cid:durableId="1632783568">
    <w:abstractNumId w:val="7"/>
  </w:num>
  <w:num w:numId="3" w16cid:durableId="13039208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99849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22309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73044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72789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4789467">
    <w:abstractNumId w:val="16"/>
  </w:num>
  <w:num w:numId="9" w16cid:durableId="847869622">
    <w:abstractNumId w:val="1"/>
  </w:num>
  <w:num w:numId="10" w16cid:durableId="621694623">
    <w:abstractNumId w:val="2"/>
  </w:num>
  <w:num w:numId="11" w16cid:durableId="804198087">
    <w:abstractNumId w:val="3"/>
  </w:num>
  <w:num w:numId="12" w16cid:durableId="1581521009">
    <w:abstractNumId w:val="11"/>
  </w:num>
  <w:num w:numId="13" w16cid:durableId="875195379">
    <w:abstractNumId w:val="15"/>
  </w:num>
  <w:num w:numId="14" w16cid:durableId="2017533979">
    <w:abstractNumId w:val="8"/>
  </w:num>
  <w:num w:numId="15" w16cid:durableId="776022830">
    <w:abstractNumId w:val="22"/>
  </w:num>
  <w:num w:numId="16" w16cid:durableId="557857830">
    <w:abstractNumId w:val="23"/>
  </w:num>
  <w:num w:numId="17" w16cid:durableId="1319113420">
    <w:abstractNumId w:val="18"/>
  </w:num>
  <w:num w:numId="18" w16cid:durableId="478159065">
    <w:abstractNumId w:val="9"/>
  </w:num>
  <w:num w:numId="19" w16cid:durableId="1276402637">
    <w:abstractNumId w:val="13"/>
  </w:num>
  <w:num w:numId="20" w16cid:durableId="1529682363">
    <w:abstractNumId w:val="17"/>
  </w:num>
  <w:num w:numId="21" w16cid:durableId="1180240931">
    <w:abstractNumId w:val="24"/>
  </w:num>
  <w:num w:numId="22" w16cid:durableId="566300293">
    <w:abstractNumId w:val="6"/>
  </w:num>
  <w:num w:numId="23" w16cid:durableId="18342514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2337097">
    <w:abstractNumId w:val="12"/>
  </w:num>
  <w:num w:numId="25" w16cid:durableId="469443472">
    <w:abstractNumId w:val="4"/>
  </w:num>
  <w:num w:numId="26" w16cid:durableId="1871071685">
    <w:abstractNumId w:val="14"/>
  </w:num>
  <w:num w:numId="27" w16cid:durableId="888498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7CwNDA0NDAwMTU0MTJW0lEKTi0uzszPAykwrAUAe6QszywAAAA="/>
  </w:docVars>
  <w:rsids>
    <w:rsidRoot w:val="003B41B0"/>
    <w:rsid w:val="00002985"/>
    <w:rsid w:val="0000581E"/>
    <w:rsid w:val="00062830"/>
    <w:rsid w:val="00097923"/>
    <w:rsid w:val="000C08F5"/>
    <w:rsid w:val="000F5CF6"/>
    <w:rsid w:val="00121726"/>
    <w:rsid w:val="001360A9"/>
    <w:rsid w:val="00164600"/>
    <w:rsid w:val="00187521"/>
    <w:rsid w:val="00193FD0"/>
    <w:rsid w:val="001B3A84"/>
    <w:rsid w:val="001C15FE"/>
    <w:rsid w:val="001D4E67"/>
    <w:rsid w:val="001E0E24"/>
    <w:rsid w:val="001F52DE"/>
    <w:rsid w:val="0020753A"/>
    <w:rsid w:val="0021258A"/>
    <w:rsid w:val="00264B55"/>
    <w:rsid w:val="00276FAB"/>
    <w:rsid w:val="00283CE3"/>
    <w:rsid w:val="002C7AA2"/>
    <w:rsid w:val="002D38A9"/>
    <w:rsid w:val="003126EA"/>
    <w:rsid w:val="00337A49"/>
    <w:rsid w:val="003518FF"/>
    <w:rsid w:val="00352A27"/>
    <w:rsid w:val="003B0794"/>
    <w:rsid w:val="003B41B0"/>
    <w:rsid w:val="00406356"/>
    <w:rsid w:val="004218C6"/>
    <w:rsid w:val="00455358"/>
    <w:rsid w:val="00460B05"/>
    <w:rsid w:val="004A0714"/>
    <w:rsid w:val="004A499A"/>
    <w:rsid w:val="004B07F8"/>
    <w:rsid w:val="004B6B11"/>
    <w:rsid w:val="004D4953"/>
    <w:rsid w:val="004D6881"/>
    <w:rsid w:val="004F2DB9"/>
    <w:rsid w:val="00505B22"/>
    <w:rsid w:val="0056163F"/>
    <w:rsid w:val="00572202"/>
    <w:rsid w:val="00573781"/>
    <w:rsid w:val="00577F3F"/>
    <w:rsid w:val="00595856"/>
    <w:rsid w:val="005B100B"/>
    <w:rsid w:val="005D48CC"/>
    <w:rsid w:val="005E13F1"/>
    <w:rsid w:val="005E7EC4"/>
    <w:rsid w:val="005F3919"/>
    <w:rsid w:val="0061265C"/>
    <w:rsid w:val="00623AD4"/>
    <w:rsid w:val="0062469A"/>
    <w:rsid w:val="0062538F"/>
    <w:rsid w:val="006363DA"/>
    <w:rsid w:val="00646DC2"/>
    <w:rsid w:val="00655B75"/>
    <w:rsid w:val="00665E8A"/>
    <w:rsid w:val="0069251F"/>
    <w:rsid w:val="00693620"/>
    <w:rsid w:val="006B0C77"/>
    <w:rsid w:val="00700958"/>
    <w:rsid w:val="007046C3"/>
    <w:rsid w:val="00741DC1"/>
    <w:rsid w:val="00751A13"/>
    <w:rsid w:val="007F4D75"/>
    <w:rsid w:val="0080229B"/>
    <w:rsid w:val="0081043E"/>
    <w:rsid w:val="00822204"/>
    <w:rsid w:val="00827306"/>
    <w:rsid w:val="00832979"/>
    <w:rsid w:val="00853216"/>
    <w:rsid w:val="00855852"/>
    <w:rsid w:val="00864DFA"/>
    <w:rsid w:val="00893C9B"/>
    <w:rsid w:val="008A15A3"/>
    <w:rsid w:val="008A2C27"/>
    <w:rsid w:val="00902F2B"/>
    <w:rsid w:val="00907DD7"/>
    <w:rsid w:val="00926790"/>
    <w:rsid w:val="009718F6"/>
    <w:rsid w:val="00977599"/>
    <w:rsid w:val="00985B2A"/>
    <w:rsid w:val="0099521E"/>
    <w:rsid w:val="009B2BFF"/>
    <w:rsid w:val="009C17C5"/>
    <w:rsid w:val="009D1186"/>
    <w:rsid w:val="009F1364"/>
    <w:rsid w:val="00A12639"/>
    <w:rsid w:val="00A15656"/>
    <w:rsid w:val="00A33C9C"/>
    <w:rsid w:val="00A406CA"/>
    <w:rsid w:val="00A40D1D"/>
    <w:rsid w:val="00A564E4"/>
    <w:rsid w:val="00A65D5B"/>
    <w:rsid w:val="00A91A68"/>
    <w:rsid w:val="00A97880"/>
    <w:rsid w:val="00AD3406"/>
    <w:rsid w:val="00B01174"/>
    <w:rsid w:val="00B03FA6"/>
    <w:rsid w:val="00B22EAD"/>
    <w:rsid w:val="00B25C80"/>
    <w:rsid w:val="00B32F8D"/>
    <w:rsid w:val="00B63AA0"/>
    <w:rsid w:val="00B76544"/>
    <w:rsid w:val="00B9675B"/>
    <w:rsid w:val="00BD0B28"/>
    <w:rsid w:val="00BD29B2"/>
    <w:rsid w:val="00BD5F64"/>
    <w:rsid w:val="00BF343E"/>
    <w:rsid w:val="00C20F5D"/>
    <w:rsid w:val="00C41D4E"/>
    <w:rsid w:val="00C81D3B"/>
    <w:rsid w:val="00C93B1E"/>
    <w:rsid w:val="00CB3424"/>
    <w:rsid w:val="00CC6D9C"/>
    <w:rsid w:val="00D118C1"/>
    <w:rsid w:val="00D62488"/>
    <w:rsid w:val="00D86A9F"/>
    <w:rsid w:val="00D9112D"/>
    <w:rsid w:val="00D9215F"/>
    <w:rsid w:val="00DB002F"/>
    <w:rsid w:val="00DC4773"/>
    <w:rsid w:val="00DC49BA"/>
    <w:rsid w:val="00DE5E45"/>
    <w:rsid w:val="00DF361C"/>
    <w:rsid w:val="00DF716E"/>
    <w:rsid w:val="00DF76D0"/>
    <w:rsid w:val="00E1641E"/>
    <w:rsid w:val="00E457C0"/>
    <w:rsid w:val="00E52D75"/>
    <w:rsid w:val="00E67749"/>
    <w:rsid w:val="00E859CF"/>
    <w:rsid w:val="00EA1D38"/>
    <w:rsid w:val="00EA2E07"/>
    <w:rsid w:val="00EB1060"/>
    <w:rsid w:val="00ED3EEE"/>
    <w:rsid w:val="00EF6882"/>
    <w:rsid w:val="00F22464"/>
    <w:rsid w:val="00F52346"/>
    <w:rsid w:val="00F53C9E"/>
    <w:rsid w:val="00F628B3"/>
    <w:rsid w:val="00F6451E"/>
    <w:rsid w:val="00F96D98"/>
    <w:rsid w:val="00FA0EA6"/>
    <w:rsid w:val="00FB10F6"/>
    <w:rsid w:val="00FB7889"/>
    <w:rsid w:val="00FD11F3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C67FA74"/>
  <w15:docId w15:val="{3F0E867A-198F-49F4-AD3E-73EF3F23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3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773"/>
  </w:style>
  <w:style w:type="paragraph" w:styleId="Stopka">
    <w:name w:val="footer"/>
    <w:basedOn w:val="Normalny"/>
    <w:link w:val="StopkaZnak"/>
    <w:uiPriority w:val="99"/>
    <w:unhideWhenUsed/>
    <w:rsid w:val="00DC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773"/>
  </w:style>
  <w:style w:type="paragraph" w:styleId="Tekstdymka">
    <w:name w:val="Balloon Text"/>
    <w:basedOn w:val="Normalny"/>
    <w:link w:val="TekstdymkaZnak"/>
    <w:uiPriority w:val="99"/>
    <w:semiHidden/>
    <w:unhideWhenUsed/>
    <w:rsid w:val="00DC4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7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F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117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1174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rsid w:val="005737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3781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700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D48C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0D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0D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0D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D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D1D"/>
    <w:rPr>
      <w:b/>
      <w:bCs/>
      <w:sz w:val="20"/>
      <w:szCs w:val="20"/>
    </w:rPr>
  </w:style>
  <w:style w:type="paragraph" w:customStyle="1" w:styleId="Normalny1">
    <w:name w:val="Normalny1"/>
    <w:rsid w:val="00FF5046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86C-7F9C-4FA0-8FEB-6EA1C563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8577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</dc:creator>
  <cp:lastModifiedBy>JATCZAK Jagna (External)</cp:lastModifiedBy>
  <cp:revision>7</cp:revision>
  <cp:lastPrinted>2016-11-04T08:19:00Z</cp:lastPrinted>
  <dcterms:created xsi:type="dcterms:W3CDTF">2024-09-23T09:16:00Z</dcterms:created>
  <dcterms:modified xsi:type="dcterms:W3CDTF">2024-09-27T12:04:00Z</dcterms:modified>
</cp:coreProperties>
</file>