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E47DD" w14:textId="77777777" w:rsidR="005827D1" w:rsidRPr="005827D1" w:rsidRDefault="00917325" w:rsidP="005827D1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 xml:space="preserve">Załącznik nr </w:t>
      </w:r>
      <w:r w:rsidR="008973F4">
        <w:rPr>
          <w:rFonts w:ascii="Franklin Gothic Book" w:hAnsi="Franklin Gothic Book" w:cstheme="minorHAnsi"/>
          <w:b/>
          <w:bCs/>
          <w:sz w:val="22"/>
          <w:szCs w:val="22"/>
        </w:rPr>
        <w:t>2</w:t>
      </w:r>
      <w:r w:rsidR="00F5744C">
        <w:rPr>
          <w:rFonts w:ascii="Franklin Gothic Book" w:hAnsi="Franklin Gothic Book" w:cstheme="minorHAnsi"/>
          <w:b/>
          <w:bCs/>
          <w:sz w:val="22"/>
          <w:szCs w:val="22"/>
        </w:rPr>
        <w:t xml:space="preserve"> do zapytania ofertowego </w:t>
      </w:r>
      <w:r w:rsidR="005827D1" w:rsidRPr="005827D1">
        <w:rPr>
          <w:rFonts w:ascii="Franklin Gothic Book" w:hAnsi="Franklin Gothic Book" w:cstheme="minorHAnsi"/>
          <w:b/>
          <w:bCs/>
          <w:sz w:val="22"/>
          <w:szCs w:val="22"/>
        </w:rPr>
        <w:t>1/WODREM/FENG-BGK</w:t>
      </w:r>
    </w:p>
    <w:p w14:paraId="1E491F7A" w14:textId="32D7AB4C" w:rsidR="00EA2B42" w:rsidRPr="00C15BF7" w:rsidRDefault="00EA2B42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</w:p>
    <w:p w14:paraId="1E491F7B" w14:textId="77777777" w:rsidR="00917325" w:rsidRPr="00C15BF7" w:rsidRDefault="00917325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</w:p>
    <w:p w14:paraId="1E491F7C" w14:textId="77777777" w:rsidR="00917325" w:rsidRPr="00C15BF7" w:rsidRDefault="00917325" w:rsidP="00917325">
      <w:pPr>
        <w:jc w:val="center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>Formularz ofertowy</w:t>
      </w:r>
    </w:p>
    <w:p w14:paraId="1E491F7D" w14:textId="77777777" w:rsidR="00917325" w:rsidRPr="00C15BF7" w:rsidRDefault="00917325" w:rsidP="00917325">
      <w:pPr>
        <w:rPr>
          <w:rFonts w:ascii="Franklin Gothic Book" w:hAnsi="Franklin Gothic Book" w:cstheme="minorHAns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917325" w:rsidRPr="00C15BF7" w14:paraId="1E491F8A" w14:textId="77777777" w:rsidTr="007929D6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1E491F7E" w14:textId="77777777" w:rsidR="00917325" w:rsidRPr="00914C87" w:rsidRDefault="00917325" w:rsidP="00914C87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1E491F7F" w14:textId="77777777" w:rsidR="00917325" w:rsidRPr="00914C87" w:rsidRDefault="00917325" w:rsidP="00914C87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OFERTA</w:t>
            </w:r>
          </w:p>
          <w:p w14:paraId="1E491F80" w14:textId="77777777" w:rsidR="00917325" w:rsidRPr="00914C87" w:rsidRDefault="00AA40CF" w:rsidP="00914C87">
            <w:p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Zamawiający:</w:t>
            </w:r>
          </w:p>
          <w:p w14:paraId="179B0DDF" w14:textId="77777777" w:rsidR="00A300A2" w:rsidRPr="00914C87" w:rsidRDefault="00A300A2" w:rsidP="00914C87">
            <w:p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ZAKŁAD USŁUG ENERGETYCZNYCH "WODREM" SP. Z  O.O.</w:t>
            </w:r>
          </w:p>
          <w:p w14:paraId="326FD9BD" w14:textId="77777777" w:rsidR="00A300A2" w:rsidRPr="00914C87" w:rsidRDefault="00A300A2" w:rsidP="00914C87">
            <w:p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ul. Chemików 1</w:t>
            </w:r>
          </w:p>
          <w:p w14:paraId="0800E435" w14:textId="77777777" w:rsidR="00A300A2" w:rsidRPr="00914C87" w:rsidRDefault="00A300A2" w:rsidP="00914C87">
            <w:p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37-310 Nowa Sarzyna</w:t>
            </w:r>
          </w:p>
          <w:p w14:paraId="253F6FBD" w14:textId="77777777" w:rsidR="00A300A2" w:rsidRPr="00914C87" w:rsidRDefault="00A300A2" w:rsidP="00914C87">
            <w:p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https://wodrem.com/</w:t>
            </w:r>
          </w:p>
          <w:p w14:paraId="1E491F84" w14:textId="77777777" w:rsidR="00426FBB" w:rsidRPr="00914C87" w:rsidRDefault="00426FBB" w:rsidP="00914C87">
            <w:pPr>
              <w:rPr>
                <w:rFonts w:ascii="Franklin Gothic Book" w:hAnsi="Franklin Gothic Book" w:cstheme="minorHAnsi"/>
                <w:bCs/>
                <w:lang w:val="pt-PT"/>
              </w:rPr>
            </w:pPr>
          </w:p>
          <w:p w14:paraId="1E491F86" w14:textId="77777777" w:rsidR="00917325" w:rsidRPr="00914C87" w:rsidRDefault="00917325" w:rsidP="00914C87">
            <w:pPr>
              <w:jc w:val="center"/>
              <w:rPr>
                <w:rFonts w:ascii="Franklin Gothic Book" w:hAnsi="Franklin Gothic Book" w:cstheme="minorHAnsi"/>
              </w:rPr>
            </w:pPr>
          </w:p>
          <w:p w14:paraId="1E491F87" w14:textId="13A80951" w:rsidR="00A64DA8" w:rsidRPr="00914C87" w:rsidRDefault="00917325" w:rsidP="00914C87">
            <w:pPr>
              <w:jc w:val="center"/>
              <w:rPr>
                <w:rFonts w:ascii="Franklin Gothic Book" w:hAnsi="Franklin Gothic Book" w:cstheme="minorHAnsi"/>
                <w:b/>
                <w:color w:val="000000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W postępowaniu o udzielenie zamówienia publicznego prowadzonego w </w:t>
            </w:r>
            <w:r w:rsidR="00426FBB" w:rsidRPr="00914C87">
              <w:rPr>
                <w:rFonts w:ascii="Franklin Gothic Book" w:hAnsi="Franklin Gothic Book" w:cstheme="minorHAnsi"/>
                <w:sz w:val="22"/>
                <w:szCs w:val="22"/>
              </w:rPr>
              <w:t>Reguły Konkurencyjności</w:t>
            </w:r>
            <w:r w:rsidRPr="00914C87">
              <w:rPr>
                <w:rFonts w:ascii="Franklin Gothic Book" w:hAnsi="Franklin Gothic Book" w:cstheme="minorHAnsi"/>
                <w:color w:val="000000"/>
                <w:sz w:val="22"/>
                <w:szCs w:val="22"/>
              </w:rPr>
              <w:t xml:space="preserve"> </w:t>
            </w:r>
            <w:r w:rsidR="00A64DA8" w:rsidRPr="00914C87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 xml:space="preserve">nr </w:t>
            </w:r>
            <w:r w:rsidR="00F72B68" w:rsidRPr="00914C87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>1/WODREM/FENG-BGK</w:t>
            </w:r>
          </w:p>
          <w:p w14:paraId="1E491F89" w14:textId="36847257" w:rsidR="00917325" w:rsidRPr="00914C87" w:rsidRDefault="00A64DA8" w:rsidP="00914C87">
            <w:pPr>
              <w:jc w:val="center"/>
              <w:rPr>
                <w:rFonts w:ascii="Franklin Gothic Book" w:hAnsi="Franklin Gothic Book" w:cstheme="minorHAnsi"/>
                <w:b/>
                <w:bCs/>
              </w:rPr>
            </w:pPr>
            <w:r w:rsidRPr="00914C87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 xml:space="preserve">pt. </w:t>
            </w:r>
            <w:r w:rsidR="00917325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„</w:t>
            </w:r>
            <w:r w:rsidR="00A15D26" w:rsidRPr="00914C87">
              <w:rPr>
                <w:rFonts w:ascii="Franklin Gothic Book" w:hAnsi="Franklin Gothic Book" w:cstheme="minorHAnsi"/>
                <w:b/>
                <w:bCs/>
                <w:i/>
                <w:iCs/>
                <w:sz w:val="22"/>
                <w:szCs w:val="22"/>
              </w:rPr>
              <w:t>Termomodernizacja budynku socjalno-biurowego</w:t>
            </w:r>
            <w:r w:rsidR="00EA2B42" w:rsidRPr="00914C87">
              <w:rPr>
                <w:rFonts w:ascii="Franklin Gothic Book" w:hAnsi="Franklin Gothic Book" w:cstheme="minorHAnsi"/>
                <w:b/>
                <w:bCs/>
                <w:i/>
                <w:iCs/>
                <w:sz w:val="22"/>
                <w:szCs w:val="22"/>
              </w:rPr>
              <w:t>”</w:t>
            </w:r>
          </w:p>
        </w:tc>
      </w:tr>
      <w:tr w:rsidR="00917325" w:rsidRPr="00C15BF7" w14:paraId="1E491FA6" w14:textId="77777777" w:rsidTr="007929D6">
        <w:trPr>
          <w:trHeight w:val="1502"/>
        </w:trPr>
        <w:tc>
          <w:tcPr>
            <w:tcW w:w="9214" w:type="dxa"/>
            <w:gridSpan w:val="2"/>
          </w:tcPr>
          <w:p w14:paraId="1E491F8B" w14:textId="77777777" w:rsidR="00917325" w:rsidRPr="00914C87" w:rsidRDefault="00917325" w:rsidP="00914C87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DANE WYKONAWCY:</w:t>
            </w:r>
          </w:p>
          <w:p w14:paraId="1E491F8C" w14:textId="77777777" w:rsidR="00917325" w:rsidRPr="00914C87" w:rsidRDefault="00917325" w:rsidP="00914C87">
            <w:pPr>
              <w:spacing w:after="40"/>
              <w:jc w:val="both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Osoba upoważniona do reprezentacji Wykonawcy/ów i podpisująca ofertę:</w:t>
            </w:r>
          </w:p>
          <w:p w14:paraId="1E491F8D" w14:textId="77777777" w:rsidR="002574DA" w:rsidRPr="00914C87" w:rsidRDefault="002574DA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8E" w14:textId="7777777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Wykonawca/Wykonawcy</w:t>
            </w:r>
            <w:r w:rsidR="00C51A73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1E491F8F" w14:textId="77777777" w:rsidR="002574DA" w:rsidRPr="00914C87" w:rsidRDefault="002574DA" w:rsidP="00914C87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90" w14:textId="7777777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Adres:</w:t>
            </w:r>
          </w:p>
          <w:p w14:paraId="1E491F91" w14:textId="77777777" w:rsidR="002574DA" w:rsidRPr="00914C87" w:rsidRDefault="002574DA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2" w14:textId="7777777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NIP: </w:t>
            </w:r>
          </w:p>
          <w:p w14:paraId="1E491F93" w14:textId="77777777" w:rsidR="002574DA" w:rsidRPr="00914C87" w:rsidRDefault="002574DA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4" w14:textId="77777777" w:rsidR="002574DA" w:rsidRPr="00914C87" w:rsidRDefault="002574DA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REGON: </w:t>
            </w:r>
          </w:p>
          <w:p w14:paraId="1E491F95" w14:textId="77777777" w:rsidR="003733FF" w:rsidRPr="00914C87" w:rsidRDefault="003733FF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6" w14:textId="7777777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  <w:b/>
                <w:i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WYKONAWCA jest małym /średnim przedsiębiorcą –</w:t>
            </w:r>
            <w:r w:rsidR="000E0D38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tak </w:t>
            </w:r>
            <w:r w:rsidRPr="00914C8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nie </w:t>
            </w:r>
            <w:r w:rsidRPr="00914C8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</w:p>
          <w:p w14:paraId="1E491F97" w14:textId="77777777" w:rsidR="003733FF" w:rsidRPr="00914C87" w:rsidRDefault="003733FF" w:rsidP="00914C87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98" w14:textId="7777777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Osoba odpowiedzialna za kontakty z Zamawiającym</w:t>
            </w:r>
            <w:r w:rsidR="003733FF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1E491F99" w14:textId="77777777" w:rsidR="00917325" w:rsidRPr="00914C87" w:rsidRDefault="00917325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E491F9A" w14:textId="77777777" w:rsidR="00EA2B42" w:rsidRPr="00914C87" w:rsidRDefault="00EA2B42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B" w14:textId="77777777" w:rsidR="00EA2B42" w:rsidRPr="00914C87" w:rsidRDefault="00EA2B42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Imię i nazwisko: ………………………</w:t>
            </w:r>
          </w:p>
          <w:p w14:paraId="1E491F9C" w14:textId="77777777" w:rsidR="00EA2B42" w:rsidRPr="00914C87" w:rsidRDefault="00EA2B42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D" w14:textId="77777777" w:rsidR="00EA2B42" w:rsidRPr="00914C87" w:rsidRDefault="00EA2B42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Telefon kontaktowy: ………………………..</w:t>
            </w:r>
          </w:p>
          <w:p w14:paraId="1E491F9E" w14:textId="77777777" w:rsidR="00EA2B42" w:rsidRPr="00914C87" w:rsidRDefault="00EA2B42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F" w14:textId="77777777" w:rsidR="00917325" w:rsidRPr="00914C87" w:rsidRDefault="00EA2B42" w:rsidP="00914C87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Cs/>
                <w:sz w:val="22"/>
                <w:szCs w:val="22"/>
              </w:rPr>
              <w:t>Adres e-mail</w:t>
            </w:r>
            <w:r w:rsidR="003733FF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: </w:t>
            </w: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…………………………………</w:t>
            </w:r>
          </w:p>
          <w:p w14:paraId="1E491FA0" w14:textId="77777777" w:rsidR="00EA2B42" w:rsidRPr="00914C87" w:rsidRDefault="00EA2B42" w:rsidP="00914C87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A1" w14:textId="77777777" w:rsidR="00917325" w:rsidRPr="00914C87" w:rsidRDefault="00917325" w:rsidP="00914C87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Adres do korespondencji (jeżeli inny niż adres siedziby): </w:t>
            </w:r>
          </w:p>
          <w:p w14:paraId="1E491FA2" w14:textId="77777777" w:rsidR="00EA2B42" w:rsidRPr="00914C87" w:rsidRDefault="00EA2B42" w:rsidP="00914C87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3" w14:textId="77777777" w:rsidR="00EA2B42" w:rsidRPr="00914C87" w:rsidRDefault="00EA2B42" w:rsidP="00914C87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4" w14:textId="77777777" w:rsidR="00EA2B42" w:rsidRPr="00914C87" w:rsidRDefault="00EA2B42" w:rsidP="00914C87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5" w14:textId="77777777" w:rsidR="003733FF" w:rsidRPr="00914C87" w:rsidRDefault="003733FF" w:rsidP="00914C87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</w:tc>
      </w:tr>
      <w:tr w:rsidR="00917325" w:rsidRPr="003902E3" w14:paraId="1E491FAF" w14:textId="77777777" w:rsidTr="007929D6">
        <w:trPr>
          <w:trHeight w:val="2693"/>
        </w:trPr>
        <w:tc>
          <w:tcPr>
            <w:tcW w:w="9214" w:type="dxa"/>
            <w:gridSpan w:val="2"/>
            <w:shd w:val="clear" w:color="auto" w:fill="auto"/>
          </w:tcPr>
          <w:p w14:paraId="1E491FA7" w14:textId="77777777" w:rsidR="00917325" w:rsidRPr="00914C87" w:rsidRDefault="00917325" w:rsidP="00914C87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1E491FA8" w14:textId="77777777" w:rsidR="00917325" w:rsidRPr="00914C87" w:rsidRDefault="00917325" w:rsidP="00914C87">
            <w:pPr>
              <w:spacing w:after="40"/>
              <w:contextualSpacing/>
              <w:rPr>
                <w:rFonts w:ascii="Franklin Gothic Book" w:eastAsia="Calibri" w:hAnsi="Franklin Gothic Book" w:cstheme="minorHAnsi"/>
                <w:i/>
                <w:lang w:eastAsia="en-US"/>
              </w:rPr>
            </w:pPr>
            <w:r w:rsidRPr="00914C87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Niniejszym oferuję realizację przedmiotu zamówienia za ŁĄCZNĄ CENĘ OFERTOWĄ</w:t>
            </w:r>
            <w:r w:rsidR="002A4636" w:rsidRPr="00914C87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:</w:t>
            </w:r>
          </w:p>
          <w:p w14:paraId="1E491FA9" w14:textId="77777777" w:rsidR="002A4636" w:rsidRPr="00914C87" w:rsidRDefault="002A4636" w:rsidP="00914C87">
            <w:pPr>
              <w:spacing w:after="40"/>
              <w:contextualSpacing/>
              <w:rPr>
                <w:rFonts w:ascii="Franklin Gothic Book" w:eastAsia="Calibri" w:hAnsi="Franklin Gothic Book" w:cstheme="minorHAnsi"/>
                <w:i/>
                <w:lang w:eastAsia="en-US"/>
              </w:rPr>
            </w:pPr>
          </w:p>
          <w:p w14:paraId="1E491FAA" w14:textId="77777777" w:rsidR="00917325" w:rsidRPr="00914C87" w:rsidRDefault="00917325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</w:rPr>
            </w:pPr>
          </w:p>
          <w:p w14:paraId="1E491FAB" w14:textId="028BCDE3" w:rsidR="00432A97" w:rsidRPr="000E441C" w:rsidRDefault="006B36BA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Cs/>
                <w:lang w:val="en-US"/>
              </w:rPr>
            </w:pPr>
            <w:r w:rsidRPr="000E441C">
              <w:rPr>
                <w:rFonts w:ascii="Franklin Gothic Book" w:hAnsi="Franklin Gothic Book" w:cstheme="minorHAnsi"/>
                <w:bCs/>
                <w:sz w:val="22"/>
                <w:szCs w:val="22"/>
                <w:lang w:val="en-US"/>
              </w:rPr>
              <w:t xml:space="preserve">Netto: ……………………………………………………. </w:t>
            </w:r>
            <w:sdt>
              <w:sdtPr>
                <w:rPr>
                  <w:rFonts w:ascii="Franklin Gothic Book" w:hAnsi="Franklin Gothic Book" w:cstheme="minorHAnsi"/>
                  <w:bCs/>
                  <w:sz w:val="22"/>
                  <w:szCs w:val="22"/>
                </w:rPr>
                <w:id w:val="-1659995207"/>
                <w:showingPlcHdr/>
              </w:sdtPr>
              <w:sdtContent>
                <w:r w:rsidR="00450F89" w:rsidRPr="000E441C">
                  <w:rPr>
                    <w:rFonts w:ascii="Franklin Gothic Book" w:hAnsi="Franklin Gothic Book" w:cstheme="minorHAnsi"/>
                    <w:bCs/>
                    <w:sz w:val="22"/>
                    <w:szCs w:val="22"/>
                    <w:lang w:val="en-US"/>
                  </w:rPr>
                  <w:t xml:space="preserve">     </w:t>
                </w:r>
              </w:sdtContent>
            </w:sdt>
            <w:r w:rsidR="00D201D1" w:rsidRPr="000E441C">
              <w:rPr>
                <w:rFonts w:ascii="Franklin Gothic Book" w:hAnsi="Franklin Gothic Book" w:cstheme="minorHAnsi"/>
                <w:bCs/>
                <w:sz w:val="22"/>
                <w:szCs w:val="22"/>
                <w:lang w:val="en-US"/>
              </w:rPr>
              <w:t xml:space="preserve">PLN </w:t>
            </w:r>
          </w:p>
          <w:p w14:paraId="1E491FAC" w14:textId="6528B453" w:rsidR="00D201D1" w:rsidRPr="000E441C" w:rsidRDefault="00D201D1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Cs/>
                <w:lang w:val="en-US"/>
              </w:rPr>
            </w:pPr>
            <w:r w:rsidRPr="000E441C">
              <w:rPr>
                <w:rFonts w:ascii="Franklin Gothic Book" w:hAnsi="Franklin Gothic Book" w:cstheme="minorHAnsi"/>
                <w:bCs/>
                <w:sz w:val="22"/>
                <w:szCs w:val="22"/>
                <w:lang w:val="en-US"/>
              </w:rPr>
              <w:t>VAT: …………………………………………………….</w:t>
            </w:r>
            <w:r w:rsidR="00450F89" w:rsidRPr="000E441C">
              <w:rPr>
                <w:rFonts w:ascii="Franklin Gothic Book" w:hAnsi="Franklin Gothic Book" w:cstheme="minorHAnsi"/>
                <w:bCs/>
                <w:sz w:val="22"/>
                <w:szCs w:val="22"/>
                <w:lang w:val="en-US"/>
              </w:rPr>
              <w:t xml:space="preserve">         PLN</w:t>
            </w:r>
          </w:p>
          <w:p w14:paraId="1E491FAD" w14:textId="299172F7" w:rsidR="00917325" w:rsidRPr="00914C87" w:rsidRDefault="00D201D1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Cs/>
              </w:rPr>
            </w:pPr>
            <w:r w:rsidRPr="00914C87">
              <w:rPr>
                <w:rFonts w:ascii="Franklin Gothic Book" w:hAnsi="Franklin Gothic Book" w:cstheme="minorHAnsi"/>
                <w:bCs/>
                <w:sz w:val="22"/>
                <w:szCs w:val="22"/>
                <w:lang w:val="it-IT"/>
              </w:rPr>
              <w:t>Brutto: …………………………………………………….</w:t>
            </w:r>
            <w:r w:rsidR="00450F89" w:rsidRPr="000E441C">
              <w:rPr>
                <w:rFonts w:ascii="Franklin Gothic Book" w:hAnsi="Franklin Gothic Book" w:cstheme="minorHAnsi"/>
                <w:bCs/>
                <w:sz w:val="22"/>
                <w:szCs w:val="22"/>
                <w:lang w:val="en-US"/>
              </w:rPr>
              <w:t xml:space="preserve">     </w:t>
            </w:r>
            <w:r w:rsidR="00450F89" w:rsidRPr="00914C87">
              <w:rPr>
                <w:rFonts w:ascii="Franklin Gothic Book" w:hAnsi="Franklin Gothic Book" w:cstheme="minorHAnsi"/>
                <w:bCs/>
                <w:sz w:val="22"/>
                <w:szCs w:val="22"/>
              </w:rPr>
              <w:t>PLN</w:t>
            </w:r>
          </w:p>
          <w:p w14:paraId="0B63A234" w14:textId="77777777" w:rsidR="002F3708" w:rsidRPr="00914C87" w:rsidRDefault="002F3708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Cs/>
              </w:rPr>
            </w:pPr>
          </w:p>
          <w:p w14:paraId="5D73B13A" w14:textId="5E51F4EA" w:rsidR="002F3708" w:rsidRPr="00914C87" w:rsidRDefault="002F3708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Cs/>
              </w:rPr>
            </w:pPr>
            <w:r w:rsidRPr="00914C87">
              <w:rPr>
                <w:rFonts w:ascii="Franklin Gothic Book" w:hAnsi="Franklin Gothic Book" w:cstheme="minorHAnsi"/>
                <w:bCs/>
                <w:sz w:val="22"/>
                <w:szCs w:val="22"/>
              </w:rPr>
              <w:t>Podział ceny na poszczególne elementy wchodzące w zakres prac termomodernizacyjnych: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82"/>
              <w:gridCol w:w="1620"/>
              <w:gridCol w:w="1800"/>
              <w:gridCol w:w="1981"/>
            </w:tblGrid>
            <w:tr w:rsidR="007976D0" w:rsidRPr="00914C87" w14:paraId="1F14EEFA" w14:textId="77777777" w:rsidTr="00BB32F6">
              <w:tc>
                <w:tcPr>
                  <w:tcW w:w="3582" w:type="dxa"/>
                </w:tcPr>
                <w:p w14:paraId="1766F705" w14:textId="753F18A1" w:rsidR="007976D0" w:rsidRPr="00914C87" w:rsidRDefault="007976D0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914C87">
                    <w:rPr>
                      <w:rFonts w:ascii="Franklin Gothic Book" w:hAnsi="Franklin Gothic Book" w:cstheme="minorHAnsi"/>
                      <w:bCs/>
                    </w:rPr>
                    <w:t>Zakres przedmiotowy</w:t>
                  </w:r>
                </w:p>
              </w:tc>
              <w:tc>
                <w:tcPr>
                  <w:tcW w:w="1620" w:type="dxa"/>
                </w:tcPr>
                <w:p w14:paraId="641F4179" w14:textId="0F7BB230" w:rsidR="007976D0" w:rsidRPr="00914C87" w:rsidRDefault="007976D0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914C87">
                    <w:rPr>
                      <w:rFonts w:ascii="Franklin Gothic Book" w:hAnsi="Franklin Gothic Book" w:cstheme="minorHAnsi"/>
                      <w:bCs/>
                    </w:rPr>
                    <w:t>Cena netto</w:t>
                  </w:r>
                </w:p>
              </w:tc>
              <w:tc>
                <w:tcPr>
                  <w:tcW w:w="1800" w:type="dxa"/>
                </w:tcPr>
                <w:p w14:paraId="1E1FA3D0" w14:textId="534AC95F" w:rsidR="007976D0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914C87">
                    <w:rPr>
                      <w:rFonts w:ascii="Franklin Gothic Book" w:hAnsi="Franklin Gothic Book" w:cstheme="minorHAnsi"/>
                      <w:bCs/>
                    </w:rPr>
                    <w:t>Podatek VAT</w:t>
                  </w:r>
                </w:p>
              </w:tc>
              <w:tc>
                <w:tcPr>
                  <w:tcW w:w="1981" w:type="dxa"/>
                </w:tcPr>
                <w:p w14:paraId="3EDC28C5" w14:textId="59BCC604" w:rsidR="007976D0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914C87">
                    <w:rPr>
                      <w:rFonts w:ascii="Franklin Gothic Book" w:hAnsi="Franklin Gothic Book" w:cstheme="minorHAnsi"/>
                      <w:bCs/>
                    </w:rPr>
                    <w:t>Cena brutto</w:t>
                  </w:r>
                </w:p>
              </w:tc>
            </w:tr>
            <w:tr w:rsidR="00BB32F6" w:rsidRPr="00914C87" w14:paraId="4066C20D" w14:textId="77777777" w:rsidTr="00BB32F6">
              <w:tc>
                <w:tcPr>
                  <w:tcW w:w="3582" w:type="dxa"/>
                </w:tcPr>
                <w:p w14:paraId="0120A565" w14:textId="77D86C63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2F3708">
                    <w:rPr>
                      <w:rFonts w:ascii="Franklin Gothic Book" w:hAnsi="Franklin Gothic Book" w:cstheme="minorHAnsi"/>
                      <w:bCs/>
                    </w:rPr>
                    <w:t>Modernizacja przegrody Ściana na gruncie – budynek socjalnobiurowy</w:t>
                  </w:r>
                </w:p>
              </w:tc>
              <w:tc>
                <w:tcPr>
                  <w:tcW w:w="1620" w:type="dxa"/>
                </w:tcPr>
                <w:p w14:paraId="5C75CC7C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800" w:type="dxa"/>
                </w:tcPr>
                <w:p w14:paraId="2E32A51D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981" w:type="dxa"/>
                </w:tcPr>
                <w:p w14:paraId="67F51656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</w:tr>
            <w:tr w:rsidR="00BB32F6" w:rsidRPr="00914C87" w14:paraId="3846E1BF" w14:textId="77777777" w:rsidTr="00BB32F6">
              <w:tc>
                <w:tcPr>
                  <w:tcW w:w="3582" w:type="dxa"/>
                </w:tcPr>
                <w:p w14:paraId="412F3A46" w14:textId="44C31C48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2F3708">
                    <w:rPr>
                      <w:rFonts w:ascii="Franklin Gothic Book" w:hAnsi="Franklin Gothic Book" w:cstheme="minorHAnsi"/>
                      <w:bCs/>
                    </w:rPr>
                    <w:t>Modernizacja przegrody Ściana zewnętrzna - budynek socjalnobiurowy</w:t>
                  </w:r>
                </w:p>
              </w:tc>
              <w:tc>
                <w:tcPr>
                  <w:tcW w:w="1620" w:type="dxa"/>
                </w:tcPr>
                <w:p w14:paraId="4BDB6932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800" w:type="dxa"/>
                </w:tcPr>
                <w:p w14:paraId="3B5F6DDE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981" w:type="dxa"/>
                </w:tcPr>
                <w:p w14:paraId="5706BB28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</w:tr>
            <w:tr w:rsidR="00BB32F6" w:rsidRPr="00914C87" w14:paraId="1F7A6204" w14:textId="77777777" w:rsidTr="00BB32F6">
              <w:tc>
                <w:tcPr>
                  <w:tcW w:w="3582" w:type="dxa"/>
                </w:tcPr>
                <w:p w14:paraId="124F2BAA" w14:textId="0C20DBFD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2F3708">
                    <w:rPr>
                      <w:rFonts w:ascii="Franklin Gothic Book" w:hAnsi="Franklin Gothic Book" w:cstheme="minorHAnsi"/>
                      <w:bCs/>
                    </w:rPr>
                    <w:t>Modernizacja przegrody Strop zewnętrzny – budynek socjalnobiurowy</w:t>
                  </w:r>
                </w:p>
              </w:tc>
              <w:tc>
                <w:tcPr>
                  <w:tcW w:w="1620" w:type="dxa"/>
                </w:tcPr>
                <w:p w14:paraId="024AD2FB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800" w:type="dxa"/>
                </w:tcPr>
                <w:p w14:paraId="0B8C9FD5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981" w:type="dxa"/>
                </w:tcPr>
                <w:p w14:paraId="2CDC6E26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</w:tr>
            <w:tr w:rsidR="00BB32F6" w:rsidRPr="00914C87" w14:paraId="5B562ECC" w14:textId="77777777" w:rsidTr="00BB32F6">
              <w:tc>
                <w:tcPr>
                  <w:tcW w:w="3582" w:type="dxa"/>
                </w:tcPr>
                <w:p w14:paraId="350F0337" w14:textId="63A4269D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2F3708">
                    <w:rPr>
                      <w:rFonts w:ascii="Franklin Gothic Book" w:hAnsi="Franklin Gothic Book" w:cstheme="minorHAnsi"/>
                      <w:bCs/>
                    </w:rPr>
                    <w:t>Modernizacja przegrody DZ 'Wentylacja grawitacyjna' – budynek socjalno-biurowy</w:t>
                  </w:r>
                </w:p>
              </w:tc>
              <w:tc>
                <w:tcPr>
                  <w:tcW w:w="1620" w:type="dxa"/>
                </w:tcPr>
                <w:p w14:paraId="1BFB2951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800" w:type="dxa"/>
                </w:tcPr>
                <w:p w14:paraId="0D6CB978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981" w:type="dxa"/>
                </w:tcPr>
                <w:p w14:paraId="1F13F2CC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</w:tr>
            <w:tr w:rsidR="00BB32F6" w:rsidRPr="00914C87" w14:paraId="1DAB9B74" w14:textId="77777777" w:rsidTr="00BB32F6">
              <w:tc>
                <w:tcPr>
                  <w:tcW w:w="3582" w:type="dxa"/>
                </w:tcPr>
                <w:p w14:paraId="6CC2BA5D" w14:textId="2B6A4D99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  <w:r w:rsidRPr="002F3708">
                    <w:rPr>
                      <w:rFonts w:ascii="Franklin Gothic Book" w:hAnsi="Franklin Gothic Book" w:cstheme="minorHAnsi"/>
                      <w:bCs/>
                    </w:rPr>
                    <w:t>Modernizacja przegrody OZ 'Wentylacja grawitacyjna' - budynek socjalno-biurowy</w:t>
                  </w:r>
                </w:p>
              </w:tc>
              <w:tc>
                <w:tcPr>
                  <w:tcW w:w="1620" w:type="dxa"/>
                </w:tcPr>
                <w:p w14:paraId="057477A7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800" w:type="dxa"/>
                </w:tcPr>
                <w:p w14:paraId="601EEA81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  <w:tc>
                <w:tcPr>
                  <w:tcW w:w="1981" w:type="dxa"/>
                </w:tcPr>
                <w:p w14:paraId="1D17307B" w14:textId="77777777" w:rsidR="00BB32F6" w:rsidRPr="00914C87" w:rsidRDefault="00BB32F6" w:rsidP="00914C87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Cs/>
                    </w:rPr>
                  </w:pPr>
                </w:p>
              </w:tc>
            </w:tr>
          </w:tbl>
          <w:p w14:paraId="1E491FAE" w14:textId="77777777" w:rsidR="00917325" w:rsidRPr="00914C87" w:rsidRDefault="00917325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lang w:val="it-IT"/>
              </w:rPr>
            </w:pPr>
          </w:p>
        </w:tc>
      </w:tr>
      <w:tr w:rsidR="00D201D1" w:rsidRPr="00C15BF7" w14:paraId="1E491FC0" w14:textId="77777777" w:rsidTr="006036A4">
        <w:trPr>
          <w:trHeight w:val="794"/>
        </w:trPr>
        <w:tc>
          <w:tcPr>
            <w:tcW w:w="9214" w:type="dxa"/>
            <w:gridSpan w:val="2"/>
            <w:shd w:val="clear" w:color="auto" w:fill="auto"/>
          </w:tcPr>
          <w:p w14:paraId="1E491FBF" w14:textId="5B69097E" w:rsidR="00EA2B42" w:rsidRPr="00914C87" w:rsidRDefault="00796226" w:rsidP="00914C87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Zobowiązujemy się do udzielenia gwarancji na </w:t>
            </w:r>
            <w:r w:rsidR="00450F89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wykonane prace termomodernizacyjne</w:t>
            </w: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o długości</w:t>
            </w:r>
            <w:r w:rsidR="00EA2B42" w:rsidRPr="00914C87">
              <w:rPr>
                <w:rStyle w:val="Odwoanieprzypisudolnego"/>
                <w:rFonts w:ascii="Franklin Gothic Book" w:hAnsi="Franklin Gothic Book" w:cstheme="minorHAnsi"/>
                <w:b/>
                <w:sz w:val="22"/>
                <w:szCs w:val="22"/>
              </w:rPr>
              <w:footnoteReference w:id="1"/>
            </w:r>
            <w:r w:rsidR="00455B14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……………..</w:t>
            </w:r>
            <w:r w:rsidR="00BD2974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="00321B5E">
              <w:rPr>
                <w:rFonts w:ascii="Franklin Gothic Book" w:hAnsi="Franklin Gothic Book" w:cstheme="minorHAnsi"/>
                <w:b/>
                <w:sz w:val="22"/>
                <w:szCs w:val="22"/>
              </w:rPr>
              <w:t>lat</w:t>
            </w:r>
            <w:r w:rsidR="00BD2974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917325" w:rsidRPr="00C15BF7" w14:paraId="1E491FCE" w14:textId="77777777" w:rsidTr="007929D6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1E491FC1" w14:textId="77777777" w:rsidR="00917325" w:rsidRPr="00914C87" w:rsidRDefault="00917325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OŚWIADCZENIA:</w:t>
            </w:r>
          </w:p>
          <w:p w14:paraId="1E491FC2" w14:textId="77777777" w:rsidR="000A1B5D" w:rsidRPr="00914C87" w:rsidRDefault="000A1B5D" w:rsidP="00914C87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Oświadczam, że</w:t>
            </w:r>
          </w:p>
          <w:p w14:paraId="1E491FC3" w14:textId="77777777" w:rsidR="00917325" w:rsidRPr="00914C87" w:rsidRDefault="00917325" w:rsidP="00914C8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zamówienie zostanie zrealizowane w terminach określonych w </w:t>
            </w:r>
            <w:r w:rsidR="00B55232" w:rsidRPr="00914C87">
              <w:rPr>
                <w:rFonts w:ascii="Franklin Gothic Book" w:hAnsi="Franklin Gothic Book" w:cstheme="minorHAnsi"/>
                <w:sz w:val="22"/>
                <w:szCs w:val="22"/>
              </w:rPr>
              <w:t>ZO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oraz we wzorze umowy;</w:t>
            </w:r>
          </w:p>
          <w:p w14:paraId="1E491FC4" w14:textId="77777777" w:rsidR="00917325" w:rsidRPr="00914C87" w:rsidRDefault="00917325" w:rsidP="00914C8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1E491FC5" w14:textId="77777777" w:rsidR="00917325" w:rsidRPr="00914C87" w:rsidRDefault="00917325" w:rsidP="00914C8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zapoznaliśmy się z</w:t>
            </w:r>
            <w:r w:rsidR="00592278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Zapytaniem Ofertowym 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oraz wzorem umowy i nie wnosimy do nich zastrzeżeń oraz przyjmujemy warunki w nich zawarte;</w:t>
            </w:r>
          </w:p>
          <w:p w14:paraId="1E491FC6" w14:textId="77777777" w:rsidR="00917325" w:rsidRPr="00914C87" w:rsidRDefault="00917325" w:rsidP="00914C8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uważamy się za związanych niniejszą ofertą na okres </w:t>
            </w:r>
            <w:r w:rsidR="00592278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30</w:t>
            </w: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dni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licząc od dnia otwarcia ofert (włącznie z tym dniem);</w:t>
            </w:r>
          </w:p>
          <w:p w14:paraId="1E491FC7" w14:textId="77777777" w:rsidR="00917325" w:rsidRPr="00914C87" w:rsidRDefault="00917325" w:rsidP="00914C8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akceptujemy </w:t>
            </w:r>
            <w:r w:rsidR="00FE090E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bez zastrzeżeń przedstawiony wzorzec umowy </w:t>
            </w:r>
          </w:p>
          <w:p w14:paraId="6C40295A" w14:textId="389044BC" w:rsidR="009A4DF3" w:rsidRPr="00914C87" w:rsidRDefault="009A4DF3" w:rsidP="00914C87">
            <w:pPr>
              <w:pStyle w:val="Akapitzlist"/>
              <w:numPr>
                <w:ilvl w:val="0"/>
                <w:numId w:val="4"/>
              </w:numPr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wypełniłem obowiązki informacyjne przewidziane w art. 13 lub art. 14 RODO</w:t>
            </w:r>
            <w:r w:rsidR="00BF1866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wobec osób fizycznych, od których dane osobowe bezpośrednio lub pośrednio pozyskałem w celu ubiegania się o udzielenie przedmiotowego zamówienia</w:t>
            </w:r>
          </w:p>
          <w:p w14:paraId="1E491FC9" w14:textId="77777777" w:rsidR="00BB2BF7" w:rsidRPr="00914C87" w:rsidRDefault="00BB2BF7" w:rsidP="00914C8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>posiadam/y uprawnienia, wiedzę oraz doświadczenie do wykonania przedmiotowego zamówienia,</w:t>
            </w:r>
          </w:p>
          <w:p w14:paraId="1E491FCA" w14:textId="77777777" w:rsidR="00BB2BF7" w:rsidRPr="00914C87" w:rsidRDefault="00DA6B67" w:rsidP="00914C8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914C87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BB2BF7"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dysponuję/dysponujemy potencjałem technicznym oraz osobami zdolnymi do wykonania zamówienia, </w:t>
            </w:r>
          </w:p>
          <w:p w14:paraId="1E491FCB" w14:textId="77777777" w:rsidR="00BB2BF7" w:rsidRPr="00914C87" w:rsidRDefault="00DA6B67" w:rsidP="00914C8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  <w:r w:rsidR="00BB2BF7"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>znajduję/znajdujemy się w sytuacji ekonomicznej i finansowej zapewniającej wykonanie zamówienia,</w:t>
            </w:r>
          </w:p>
          <w:p w14:paraId="1E491FCD" w14:textId="5663C1DD" w:rsidR="00917325" w:rsidRPr="00914C87" w:rsidRDefault="00DA6B67" w:rsidP="00914C8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  <w:r w:rsidR="00BB2BF7" w:rsidRPr="00914C87">
              <w:rPr>
                <w:rFonts w:ascii="Franklin Gothic Book" w:hAnsi="Franklin Gothic Book"/>
                <w:color w:val="000000"/>
                <w:sz w:val="22"/>
                <w:szCs w:val="22"/>
              </w:rPr>
              <w:t>wszystkie informacje zamieszczone w ofercie są aktualne i prawdziwe,</w:t>
            </w:r>
          </w:p>
        </w:tc>
      </w:tr>
      <w:tr w:rsidR="00917325" w:rsidRPr="00C15BF7" w14:paraId="1E491FD6" w14:textId="77777777" w:rsidTr="007929D6">
        <w:trPr>
          <w:trHeight w:val="425"/>
        </w:trPr>
        <w:tc>
          <w:tcPr>
            <w:tcW w:w="9214" w:type="dxa"/>
            <w:gridSpan w:val="2"/>
          </w:tcPr>
          <w:p w14:paraId="1E491FCF" w14:textId="77777777" w:rsidR="00917325" w:rsidRPr="00914C87" w:rsidRDefault="00917325" w:rsidP="00914C87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E491FD0" w14:textId="77777777" w:rsidR="00917325" w:rsidRPr="00914C87" w:rsidRDefault="00917325" w:rsidP="00914C8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1E491FD1" w14:textId="77777777" w:rsidR="008E4E45" w:rsidRPr="00914C87" w:rsidRDefault="00917325" w:rsidP="00914C8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lastRenderedPageBreak/>
              <w:t>osobą upoważnioną do kontaktów z Zamawiającym w sprawach dotyczących realizacji umowy jest</w:t>
            </w:r>
            <w:r w:rsidR="00F24925" w:rsidRPr="00914C87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</w:t>
            </w:r>
          </w:p>
          <w:p w14:paraId="1E491FD2" w14:textId="010E21E6" w:rsidR="008E4E45" w:rsidRPr="00914C87" w:rsidRDefault="008E4E45" w:rsidP="00914C87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Imię </w:t>
            </w:r>
            <w:r w:rsidR="00F24925" w:rsidRPr="00914C87">
              <w:rPr>
                <w:rFonts w:ascii="Franklin Gothic Book" w:hAnsi="Franklin Gothic Book" w:cstheme="minorHAnsi"/>
                <w:sz w:val="22"/>
                <w:szCs w:val="22"/>
              </w:rPr>
              <w:t>i N</w:t>
            </w: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azwisko</w:t>
            </w:r>
            <w:r w:rsidR="00F24925" w:rsidRPr="00914C87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  <w:r w:rsidR="00CA6815" w:rsidRPr="00914C87">
              <w:rPr>
                <w:rFonts w:ascii="Franklin Gothic Book" w:hAnsi="Franklin Gothic Book" w:cstheme="minorHAnsi"/>
                <w:sz w:val="22"/>
                <w:szCs w:val="22"/>
              </w:rPr>
              <w:t>…………………………………………………………………….</w:t>
            </w:r>
          </w:p>
          <w:p w14:paraId="1E491FD3" w14:textId="0995D3E5" w:rsidR="008E4E45" w:rsidRPr="00914C87" w:rsidRDefault="00917325" w:rsidP="00914C87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914C8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e-mail:</w:t>
            </w:r>
            <w:r w:rsidR="00CA6815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:…………………………………………………………………….</w:t>
            </w:r>
          </w:p>
          <w:p w14:paraId="117F96EB" w14:textId="07142719" w:rsidR="008E4E45" w:rsidRPr="00914C87" w:rsidRDefault="00917325" w:rsidP="00914C87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914C8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tel.</w:t>
            </w:r>
            <w:r w:rsidR="00F24925" w:rsidRPr="00914C8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:</w:t>
            </w:r>
            <w:r w:rsidR="00CA6815" w:rsidRPr="00914C87">
              <w:rPr>
                <w:rFonts w:ascii="Franklin Gothic Book" w:hAnsi="Franklin Gothic Book" w:cstheme="minorHAnsi"/>
                <w:sz w:val="22"/>
                <w:szCs w:val="22"/>
              </w:rPr>
              <w:t xml:space="preserve"> :…………………………………………………………………….</w:t>
            </w:r>
          </w:p>
          <w:p w14:paraId="1E491FD5" w14:textId="3939104D" w:rsidR="006036A4" w:rsidRPr="00914C87" w:rsidRDefault="006036A4" w:rsidP="00914C87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</w:p>
        </w:tc>
      </w:tr>
      <w:tr w:rsidR="00D665B2" w:rsidRPr="00C15BF7" w14:paraId="1E491FE1" w14:textId="77777777" w:rsidTr="007929D6">
        <w:trPr>
          <w:trHeight w:val="425"/>
        </w:trPr>
        <w:tc>
          <w:tcPr>
            <w:tcW w:w="9214" w:type="dxa"/>
            <w:gridSpan w:val="2"/>
          </w:tcPr>
          <w:p w14:paraId="1E491FD7" w14:textId="77777777" w:rsidR="00D665B2" w:rsidRPr="00914C87" w:rsidRDefault="00D665B2" w:rsidP="00914C87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 xml:space="preserve">Oświadczenia </w:t>
            </w:r>
            <w:r w:rsidR="002E104D"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 braku powiązań </w:t>
            </w:r>
          </w:p>
          <w:p w14:paraId="1E491FD8" w14:textId="77777777" w:rsidR="000A1B5D" w:rsidRPr="00914C87" w:rsidRDefault="000A1B5D" w:rsidP="00914C87">
            <w:pPr>
              <w:spacing w:after="40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Oświadczam, że </w:t>
            </w:r>
          </w:p>
          <w:p w14:paraId="1E491FD9" w14:textId="77777777" w:rsidR="00C15BF7" w:rsidRPr="00914C87" w:rsidRDefault="00C15BF7" w:rsidP="00914C87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Franklin Gothic Book" w:hAnsi="Franklin Gothic Book"/>
              </w:rPr>
            </w:pPr>
            <w:r w:rsidRPr="00914C8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Jestem/Nie jestem</w:t>
            </w:r>
            <w:r w:rsidRPr="00914C8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2"/>
            </w:r>
            <w:r w:rsidRPr="00914C87">
              <w:rPr>
                <w:rFonts w:ascii="Franklin Gothic Book" w:hAnsi="Franklin Gothic Book"/>
                <w:sz w:val="22"/>
                <w:szCs w:val="22"/>
              </w:rPr>
              <w:t xml:space="preserve"> podmiotem powiązanym osobowo lub kapitałowo z Zamawiającym.</w:t>
            </w:r>
          </w:p>
          <w:p w14:paraId="1E491FDA" w14:textId="77777777" w:rsidR="00C15BF7" w:rsidRPr="00914C87" w:rsidRDefault="00C15BF7" w:rsidP="00914C87">
            <w:pPr>
              <w:autoSpaceDE w:val="0"/>
              <w:ind w:left="720"/>
              <w:jc w:val="both"/>
              <w:rPr>
                <w:rFonts w:ascii="Franklin Gothic Book" w:hAnsi="Franklin Gothic Book"/>
                <w:i/>
                <w:iCs/>
              </w:rPr>
            </w:pPr>
            <w:r w:rsidRPr="00914C87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1E491FDB" w14:textId="77777777" w:rsidR="00C3354C" w:rsidRPr="00914C87" w:rsidRDefault="00C3354C" w:rsidP="00914C8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914C87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E491FDC" w14:textId="77777777" w:rsidR="00C3354C" w:rsidRPr="00914C87" w:rsidRDefault="00C3354C" w:rsidP="00914C8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914C87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491FDE" w14:textId="3A0DC842" w:rsidR="00C15BF7" w:rsidRPr="00914C87" w:rsidRDefault="00C3354C" w:rsidP="00914C8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914C87">
              <w:rPr>
                <w:rFonts w:ascii="Franklin Gothic Book" w:hAnsi="Franklin Gothic Book"/>
                <w:i/>
                <w:iCs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E491FDF" w14:textId="77777777" w:rsidR="00C15BF7" w:rsidRPr="00914C87" w:rsidRDefault="00C15BF7" w:rsidP="00914C87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Franklin Gothic Book" w:hAnsi="Franklin Gothic Book"/>
              </w:rPr>
            </w:pPr>
            <w:r w:rsidRPr="00914C8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Jestem/Nie jestem</w:t>
            </w:r>
            <w:r w:rsidRPr="00914C8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3"/>
            </w:r>
            <w:r w:rsidRPr="00914C87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7E19F0" w:rsidRPr="00914C87">
              <w:rPr>
                <w:rFonts w:ascii="Franklin Gothic Book" w:hAnsi="Franklin Gothic Book"/>
                <w:sz w:val="22"/>
                <w:szCs w:val="22"/>
              </w:rPr>
              <w:t xml:space="preserve">podmiotem, </w:t>
            </w:r>
            <w:r w:rsidRPr="00914C87">
              <w:rPr>
                <w:rFonts w:ascii="Franklin Gothic Book" w:hAnsi="Franklin Gothic Book"/>
                <w:sz w:val="22"/>
                <w:szCs w:val="22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1E491FE0" w14:textId="77777777" w:rsidR="00D665B2" w:rsidRPr="00914C87" w:rsidRDefault="00D665B2" w:rsidP="00914C87">
            <w:pPr>
              <w:spacing w:after="40"/>
              <w:contextualSpacing/>
              <w:rPr>
                <w:rFonts w:ascii="Franklin Gothic Book" w:hAnsi="Franklin Gothic Book" w:cstheme="minorHAnsi"/>
                <w:b/>
              </w:rPr>
            </w:pPr>
          </w:p>
        </w:tc>
      </w:tr>
      <w:tr w:rsidR="00917325" w:rsidRPr="00C15BF7" w14:paraId="1E491FE9" w14:textId="77777777" w:rsidTr="007929D6">
        <w:trPr>
          <w:trHeight w:val="241"/>
        </w:trPr>
        <w:tc>
          <w:tcPr>
            <w:tcW w:w="9214" w:type="dxa"/>
            <w:gridSpan w:val="2"/>
          </w:tcPr>
          <w:p w14:paraId="1E491FE2" w14:textId="77777777" w:rsidR="00917325" w:rsidRPr="00914C87" w:rsidRDefault="00917325" w:rsidP="00914C87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</w:rPr>
            </w:pPr>
            <w:r w:rsidRPr="00914C87">
              <w:rPr>
                <w:rFonts w:ascii="Franklin Gothic Book" w:hAnsi="Franklin Gothic Book" w:cstheme="minorHAnsi"/>
                <w:b/>
                <w:sz w:val="22"/>
                <w:szCs w:val="22"/>
              </w:rPr>
              <w:t>SPIS TREŚCI:</w:t>
            </w:r>
          </w:p>
          <w:p w14:paraId="1E491FE3" w14:textId="77777777" w:rsidR="00917325" w:rsidRPr="00914C87" w:rsidRDefault="00917325" w:rsidP="00914C87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Integralną część oferty stanowią następujące dokumenty:</w:t>
            </w:r>
          </w:p>
          <w:p w14:paraId="1E491FE4" w14:textId="77777777" w:rsidR="00917325" w:rsidRPr="00914C87" w:rsidRDefault="00917325" w:rsidP="00914C8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5" w14:textId="77777777" w:rsidR="00917325" w:rsidRPr="00914C87" w:rsidRDefault="00917325" w:rsidP="00914C8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6" w14:textId="77777777" w:rsidR="00917325" w:rsidRPr="00914C87" w:rsidRDefault="00917325" w:rsidP="00914C8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7" w14:textId="77777777" w:rsidR="00917325" w:rsidRPr="00914C87" w:rsidRDefault="00917325" w:rsidP="00914C87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8" w14:textId="3F7BFB37" w:rsidR="00917325" w:rsidRPr="00914C87" w:rsidRDefault="00917325" w:rsidP="00914C87">
            <w:pPr>
              <w:spacing w:after="40"/>
              <w:rPr>
                <w:rFonts w:ascii="Franklin Gothic Book" w:hAnsi="Franklin Gothic Book" w:cstheme="minorHAnsi"/>
              </w:rPr>
            </w:pPr>
          </w:p>
        </w:tc>
      </w:tr>
      <w:tr w:rsidR="00917325" w:rsidRPr="00C15BF7" w14:paraId="1E491FEE" w14:textId="77777777" w:rsidTr="007929D6">
        <w:trPr>
          <w:trHeight w:val="1677"/>
        </w:trPr>
        <w:tc>
          <w:tcPr>
            <w:tcW w:w="4500" w:type="dxa"/>
            <w:vAlign w:val="bottom"/>
          </w:tcPr>
          <w:p w14:paraId="1E491FEA" w14:textId="77777777" w:rsidR="00917325" w:rsidRPr="00914C87" w:rsidRDefault="00917325" w:rsidP="00914C87">
            <w:pPr>
              <w:spacing w:after="40"/>
              <w:jc w:val="center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……………………………………………………….</w:t>
            </w:r>
          </w:p>
          <w:p w14:paraId="1E491FEB" w14:textId="77777777" w:rsidR="00917325" w:rsidRPr="00914C87" w:rsidRDefault="00917325" w:rsidP="00914C87">
            <w:pPr>
              <w:spacing w:after="40"/>
              <w:jc w:val="center"/>
              <w:rPr>
                <w:rFonts w:ascii="Franklin Gothic Book" w:hAnsi="Franklin Gothic Book" w:cstheme="minorHAnsi"/>
                <w:i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1E491FEC" w14:textId="77777777" w:rsidR="00917325" w:rsidRPr="00914C87" w:rsidRDefault="00917325" w:rsidP="00914C87">
            <w:pPr>
              <w:spacing w:after="40"/>
              <w:ind w:left="4680" w:hanging="4965"/>
              <w:jc w:val="center"/>
              <w:rPr>
                <w:rFonts w:ascii="Franklin Gothic Book" w:hAnsi="Franklin Gothic Book" w:cstheme="minorHAnsi"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</w:t>
            </w:r>
          </w:p>
          <w:p w14:paraId="1E491FED" w14:textId="77777777" w:rsidR="00917325" w:rsidRPr="00914C87" w:rsidRDefault="00917325" w:rsidP="00914C87">
            <w:pPr>
              <w:spacing w:after="40"/>
              <w:jc w:val="center"/>
              <w:rPr>
                <w:rFonts w:ascii="Franklin Gothic Book" w:hAnsi="Franklin Gothic Book" w:cstheme="minorHAnsi"/>
                <w:i/>
              </w:rPr>
            </w:pPr>
            <w:r w:rsidRPr="00914C87">
              <w:rPr>
                <w:rFonts w:ascii="Franklin Gothic Book" w:hAnsi="Franklin Gothic Book" w:cstheme="minorHAns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1E491FF2" w14:textId="4F79BBB8" w:rsidR="003F4DA0" w:rsidRDefault="003F4DA0">
      <w:pPr>
        <w:spacing w:after="160" w:line="259" w:lineRule="auto"/>
        <w:rPr>
          <w:rFonts w:ascii="Franklin Gothic Book" w:hAnsi="Franklin Gothic Book" w:cstheme="minorHAnsi"/>
          <w:sz w:val="22"/>
          <w:szCs w:val="22"/>
        </w:rPr>
      </w:pPr>
    </w:p>
    <w:sectPr w:rsidR="003F4DA0" w:rsidSect="00D105E9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48F64" w14:textId="77777777" w:rsidR="00FF4111" w:rsidRDefault="00FF4111" w:rsidP="00053854">
      <w:r>
        <w:separator/>
      </w:r>
    </w:p>
  </w:endnote>
  <w:endnote w:type="continuationSeparator" w:id="0">
    <w:p w14:paraId="0012BD7E" w14:textId="77777777" w:rsidR="00FF4111" w:rsidRDefault="00FF4111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C9711" w14:textId="77777777" w:rsidR="00FF4111" w:rsidRDefault="00FF4111" w:rsidP="00053854">
      <w:r>
        <w:separator/>
      </w:r>
    </w:p>
  </w:footnote>
  <w:footnote w:type="continuationSeparator" w:id="0">
    <w:p w14:paraId="77558CFC" w14:textId="77777777" w:rsidR="00FF4111" w:rsidRDefault="00FF4111" w:rsidP="00053854">
      <w:r>
        <w:continuationSeparator/>
      </w:r>
    </w:p>
  </w:footnote>
  <w:footnote w:id="1">
    <w:p w14:paraId="1E492069" w14:textId="64A9DA6E" w:rsidR="00EA2B42" w:rsidRDefault="00EA2B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74">
        <w:t xml:space="preserve">Należy wpisać długość oferowanej gwarancji w m-cach – nie krócej niż </w:t>
      </w:r>
      <w:r w:rsidR="00321B5E">
        <w:t>5</w:t>
      </w:r>
      <w:r w:rsidR="00BD2974">
        <w:t xml:space="preserve"> </w:t>
      </w:r>
      <w:r w:rsidR="00321B5E">
        <w:t>lat</w:t>
      </w:r>
    </w:p>
  </w:footnote>
  <w:footnote w:id="2">
    <w:p w14:paraId="1E49206B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E49206C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92064" w14:textId="55A752D0" w:rsidR="00053854" w:rsidRPr="00BD4500" w:rsidRDefault="00045938" w:rsidP="00BD4500">
    <w:pPr>
      <w:pStyle w:val="Nagwek"/>
    </w:pPr>
    <w:r w:rsidRPr="00045938">
      <w:rPr>
        <w:noProof/>
      </w:rPr>
      <w:drawing>
        <wp:inline distT="0" distB="0" distL="0" distR="0" wp14:anchorId="0F20DFF7" wp14:editId="2ECFBF14">
          <wp:extent cx="5760720" cy="649605"/>
          <wp:effectExtent l="0" t="0" r="0" b="0"/>
          <wp:docPr id="663759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759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9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80A2E"/>
    <w:multiLevelType w:val="multilevel"/>
    <w:tmpl w:val="51906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616065">
    <w:abstractNumId w:val="0"/>
  </w:num>
  <w:num w:numId="2" w16cid:durableId="2139689399">
    <w:abstractNumId w:val="11"/>
  </w:num>
  <w:num w:numId="3" w16cid:durableId="1048261321">
    <w:abstractNumId w:val="2"/>
  </w:num>
  <w:num w:numId="4" w16cid:durableId="548348624">
    <w:abstractNumId w:val="4"/>
  </w:num>
  <w:num w:numId="5" w16cid:durableId="1590845762">
    <w:abstractNumId w:val="1"/>
  </w:num>
  <w:num w:numId="6" w16cid:durableId="935669623">
    <w:abstractNumId w:val="12"/>
  </w:num>
  <w:num w:numId="7" w16cid:durableId="1720006392">
    <w:abstractNumId w:val="10"/>
  </w:num>
  <w:num w:numId="8" w16cid:durableId="71701311">
    <w:abstractNumId w:val="3"/>
  </w:num>
  <w:num w:numId="9" w16cid:durableId="781457915">
    <w:abstractNumId w:val="13"/>
  </w:num>
  <w:num w:numId="10" w16cid:durableId="829440775">
    <w:abstractNumId w:val="7"/>
  </w:num>
  <w:num w:numId="11" w16cid:durableId="539637321">
    <w:abstractNumId w:val="8"/>
  </w:num>
  <w:num w:numId="12" w16cid:durableId="1890723224">
    <w:abstractNumId w:val="6"/>
  </w:num>
  <w:num w:numId="13" w16cid:durableId="1889028918">
    <w:abstractNumId w:val="9"/>
  </w:num>
  <w:num w:numId="14" w16cid:durableId="1169951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F4A"/>
    <w:rsid w:val="00006955"/>
    <w:rsid w:val="00026728"/>
    <w:rsid w:val="0004209B"/>
    <w:rsid w:val="000457AB"/>
    <w:rsid w:val="00045938"/>
    <w:rsid w:val="00053854"/>
    <w:rsid w:val="0006532A"/>
    <w:rsid w:val="00087D0C"/>
    <w:rsid w:val="000A1B5D"/>
    <w:rsid w:val="000D26A5"/>
    <w:rsid w:val="000E0D38"/>
    <w:rsid w:val="000E441C"/>
    <w:rsid w:val="000E58B2"/>
    <w:rsid w:val="00160E3E"/>
    <w:rsid w:val="001614B5"/>
    <w:rsid w:val="001805EC"/>
    <w:rsid w:val="0018567D"/>
    <w:rsid w:val="001A7BA5"/>
    <w:rsid w:val="001B7886"/>
    <w:rsid w:val="001E32A8"/>
    <w:rsid w:val="00215A32"/>
    <w:rsid w:val="00235967"/>
    <w:rsid w:val="00235A0C"/>
    <w:rsid w:val="002574DA"/>
    <w:rsid w:val="002A05D2"/>
    <w:rsid w:val="002A4636"/>
    <w:rsid w:val="002C1F02"/>
    <w:rsid w:val="002C20AE"/>
    <w:rsid w:val="002C5041"/>
    <w:rsid w:val="002E104D"/>
    <w:rsid w:val="002E27D7"/>
    <w:rsid w:val="002F3708"/>
    <w:rsid w:val="00321B5E"/>
    <w:rsid w:val="00346B9E"/>
    <w:rsid w:val="003545D6"/>
    <w:rsid w:val="00371B59"/>
    <w:rsid w:val="003733FF"/>
    <w:rsid w:val="00381A99"/>
    <w:rsid w:val="003902E3"/>
    <w:rsid w:val="003A32E4"/>
    <w:rsid w:val="003C5DB5"/>
    <w:rsid w:val="003F3BDA"/>
    <w:rsid w:val="003F4DA0"/>
    <w:rsid w:val="00404F41"/>
    <w:rsid w:val="00426FBB"/>
    <w:rsid w:val="004328F0"/>
    <w:rsid w:val="00432A97"/>
    <w:rsid w:val="00447535"/>
    <w:rsid w:val="00450F89"/>
    <w:rsid w:val="00455B14"/>
    <w:rsid w:val="00461C2E"/>
    <w:rsid w:val="004D3271"/>
    <w:rsid w:val="004E1743"/>
    <w:rsid w:val="004E7A64"/>
    <w:rsid w:val="0051008E"/>
    <w:rsid w:val="0051023A"/>
    <w:rsid w:val="005201DF"/>
    <w:rsid w:val="005827D1"/>
    <w:rsid w:val="005879FD"/>
    <w:rsid w:val="00592278"/>
    <w:rsid w:val="005B51B4"/>
    <w:rsid w:val="005C3054"/>
    <w:rsid w:val="005D2B6F"/>
    <w:rsid w:val="005E69D7"/>
    <w:rsid w:val="006036A4"/>
    <w:rsid w:val="00624DB6"/>
    <w:rsid w:val="00633CBB"/>
    <w:rsid w:val="006437A5"/>
    <w:rsid w:val="0064432F"/>
    <w:rsid w:val="0065020B"/>
    <w:rsid w:val="00676745"/>
    <w:rsid w:val="006805F2"/>
    <w:rsid w:val="00687815"/>
    <w:rsid w:val="0069020F"/>
    <w:rsid w:val="006A5FCE"/>
    <w:rsid w:val="006B36BA"/>
    <w:rsid w:val="006B64CF"/>
    <w:rsid w:val="006B6D4E"/>
    <w:rsid w:val="0073755D"/>
    <w:rsid w:val="00746131"/>
    <w:rsid w:val="00796226"/>
    <w:rsid w:val="007976D0"/>
    <w:rsid w:val="007A61ED"/>
    <w:rsid w:val="007D2E9F"/>
    <w:rsid w:val="007E19F0"/>
    <w:rsid w:val="008104D8"/>
    <w:rsid w:val="00840A25"/>
    <w:rsid w:val="008413CD"/>
    <w:rsid w:val="008513D8"/>
    <w:rsid w:val="00885D96"/>
    <w:rsid w:val="008973F4"/>
    <w:rsid w:val="008C60D4"/>
    <w:rsid w:val="008E4E45"/>
    <w:rsid w:val="008F4247"/>
    <w:rsid w:val="009022A8"/>
    <w:rsid w:val="00914C87"/>
    <w:rsid w:val="00917325"/>
    <w:rsid w:val="00931789"/>
    <w:rsid w:val="00942C03"/>
    <w:rsid w:val="009624B4"/>
    <w:rsid w:val="009645A6"/>
    <w:rsid w:val="009A4DF3"/>
    <w:rsid w:val="009E22CE"/>
    <w:rsid w:val="009F1EFB"/>
    <w:rsid w:val="009F6202"/>
    <w:rsid w:val="00A03D9F"/>
    <w:rsid w:val="00A04A98"/>
    <w:rsid w:val="00A1319D"/>
    <w:rsid w:val="00A15535"/>
    <w:rsid w:val="00A15D26"/>
    <w:rsid w:val="00A22D93"/>
    <w:rsid w:val="00A300A2"/>
    <w:rsid w:val="00A41D38"/>
    <w:rsid w:val="00A43047"/>
    <w:rsid w:val="00A45C74"/>
    <w:rsid w:val="00A64DA8"/>
    <w:rsid w:val="00AA307E"/>
    <w:rsid w:val="00AA40CF"/>
    <w:rsid w:val="00AF057C"/>
    <w:rsid w:val="00AF5CA6"/>
    <w:rsid w:val="00B03E8E"/>
    <w:rsid w:val="00B420AA"/>
    <w:rsid w:val="00B54FB2"/>
    <w:rsid w:val="00B55232"/>
    <w:rsid w:val="00B97C97"/>
    <w:rsid w:val="00BA5C68"/>
    <w:rsid w:val="00BB2BF7"/>
    <w:rsid w:val="00BB32F6"/>
    <w:rsid w:val="00BD2974"/>
    <w:rsid w:val="00BD4500"/>
    <w:rsid w:val="00BD4C7A"/>
    <w:rsid w:val="00BF1866"/>
    <w:rsid w:val="00C15BF7"/>
    <w:rsid w:val="00C16207"/>
    <w:rsid w:val="00C24326"/>
    <w:rsid w:val="00C3354C"/>
    <w:rsid w:val="00C51A73"/>
    <w:rsid w:val="00C64D46"/>
    <w:rsid w:val="00C74052"/>
    <w:rsid w:val="00CA6126"/>
    <w:rsid w:val="00CA6815"/>
    <w:rsid w:val="00CB2C91"/>
    <w:rsid w:val="00CC37E8"/>
    <w:rsid w:val="00D0203A"/>
    <w:rsid w:val="00D05A72"/>
    <w:rsid w:val="00D105E9"/>
    <w:rsid w:val="00D145CF"/>
    <w:rsid w:val="00D201D1"/>
    <w:rsid w:val="00D5386B"/>
    <w:rsid w:val="00D665B2"/>
    <w:rsid w:val="00DA6B67"/>
    <w:rsid w:val="00DD5A02"/>
    <w:rsid w:val="00DE0AC3"/>
    <w:rsid w:val="00DF5050"/>
    <w:rsid w:val="00E05F9D"/>
    <w:rsid w:val="00E12F10"/>
    <w:rsid w:val="00E20F58"/>
    <w:rsid w:val="00E42C4B"/>
    <w:rsid w:val="00E613E4"/>
    <w:rsid w:val="00E642BD"/>
    <w:rsid w:val="00E86559"/>
    <w:rsid w:val="00E95CCB"/>
    <w:rsid w:val="00EA11F9"/>
    <w:rsid w:val="00EA1338"/>
    <w:rsid w:val="00EA2B42"/>
    <w:rsid w:val="00EA4BC1"/>
    <w:rsid w:val="00EB4E86"/>
    <w:rsid w:val="00ED5F4A"/>
    <w:rsid w:val="00EF0EE2"/>
    <w:rsid w:val="00F24925"/>
    <w:rsid w:val="00F24DDF"/>
    <w:rsid w:val="00F5744C"/>
    <w:rsid w:val="00F72B68"/>
    <w:rsid w:val="00F87CB8"/>
    <w:rsid w:val="00FC2400"/>
    <w:rsid w:val="00FC5C84"/>
    <w:rsid w:val="00FE090E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91F7A"/>
  <w15:docId w15:val="{6FF069D1-6AFF-4875-9856-0FC993F8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78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8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696468-5D46-4616-95A6-BB2EF31E86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798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Janas | mjc sp. z o.o.</dc:creator>
  <cp:lastModifiedBy>Tomasz Pulewski</cp:lastModifiedBy>
  <cp:revision>47</cp:revision>
  <dcterms:created xsi:type="dcterms:W3CDTF">2024-04-19T10:23:00Z</dcterms:created>
  <dcterms:modified xsi:type="dcterms:W3CDTF">2024-08-22T07:26:00Z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