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80694" w14:textId="77777777" w:rsidR="00DE6445" w:rsidRPr="006F0296" w:rsidRDefault="008C2800" w:rsidP="006F0296">
      <w:pPr>
        <w:widowControl w:val="0"/>
        <w:tabs>
          <w:tab w:val="left" w:pos="426"/>
          <w:tab w:val="left" w:pos="5572"/>
        </w:tabs>
        <w:ind w:left="426" w:hanging="426"/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6F016B67" w14:textId="77777777" w:rsidR="006F0296" w:rsidRDefault="006F0296" w:rsidP="006F0296">
      <w:pPr>
        <w:spacing w:line="276" w:lineRule="auto"/>
        <w:rPr>
          <w:rFonts w:ascii="Arial" w:hAnsi="Arial" w:cs="Arial"/>
          <w:b/>
        </w:rPr>
      </w:pPr>
    </w:p>
    <w:p w14:paraId="24823034" w14:textId="77777777" w:rsidR="006F0296" w:rsidRDefault="006F0296" w:rsidP="006F0296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Oświadczenie o braku istnienia podstaw do wykluczenia z postępowania</w:t>
      </w:r>
    </w:p>
    <w:p w14:paraId="317FF004" w14:textId="77777777" w:rsidR="006F0296" w:rsidRDefault="006F0296" w:rsidP="00DE6445">
      <w:pPr>
        <w:autoSpaceDE/>
        <w:jc w:val="both"/>
        <w:rPr>
          <w:snapToGrid w:val="0"/>
        </w:rPr>
      </w:pPr>
    </w:p>
    <w:p w14:paraId="14279AFA" w14:textId="77777777" w:rsidR="008C2800" w:rsidRDefault="008C2800" w:rsidP="003E5EE5">
      <w:pPr>
        <w:widowControl w:val="0"/>
        <w:jc w:val="both"/>
        <w:rPr>
          <w:snapToGrid w:val="0"/>
        </w:rPr>
      </w:pPr>
    </w:p>
    <w:p w14:paraId="4E713446" w14:textId="77777777" w:rsidR="008C2800" w:rsidRDefault="008C2800" w:rsidP="003E5EE5">
      <w:pPr>
        <w:widowControl w:val="0"/>
        <w:jc w:val="both"/>
        <w:rPr>
          <w:snapToGrid w:val="0"/>
        </w:rPr>
      </w:pPr>
    </w:p>
    <w:p w14:paraId="67EF37E5" w14:textId="30634D56" w:rsidR="00DE6445" w:rsidRPr="003E5EE5" w:rsidRDefault="00DE6445" w:rsidP="003E5EE5">
      <w:pPr>
        <w:widowControl w:val="0"/>
        <w:jc w:val="both"/>
        <w:rPr>
          <w:b/>
          <w:color w:val="000000"/>
        </w:rPr>
      </w:pPr>
      <w:r w:rsidRPr="003E5EE5">
        <w:rPr>
          <w:snapToGrid w:val="0"/>
        </w:rPr>
        <w:t xml:space="preserve">Składając ofertę, w związku z zapytaniem ofertowym </w:t>
      </w:r>
      <w:r w:rsidR="006F0296">
        <w:rPr>
          <w:snapToGrid w:val="0"/>
        </w:rPr>
        <w:t xml:space="preserve"> </w:t>
      </w:r>
      <w:r w:rsidRPr="003E5EE5">
        <w:rPr>
          <w:snapToGrid w:val="0"/>
        </w:rPr>
        <w:t xml:space="preserve">którego przedmiot stanowi: </w:t>
      </w:r>
    </w:p>
    <w:p w14:paraId="5F403D8E" w14:textId="77777777" w:rsidR="00DE6445" w:rsidRPr="003E5EE5" w:rsidRDefault="00DE6445" w:rsidP="003E5EE5">
      <w:pPr>
        <w:jc w:val="both"/>
        <w:rPr>
          <w:b/>
          <w:noProof/>
        </w:rPr>
      </w:pPr>
    </w:p>
    <w:p w14:paraId="3E8669F8" w14:textId="77777777" w:rsidR="00DE6445" w:rsidRPr="003E5EE5" w:rsidRDefault="00DE6445" w:rsidP="003E5EE5">
      <w:pPr>
        <w:jc w:val="both"/>
        <w:rPr>
          <w:b/>
          <w:noProof/>
        </w:rPr>
      </w:pPr>
      <w:r w:rsidRPr="00C61B2E">
        <w:rPr>
          <w:b/>
          <w:noProof/>
        </w:rPr>
        <w:t>„DOPOSAŻENIE PLACÓWKI W KABINĘ</w:t>
      </w:r>
      <w:r w:rsidR="000E787A" w:rsidRPr="00C61B2E">
        <w:rPr>
          <w:b/>
          <w:noProof/>
        </w:rPr>
        <w:t xml:space="preserve"> AKUSTYCZNĄ DO REALIZACJI ZAJĘĆ</w:t>
      </w:r>
      <w:r w:rsidRPr="00C61B2E">
        <w:rPr>
          <w:b/>
          <w:noProof/>
        </w:rPr>
        <w:t>INDYWIDUALNYCH ORAZ SCHODOŁA</w:t>
      </w:r>
      <w:r w:rsidR="003E5EE5" w:rsidRPr="00C61B2E">
        <w:rPr>
          <w:b/>
          <w:noProof/>
        </w:rPr>
        <w:t xml:space="preserve"> </w:t>
      </w:r>
      <w:r w:rsidRPr="00C61B2E">
        <w:rPr>
          <w:b/>
          <w:noProof/>
        </w:rPr>
        <w:t xml:space="preserve">Z  SŁUŻĄCE </w:t>
      </w:r>
      <w:r w:rsidR="003E5EE5" w:rsidRPr="00C61B2E">
        <w:rPr>
          <w:b/>
          <w:noProof/>
        </w:rPr>
        <w:t xml:space="preserve">OSOBOM </w:t>
      </w:r>
      <w:r w:rsidR="000E787A" w:rsidRPr="00C61B2E">
        <w:rPr>
          <w:b/>
          <w:noProof/>
        </w:rPr>
        <w:t xml:space="preserve">Z </w:t>
      </w:r>
      <w:r w:rsidRPr="00C61B2E">
        <w:rPr>
          <w:b/>
          <w:noProof/>
        </w:rPr>
        <w:t>NIEPEŁNOSPRAWNOŚCIĄ”</w:t>
      </w:r>
      <w:r w:rsidR="003E5EE5">
        <w:rPr>
          <w:b/>
          <w:noProof/>
        </w:rPr>
        <w:t xml:space="preserve"> </w:t>
      </w:r>
    </w:p>
    <w:p w14:paraId="459C32D3" w14:textId="77777777" w:rsidR="00DE6445" w:rsidRPr="003E5EE5" w:rsidRDefault="00DE6445" w:rsidP="00DE6445">
      <w:pPr>
        <w:widowControl w:val="0"/>
        <w:rPr>
          <w:snapToGrid w:val="0"/>
        </w:rPr>
      </w:pPr>
    </w:p>
    <w:p w14:paraId="1456996E" w14:textId="77777777" w:rsidR="00DE6445" w:rsidRPr="003E5EE5" w:rsidRDefault="00DE6445" w:rsidP="006F0296">
      <w:pPr>
        <w:widowControl w:val="0"/>
        <w:ind w:left="426"/>
        <w:jc w:val="both"/>
        <w:rPr>
          <w:snapToGrid w:val="0"/>
        </w:rPr>
      </w:pPr>
      <w:r w:rsidRPr="003E5EE5">
        <w:rPr>
          <w:snapToGrid w:val="0"/>
        </w:rPr>
        <w:t>niniejszym oświadczam</w:t>
      </w:r>
      <w:r w:rsidR="008C2800">
        <w:rPr>
          <w:snapToGrid w:val="0"/>
        </w:rPr>
        <w:t>/oświadczamy</w:t>
      </w:r>
      <w:r w:rsidRPr="003E5EE5">
        <w:rPr>
          <w:snapToGrid w:val="0"/>
        </w:rPr>
        <w:t>, że:</w:t>
      </w:r>
    </w:p>
    <w:p w14:paraId="5948BD18" w14:textId="77777777" w:rsidR="00DE6445" w:rsidRPr="003E5EE5" w:rsidRDefault="00DE6445" w:rsidP="00DE6445">
      <w:pPr>
        <w:widowControl w:val="0"/>
        <w:jc w:val="both"/>
        <w:rPr>
          <w:snapToGrid w:val="0"/>
        </w:rPr>
      </w:pPr>
    </w:p>
    <w:p w14:paraId="568B1B08" w14:textId="77777777" w:rsidR="00DE6445" w:rsidRPr="0097465F" w:rsidRDefault="00DE6445" w:rsidP="00DE6445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</w:rPr>
      </w:pPr>
      <w:r w:rsidRPr="003E5EE5">
        <w:t>nie pozostaję</w:t>
      </w:r>
      <w:r w:rsidR="000165C7">
        <w:t>/pozostajemy</w:t>
      </w:r>
      <w:r w:rsidRPr="003E5EE5">
        <w:t xml:space="preserve"> z Zamawiającym w takim stosunku prawnym lub faktycznym, że istnieje uzasadniona wątpliwość co do bezstronności lub niezależn</w:t>
      </w:r>
      <w:r w:rsidR="000165C7">
        <w:t xml:space="preserve">ości w związku </w:t>
      </w:r>
      <w:r w:rsidR="008C2800">
        <w:br/>
      </w:r>
      <w:r w:rsidR="000165C7">
        <w:t xml:space="preserve">z postępowaniem </w:t>
      </w:r>
      <w:r w:rsidRPr="003E5EE5">
        <w:t>o udzielenie zamówienia.</w:t>
      </w:r>
    </w:p>
    <w:p w14:paraId="3198EF87" w14:textId="77777777" w:rsidR="0097465F" w:rsidRPr="003E5EE5" w:rsidRDefault="0097465F" w:rsidP="0097465F">
      <w:pPr>
        <w:pStyle w:val="Akapitzlist"/>
        <w:widowControl w:val="0"/>
        <w:jc w:val="both"/>
        <w:rPr>
          <w:snapToGrid w:val="0"/>
        </w:rPr>
      </w:pPr>
    </w:p>
    <w:p w14:paraId="5329DDEA" w14:textId="77777777" w:rsidR="003E5EE5" w:rsidRPr="003E5EE5" w:rsidRDefault="003E5EE5" w:rsidP="00DE6445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</w:rPr>
      </w:pPr>
      <w:r w:rsidRPr="003E5EE5">
        <w:t xml:space="preserve"> nie podlegam</w:t>
      </w:r>
      <w:r w:rsidR="00660E83">
        <w:t>/</w:t>
      </w:r>
      <w:r w:rsidR="000165C7">
        <w:t xml:space="preserve"> podlegamy</w:t>
      </w:r>
      <w:r w:rsidRPr="003E5EE5">
        <w:t xml:space="preserve"> wykluczeniu z postępowania na podstawie art. 7 ust. 1 ustawy </w:t>
      </w:r>
      <w:r w:rsidR="008C2800">
        <w:br/>
      </w:r>
      <w:r w:rsidRPr="003E5EE5">
        <w:t>z dnia 13 kwietnia 2022 r. o szczególnych rozwiązaniach w zakresie przeciwdziałania wspieraniu agresji na Ukrainę oraz służących ochronie bezpieczeństwa narodowego</w:t>
      </w:r>
      <w:r w:rsidR="006F0296">
        <w:t>*</w:t>
      </w:r>
      <w:r>
        <w:t>.</w:t>
      </w:r>
      <w:r w:rsidR="006F0296">
        <w:rPr>
          <w:rStyle w:val="Odwoanieprzypisukocowego"/>
        </w:rPr>
        <w:endnoteReference w:id="1"/>
      </w:r>
    </w:p>
    <w:p w14:paraId="08334BFA" w14:textId="77777777" w:rsidR="00DE6445" w:rsidRPr="003E5EE5" w:rsidRDefault="00DE6445" w:rsidP="003E5EE5">
      <w:pPr>
        <w:pStyle w:val="Akapitzlist"/>
        <w:widowControl w:val="0"/>
        <w:jc w:val="both"/>
        <w:rPr>
          <w:snapToGrid w:val="0"/>
        </w:rPr>
      </w:pPr>
    </w:p>
    <w:p w14:paraId="32F673DD" w14:textId="77777777" w:rsidR="00DE6445" w:rsidRPr="003E5EE5" w:rsidRDefault="00DE6445" w:rsidP="00DE6445">
      <w:pPr>
        <w:widowControl w:val="0"/>
        <w:jc w:val="both"/>
        <w:rPr>
          <w:snapToGrid w:val="0"/>
        </w:rPr>
      </w:pPr>
    </w:p>
    <w:p w14:paraId="33C7A80C" w14:textId="77777777" w:rsidR="00DE6445" w:rsidRPr="003E5EE5" w:rsidRDefault="006F0296" w:rsidP="00DE6445">
      <w:pPr>
        <w:tabs>
          <w:tab w:val="left" w:pos="567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14:paraId="0D86A822" w14:textId="77777777" w:rsidR="00660E83" w:rsidRPr="006839C0" w:rsidRDefault="00660E83" w:rsidP="00660E83">
      <w:pPr>
        <w:spacing w:line="276" w:lineRule="auto"/>
        <w:ind w:left="6480"/>
        <w:jc w:val="center"/>
        <w:rPr>
          <w:bCs/>
          <w:sz w:val="18"/>
          <w:szCs w:val="18"/>
        </w:rPr>
      </w:pPr>
      <w:r w:rsidRPr="00660E83">
        <w:rPr>
          <w:bCs/>
          <w:sz w:val="24"/>
          <w:szCs w:val="24"/>
        </w:rPr>
        <w:t>Po</w:t>
      </w:r>
      <w:r w:rsidRPr="006839C0">
        <w:rPr>
          <w:bCs/>
          <w:sz w:val="18"/>
          <w:szCs w:val="18"/>
        </w:rPr>
        <w:t xml:space="preserve">dpisy osób upoważnionych do składania oświadczeń woli </w:t>
      </w:r>
      <w:r w:rsidRPr="006839C0">
        <w:rPr>
          <w:bCs/>
          <w:sz w:val="18"/>
          <w:szCs w:val="18"/>
        </w:rPr>
        <w:br/>
        <w:t>w imieniu Oferenta</w:t>
      </w:r>
    </w:p>
    <w:p w14:paraId="01ECD6AE" w14:textId="77777777" w:rsidR="00DE6445" w:rsidRPr="003E5EE5" w:rsidRDefault="00DE6445" w:rsidP="00660E83">
      <w:pPr>
        <w:pStyle w:val="Tekstpodstawowy"/>
        <w:spacing w:line="276" w:lineRule="auto"/>
        <w:ind w:left="6480"/>
        <w:jc w:val="left"/>
        <w:rPr>
          <w:sz w:val="22"/>
          <w:szCs w:val="22"/>
        </w:rPr>
      </w:pPr>
    </w:p>
    <w:p w14:paraId="75F478C5" w14:textId="77777777" w:rsidR="00DE6445" w:rsidRPr="003E5EE5" w:rsidRDefault="00DE6445" w:rsidP="00DE6445">
      <w:pPr>
        <w:pStyle w:val="Tekstpodstawowy"/>
        <w:spacing w:line="276" w:lineRule="auto"/>
        <w:ind w:left="6480"/>
        <w:rPr>
          <w:sz w:val="22"/>
          <w:szCs w:val="22"/>
        </w:rPr>
      </w:pPr>
    </w:p>
    <w:p w14:paraId="3ECA1A2D" w14:textId="77777777" w:rsidR="00FC0067" w:rsidRPr="003E5EE5" w:rsidRDefault="00FC0067"/>
    <w:sectPr w:rsidR="00C6389B" w:rsidRPr="003E5E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7356C" w14:textId="77777777" w:rsidR="00CB3FE5" w:rsidRDefault="00CB3FE5" w:rsidP="00DE6445">
      <w:r>
        <w:separator/>
      </w:r>
    </w:p>
  </w:endnote>
  <w:endnote w:type="continuationSeparator" w:id="0">
    <w:p w14:paraId="096A684F" w14:textId="77777777" w:rsidR="00CB3FE5" w:rsidRDefault="00CB3FE5" w:rsidP="00DE6445">
      <w:r>
        <w:continuationSeparator/>
      </w:r>
    </w:p>
  </w:endnote>
  <w:endnote w:id="1">
    <w:p w14:paraId="39822880" w14:textId="77777777" w:rsidR="006F0296" w:rsidRPr="005B102F" w:rsidRDefault="006F0296" w:rsidP="005B102F">
      <w:pPr>
        <w:jc w:val="both"/>
        <w:rPr>
          <w:color w:val="222222"/>
          <w:sz w:val="18"/>
          <w:szCs w:val="18"/>
          <w:lang w:eastAsia="en-US"/>
        </w:rPr>
      </w:pPr>
      <w:r w:rsidRPr="005B102F">
        <w:rPr>
          <w:rStyle w:val="Odwoanieprzypisukocowego"/>
          <w:sz w:val="18"/>
          <w:szCs w:val="18"/>
        </w:rPr>
        <w:endnoteRef/>
      </w:r>
      <w:r w:rsidR="00B45F1F">
        <w:rPr>
          <w:rStyle w:val="Odwoanieprzypisudolnego"/>
          <w:sz w:val="18"/>
          <w:szCs w:val="18"/>
        </w:rPr>
        <w:t xml:space="preserve"> </w:t>
      </w:r>
      <w:r w:rsidR="00B45F1F">
        <w:rPr>
          <w:color w:val="222222"/>
          <w:sz w:val="18"/>
          <w:szCs w:val="18"/>
        </w:rPr>
        <w:t xml:space="preserve"> </w:t>
      </w:r>
      <w:r w:rsidRPr="005B102F">
        <w:rPr>
          <w:color w:val="222222"/>
          <w:sz w:val="18"/>
          <w:szCs w:val="18"/>
        </w:rPr>
        <w:t xml:space="preserve">Zgodnie z treścią art. 7 ust. 1 ustawy z dnia 13 kwietnia 2022 r. </w:t>
      </w:r>
      <w:r w:rsidRPr="005B102F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B102F">
        <w:rPr>
          <w:color w:val="222222"/>
          <w:sz w:val="18"/>
          <w:szCs w:val="18"/>
        </w:rPr>
        <w:t>z postępowania o udzielenie zamówienia publicznego lub konkursu prowadzonego na podstawie ustawy Pzp wyklucza się:</w:t>
      </w:r>
    </w:p>
    <w:p w14:paraId="5158962F" w14:textId="77777777" w:rsidR="006F0296" w:rsidRPr="005B102F" w:rsidRDefault="006F0296" w:rsidP="005B102F">
      <w:pPr>
        <w:jc w:val="both"/>
        <w:rPr>
          <w:color w:val="222222"/>
          <w:sz w:val="18"/>
          <w:szCs w:val="18"/>
        </w:rPr>
      </w:pPr>
      <w:r w:rsidRPr="005B102F">
        <w:rPr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 w:rsidR="00EE6221">
        <w:rPr>
          <w:color w:val="222222"/>
          <w:sz w:val="18"/>
          <w:szCs w:val="18"/>
        </w:rPr>
        <w:br/>
      </w:r>
      <w:r w:rsidRPr="005B102F">
        <w:rPr>
          <w:color w:val="222222"/>
          <w:sz w:val="18"/>
          <w:szCs w:val="18"/>
        </w:rPr>
        <w:t>i rozporządzeniu 269/2014 albo wpisanego na listę na podstawie decyzji w sprawie wpisu na listę rozstrzygającej o zastosowaniu środka, o którym mowa w art. 1 pkt 3 ustawy;</w:t>
      </w:r>
    </w:p>
    <w:p w14:paraId="4E866130" w14:textId="77777777" w:rsidR="006F0296" w:rsidRPr="005B102F" w:rsidRDefault="006F0296" w:rsidP="005B102F">
      <w:pPr>
        <w:jc w:val="both"/>
        <w:rPr>
          <w:rFonts w:eastAsia="Calibri"/>
          <w:color w:val="222222"/>
          <w:sz w:val="18"/>
          <w:szCs w:val="18"/>
          <w:lang w:eastAsia="en-US"/>
        </w:rPr>
      </w:pPr>
      <w:r w:rsidRPr="005B102F">
        <w:rPr>
          <w:color w:val="222222"/>
          <w:sz w:val="18"/>
          <w:szCs w:val="18"/>
        </w:rPr>
        <w:t>2) wykonawcę oraz uczestnika konkursu, którego beneficjentem rzeczywistym w rozumieniu ustawy z dnia 1 marca 2018 r.</w:t>
      </w:r>
      <w:r w:rsidR="00EE6221">
        <w:rPr>
          <w:color w:val="222222"/>
          <w:sz w:val="18"/>
          <w:szCs w:val="18"/>
        </w:rPr>
        <w:br/>
      </w:r>
      <w:r w:rsidRPr="005B102F">
        <w:rPr>
          <w:color w:val="222222"/>
          <w:sz w:val="18"/>
          <w:szCs w:val="18"/>
        </w:rPr>
        <w:t xml:space="preserve">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4B5FA8" w14:textId="77777777" w:rsidR="006F0296" w:rsidRPr="005B102F" w:rsidRDefault="006F0296" w:rsidP="005B102F">
      <w:pPr>
        <w:pStyle w:val="Tekstprzypisukocowego"/>
        <w:jc w:val="both"/>
      </w:pPr>
      <w:r w:rsidRPr="005B102F">
        <w:rPr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9FB18" w14:textId="77777777" w:rsidR="00CB3FE5" w:rsidRDefault="00CB3FE5" w:rsidP="00DE6445">
      <w:r>
        <w:separator/>
      </w:r>
    </w:p>
  </w:footnote>
  <w:footnote w:type="continuationSeparator" w:id="0">
    <w:p w14:paraId="7ECCAC10" w14:textId="77777777" w:rsidR="00CB3FE5" w:rsidRDefault="00CB3FE5" w:rsidP="00DE6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9DCAA" w14:textId="77777777" w:rsidR="008C2800" w:rsidRPr="008C2800" w:rsidRDefault="008C2800" w:rsidP="008C2800">
    <w:pPr>
      <w:jc w:val="right"/>
      <w:rPr>
        <w:rFonts w:ascii="Cambria" w:hAnsi="Cambria" w:cs="Arial"/>
        <w:b/>
        <w:bCs/>
        <w:sz w:val="18"/>
        <w:szCs w:val="18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0961CF3E" wp14:editId="08582B4F">
          <wp:extent cx="6460490" cy="447040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049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33064" w14:textId="77777777" w:rsidR="008C2800" w:rsidRPr="008C2800" w:rsidRDefault="008C2800" w:rsidP="008C2800">
    <w:pPr>
      <w:jc w:val="right"/>
      <w:rPr>
        <w:rFonts w:ascii="Cambria" w:hAnsi="Cambria" w:cs="Arial"/>
        <w:b/>
        <w:bCs/>
        <w:sz w:val="18"/>
        <w:szCs w:val="18"/>
      </w:rPr>
    </w:pPr>
  </w:p>
  <w:p w14:paraId="75141C81" w14:textId="77777777" w:rsidR="008C2800" w:rsidRPr="008C2800" w:rsidRDefault="008C2800" w:rsidP="008C2800">
    <w:pPr>
      <w:jc w:val="right"/>
      <w:rPr>
        <w:rFonts w:ascii="Cambria" w:hAnsi="Cambria" w:cs="Arial"/>
        <w:b/>
        <w:bCs/>
        <w:sz w:val="18"/>
        <w:szCs w:val="18"/>
      </w:rPr>
    </w:pPr>
  </w:p>
  <w:p w14:paraId="1F967933" w14:textId="77777777" w:rsidR="008C2800" w:rsidRPr="008C2800" w:rsidRDefault="008C2800" w:rsidP="006F0296">
    <w:pPr>
      <w:rPr>
        <w:rFonts w:ascii="Cambria" w:hAnsi="Cambria" w:cs="Arial"/>
        <w:b/>
        <w:bCs/>
        <w:sz w:val="18"/>
        <w:szCs w:val="18"/>
      </w:rPr>
    </w:pPr>
    <w:r w:rsidRPr="008C2800">
      <w:rPr>
        <w:rFonts w:ascii="Cambria" w:hAnsi="Cambria" w:cs="Arial"/>
        <w:b/>
        <w:bCs/>
        <w:sz w:val="18"/>
        <w:szCs w:val="18"/>
      </w:rPr>
      <w:t>Załącznik nr 2</w:t>
    </w:r>
    <w:r w:rsidRPr="008C2800">
      <w:rPr>
        <w:sz w:val="18"/>
        <w:szCs w:val="18"/>
      </w:rPr>
      <w:t xml:space="preserve"> </w:t>
    </w:r>
    <w:r w:rsidRPr="008C2800">
      <w:rPr>
        <w:rFonts w:ascii="Cambria" w:hAnsi="Cambria" w:cs="Arial"/>
        <w:b/>
        <w:bCs/>
        <w:sz w:val="18"/>
        <w:szCs w:val="18"/>
      </w:rPr>
      <w:t xml:space="preserve">do Zapytania ofertowego </w:t>
    </w:r>
  </w:p>
  <w:p w14:paraId="6AB46893" w14:textId="77777777" w:rsidR="008C2800" w:rsidRPr="008C2800" w:rsidRDefault="008C2800" w:rsidP="008C28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51D08"/>
    <w:multiLevelType w:val="hybridMultilevel"/>
    <w:tmpl w:val="A6464D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B6806"/>
    <w:multiLevelType w:val="hybridMultilevel"/>
    <w:tmpl w:val="BD76C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1D6FDB"/>
    <w:multiLevelType w:val="hybridMultilevel"/>
    <w:tmpl w:val="0254A282"/>
    <w:lvl w:ilvl="0" w:tplc="D7705AC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61330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458909">
    <w:abstractNumId w:val="1"/>
  </w:num>
  <w:num w:numId="3" w16cid:durableId="841433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445"/>
    <w:rsid w:val="000165C7"/>
    <w:rsid w:val="000E787A"/>
    <w:rsid w:val="001B303F"/>
    <w:rsid w:val="002B027D"/>
    <w:rsid w:val="002F6BD9"/>
    <w:rsid w:val="003E5EE5"/>
    <w:rsid w:val="003F29D6"/>
    <w:rsid w:val="004C3386"/>
    <w:rsid w:val="005B102F"/>
    <w:rsid w:val="00601051"/>
    <w:rsid w:val="00603C18"/>
    <w:rsid w:val="00660E83"/>
    <w:rsid w:val="006839C0"/>
    <w:rsid w:val="006E5EC7"/>
    <w:rsid w:val="006F0296"/>
    <w:rsid w:val="006F6170"/>
    <w:rsid w:val="008C2800"/>
    <w:rsid w:val="008C37B3"/>
    <w:rsid w:val="0097465F"/>
    <w:rsid w:val="00980EE0"/>
    <w:rsid w:val="00A92546"/>
    <w:rsid w:val="00B45F1F"/>
    <w:rsid w:val="00BB56FF"/>
    <w:rsid w:val="00C61B2E"/>
    <w:rsid w:val="00CB3FE5"/>
    <w:rsid w:val="00D64889"/>
    <w:rsid w:val="00DB2A89"/>
    <w:rsid w:val="00DE6445"/>
    <w:rsid w:val="00EE6221"/>
    <w:rsid w:val="00F20F04"/>
    <w:rsid w:val="00FB2CAD"/>
    <w:rsid w:val="00FC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A3DC3F"/>
  <w15:docId w15:val="{9A738146-4DBA-486B-AF92-2CEA3C8A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4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E6445"/>
    <w:pPr>
      <w:jc w:val="center"/>
    </w:pPr>
    <w:rPr>
      <w:b/>
      <w:bCs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DE644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44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6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445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E64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28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800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02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02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0296"/>
    <w:rPr>
      <w:vertAlign w:val="superscript"/>
    </w:rPr>
  </w:style>
  <w:style w:type="character" w:styleId="Odwoanieprzypisudolnego">
    <w:name w:val="footnote reference"/>
    <w:semiHidden/>
    <w:unhideWhenUsed/>
    <w:rsid w:val="006F02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4FA2C-F451-459D-B0B6-0AF01B62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Zioło</dc:creator>
  <cp:lastModifiedBy>Wojciech Zioło</cp:lastModifiedBy>
  <cp:revision>16</cp:revision>
  <dcterms:created xsi:type="dcterms:W3CDTF">2024-07-29T12:58:00Z</dcterms:created>
  <dcterms:modified xsi:type="dcterms:W3CDTF">2024-08-29T20:36:00Z</dcterms:modified>
</cp:coreProperties>
</file>