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B802B" w14:textId="77777777" w:rsidR="00F35380" w:rsidRDefault="00F35380" w:rsidP="00900075">
      <w:pPr>
        <w:jc w:val="center"/>
        <w:rPr>
          <w:rFonts w:asciiTheme="majorHAnsi" w:hAnsiTheme="majorHAnsi" w:cstheme="majorHAnsi"/>
        </w:rPr>
      </w:pPr>
    </w:p>
    <w:p w14:paraId="5BD2DD25" w14:textId="1052EC2F" w:rsidR="00097073" w:rsidRPr="00F14183" w:rsidRDefault="00097073" w:rsidP="00900075">
      <w:pPr>
        <w:jc w:val="center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 xml:space="preserve">UMOWA O ORGANIZACJĘ WYCIECZKI Nr </w:t>
      </w:r>
      <w:r w:rsidR="00900075" w:rsidRPr="00F14183">
        <w:rPr>
          <w:rFonts w:asciiTheme="majorHAnsi" w:hAnsiTheme="majorHAnsi" w:cstheme="majorHAnsi"/>
        </w:rPr>
        <w:t>…………………………………………………</w:t>
      </w:r>
    </w:p>
    <w:p w14:paraId="437AB4B9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 xml:space="preserve">zawarta w dniu </w:t>
      </w:r>
      <w:r w:rsidR="00900075" w:rsidRPr="00F14183">
        <w:rPr>
          <w:rFonts w:asciiTheme="majorHAnsi" w:hAnsiTheme="majorHAnsi" w:cstheme="majorHAnsi"/>
        </w:rPr>
        <w:t>……………………………………..</w:t>
      </w:r>
      <w:r w:rsidRPr="00F14183">
        <w:rPr>
          <w:rFonts w:asciiTheme="majorHAnsi" w:hAnsiTheme="majorHAnsi" w:cstheme="majorHAnsi"/>
        </w:rPr>
        <w:t>roku</w:t>
      </w:r>
    </w:p>
    <w:p w14:paraId="557406B5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pomiędzy:</w:t>
      </w:r>
    </w:p>
    <w:p w14:paraId="7FDDD7D6" w14:textId="77777777" w:rsidR="00860F1C" w:rsidRPr="00F14183" w:rsidRDefault="00860F1C" w:rsidP="00860F1C">
      <w:pPr>
        <w:spacing w:after="0" w:line="280" w:lineRule="atLeast"/>
        <w:jc w:val="both"/>
        <w:rPr>
          <w:rFonts w:asciiTheme="majorHAnsi" w:eastAsia="Calibri" w:hAnsiTheme="majorHAnsi" w:cstheme="majorHAnsi"/>
        </w:rPr>
      </w:pPr>
      <w:r w:rsidRPr="00F14183">
        <w:rPr>
          <w:rFonts w:asciiTheme="majorHAnsi" w:eastAsia="Calibri" w:hAnsiTheme="majorHAnsi" w:cstheme="majorHAnsi"/>
        </w:rPr>
        <w:t xml:space="preserve">Gminą Miejską Słupca z siedzibą przy, ul. Pułaskiego 21, 62-400, NIP 6671739385, reprezentowaną przez: </w:t>
      </w:r>
    </w:p>
    <w:p w14:paraId="7CAE1856" w14:textId="77777777" w:rsidR="00860F1C" w:rsidRPr="00F14183" w:rsidRDefault="00860F1C" w:rsidP="00860F1C">
      <w:pPr>
        <w:spacing w:after="0" w:line="280" w:lineRule="atLeast"/>
        <w:jc w:val="both"/>
        <w:rPr>
          <w:rFonts w:asciiTheme="majorHAnsi" w:eastAsia="Calibri" w:hAnsiTheme="majorHAnsi" w:cstheme="majorHAnsi"/>
        </w:rPr>
      </w:pPr>
      <w:r w:rsidRPr="00F14183">
        <w:rPr>
          <w:rFonts w:asciiTheme="majorHAnsi" w:eastAsia="Calibri" w:hAnsiTheme="majorHAnsi" w:cstheme="majorHAnsi"/>
        </w:rPr>
        <w:t xml:space="preserve">Burmistrza  – Jacka Szczapa, przy kontrasygnacie Skarbnika - Mirosławy </w:t>
      </w:r>
      <w:proofErr w:type="spellStart"/>
      <w:r w:rsidRPr="00F14183">
        <w:rPr>
          <w:rFonts w:asciiTheme="majorHAnsi" w:eastAsia="Calibri" w:hAnsiTheme="majorHAnsi" w:cstheme="majorHAnsi"/>
        </w:rPr>
        <w:t>Koziorowskiej</w:t>
      </w:r>
      <w:proofErr w:type="spellEnd"/>
    </w:p>
    <w:p w14:paraId="3DE89527" w14:textId="77777777" w:rsidR="00860F1C" w:rsidRPr="00F14183" w:rsidRDefault="00860F1C" w:rsidP="00860F1C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zwaną w dalszej części „Zlecającym”</w:t>
      </w:r>
    </w:p>
    <w:p w14:paraId="7D36A79D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a</w:t>
      </w:r>
    </w:p>
    <w:p w14:paraId="34C91A90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………………………………….,</w:t>
      </w:r>
    </w:p>
    <w:p w14:paraId="220CC8C7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………………………………………………….</w:t>
      </w:r>
    </w:p>
    <w:p w14:paraId="5F7F3230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NIP: ……………………………….</w:t>
      </w:r>
    </w:p>
    <w:p w14:paraId="2DB5489C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REGON: ………………………………………..,</w:t>
      </w:r>
    </w:p>
    <w:p w14:paraId="1EAF551A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zwanym w dalszej części umowy „Organizatorem”</w:t>
      </w:r>
    </w:p>
    <w:p w14:paraId="47608469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reprezentowanym przez: ___________________________</w:t>
      </w:r>
    </w:p>
    <w:p w14:paraId="5CC4924D" w14:textId="58BBC638" w:rsidR="00097073" w:rsidRPr="00F14183" w:rsidRDefault="00900075" w:rsidP="00900075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 xml:space="preserve">w wyniku rozstrzygnięcia zapytania ofertowego prowadzonego zgodnie z zasadą konkurencyjności w ramach projektu </w:t>
      </w:r>
      <w:r w:rsidR="00860F1C" w:rsidRPr="00860F1C">
        <w:rPr>
          <w:rFonts w:asciiTheme="majorHAnsi" w:hAnsiTheme="majorHAnsi" w:cstheme="majorHAnsi"/>
          <w:b/>
          <w:bCs/>
        </w:rPr>
        <w:t>Liczy się każde dziecko! Edukacja włączająca w Gminie Miejskiej Słupca w ramach Programu Regionalnego Fundusze Europejskie dla Wielkopolski 2021 – 2027 Działanie 6.7 Edukacja przedszkolna, ogólna oraz kształcenie zawodowe – projekty konkursowe</w:t>
      </w:r>
      <w:r w:rsidRPr="00F14183">
        <w:rPr>
          <w:rFonts w:asciiTheme="majorHAnsi" w:hAnsiTheme="majorHAnsi" w:cstheme="majorHAnsi"/>
        </w:rPr>
        <w:t>, została zawarta umowa o następującej treści:</w:t>
      </w:r>
    </w:p>
    <w:p w14:paraId="7C2D6BDC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§ 1</w:t>
      </w:r>
    </w:p>
    <w:p w14:paraId="758FD998" w14:textId="1B14D288" w:rsidR="00097073" w:rsidRPr="00F14183" w:rsidRDefault="00097073" w:rsidP="008712BC">
      <w:pPr>
        <w:pStyle w:val="Akapitzlist"/>
        <w:numPr>
          <w:ilvl w:val="0"/>
          <w:numId w:val="1"/>
        </w:numPr>
        <w:spacing w:after="252"/>
        <w:ind w:left="284" w:hanging="284"/>
        <w:jc w:val="both"/>
        <w:rPr>
          <w:rFonts w:asciiTheme="majorHAnsi" w:eastAsia="Arial" w:hAnsiTheme="majorHAnsi" w:cstheme="majorHAnsi"/>
          <w:b/>
          <w:color w:val="000000"/>
          <w:lang w:eastAsia="pl-PL"/>
        </w:rPr>
      </w:pPr>
      <w:r w:rsidRPr="00F14183">
        <w:rPr>
          <w:rFonts w:asciiTheme="majorHAnsi" w:hAnsiTheme="majorHAnsi" w:cstheme="majorHAnsi"/>
        </w:rPr>
        <w:t>Przedmiotem niniejszej umowy jest zorganizowanie przez Organizatora wyciecz</w:t>
      </w:r>
      <w:r w:rsidR="003148A0">
        <w:rPr>
          <w:rFonts w:asciiTheme="majorHAnsi" w:hAnsiTheme="majorHAnsi" w:cstheme="majorHAnsi"/>
        </w:rPr>
        <w:t>ek</w:t>
      </w:r>
      <w:r w:rsidRPr="00F14183">
        <w:rPr>
          <w:rFonts w:asciiTheme="majorHAnsi" w:hAnsiTheme="majorHAnsi" w:cstheme="majorHAnsi"/>
        </w:rPr>
        <w:t xml:space="preserve"> </w:t>
      </w:r>
      <w:r w:rsidR="003148A0">
        <w:rPr>
          <w:rFonts w:asciiTheme="majorHAnsi" w:hAnsiTheme="majorHAnsi" w:cstheme="majorHAnsi"/>
        </w:rPr>
        <w:t xml:space="preserve">wg. Wykazu w Załączniku nr 1 </w:t>
      </w:r>
      <w:r w:rsidRPr="00F14183">
        <w:rPr>
          <w:rFonts w:asciiTheme="majorHAnsi" w:hAnsiTheme="majorHAnsi" w:cstheme="majorHAnsi"/>
        </w:rPr>
        <w:t xml:space="preserve">dla uczestników projektu  </w:t>
      </w:r>
      <w:r w:rsidR="003148A0">
        <w:rPr>
          <w:rFonts w:asciiTheme="majorHAnsi" w:hAnsiTheme="majorHAnsi" w:cstheme="majorHAnsi"/>
        </w:rPr>
        <w:t>„</w:t>
      </w:r>
      <w:r w:rsidR="00860F1C" w:rsidRPr="00A06A61">
        <w:rPr>
          <w:rFonts w:cs="Calibri"/>
          <w:b/>
          <w:bCs/>
          <w:i/>
          <w:iCs/>
        </w:rPr>
        <w:t xml:space="preserve">Liczy się każde dziecko! Edukacja włączająca w Gminie Miejskiej Słupca </w:t>
      </w:r>
      <w:r w:rsidR="00860F1C" w:rsidRPr="00860F1C">
        <w:rPr>
          <w:rFonts w:cs="Calibri"/>
          <w:b/>
          <w:bCs/>
        </w:rPr>
        <w:t>FEWP.06.07-IZ.00-0006/24</w:t>
      </w:r>
      <w:r w:rsidR="003148A0" w:rsidRPr="003148A0">
        <w:rPr>
          <w:rFonts w:asciiTheme="majorHAnsi" w:eastAsia="Arial" w:hAnsiTheme="majorHAnsi" w:cstheme="majorHAnsi"/>
          <w:bCs/>
          <w:color w:val="000000"/>
          <w:lang w:eastAsia="pl-PL"/>
        </w:rPr>
        <w:t>,</w:t>
      </w:r>
      <w:r w:rsidR="003148A0">
        <w:rPr>
          <w:rFonts w:asciiTheme="majorHAnsi" w:eastAsia="Arial" w:hAnsiTheme="majorHAnsi" w:cstheme="majorHAnsi"/>
          <w:b/>
          <w:color w:val="000000"/>
          <w:lang w:eastAsia="pl-PL"/>
        </w:rPr>
        <w:t xml:space="preserve"> </w:t>
      </w:r>
      <w:r w:rsidRPr="00F14183">
        <w:rPr>
          <w:rFonts w:asciiTheme="majorHAnsi" w:eastAsia="Arial" w:hAnsiTheme="majorHAnsi" w:cstheme="majorHAnsi"/>
          <w:bCs/>
          <w:color w:val="000000"/>
          <w:lang w:eastAsia="pl-PL"/>
        </w:rPr>
        <w:t>zwanych</w:t>
      </w:r>
      <w:r w:rsidRPr="00F14183">
        <w:rPr>
          <w:rFonts w:asciiTheme="majorHAnsi" w:hAnsiTheme="majorHAnsi" w:cstheme="majorHAnsi"/>
        </w:rPr>
        <w:t xml:space="preserve"> dalej „Uczestnikami”.</w:t>
      </w:r>
      <w:r w:rsidR="008712BC">
        <w:rPr>
          <w:rFonts w:asciiTheme="majorHAnsi" w:hAnsiTheme="majorHAnsi" w:cstheme="majorHAnsi"/>
        </w:rPr>
        <w:t xml:space="preserve"> Szczegółowy plan wycieczek został opisany w załączniku nr </w:t>
      </w:r>
      <w:r w:rsidR="00860F1C">
        <w:rPr>
          <w:rFonts w:asciiTheme="majorHAnsi" w:hAnsiTheme="majorHAnsi" w:cstheme="majorHAnsi"/>
        </w:rPr>
        <w:t>1</w:t>
      </w:r>
      <w:r w:rsidR="008712BC">
        <w:rPr>
          <w:rFonts w:asciiTheme="majorHAnsi" w:hAnsiTheme="majorHAnsi" w:cstheme="majorHAnsi"/>
        </w:rPr>
        <w:t xml:space="preserve"> do umowy.</w:t>
      </w:r>
    </w:p>
    <w:p w14:paraId="2A9B9408" w14:textId="77777777" w:rsidR="00097073" w:rsidRPr="00F14183" w:rsidRDefault="00097073" w:rsidP="008712BC">
      <w:pPr>
        <w:ind w:left="284" w:hanging="284"/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2. Organizator ponosi odpowiedzialność za należyte wykonanie usług określonych w ust. 1 powyżej, natomiast Zlecający ponosi odpowiedzialność za wykonanie obowiązków wynikających z ustawy z dnia 7 września 1991 r. o systemie oświaty (Dz.U. z 2</w:t>
      </w:r>
      <w:r w:rsidR="00900693">
        <w:rPr>
          <w:rFonts w:asciiTheme="majorHAnsi" w:hAnsiTheme="majorHAnsi" w:cstheme="majorHAnsi"/>
        </w:rPr>
        <w:t>024</w:t>
      </w:r>
      <w:r w:rsidRPr="00F14183">
        <w:rPr>
          <w:rFonts w:asciiTheme="majorHAnsi" w:hAnsiTheme="majorHAnsi" w:cstheme="majorHAnsi"/>
        </w:rPr>
        <w:t xml:space="preserve"> r. poz. </w:t>
      </w:r>
      <w:r w:rsidR="00900693">
        <w:rPr>
          <w:rFonts w:asciiTheme="majorHAnsi" w:hAnsiTheme="majorHAnsi" w:cstheme="majorHAnsi"/>
        </w:rPr>
        <w:t>750</w:t>
      </w:r>
      <w:r w:rsidRPr="00F14183">
        <w:rPr>
          <w:rFonts w:asciiTheme="majorHAnsi" w:hAnsiTheme="majorHAnsi" w:cstheme="majorHAnsi"/>
        </w:rPr>
        <w:t xml:space="preserve">) (dalej jako „Ustawa o systemie oświaty”), ustawy z dnia 14 grudnia 2016 r. – Prawo oświatowe (Dz.U. z 2018 r. poz. 996 z </w:t>
      </w:r>
      <w:proofErr w:type="spellStart"/>
      <w:r w:rsidRPr="00F14183">
        <w:rPr>
          <w:rFonts w:asciiTheme="majorHAnsi" w:hAnsiTheme="majorHAnsi" w:cstheme="majorHAnsi"/>
        </w:rPr>
        <w:t>późn</w:t>
      </w:r>
      <w:proofErr w:type="spellEnd"/>
      <w:r w:rsidRPr="00F14183">
        <w:rPr>
          <w:rFonts w:asciiTheme="majorHAnsi" w:hAnsiTheme="majorHAnsi" w:cstheme="majorHAnsi"/>
        </w:rPr>
        <w:t xml:space="preserve">. zm.) (dalej jako „Prawo oświatowe”) oraz Rozporządzenia Ministra Edukacji Narodowej z dnia 25 maja 2018 r. w sprawie warunków i sposobu organizowania przez publiczne przedszkola, szkoły i placówki krajoznawstwa i turystyki (Dz.U. z 2018 r poz. 1055 </w:t>
      </w:r>
      <w:r w:rsidR="00900693">
        <w:rPr>
          <w:rFonts w:asciiTheme="majorHAnsi" w:hAnsiTheme="majorHAnsi" w:cstheme="majorHAnsi"/>
        </w:rPr>
        <w:t xml:space="preserve">zw. </w:t>
      </w:r>
      <w:r w:rsidRPr="00F14183">
        <w:rPr>
          <w:rFonts w:asciiTheme="majorHAnsi" w:hAnsiTheme="majorHAnsi" w:cstheme="majorHAnsi"/>
        </w:rPr>
        <w:t>dalej jako „Rozporządzenie”).</w:t>
      </w:r>
    </w:p>
    <w:p w14:paraId="078B4067" w14:textId="77777777" w:rsidR="00900693" w:rsidRDefault="00900693" w:rsidP="00097073">
      <w:pPr>
        <w:jc w:val="both"/>
        <w:rPr>
          <w:rFonts w:asciiTheme="majorHAnsi" w:hAnsiTheme="majorHAnsi" w:cstheme="majorHAnsi"/>
        </w:rPr>
      </w:pPr>
    </w:p>
    <w:p w14:paraId="04326F09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§ 2</w:t>
      </w:r>
    </w:p>
    <w:p w14:paraId="1DDA67EA" w14:textId="77777777" w:rsidR="00097073" w:rsidRPr="00F14183" w:rsidRDefault="00097073" w:rsidP="008712BC">
      <w:pPr>
        <w:ind w:left="284" w:hanging="284"/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1. Zlecający zobowiązany jest dopełnić obowiązki wynikające z Ustawy o systemie oświaty, Prawa oświatowego i Rozporządzenia w sposób pozwalający na zorganizowanie Wycieczki w sposób zgodny z powszechnie obowiązującymi przepisami prawa. Zlecający odpowiada w szczególności za:</w:t>
      </w:r>
    </w:p>
    <w:p w14:paraId="5ED145F6" w14:textId="1AF1E390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lastRenderedPageBreak/>
        <w:t xml:space="preserve">a. </w:t>
      </w:r>
      <w:r w:rsidR="00FA58CC">
        <w:rPr>
          <w:rFonts w:asciiTheme="majorHAnsi" w:hAnsiTheme="majorHAnsi" w:cstheme="majorHAnsi"/>
        </w:rPr>
        <w:t xml:space="preserve"> </w:t>
      </w:r>
      <w:r w:rsidRPr="00F14183">
        <w:rPr>
          <w:rFonts w:asciiTheme="majorHAnsi" w:hAnsiTheme="majorHAnsi" w:cstheme="majorHAnsi"/>
        </w:rPr>
        <w:t>opracowanie karty wycieczki w sposób zgodny z załącznikiem do Rozporządzenia oraz uzyskania jej zatwierdzenia przez dyrektora placówki;</w:t>
      </w:r>
    </w:p>
    <w:p w14:paraId="1D75D2EC" w14:textId="26A27D72" w:rsidR="00097073" w:rsidRPr="00F14183" w:rsidRDefault="0086762A" w:rsidP="00097073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</w:t>
      </w:r>
      <w:r w:rsidR="00097073" w:rsidRPr="00F14183">
        <w:rPr>
          <w:rFonts w:asciiTheme="majorHAnsi" w:hAnsiTheme="majorHAnsi" w:cstheme="majorHAnsi"/>
        </w:rPr>
        <w:t>. pozyskanie pisemnych zgód rodziców na udział Uczestników w Wycieczce;</w:t>
      </w:r>
    </w:p>
    <w:p w14:paraId="4C29786F" w14:textId="7156D4EF" w:rsidR="00097073" w:rsidRPr="00F14183" w:rsidRDefault="0086762A" w:rsidP="00097073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</w:t>
      </w:r>
      <w:r w:rsidR="00097073" w:rsidRPr="00F14183">
        <w:rPr>
          <w:rFonts w:asciiTheme="majorHAnsi" w:hAnsiTheme="majorHAnsi" w:cstheme="majorHAnsi"/>
        </w:rPr>
        <w:t xml:space="preserve">. zatwierdzenie przez dyrektora </w:t>
      </w:r>
      <w:r w:rsidR="003451A2">
        <w:rPr>
          <w:rFonts w:asciiTheme="majorHAnsi" w:hAnsiTheme="majorHAnsi" w:cstheme="majorHAnsi"/>
        </w:rPr>
        <w:t>przedszkola</w:t>
      </w:r>
      <w:r w:rsidR="00097073" w:rsidRPr="00F14183">
        <w:rPr>
          <w:rFonts w:asciiTheme="majorHAnsi" w:hAnsiTheme="majorHAnsi" w:cstheme="majorHAnsi"/>
        </w:rPr>
        <w:t xml:space="preserve"> wyboru kierownika</w:t>
      </w:r>
      <w:r w:rsidR="003451A2">
        <w:rPr>
          <w:rFonts w:asciiTheme="majorHAnsi" w:hAnsiTheme="majorHAnsi" w:cstheme="majorHAnsi"/>
        </w:rPr>
        <w:t xml:space="preserve"> wycieczki</w:t>
      </w:r>
      <w:r w:rsidR="00097073" w:rsidRPr="00F14183">
        <w:rPr>
          <w:rFonts w:asciiTheme="majorHAnsi" w:hAnsiTheme="majorHAnsi" w:cstheme="majorHAnsi"/>
        </w:rPr>
        <w:t xml:space="preserve"> i opiekunów wycieczki (ewentualnie na pełnienie ww. funkcji przez jedną osobę);</w:t>
      </w:r>
    </w:p>
    <w:p w14:paraId="6DFE05D9" w14:textId="7DF9254A" w:rsidR="00097073" w:rsidRPr="00F14183" w:rsidRDefault="0086762A" w:rsidP="00097073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</w:t>
      </w:r>
      <w:r w:rsidR="00097073" w:rsidRPr="00F14183">
        <w:rPr>
          <w:rFonts w:asciiTheme="majorHAnsi" w:hAnsiTheme="majorHAnsi" w:cstheme="majorHAnsi"/>
        </w:rPr>
        <w:t>. opracowanie programu i regulaminu Wycieczki.</w:t>
      </w:r>
    </w:p>
    <w:p w14:paraId="453359A2" w14:textId="77777777" w:rsidR="00097073" w:rsidRPr="00F14183" w:rsidRDefault="00097073" w:rsidP="00045502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2. Zlecający zobowiązuje się do ścisłego współdziałania z Organizatorem w zakresie umożliwiającym mu należyte wywiązanie się z obowiązków wskazanych w umowie</w:t>
      </w:r>
      <w:r w:rsidR="00045502">
        <w:rPr>
          <w:rFonts w:asciiTheme="majorHAnsi" w:hAnsiTheme="majorHAnsi" w:cstheme="majorHAnsi"/>
        </w:rPr>
        <w:t>.</w:t>
      </w:r>
    </w:p>
    <w:p w14:paraId="5E0262CF" w14:textId="77777777" w:rsidR="0009707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3. Organizator zobowiązuje się do współdziałania z</w:t>
      </w:r>
      <w:r w:rsidR="00900693">
        <w:rPr>
          <w:rFonts w:asciiTheme="majorHAnsi" w:hAnsiTheme="majorHAnsi" w:cstheme="majorHAnsi"/>
        </w:rPr>
        <w:t>e</w:t>
      </w:r>
      <w:r w:rsidRPr="00F14183">
        <w:rPr>
          <w:rFonts w:asciiTheme="majorHAnsi" w:hAnsiTheme="majorHAnsi" w:cstheme="majorHAnsi"/>
        </w:rPr>
        <w:t xml:space="preserve"> Zlecającym w zakresie umożliwiającym mu wywiązanie się z obowiązków określonych w Ustawie o systemie oświaty, Prawie oświatowym oraz Rozporządzeniu. Organizator zobowiązuje się do:</w:t>
      </w:r>
    </w:p>
    <w:p w14:paraId="1051DBD1" w14:textId="768725CB" w:rsidR="0086762A" w:rsidRDefault="0086762A" w:rsidP="0086762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a. przestrzegania zapisów ustawy o p</w:t>
      </w:r>
      <w:r w:rsidRPr="00FA58CC">
        <w:rPr>
          <w:rFonts w:asciiTheme="majorHAnsi" w:hAnsiTheme="majorHAnsi" w:cstheme="majorHAnsi"/>
        </w:rPr>
        <w:t>rzeciwdziałaniu zagrożeniom przestępczością na tle seksualnymi ochronie małoletnich</w:t>
      </w:r>
      <w:r>
        <w:rPr>
          <w:rFonts w:asciiTheme="majorHAnsi" w:hAnsiTheme="majorHAnsi" w:cstheme="majorHAnsi"/>
        </w:rPr>
        <w:t xml:space="preserve"> i posiadania standardów ochrony małoletnich.</w:t>
      </w:r>
    </w:p>
    <w:p w14:paraId="1C957991" w14:textId="5C8B5081" w:rsidR="00097073" w:rsidRPr="00F14183" w:rsidRDefault="0086762A" w:rsidP="00097073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</w:t>
      </w:r>
      <w:r w:rsidR="00097073" w:rsidRPr="00F14183">
        <w:rPr>
          <w:rFonts w:asciiTheme="majorHAnsi" w:hAnsiTheme="majorHAnsi" w:cstheme="majorHAnsi"/>
        </w:rPr>
        <w:t>. wsparcia Zlecającego w skompletowaniu kadry składającej się z osób spełniających wymagania określone przez Zlecającego, w szczególności pilota wycieczki lub kierownika wycieczki w rozumieniu powszechnie obowiązujących przepisów prawa,</w:t>
      </w:r>
    </w:p>
    <w:p w14:paraId="2D656567" w14:textId="7209DAF2" w:rsidR="00097073" w:rsidRPr="00F14183" w:rsidRDefault="0086762A" w:rsidP="00097073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</w:t>
      </w:r>
      <w:r w:rsidR="00097073" w:rsidRPr="00F14183">
        <w:rPr>
          <w:rFonts w:asciiTheme="majorHAnsi" w:hAnsiTheme="majorHAnsi" w:cstheme="majorHAnsi"/>
        </w:rPr>
        <w:t>. wsparcia Zlecającego w opracowaniu programu wycieczki.</w:t>
      </w:r>
    </w:p>
    <w:p w14:paraId="25EFDCF6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§ 3.</w:t>
      </w:r>
    </w:p>
    <w:p w14:paraId="7DFC9A36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1. Program Wycieczki ma charakter ramowy. Organizator zastrzega sobie prawo do zmiany jego poszczególnych elementów, w szczególności kolejności zwiedzania. O sposobie realizacji Programu Wycieczki decyduje wyłącznie pilot wycieczki. Pilot wycieczki nie jest zobowiązany do uwzględniania wniosków i sugestii pozostałych członków kadry, w tym kierownika wycieczki, co do wprowadzenia zmian do Programu Wycieczki w czasie jej trwania, w szczególności w sytuacji, gdy mogą one skutkować potencjalnym niebezpieczeństwem dla życia lub zdrowia Uczestników bądź uniemożliwiać realizację pełnego Programu Wycieczki.</w:t>
      </w:r>
    </w:p>
    <w:p w14:paraId="5EB50971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2. W przypadku braku realizacji Programu Wycieczki w pełnym zakresie z przyczyn niezawinionych przez Organizatora, których nie mógł on przewidzieć mimo zachowania należytej staranności, w szczególności w przypadku niezapowiedzianego remontu danego obiektu, spóźnienia Uczestników, pozostałych – niezależnych od Organizatora członków kadry czy braku możliwości dokonania rezerwacji itp. - zostanie przedstawiona opcja zwiedzania innej atrakcji bądź zwrot kosztów za bilety wstępu.</w:t>
      </w:r>
    </w:p>
    <w:p w14:paraId="62382FC1" w14:textId="77777777" w:rsidR="00D90D73" w:rsidRPr="00F14183" w:rsidRDefault="00D90D73" w:rsidP="00097073">
      <w:pPr>
        <w:jc w:val="both"/>
        <w:rPr>
          <w:rFonts w:asciiTheme="majorHAnsi" w:hAnsiTheme="majorHAnsi" w:cstheme="majorHAnsi"/>
        </w:rPr>
      </w:pPr>
    </w:p>
    <w:p w14:paraId="208CFB0C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§ 4.</w:t>
      </w:r>
    </w:p>
    <w:p w14:paraId="5B87BF78" w14:textId="722FC50A" w:rsidR="00097073" w:rsidRDefault="00097073" w:rsidP="00097073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Z tytułu organizacji Wycieczki Zlecający zapłaci Organizatorowi wynagrodzenie w wysokości _________ zł (słownie: ____________________________) brutto, tj. łącznie _________ zł (słownie: ____________________________) brutto na rachunek bankowy: ……………………………………………………………………</w:t>
      </w:r>
      <w:r w:rsidR="00FA58CC">
        <w:rPr>
          <w:rFonts w:asciiTheme="majorHAnsi" w:hAnsiTheme="majorHAnsi" w:cstheme="majorHAnsi"/>
        </w:rPr>
        <w:t xml:space="preserve">. </w:t>
      </w:r>
    </w:p>
    <w:p w14:paraId="7C495E8E" w14:textId="3490DA94" w:rsidR="00FA58CC" w:rsidRPr="00F14183" w:rsidRDefault="00FA58CC" w:rsidP="00097073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Zlecający przewiduje płatności częściowe po </w:t>
      </w:r>
      <w:r w:rsidR="0058109D">
        <w:rPr>
          <w:rFonts w:asciiTheme="majorHAnsi" w:hAnsiTheme="majorHAnsi" w:cstheme="majorHAnsi"/>
        </w:rPr>
        <w:t>wykonaniu zamówienia</w:t>
      </w:r>
      <w:r>
        <w:rPr>
          <w:rFonts w:asciiTheme="majorHAnsi" w:hAnsiTheme="majorHAnsi" w:cstheme="majorHAnsi"/>
        </w:rPr>
        <w:t xml:space="preserve"> na rzecz konkretnej jednostki przedszkolnej</w:t>
      </w:r>
      <w:r w:rsidR="0058109D">
        <w:rPr>
          <w:rFonts w:asciiTheme="majorHAnsi" w:hAnsiTheme="majorHAnsi" w:cstheme="majorHAnsi"/>
        </w:rPr>
        <w:t xml:space="preserve"> zgodnie ze złożony</w:t>
      </w:r>
      <w:r w:rsidR="005E0C07">
        <w:rPr>
          <w:rFonts w:asciiTheme="majorHAnsi" w:hAnsiTheme="majorHAnsi" w:cstheme="majorHAnsi"/>
        </w:rPr>
        <w:t>m</w:t>
      </w:r>
      <w:r w:rsidR="0058109D">
        <w:rPr>
          <w:rFonts w:asciiTheme="majorHAnsi" w:hAnsiTheme="majorHAnsi" w:cstheme="majorHAnsi"/>
        </w:rPr>
        <w:t xml:space="preserve">  formularzem ofertowym</w:t>
      </w:r>
      <w:r>
        <w:rPr>
          <w:rFonts w:asciiTheme="majorHAnsi" w:hAnsiTheme="majorHAnsi" w:cstheme="majorHAnsi"/>
        </w:rPr>
        <w:t>.</w:t>
      </w:r>
    </w:p>
    <w:p w14:paraId="01C93CB5" w14:textId="77777777" w:rsidR="00097073" w:rsidRPr="00F14183" w:rsidRDefault="00D90D73" w:rsidP="00097073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Faktura powinna być wystawiona na:</w:t>
      </w:r>
    </w:p>
    <w:p w14:paraId="202AA4A0" w14:textId="77777777" w:rsidR="00D90D73" w:rsidRPr="00F14183" w:rsidRDefault="00D90D73" w:rsidP="00D90D73">
      <w:pPr>
        <w:pStyle w:val="Akapitzlist"/>
        <w:jc w:val="both"/>
        <w:rPr>
          <w:rFonts w:asciiTheme="majorHAnsi" w:hAnsiTheme="majorHAnsi" w:cstheme="majorHAnsi"/>
        </w:rPr>
      </w:pPr>
    </w:p>
    <w:p w14:paraId="2AACA28B" w14:textId="62F00691" w:rsidR="00860F1C" w:rsidRPr="00F14183" w:rsidRDefault="005A7AAC" w:rsidP="00860F1C">
      <w:pPr>
        <w:pStyle w:val="Akapitzlist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Nabywca: </w:t>
      </w:r>
      <w:r w:rsidR="00860F1C" w:rsidRPr="00F14183">
        <w:rPr>
          <w:rFonts w:asciiTheme="majorHAnsi" w:hAnsiTheme="majorHAnsi" w:cstheme="majorHAnsi"/>
        </w:rPr>
        <w:t>Gmina Miejska Słupca</w:t>
      </w:r>
    </w:p>
    <w:p w14:paraId="3BE48976" w14:textId="77777777" w:rsidR="00860F1C" w:rsidRPr="00F14183" w:rsidRDefault="00860F1C" w:rsidP="00860F1C">
      <w:pPr>
        <w:pStyle w:val="Akapitzlist"/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ul. Pułaskiego 21</w:t>
      </w:r>
    </w:p>
    <w:p w14:paraId="497A3AF9" w14:textId="77777777" w:rsidR="00860F1C" w:rsidRPr="00F14183" w:rsidRDefault="00860F1C" w:rsidP="00860F1C">
      <w:pPr>
        <w:pStyle w:val="Akapitzlist"/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62-400 Słupca</w:t>
      </w:r>
    </w:p>
    <w:p w14:paraId="71354AC1" w14:textId="77777777" w:rsidR="00860F1C" w:rsidRPr="00F14183" w:rsidRDefault="00860F1C" w:rsidP="00860F1C">
      <w:pPr>
        <w:pStyle w:val="Akapitzlist"/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NIP - 667-173-93-85</w:t>
      </w:r>
    </w:p>
    <w:p w14:paraId="2481C853" w14:textId="77777777" w:rsidR="00860F1C" w:rsidRPr="00F14183" w:rsidRDefault="00860F1C" w:rsidP="00860F1C">
      <w:pPr>
        <w:pStyle w:val="Akapitzlist"/>
        <w:jc w:val="both"/>
        <w:rPr>
          <w:rFonts w:asciiTheme="majorHAnsi" w:hAnsiTheme="majorHAnsi" w:cstheme="majorHAnsi"/>
        </w:rPr>
      </w:pPr>
    </w:p>
    <w:p w14:paraId="21EED585" w14:textId="77777777" w:rsidR="00860F1C" w:rsidRPr="00F14183" w:rsidRDefault="00860F1C" w:rsidP="00860F1C">
      <w:pPr>
        <w:pStyle w:val="Akapitzlist"/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 xml:space="preserve">Odbiorca – Urząd Miasta w Słupcy </w:t>
      </w:r>
    </w:p>
    <w:p w14:paraId="62822016" w14:textId="77777777" w:rsidR="00860F1C" w:rsidRPr="00F14183" w:rsidRDefault="00860F1C" w:rsidP="00860F1C">
      <w:pPr>
        <w:pStyle w:val="Akapitzlist"/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ul. Pułaskiego 21</w:t>
      </w:r>
    </w:p>
    <w:p w14:paraId="31DFFE1C" w14:textId="3515E4DA" w:rsidR="00D90D73" w:rsidRPr="00F14183" w:rsidRDefault="00860F1C" w:rsidP="00860F1C">
      <w:pPr>
        <w:pStyle w:val="Akapitzlist"/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62-400 Słupca</w:t>
      </w:r>
    </w:p>
    <w:p w14:paraId="79243768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 xml:space="preserve">§ </w:t>
      </w:r>
      <w:r w:rsidR="00F95CD5" w:rsidRPr="00F14183">
        <w:rPr>
          <w:rFonts w:asciiTheme="majorHAnsi" w:hAnsiTheme="majorHAnsi" w:cstheme="majorHAnsi"/>
        </w:rPr>
        <w:t>5</w:t>
      </w:r>
    </w:p>
    <w:p w14:paraId="7D6E9CAB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Organizator posiada gwarancję ubezpieczeniową o numerze ………………….. w związku z prowadzoną przez siebie działalnością.</w:t>
      </w:r>
    </w:p>
    <w:p w14:paraId="177D511F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 xml:space="preserve">§ </w:t>
      </w:r>
      <w:r w:rsidR="00F95CD5" w:rsidRPr="00F14183">
        <w:rPr>
          <w:rFonts w:asciiTheme="majorHAnsi" w:hAnsiTheme="majorHAnsi" w:cstheme="majorHAnsi"/>
        </w:rPr>
        <w:t>6</w:t>
      </w:r>
    </w:p>
    <w:p w14:paraId="3D9DD59F" w14:textId="2F5F9A3F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1. Organizator zapewnia środek transportu dla wszystkich Uczestników posiadający ważne przeglądy techniczne nie stwierdzające usterek i dopuszczające go do ruchu</w:t>
      </w:r>
      <w:r w:rsidR="003451A2">
        <w:rPr>
          <w:rFonts w:asciiTheme="majorHAnsi" w:hAnsiTheme="majorHAnsi" w:cstheme="majorHAnsi"/>
        </w:rPr>
        <w:t xml:space="preserve"> (przedkłada odpowiednie dokumenty)</w:t>
      </w:r>
      <w:r w:rsidRPr="00F14183">
        <w:rPr>
          <w:rFonts w:asciiTheme="majorHAnsi" w:hAnsiTheme="majorHAnsi" w:cstheme="majorHAnsi"/>
        </w:rPr>
        <w:t>.</w:t>
      </w:r>
      <w:r w:rsidR="002224F8" w:rsidRPr="002224F8">
        <w:rPr>
          <w:rFonts w:asciiTheme="majorHAnsi" w:hAnsiTheme="majorHAnsi" w:cstheme="majorHAnsi"/>
        </w:rPr>
        <w:t xml:space="preserve"> Roszczenia za spóźniania autokaru czy braku realizacji niektórych punktów programu wynikających podlegają karze umownej, o której mowa w § 10 ust. 1 lit. c).</w:t>
      </w:r>
      <w:r w:rsidR="002224F8">
        <w:rPr>
          <w:rFonts w:asciiTheme="majorHAnsi" w:hAnsiTheme="majorHAnsi" w:cstheme="majorHAnsi"/>
        </w:rPr>
        <w:t xml:space="preserve"> </w:t>
      </w:r>
    </w:p>
    <w:p w14:paraId="6B1919EA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2. W/w pojazd posiada wszystkie wymagane zezwolenia dopuszczające go do ruchu na terytorium Rzeczypospolitej Polskiej.</w:t>
      </w:r>
    </w:p>
    <w:p w14:paraId="3D040817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 xml:space="preserve">3. Zlecający jest uprawniony do dokonania kontroli autokaru w asyście funkcjonariuszy policji we własnym zakresie. </w:t>
      </w:r>
    </w:p>
    <w:p w14:paraId="5EB72B5A" w14:textId="01E63E09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 xml:space="preserve">4. Realizacja ww. prawa jest możliwa wyłącznie po uprzednim uzyskaniu zgody Organizatora na planowane miejsce oraz datę i godzinę kontroli. Zamiar przeprowadzenia kontroli powinien zostać zakomunikowany Organizatorowi z wyprzedzeniem co najmniej 3 dni przed planowanym terminem Wycieczki. </w:t>
      </w:r>
      <w:r w:rsidR="000436CA">
        <w:rPr>
          <w:rFonts w:asciiTheme="majorHAnsi" w:hAnsiTheme="majorHAnsi" w:cstheme="majorHAnsi"/>
        </w:rPr>
        <w:t>Data i godzina kontroli nie może powodować opóźnień w podstawieniu autokaru skutkujących zmianą programu wycieczki.</w:t>
      </w:r>
    </w:p>
    <w:p w14:paraId="34070319" w14:textId="6FBBB2E4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 xml:space="preserve">5. Informacja, o której mowa w ust. 2 powinna zostać przekazana w wiadomości elektronicznej na adres e-mail: </w:t>
      </w:r>
      <w:r w:rsidR="00860F1C">
        <w:rPr>
          <w:rFonts w:asciiTheme="majorHAnsi" w:hAnsiTheme="majorHAnsi" w:cstheme="majorHAnsi"/>
        </w:rPr>
        <w:t>oswiata@miasto.slupca.pl</w:t>
      </w:r>
      <w:r w:rsidR="00D96EF4">
        <w:rPr>
          <w:rFonts w:asciiTheme="majorHAnsi" w:hAnsiTheme="majorHAnsi" w:cstheme="majorHAnsi"/>
        </w:rPr>
        <w:t>.</w:t>
      </w:r>
    </w:p>
    <w:p w14:paraId="0C0EA309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 xml:space="preserve">§ </w:t>
      </w:r>
      <w:r w:rsidR="00F95CD5" w:rsidRPr="00F14183">
        <w:rPr>
          <w:rFonts w:asciiTheme="majorHAnsi" w:hAnsiTheme="majorHAnsi" w:cstheme="majorHAnsi"/>
        </w:rPr>
        <w:t>7</w:t>
      </w:r>
    </w:p>
    <w:p w14:paraId="289158A7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Zlecający i każdy z Uczestników mają obowiązek informować niezwłocznie Organizatora o wszelkich niezgodnościach stwierdzonych w związku z organizacją Wycieczki.</w:t>
      </w:r>
    </w:p>
    <w:p w14:paraId="6B02C3F9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 xml:space="preserve">§ </w:t>
      </w:r>
      <w:r w:rsidR="00FC1FAD">
        <w:rPr>
          <w:rFonts w:asciiTheme="majorHAnsi" w:hAnsiTheme="majorHAnsi" w:cstheme="majorHAnsi"/>
        </w:rPr>
        <w:t>8</w:t>
      </w:r>
    </w:p>
    <w:p w14:paraId="64252855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1. Osobą reprezentującą Organizatora w ramach realizacji Wycieczki jest:</w:t>
      </w:r>
    </w:p>
    <w:p w14:paraId="00892EE8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………………………………………………………………………..</w:t>
      </w:r>
    </w:p>
    <w:p w14:paraId="29D92E95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2. Ww. osobie należy zgłaszać wszelkie nagłe wypadki związane z realizacją Wycieczki w czasie jej trwania. Numer jest czynny całą dobę, jednak w sprawie nagłych wypadków Organizator będzie rozmawiał tylko i wyłącznie z kierownikiem wycieczki. Rodzice dzieci, opiekunowie proszeni są kontakt z kierownikiem który będzie przekazywał dalsze informacje.</w:t>
      </w:r>
    </w:p>
    <w:p w14:paraId="0BDCDBBB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 xml:space="preserve">§ </w:t>
      </w:r>
      <w:r w:rsidR="00FC1FAD">
        <w:rPr>
          <w:rFonts w:asciiTheme="majorHAnsi" w:hAnsiTheme="majorHAnsi" w:cstheme="majorHAnsi"/>
        </w:rPr>
        <w:t>9</w:t>
      </w:r>
    </w:p>
    <w:p w14:paraId="32E64C7E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lastRenderedPageBreak/>
        <w:t>1. Strony zobowiązują się do zachowania w poufności oraz nie wykorzystywania jakichkolwiek informacji dotyczących drugiej Strony lub podmiotów trzecich, uzyskanych w związku z wykonywaniem niniejszej Umowy, jak</w:t>
      </w:r>
      <w:r w:rsidR="00B32009" w:rsidRPr="00F14183">
        <w:rPr>
          <w:rFonts w:asciiTheme="majorHAnsi" w:hAnsiTheme="majorHAnsi" w:cstheme="majorHAnsi"/>
        </w:rPr>
        <w:t xml:space="preserve"> </w:t>
      </w:r>
      <w:r w:rsidRPr="00F14183">
        <w:rPr>
          <w:rFonts w:asciiTheme="majorHAnsi" w:hAnsiTheme="majorHAnsi" w:cstheme="majorHAnsi"/>
        </w:rPr>
        <w:t>również postanowień niniejszej Umowy.</w:t>
      </w:r>
    </w:p>
    <w:p w14:paraId="48115EC5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2. Powyższy zakaz nie obejmuje informacji udzielanych organom państwowym, o ile wymóg ich ujawnienia wynika</w:t>
      </w:r>
      <w:r w:rsidR="00B32009" w:rsidRPr="00F14183">
        <w:rPr>
          <w:rFonts w:asciiTheme="majorHAnsi" w:hAnsiTheme="majorHAnsi" w:cstheme="majorHAnsi"/>
        </w:rPr>
        <w:t xml:space="preserve"> </w:t>
      </w:r>
      <w:r w:rsidRPr="00F14183">
        <w:rPr>
          <w:rFonts w:asciiTheme="majorHAnsi" w:hAnsiTheme="majorHAnsi" w:cstheme="majorHAnsi"/>
        </w:rPr>
        <w:t>z przepisów prawa.</w:t>
      </w:r>
    </w:p>
    <w:p w14:paraId="5D6D775B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3. Zlecający pozostaje administratorem danych osobowych Uczestników.</w:t>
      </w:r>
    </w:p>
    <w:p w14:paraId="4B88C0AA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4. Zlecający niniejszym upoważnia Organizatora do przetwarzania danych osobowych Uczestników oraz powierza</w:t>
      </w:r>
      <w:r w:rsidR="00B32009" w:rsidRPr="00F14183">
        <w:rPr>
          <w:rFonts w:asciiTheme="majorHAnsi" w:hAnsiTheme="majorHAnsi" w:cstheme="majorHAnsi"/>
        </w:rPr>
        <w:t xml:space="preserve"> </w:t>
      </w:r>
      <w:r w:rsidRPr="00F14183">
        <w:rPr>
          <w:rFonts w:asciiTheme="majorHAnsi" w:hAnsiTheme="majorHAnsi" w:cstheme="majorHAnsi"/>
        </w:rPr>
        <w:t>przetwarzanie danych osobowych Uczestników w celu realizacji przedmiotu niniejszej Umowy, tj. zorganizowania Wycieczki na warunkach i zasadach przewidzianych w niniejszej Umowie, w celu zgodnym z Umową oraz na</w:t>
      </w:r>
      <w:r w:rsidR="00B32009" w:rsidRPr="00F14183">
        <w:rPr>
          <w:rFonts w:asciiTheme="majorHAnsi" w:hAnsiTheme="majorHAnsi" w:cstheme="majorHAnsi"/>
        </w:rPr>
        <w:t xml:space="preserve"> </w:t>
      </w:r>
      <w:r w:rsidRPr="00F14183">
        <w:rPr>
          <w:rFonts w:asciiTheme="majorHAnsi" w:hAnsiTheme="majorHAnsi" w:cstheme="majorHAnsi"/>
        </w:rPr>
        <w:t>okres obowiązywania Umowy. Zlecający upoważnia Organizatora do powierzenia przetwarzania danych osobom</w:t>
      </w:r>
      <w:r w:rsidR="00B32009" w:rsidRPr="00F14183">
        <w:rPr>
          <w:rFonts w:asciiTheme="majorHAnsi" w:hAnsiTheme="majorHAnsi" w:cstheme="majorHAnsi"/>
        </w:rPr>
        <w:t xml:space="preserve"> </w:t>
      </w:r>
      <w:r w:rsidRPr="00F14183">
        <w:rPr>
          <w:rFonts w:asciiTheme="majorHAnsi" w:hAnsiTheme="majorHAnsi" w:cstheme="majorHAnsi"/>
        </w:rPr>
        <w:t>trzecim, w tym podwykonawcom oraz podmiotom profesjonalnie zajmującym się organizacją świadczeń składających się na Wycieczkę, o ile jest to zgodne z celem niniejszej Umowy.</w:t>
      </w:r>
    </w:p>
    <w:p w14:paraId="58541518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5. Zlecający oświadcza, iż posiada pisemne zgody uczestników na przetwarzanie ich danych osobowych w celu organizacji Wycieczki i zobowiązuje się je przechowywać przez okres 5 lat od dnia zawarcia umowy. Zlecający zobowiązuje się przekazać Organizatorowi dokumenty zawierające zgody na przetwarzanie danych osobowych dla</w:t>
      </w:r>
      <w:r w:rsidR="00B32009" w:rsidRPr="00F14183">
        <w:rPr>
          <w:rFonts w:asciiTheme="majorHAnsi" w:hAnsiTheme="majorHAnsi" w:cstheme="majorHAnsi"/>
        </w:rPr>
        <w:t xml:space="preserve"> </w:t>
      </w:r>
      <w:r w:rsidRPr="00F14183">
        <w:rPr>
          <w:rFonts w:asciiTheme="majorHAnsi" w:hAnsiTheme="majorHAnsi" w:cstheme="majorHAnsi"/>
        </w:rPr>
        <w:t>każdego z Uczestników na każde wezwanie, ciągu jednego dnia roboczego od doręczenia wezwania.</w:t>
      </w:r>
    </w:p>
    <w:p w14:paraId="2CBA23AB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6. Organizator oświadcza, iż dane osobowe powierzonych do przetwarzania przez Zlecającego w procesie wykonania niniejszej Umowy od dnia 25 maja 2018 roku są przetwarzane zgodnie z Rozporządzeniem Parlamentu Europejskiego i Rady (UE) 2016/679 z dnia 27 kwietnia 2016 roku w sprawie ochrony osób fizycznych w związku z</w:t>
      </w:r>
      <w:r w:rsidR="00B32009" w:rsidRPr="00F14183">
        <w:rPr>
          <w:rFonts w:asciiTheme="majorHAnsi" w:hAnsiTheme="majorHAnsi" w:cstheme="majorHAnsi"/>
        </w:rPr>
        <w:t xml:space="preserve"> </w:t>
      </w:r>
      <w:r w:rsidRPr="00F14183">
        <w:rPr>
          <w:rFonts w:asciiTheme="majorHAnsi" w:hAnsiTheme="majorHAnsi" w:cstheme="majorHAnsi"/>
        </w:rPr>
        <w:t>przetwarzaniem danych osobowych i w sprawie swobodnego przepływu takich danych oraz uchylenia dyrektywy</w:t>
      </w:r>
      <w:r w:rsidR="00B32009" w:rsidRPr="00F14183">
        <w:rPr>
          <w:rFonts w:asciiTheme="majorHAnsi" w:hAnsiTheme="majorHAnsi" w:cstheme="majorHAnsi"/>
        </w:rPr>
        <w:t xml:space="preserve"> </w:t>
      </w:r>
      <w:r w:rsidRPr="00F14183">
        <w:rPr>
          <w:rFonts w:asciiTheme="majorHAnsi" w:hAnsiTheme="majorHAnsi" w:cstheme="majorHAnsi"/>
        </w:rPr>
        <w:t xml:space="preserve">95/46/WE (ogólne rozporządzenie o ochronie danych) Dz. U. UE L 119/1 z dnia </w:t>
      </w:r>
      <w:r w:rsidR="006662ED" w:rsidRPr="006662ED">
        <w:rPr>
          <w:rFonts w:asciiTheme="majorHAnsi" w:hAnsiTheme="majorHAnsi" w:cstheme="majorHAnsi"/>
        </w:rPr>
        <w:t>10 maja 2018</w:t>
      </w:r>
      <w:r w:rsidR="006662ED">
        <w:rPr>
          <w:rFonts w:asciiTheme="majorHAnsi" w:hAnsiTheme="majorHAnsi" w:cstheme="majorHAnsi"/>
        </w:rPr>
        <w:t xml:space="preserve"> </w:t>
      </w:r>
      <w:r w:rsidRPr="00F14183">
        <w:rPr>
          <w:rFonts w:asciiTheme="majorHAnsi" w:hAnsiTheme="majorHAnsi" w:cstheme="majorHAnsi"/>
        </w:rPr>
        <w:t>roku (dalej</w:t>
      </w:r>
      <w:r w:rsidR="00B32009" w:rsidRPr="00F14183">
        <w:rPr>
          <w:rFonts w:asciiTheme="majorHAnsi" w:hAnsiTheme="majorHAnsi" w:cstheme="majorHAnsi"/>
        </w:rPr>
        <w:t xml:space="preserve"> </w:t>
      </w:r>
      <w:r w:rsidRPr="00F14183">
        <w:rPr>
          <w:rFonts w:asciiTheme="majorHAnsi" w:hAnsiTheme="majorHAnsi" w:cstheme="majorHAnsi"/>
        </w:rPr>
        <w:t>„RODO”) oraz z odpowiednimi przepisami krajowymi.</w:t>
      </w:r>
    </w:p>
    <w:p w14:paraId="7BF72AD0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7. Zakres danych osobowych powierzonych do przetwarzania obejmuje: imię, nazwisko, datę urodzenia, adres. Powierzone dane nie mogą być przetwarzane poza Europejskim Obszarem Gospodarczym.</w:t>
      </w:r>
    </w:p>
    <w:p w14:paraId="543269A5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8. Organizator zapewnia bezpieczeństwo danych osobowych Uczestników, w szczególności zobowiązuje się do</w:t>
      </w:r>
      <w:r w:rsidR="00B32009" w:rsidRPr="00F14183">
        <w:rPr>
          <w:rFonts w:asciiTheme="majorHAnsi" w:hAnsiTheme="majorHAnsi" w:cstheme="majorHAnsi"/>
        </w:rPr>
        <w:t xml:space="preserve"> </w:t>
      </w:r>
      <w:r w:rsidRPr="00F14183">
        <w:rPr>
          <w:rFonts w:asciiTheme="majorHAnsi" w:hAnsiTheme="majorHAnsi" w:cstheme="majorHAnsi"/>
        </w:rPr>
        <w:t>stworzenia i stosowania przy przetwarzaniu danych odpowiednich środków technicznych i organizacyjnych, procedur i zabezpieczeń informatycznych i prawnych, by przetwarzanie danych osobowych spełniało wymogi RODO</w:t>
      </w:r>
      <w:r w:rsidR="00B32009" w:rsidRPr="00F14183">
        <w:rPr>
          <w:rFonts w:asciiTheme="majorHAnsi" w:hAnsiTheme="majorHAnsi" w:cstheme="majorHAnsi"/>
        </w:rPr>
        <w:t xml:space="preserve"> </w:t>
      </w:r>
      <w:r w:rsidRPr="00F14183">
        <w:rPr>
          <w:rFonts w:asciiTheme="majorHAnsi" w:hAnsiTheme="majorHAnsi" w:cstheme="majorHAnsi"/>
        </w:rPr>
        <w:t>i chroniło prawa Uczestników.</w:t>
      </w:r>
    </w:p>
    <w:p w14:paraId="2D0BB0FD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9. Organizator zapewnia ochronę przekazanych przez Zlecającego danych osobowych przed dostępem nieupoważnionych osób trzecich oraz ich ujawnieniem, z zastrzeżeniem, że w określonych sytuacjach ujawnienie danych</w:t>
      </w:r>
      <w:r w:rsidR="00B32009" w:rsidRPr="00F14183">
        <w:rPr>
          <w:rFonts w:asciiTheme="majorHAnsi" w:hAnsiTheme="majorHAnsi" w:cstheme="majorHAnsi"/>
        </w:rPr>
        <w:t xml:space="preserve"> </w:t>
      </w:r>
      <w:r w:rsidRPr="00F14183">
        <w:rPr>
          <w:rFonts w:asciiTheme="majorHAnsi" w:hAnsiTheme="majorHAnsi" w:cstheme="majorHAnsi"/>
        </w:rPr>
        <w:t>osobowych może nastąpić z przyczyn nakazanych przez przepisy prawa.</w:t>
      </w:r>
    </w:p>
    <w:p w14:paraId="3491AFC7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10. Organizator zobowiązuje się do nieprzetwarzania, w tym nieprzekazywania, nieokazywania i niewykorzystywania</w:t>
      </w:r>
      <w:r w:rsidR="00B32009" w:rsidRPr="00F14183">
        <w:rPr>
          <w:rFonts w:asciiTheme="majorHAnsi" w:hAnsiTheme="majorHAnsi" w:cstheme="majorHAnsi"/>
        </w:rPr>
        <w:t xml:space="preserve"> </w:t>
      </w:r>
      <w:r w:rsidRPr="00F14183">
        <w:rPr>
          <w:rFonts w:asciiTheme="majorHAnsi" w:hAnsiTheme="majorHAnsi" w:cstheme="majorHAnsi"/>
        </w:rPr>
        <w:t>w sposób inny niż uzgodniony w niniejszej Umowie, danych osobowych powierzonych mu przez Zlecającego.</w:t>
      </w:r>
    </w:p>
    <w:p w14:paraId="54114546" w14:textId="77777777" w:rsidR="00990958" w:rsidRPr="00F14183" w:rsidRDefault="00990958" w:rsidP="00990958">
      <w:pPr>
        <w:autoSpaceDE w:val="0"/>
        <w:autoSpaceDN w:val="0"/>
        <w:adjustRightInd w:val="0"/>
        <w:spacing w:after="0" w:line="280" w:lineRule="atLeast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>§ 1</w:t>
      </w:r>
      <w:r w:rsidR="00FC1FAD">
        <w:rPr>
          <w:rFonts w:asciiTheme="majorHAnsi" w:hAnsiTheme="majorHAnsi" w:cstheme="majorHAnsi"/>
        </w:rPr>
        <w:t>0</w:t>
      </w:r>
    </w:p>
    <w:p w14:paraId="359B826B" w14:textId="77777777" w:rsidR="00990958" w:rsidRPr="00F14183" w:rsidRDefault="00990958" w:rsidP="003264F3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  <w:b/>
          <w:bCs/>
        </w:rPr>
      </w:pPr>
    </w:p>
    <w:p w14:paraId="29E7239B" w14:textId="77777777" w:rsidR="00990958" w:rsidRPr="00F14183" w:rsidRDefault="00990958" w:rsidP="003264F3">
      <w:pPr>
        <w:numPr>
          <w:ilvl w:val="0"/>
          <w:numId w:val="6"/>
        </w:numPr>
        <w:spacing w:after="0" w:line="276" w:lineRule="auto"/>
        <w:jc w:val="both"/>
        <w:rPr>
          <w:rFonts w:asciiTheme="majorHAnsi" w:hAnsiTheme="majorHAnsi" w:cstheme="majorHAnsi"/>
          <w:color w:val="000000"/>
        </w:rPr>
      </w:pPr>
      <w:r w:rsidRPr="00F14183">
        <w:rPr>
          <w:rFonts w:asciiTheme="majorHAnsi" w:hAnsiTheme="majorHAnsi" w:cstheme="majorHAnsi"/>
          <w:color w:val="000000"/>
        </w:rPr>
        <w:t>Strony postanawiają, że obowiązującą formą odszkodowania stanowią kary umowne.</w:t>
      </w:r>
    </w:p>
    <w:p w14:paraId="234DB7E5" w14:textId="77777777" w:rsidR="00990958" w:rsidRPr="00F14183" w:rsidRDefault="00990958" w:rsidP="003264F3">
      <w:pPr>
        <w:numPr>
          <w:ilvl w:val="0"/>
          <w:numId w:val="6"/>
        </w:numPr>
        <w:spacing w:after="0" w:line="276" w:lineRule="auto"/>
        <w:jc w:val="both"/>
        <w:rPr>
          <w:rFonts w:asciiTheme="majorHAnsi" w:hAnsiTheme="majorHAnsi" w:cstheme="majorHAnsi"/>
          <w:color w:val="000000"/>
        </w:rPr>
      </w:pPr>
      <w:r w:rsidRPr="00F14183">
        <w:rPr>
          <w:rFonts w:asciiTheme="majorHAnsi" w:hAnsiTheme="majorHAnsi" w:cstheme="majorHAnsi"/>
          <w:color w:val="000000"/>
        </w:rPr>
        <w:t>Kary te będą naliczane w następujących wypadkach i wysokościach:</w:t>
      </w:r>
    </w:p>
    <w:p w14:paraId="32458730" w14:textId="699F2D7D" w:rsidR="005E0C07" w:rsidRPr="005E0C07" w:rsidRDefault="005E0C07" w:rsidP="005E0C07">
      <w:pPr>
        <w:numPr>
          <w:ilvl w:val="1"/>
          <w:numId w:val="6"/>
        </w:numPr>
        <w:spacing w:after="0" w:line="276" w:lineRule="auto"/>
        <w:jc w:val="both"/>
        <w:rPr>
          <w:rFonts w:asciiTheme="majorHAnsi" w:hAnsiTheme="majorHAnsi" w:cstheme="majorHAnsi"/>
          <w:color w:val="000000"/>
        </w:rPr>
      </w:pPr>
      <w:r w:rsidRPr="00F14183">
        <w:rPr>
          <w:rFonts w:asciiTheme="majorHAnsi" w:hAnsiTheme="majorHAnsi" w:cstheme="majorHAnsi"/>
          <w:color w:val="000000"/>
        </w:rPr>
        <w:lastRenderedPageBreak/>
        <w:t xml:space="preserve">W przypadku rozwiązania lub odstąpienia od umowy z przyczyn leżących po stronie </w:t>
      </w:r>
      <w:r>
        <w:rPr>
          <w:rFonts w:asciiTheme="majorHAnsi" w:hAnsiTheme="majorHAnsi" w:cstheme="majorHAnsi"/>
          <w:color w:val="000000"/>
        </w:rPr>
        <w:t>Organizatora, Organizator</w:t>
      </w:r>
      <w:r w:rsidRPr="00F14183">
        <w:rPr>
          <w:rFonts w:asciiTheme="majorHAnsi" w:hAnsiTheme="majorHAnsi" w:cstheme="majorHAnsi"/>
          <w:color w:val="000000"/>
        </w:rPr>
        <w:t xml:space="preserve"> zapłaci</w:t>
      </w:r>
      <w:r>
        <w:rPr>
          <w:rFonts w:asciiTheme="majorHAnsi" w:hAnsiTheme="majorHAnsi" w:cstheme="majorHAnsi"/>
          <w:color w:val="000000"/>
        </w:rPr>
        <w:t xml:space="preserve"> </w:t>
      </w:r>
      <w:r w:rsidRPr="00F14183">
        <w:rPr>
          <w:rFonts w:asciiTheme="majorHAnsi" w:hAnsiTheme="majorHAnsi" w:cstheme="majorHAnsi"/>
          <w:color w:val="000000"/>
        </w:rPr>
        <w:t>Z</w:t>
      </w:r>
      <w:r>
        <w:rPr>
          <w:rFonts w:asciiTheme="majorHAnsi" w:hAnsiTheme="majorHAnsi" w:cstheme="majorHAnsi"/>
          <w:color w:val="000000"/>
        </w:rPr>
        <w:t>lecającemu</w:t>
      </w:r>
      <w:r w:rsidRPr="00F14183">
        <w:rPr>
          <w:rFonts w:asciiTheme="majorHAnsi" w:hAnsiTheme="majorHAnsi" w:cstheme="majorHAnsi"/>
          <w:color w:val="000000"/>
        </w:rPr>
        <w:t xml:space="preserve"> karę umowną o wysokości 10 % łącznego wynagrodzenia brutto, o którym mowa w § </w:t>
      </w:r>
      <w:r>
        <w:rPr>
          <w:rFonts w:asciiTheme="majorHAnsi" w:hAnsiTheme="majorHAnsi" w:cstheme="majorHAnsi"/>
          <w:color w:val="000000"/>
        </w:rPr>
        <w:t>4</w:t>
      </w:r>
      <w:r w:rsidRPr="00F14183">
        <w:rPr>
          <w:rFonts w:asciiTheme="majorHAnsi" w:hAnsiTheme="majorHAnsi" w:cstheme="majorHAnsi"/>
          <w:color w:val="000000"/>
        </w:rPr>
        <w:t xml:space="preserve"> ust.1</w:t>
      </w:r>
      <w:r w:rsidRPr="005E0C07">
        <w:rPr>
          <w:rFonts w:asciiTheme="majorHAnsi" w:hAnsiTheme="majorHAnsi" w:cstheme="majorHAnsi"/>
          <w:color w:val="000000"/>
        </w:rPr>
        <w:t xml:space="preserve">. </w:t>
      </w:r>
    </w:p>
    <w:p w14:paraId="178DCDD0" w14:textId="00459B0C" w:rsidR="00990958" w:rsidRDefault="00990958" w:rsidP="003264F3">
      <w:pPr>
        <w:numPr>
          <w:ilvl w:val="1"/>
          <w:numId w:val="6"/>
        </w:numPr>
        <w:spacing w:after="0" w:line="276" w:lineRule="auto"/>
        <w:jc w:val="both"/>
        <w:rPr>
          <w:rFonts w:asciiTheme="majorHAnsi" w:hAnsiTheme="majorHAnsi" w:cstheme="majorHAnsi"/>
          <w:color w:val="000000"/>
        </w:rPr>
      </w:pPr>
      <w:r w:rsidRPr="00F14183">
        <w:rPr>
          <w:rFonts w:asciiTheme="majorHAnsi" w:hAnsiTheme="majorHAnsi" w:cstheme="majorHAnsi"/>
          <w:color w:val="000000"/>
        </w:rPr>
        <w:t xml:space="preserve">W przypadku rozwiązania lub odstąpienia od umowy z przyczyn leżących po stronie </w:t>
      </w:r>
      <w:r w:rsidR="005E0C07">
        <w:rPr>
          <w:rFonts w:asciiTheme="majorHAnsi" w:hAnsiTheme="majorHAnsi" w:cstheme="majorHAnsi"/>
          <w:color w:val="000000"/>
        </w:rPr>
        <w:t>zlecającego, Zlecający</w:t>
      </w:r>
      <w:r w:rsidRPr="00F14183">
        <w:rPr>
          <w:rFonts w:asciiTheme="majorHAnsi" w:hAnsiTheme="majorHAnsi" w:cstheme="majorHAnsi"/>
          <w:color w:val="000000"/>
        </w:rPr>
        <w:t xml:space="preserve"> zapłaci</w:t>
      </w:r>
      <w:r w:rsidR="001C4128">
        <w:rPr>
          <w:rFonts w:asciiTheme="majorHAnsi" w:hAnsiTheme="majorHAnsi" w:cstheme="majorHAnsi"/>
          <w:color w:val="000000"/>
        </w:rPr>
        <w:t xml:space="preserve"> </w:t>
      </w:r>
      <w:r w:rsidR="005E0C07">
        <w:rPr>
          <w:rFonts w:asciiTheme="majorHAnsi" w:hAnsiTheme="majorHAnsi" w:cstheme="majorHAnsi"/>
          <w:color w:val="000000"/>
        </w:rPr>
        <w:t>Organizatorowi</w:t>
      </w:r>
      <w:r w:rsidRPr="00F14183">
        <w:rPr>
          <w:rFonts w:asciiTheme="majorHAnsi" w:hAnsiTheme="majorHAnsi" w:cstheme="majorHAnsi"/>
          <w:color w:val="000000"/>
        </w:rPr>
        <w:t xml:space="preserve"> karę umowną o wysokości 10 % łącznego wynagrodzenia brutto, o którym mowa w § </w:t>
      </w:r>
      <w:r w:rsidR="001C4128">
        <w:rPr>
          <w:rFonts w:asciiTheme="majorHAnsi" w:hAnsiTheme="majorHAnsi" w:cstheme="majorHAnsi"/>
          <w:color w:val="000000"/>
        </w:rPr>
        <w:t>4</w:t>
      </w:r>
      <w:r w:rsidRPr="00F14183">
        <w:rPr>
          <w:rFonts w:asciiTheme="majorHAnsi" w:hAnsiTheme="majorHAnsi" w:cstheme="majorHAnsi"/>
          <w:color w:val="000000"/>
        </w:rPr>
        <w:t xml:space="preserve"> ust.1.</w:t>
      </w:r>
    </w:p>
    <w:p w14:paraId="5638E93C" w14:textId="472A06F9" w:rsidR="005E0C07" w:rsidRPr="005E0C07" w:rsidRDefault="005E0C07" w:rsidP="005E0C07">
      <w:pPr>
        <w:numPr>
          <w:ilvl w:val="1"/>
          <w:numId w:val="6"/>
        </w:numPr>
        <w:spacing w:after="0" w:line="276" w:lineRule="auto"/>
        <w:jc w:val="both"/>
        <w:rPr>
          <w:rFonts w:asciiTheme="majorHAnsi" w:hAnsiTheme="majorHAnsi" w:cstheme="majorHAnsi"/>
          <w:color w:val="000000"/>
        </w:rPr>
      </w:pPr>
      <w:r w:rsidRPr="00F14183">
        <w:rPr>
          <w:rFonts w:asciiTheme="majorHAnsi" w:hAnsiTheme="majorHAnsi" w:cstheme="majorHAnsi"/>
          <w:color w:val="000000"/>
        </w:rPr>
        <w:t xml:space="preserve">w przypadku naruszenia przez </w:t>
      </w:r>
      <w:r>
        <w:rPr>
          <w:rFonts w:asciiTheme="majorHAnsi" w:hAnsiTheme="majorHAnsi" w:cstheme="majorHAnsi"/>
          <w:color w:val="000000"/>
        </w:rPr>
        <w:t>Organizatora</w:t>
      </w:r>
      <w:r w:rsidRPr="00F14183">
        <w:rPr>
          <w:rFonts w:asciiTheme="majorHAnsi" w:hAnsiTheme="majorHAnsi" w:cstheme="majorHAnsi"/>
          <w:color w:val="000000"/>
        </w:rPr>
        <w:t xml:space="preserve"> obowiązków wynikających z </w:t>
      </w:r>
      <w:r>
        <w:rPr>
          <w:rFonts w:asciiTheme="majorHAnsi" w:hAnsiTheme="majorHAnsi" w:cstheme="majorHAnsi"/>
          <w:color w:val="000000"/>
        </w:rPr>
        <w:t xml:space="preserve">realizacji </w:t>
      </w:r>
      <w:r w:rsidRPr="00F14183">
        <w:rPr>
          <w:rFonts w:asciiTheme="majorHAnsi" w:hAnsiTheme="majorHAnsi" w:cstheme="majorHAnsi"/>
          <w:color w:val="000000"/>
        </w:rPr>
        <w:t xml:space="preserve">umowy </w:t>
      </w:r>
      <w:r>
        <w:rPr>
          <w:rFonts w:asciiTheme="majorHAnsi" w:hAnsiTheme="majorHAnsi" w:cstheme="majorHAnsi"/>
          <w:color w:val="000000"/>
        </w:rPr>
        <w:t xml:space="preserve">przewidzianych w </w:t>
      </w:r>
      <w:r w:rsidRPr="00F14183">
        <w:rPr>
          <w:rFonts w:asciiTheme="majorHAnsi" w:hAnsiTheme="majorHAnsi" w:cstheme="majorHAnsi"/>
          <w:color w:val="000000"/>
        </w:rPr>
        <w:t>§</w:t>
      </w:r>
      <w:r>
        <w:rPr>
          <w:rFonts w:asciiTheme="majorHAnsi" w:hAnsiTheme="majorHAnsi" w:cstheme="majorHAnsi"/>
          <w:color w:val="000000"/>
        </w:rPr>
        <w:t xml:space="preserve"> 6 </w:t>
      </w:r>
      <w:r w:rsidRPr="00F14183">
        <w:rPr>
          <w:rFonts w:asciiTheme="majorHAnsi" w:hAnsiTheme="majorHAnsi" w:cstheme="majorHAnsi"/>
          <w:color w:val="000000"/>
        </w:rPr>
        <w:t>Zamawiającemu przysługuje prawo do naliczenia kary umownej w wysokości 0,5 %  łącznego wynagrodzenia brutto, określonego w §</w:t>
      </w:r>
      <w:r>
        <w:rPr>
          <w:rFonts w:asciiTheme="majorHAnsi" w:hAnsiTheme="majorHAnsi" w:cstheme="majorHAnsi"/>
          <w:color w:val="000000"/>
        </w:rPr>
        <w:t>4</w:t>
      </w:r>
      <w:r w:rsidRPr="00F14183">
        <w:rPr>
          <w:rFonts w:asciiTheme="majorHAnsi" w:hAnsiTheme="majorHAnsi" w:cstheme="majorHAnsi"/>
          <w:color w:val="000000"/>
        </w:rPr>
        <w:t xml:space="preserve">  ust. 1 za każde naruszenie</w:t>
      </w:r>
      <w:r>
        <w:rPr>
          <w:rFonts w:asciiTheme="majorHAnsi" w:hAnsiTheme="majorHAnsi" w:cstheme="majorHAnsi"/>
          <w:color w:val="000000"/>
        </w:rPr>
        <w:t xml:space="preserve"> o którym mowa w </w:t>
      </w:r>
      <w:r w:rsidRPr="00F14183">
        <w:rPr>
          <w:rFonts w:asciiTheme="majorHAnsi" w:hAnsiTheme="majorHAnsi" w:cstheme="majorHAnsi"/>
          <w:color w:val="000000"/>
        </w:rPr>
        <w:t>§</w:t>
      </w:r>
      <w:r>
        <w:rPr>
          <w:rFonts w:asciiTheme="majorHAnsi" w:hAnsiTheme="majorHAnsi" w:cstheme="majorHAnsi"/>
          <w:color w:val="000000"/>
        </w:rPr>
        <w:t xml:space="preserve"> 6 ust.</w:t>
      </w:r>
      <w:r w:rsidR="002224F8">
        <w:rPr>
          <w:rFonts w:asciiTheme="majorHAnsi" w:hAnsiTheme="majorHAnsi" w:cstheme="majorHAnsi"/>
          <w:color w:val="000000"/>
        </w:rPr>
        <w:t>1</w:t>
      </w:r>
      <w:r>
        <w:rPr>
          <w:rFonts w:asciiTheme="majorHAnsi" w:hAnsiTheme="majorHAnsi" w:cstheme="majorHAnsi"/>
          <w:color w:val="000000"/>
        </w:rPr>
        <w:t xml:space="preserve"> </w:t>
      </w:r>
      <w:proofErr w:type="spellStart"/>
      <w:r>
        <w:rPr>
          <w:rFonts w:asciiTheme="majorHAnsi" w:hAnsiTheme="majorHAnsi" w:cstheme="majorHAnsi"/>
          <w:color w:val="000000"/>
        </w:rPr>
        <w:t>zd</w:t>
      </w:r>
      <w:proofErr w:type="spellEnd"/>
      <w:r>
        <w:rPr>
          <w:rFonts w:asciiTheme="majorHAnsi" w:hAnsiTheme="majorHAnsi" w:cstheme="majorHAnsi"/>
          <w:color w:val="000000"/>
        </w:rPr>
        <w:t xml:space="preserve">. </w:t>
      </w:r>
      <w:r w:rsidR="002224F8">
        <w:rPr>
          <w:rFonts w:asciiTheme="majorHAnsi" w:hAnsiTheme="majorHAnsi" w:cstheme="majorHAnsi"/>
          <w:color w:val="000000"/>
        </w:rPr>
        <w:t>2</w:t>
      </w:r>
      <w:r>
        <w:rPr>
          <w:rFonts w:asciiTheme="majorHAnsi" w:hAnsiTheme="majorHAnsi" w:cstheme="majorHAnsi"/>
          <w:color w:val="000000"/>
        </w:rPr>
        <w:t xml:space="preserve"> niniejszej umowy</w:t>
      </w:r>
      <w:r w:rsidRPr="00F14183">
        <w:rPr>
          <w:rFonts w:asciiTheme="majorHAnsi" w:hAnsiTheme="majorHAnsi" w:cstheme="majorHAnsi"/>
          <w:color w:val="000000"/>
        </w:rPr>
        <w:t xml:space="preserve">. </w:t>
      </w:r>
    </w:p>
    <w:p w14:paraId="361D5F3B" w14:textId="77777777" w:rsidR="00990958" w:rsidRPr="00F14183" w:rsidRDefault="00990958" w:rsidP="003264F3">
      <w:pPr>
        <w:numPr>
          <w:ilvl w:val="0"/>
          <w:numId w:val="6"/>
        </w:numPr>
        <w:spacing w:after="0" w:line="276" w:lineRule="auto"/>
        <w:jc w:val="both"/>
        <w:rPr>
          <w:rFonts w:asciiTheme="majorHAnsi" w:hAnsiTheme="majorHAnsi" w:cstheme="majorHAnsi"/>
          <w:color w:val="000000"/>
        </w:rPr>
      </w:pPr>
      <w:r w:rsidRPr="00F14183">
        <w:rPr>
          <w:rFonts w:asciiTheme="majorHAnsi" w:hAnsiTheme="majorHAnsi" w:cstheme="majorHAnsi"/>
          <w:color w:val="000000"/>
        </w:rPr>
        <w:t>Kary umowne podlegają sumowaniu.</w:t>
      </w:r>
    </w:p>
    <w:p w14:paraId="1FDB3CE4" w14:textId="63F64CA9" w:rsidR="00990958" w:rsidRPr="00F14183" w:rsidRDefault="00990958" w:rsidP="003264F3">
      <w:pPr>
        <w:numPr>
          <w:ilvl w:val="0"/>
          <w:numId w:val="6"/>
        </w:numPr>
        <w:spacing w:after="0" w:line="276" w:lineRule="auto"/>
        <w:jc w:val="both"/>
        <w:rPr>
          <w:rFonts w:asciiTheme="majorHAnsi" w:hAnsiTheme="majorHAnsi" w:cstheme="majorHAnsi"/>
          <w:color w:val="000000"/>
        </w:rPr>
      </w:pPr>
      <w:r w:rsidRPr="00F14183">
        <w:rPr>
          <w:rFonts w:asciiTheme="majorHAnsi" w:hAnsiTheme="majorHAnsi" w:cstheme="majorHAnsi"/>
          <w:color w:val="000000"/>
        </w:rPr>
        <w:t xml:space="preserve">W przypadku gdy wartość szkody przewyższy sumę naliczonych kar umownych, </w:t>
      </w:r>
      <w:r w:rsidR="005E0C07">
        <w:rPr>
          <w:rFonts w:asciiTheme="majorHAnsi" w:hAnsiTheme="majorHAnsi" w:cstheme="majorHAnsi"/>
          <w:color w:val="000000"/>
        </w:rPr>
        <w:t xml:space="preserve">Strony </w:t>
      </w:r>
      <w:r w:rsidRPr="00F14183">
        <w:rPr>
          <w:rFonts w:asciiTheme="majorHAnsi" w:hAnsiTheme="majorHAnsi" w:cstheme="majorHAnsi"/>
          <w:color w:val="000000"/>
        </w:rPr>
        <w:t>zastrzega</w:t>
      </w:r>
      <w:r w:rsidR="005E0C07">
        <w:rPr>
          <w:rFonts w:asciiTheme="majorHAnsi" w:hAnsiTheme="majorHAnsi" w:cstheme="majorHAnsi"/>
          <w:color w:val="000000"/>
        </w:rPr>
        <w:t xml:space="preserve">ją </w:t>
      </w:r>
      <w:r w:rsidRPr="00F14183">
        <w:rPr>
          <w:rFonts w:asciiTheme="majorHAnsi" w:hAnsiTheme="majorHAnsi" w:cstheme="majorHAnsi"/>
          <w:color w:val="000000"/>
        </w:rPr>
        <w:t>sobie prawo dochodzenia odszkodowania uzupełniającego na zasadach ogólnych.</w:t>
      </w:r>
    </w:p>
    <w:p w14:paraId="38BBC43B" w14:textId="77777777" w:rsidR="00990958" w:rsidRPr="00F14183" w:rsidRDefault="00990958" w:rsidP="003264F3">
      <w:pPr>
        <w:numPr>
          <w:ilvl w:val="0"/>
          <w:numId w:val="6"/>
        </w:numPr>
        <w:spacing w:after="0" w:line="276" w:lineRule="auto"/>
        <w:jc w:val="both"/>
        <w:rPr>
          <w:rFonts w:asciiTheme="majorHAnsi" w:hAnsiTheme="majorHAnsi" w:cstheme="majorHAnsi"/>
          <w:color w:val="000000"/>
        </w:rPr>
      </w:pPr>
      <w:r w:rsidRPr="00F14183">
        <w:rPr>
          <w:rFonts w:asciiTheme="majorHAnsi" w:hAnsiTheme="majorHAnsi" w:cstheme="majorHAnsi"/>
          <w:color w:val="000000"/>
        </w:rPr>
        <w:t>Odstąpienie od umowy nie pozbawia Z</w:t>
      </w:r>
      <w:r w:rsidR="001C4128">
        <w:rPr>
          <w:rFonts w:asciiTheme="majorHAnsi" w:hAnsiTheme="majorHAnsi" w:cstheme="majorHAnsi"/>
          <w:color w:val="000000"/>
        </w:rPr>
        <w:t>lecającego</w:t>
      </w:r>
      <w:r w:rsidRPr="00F14183">
        <w:rPr>
          <w:rFonts w:asciiTheme="majorHAnsi" w:hAnsiTheme="majorHAnsi" w:cstheme="majorHAnsi"/>
          <w:color w:val="000000"/>
        </w:rPr>
        <w:t xml:space="preserve"> prawa dochodzenia kar umownych z innych tytułów zastrzeżonych w niniejszej umowie.</w:t>
      </w:r>
    </w:p>
    <w:p w14:paraId="645EC563" w14:textId="77777777" w:rsidR="00FA58CC" w:rsidRDefault="00990958" w:rsidP="00FA58CC">
      <w:pPr>
        <w:numPr>
          <w:ilvl w:val="0"/>
          <w:numId w:val="6"/>
        </w:numPr>
        <w:spacing w:after="0" w:line="276" w:lineRule="auto"/>
        <w:jc w:val="both"/>
        <w:rPr>
          <w:rFonts w:asciiTheme="majorHAnsi" w:hAnsiTheme="majorHAnsi" w:cstheme="majorHAnsi"/>
          <w:color w:val="000000"/>
        </w:rPr>
      </w:pPr>
      <w:r w:rsidRPr="00F14183">
        <w:rPr>
          <w:rFonts w:asciiTheme="majorHAnsi" w:hAnsiTheme="majorHAnsi" w:cstheme="majorHAnsi"/>
          <w:color w:val="000000"/>
        </w:rPr>
        <w:t>Kary umowne stają się wymagalne następnego dnia po zajściu zdarzenia wywołującego obowiązek ich zapłaty.</w:t>
      </w:r>
    </w:p>
    <w:p w14:paraId="78111DCC" w14:textId="45607FF6" w:rsidR="00FA58CC" w:rsidRPr="00FA58CC" w:rsidRDefault="00FA58CC" w:rsidP="00FA58CC">
      <w:pPr>
        <w:numPr>
          <w:ilvl w:val="0"/>
          <w:numId w:val="6"/>
        </w:numPr>
        <w:spacing w:after="0" w:line="276" w:lineRule="auto"/>
        <w:jc w:val="both"/>
        <w:rPr>
          <w:rFonts w:asciiTheme="majorHAnsi" w:hAnsiTheme="majorHAnsi" w:cstheme="majorHAnsi"/>
          <w:color w:val="000000"/>
        </w:rPr>
      </w:pPr>
      <w:r w:rsidRPr="00FA58CC">
        <w:rPr>
          <w:rFonts w:asciiTheme="majorHAnsi" w:hAnsiTheme="majorHAnsi" w:cstheme="majorHAnsi"/>
          <w:color w:val="000000"/>
        </w:rPr>
        <w:t>Maksymalna wysokość kar umowny</w:t>
      </w:r>
      <w:r w:rsidR="0095636E">
        <w:rPr>
          <w:rFonts w:asciiTheme="majorHAnsi" w:hAnsiTheme="majorHAnsi" w:cstheme="majorHAnsi"/>
          <w:color w:val="000000"/>
        </w:rPr>
        <w:t>ch</w:t>
      </w:r>
      <w:r w:rsidRPr="00FA58CC">
        <w:rPr>
          <w:rFonts w:asciiTheme="majorHAnsi" w:hAnsiTheme="majorHAnsi" w:cstheme="majorHAnsi"/>
          <w:color w:val="000000"/>
        </w:rPr>
        <w:t xml:space="preserve"> na podstawie niniejszego paragrafu nie może wynosić</w:t>
      </w:r>
      <w:r w:rsidR="0095636E">
        <w:rPr>
          <w:rFonts w:asciiTheme="majorHAnsi" w:hAnsiTheme="majorHAnsi" w:cstheme="majorHAnsi"/>
          <w:color w:val="000000"/>
        </w:rPr>
        <w:t xml:space="preserve"> </w:t>
      </w:r>
      <w:r w:rsidRPr="00FA58CC">
        <w:rPr>
          <w:rFonts w:asciiTheme="majorHAnsi" w:hAnsiTheme="majorHAnsi" w:cstheme="majorHAnsi"/>
          <w:color w:val="000000"/>
        </w:rPr>
        <w:t xml:space="preserve">więcej niż 20% wynagrodzenia wymienionego w </w:t>
      </w:r>
      <w:r w:rsidRPr="00FA58CC">
        <w:rPr>
          <w:rFonts w:asciiTheme="majorHAnsi" w:hAnsiTheme="majorHAnsi" w:cstheme="majorHAnsi"/>
        </w:rPr>
        <w:t xml:space="preserve">§ 4 ust. 1. </w:t>
      </w:r>
    </w:p>
    <w:p w14:paraId="655EEE3B" w14:textId="43B11505" w:rsidR="00FA58CC" w:rsidRPr="00F14183" w:rsidRDefault="00FA58CC" w:rsidP="00FA58CC">
      <w:pPr>
        <w:spacing w:after="0" w:line="276" w:lineRule="auto"/>
        <w:ind w:left="720"/>
        <w:jc w:val="both"/>
        <w:rPr>
          <w:rFonts w:asciiTheme="majorHAnsi" w:hAnsiTheme="majorHAnsi" w:cstheme="majorHAnsi"/>
          <w:color w:val="000000"/>
        </w:rPr>
      </w:pPr>
    </w:p>
    <w:p w14:paraId="0A52E549" w14:textId="5DF28343" w:rsidR="00990958" w:rsidRPr="00F14183" w:rsidRDefault="00097073" w:rsidP="00990958">
      <w:pPr>
        <w:jc w:val="both"/>
        <w:rPr>
          <w:rFonts w:asciiTheme="majorHAnsi" w:hAnsiTheme="majorHAnsi" w:cstheme="majorHAnsi"/>
        </w:rPr>
      </w:pPr>
      <w:r w:rsidRPr="00F14183">
        <w:rPr>
          <w:rFonts w:asciiTheme="majorHAnsi" w:hAnsiTheme="majorHAnsi" w:cstheme="majorHAnsi"/>
        </w:rPr>
        <w:t xml:space="preserve">§ </w:t>
      </w:r>
      <w:r w:rsidR="00F95CD5" w:rsidRPr="00F14183">
        <w:rPr>
          <w:rFonts w:asciiTheme="majorHAnsi" w:hAnsiTheme="majorHAnsi" w:cstheme="majorHAnsi"/>
        </w:rPr>
        <w:t>1</w:t>
      </w:r>
      <w:r w:rsidR="00FC1FAD">
        <w:rPr>
          <w:rFonts w:asciiTheme="majorHAnsi" w:hAnsiTheme="majorHAnsi" w:cstheme="majorHAnsi"/>
        </w:rPr>
        <w:t>1</w:t>
      </w:r>
    </w:p>
    <w:p w14:paraId="2932D00D" w14:textId="77777777" w:rsidR="00990958" w:rsidRPr="00F14183" w:rsidRDefault="00990958" w:rsidP="00990958">
      <w:pPr>
        <w:numPr>
          <w:ilvl w:val="0"/>
          <w:numId w:val="5"/>
        </w:numPr>
        <w:spacing w:after="0" w:line="276" w:lineRule="auto"/>
        <w:jc w:val="both"/>
        <w:rPr>
          <w:rFonts w:asciiTheme="majorHAnsi" w:hAnsiTheme="majorHAnsi" w:cstheme="majorHAnsi"/>
          <w:color w:val="000000"/>
        </w:rPr>
      </w:pPr>
      <w:r w:rsidRPr="00F14183">
        <w:rPr>
          <w:rFonts w:asciiTheme="majorHAnsi" w:hAnsiTheme="majorHAnsi" w:cstheme="majorHAnsi"/>
          <w:color w:val="000000"/>
        </w:rPr>
        <w:t>Z</w:t>
      </w:r>
      <w:r w:rsidR="001C4128">
        <w:rPr>
          <w:rFonts w:asciiTheme="majorHAnsi" w:hAnsiTheme="majorHAnsi" w:cstheme="majorHAnsi"/>
          <w:color w:val="000000"/>
        </w:rPr>
        <w:t>lecający</w:t>
      </w:r>
      <w:r w:rsidRPr="00F14183">
        <w:rPr>
          <w:rFonts w:asciiTheme="majorHAnsi" w:hAnsiTheme="majorHAnsi" w:cstheme="majorHAnsi"/>
          <w:color w:val="000000"/>
        </w:rPr>
        <w:t xml:space="preserve"> zastrzega sobie prawo natychmiastowego odstąpienia od umowy w przypadku rażącego naruszenia przez </w:t>
      </w:r>
      <w:r w:rsidR="001C4128">
        <w:rPr>
          <w:rFonts w:asciiTheme="majorHAnsi" w:hAnsiTheme="majorHAnsi" w:cstheme="majorHAnsi"/>
          <w:color w:val="000000"/>
        </w:rPr>
        <w:t>Organizatorowi</w:t>
      </w:r>
      <w:r w:rsidRPr="00F14183">
        <w:rPr>
          <w:rFonts w:asciiTheme="majorHAnsi" w:hAnsiTheme="majorHAnsi" w:cstheme="majorHAnsi"/>
          <w:color w:val="000000"/>
        </w:rPr>
        <w:t xml:space="preserve"> postanowień umowy, przez co rozumie się w szczególności stwierdzenie przez Z</w:t>
      </w:r>
      <w:r w:rsidR="001C4128">
        <w:rPr>
          <w:rFonts w:asciiTheme="majorHAnsi" w:hAnsiTheme="majorHAnsi" w:cstheme="majorHAnsi"/>
          <w:color w:val="000000"/>
        </w:rPr>
        <w:t>lecającego</w:t>
      </w:r>
      <w:r w:rsidRPr="00F14183">
        <w:rPr>
          <w:rFonts w:asciiTheme="majorHAnsi" w:hAnsiTheme="majorHAnsi" w:cstheme="majorHAnsi"/>
          <w:color w:val="000000"/>
        </w:rPr>
        <w:t xml:space="preserve"> uchybień związanych z jakością realizacji przedmiotu zamówienia.</w:t>
      </w:r>
    </w:p>
    <w:p w14:paraId="1D6454D9" w14:textId="77777777" w:rsidR="00990958" w:rsidRPr="00F14183" w:rsidRDefault="00990958" w:rsidP="00990958">
      <w:pPr>
        <w:numPr>
          <w:ilvl w:val="0"/>
          <w:numId w:val="5"/>
        </w:numPr>
        <w:spacing w:after="0" w:line="276" w:lineRule="auto"/>
        <w:jc w:val="both"/>
        <w:rPr>
          <w:rFonts w:asciiTheme="majorHAnsi" w:hAnsiTheme="majorHAnsi" w:cstheme="majorHAnsi"/>
          <w:color w:val="000000"/>
        </w:rPr>
      </w:pPr>
      <w:r w:rsidRPr="00F14183">
        <w:rPr>
          <w:rFonts w:asciiTheme="majorHAnsi" w:hAnsiTheme="majorHAnsi" w:cstheme="majorHAnsi"/>
          <w:color w:val="000000"/>
        </w:rPr>
        <w:t>Odstąpienie od umowy, pod rygorem nieważności winno nastąpić na piśmie.</w:t>
      </w:r>
    </w:p>
    <w:p w14:paraId="2D17BF4E" w14:textId="77777777" w:rsidR="00990958" w:rsidRPr="00F14183" w:rsidRDefault="00990958" w:rsidP="00990958">
      <w:pPr>
        <w:spacing w:after="0" w:line="276" w:lineRule="auto"/>
        <w:ind w:left="720"/>
        <w:jc w:val="both"/>
        <w:rPr>
          <w:rFonts w:asciiTheme="majorHAnsi" w:hAnsiTheme="majorHAnsi" w:cstheme="majorHAnsi"/>
          <w:color w:val="000000"/>
        </w:rPr>
      </w:pPr>
    </w:p>
    <w:p w14:paraId="0312EF34" w14:textId="77777777" w:rsidR="00990958" w:rsidRPr="00F14183" w:rsidRDefault="00990958" w:rsidP="00990958">
      <w:pPr>
        <w:spacing w:after="0" w:line="276" w:lineRule="auto"/>
        <w:rPr>
          <w:rFonts w:asciiTheme="majorHAnsi" w:hAnsiTheme="majorHAnsi" w:cstheme="majorHAnsi"/>
          <w:bCs/>
          <w:color w:val="000000"/>
        </w:rPr>
      </w:pPr>
      <w:r w:rsidRPr="00F14183">
        <w:rPr>
          <w:rFonts w:asciiTheme="majorHAnsi" w:hAnsiTheme="majorHAnsi" w:cstheme="majorHAnsi"/>
          <w:bCs/>
          <w:color w:val="000000"/>
        </w:rPr>
        <w:t>§ 1</w:t>
      </w:r>
      <w:r w:rsidR="00FC1FAD">
        <w:rPr>
          <w:rFonts w:asciiTheme="majorHAnsi" w:hAnsiTheme="majorHAnsi" w:cstheme="majorHAnsi"/>
          <w:bCs/>
          <w:color w:val="000000"/>
        </w:rPr>
        <w:t>2</w:t>
      </w:r>
    </w:p>
    <w:p w14:paraId="086F4588" w14:textId="7F216780" w:rsidR="00990958" w:rsidRPr="00F14183" w:rsidRDefault="00990958" w:rsidP="00990958">
      <w:pPr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  <w:color w:val="000000"/>
        </w:rPr>
      </w:pPr>
      <w:r w:rsidRPr="00F14183">
        <w:rPr>
          <w:rFonts w:asciiTheme="majorHAnsi" w:hAnsiTheme="majorHAnsi" w:cstheme="majorHAnsi"/>
          <w:color w:val="000000"/>
        </w:rPr>
        <w:t>W sprawach nieuregulowanych niniejszą umową mają zastosowanie przepisy Kodeksu Cywilnego.</w:t>
      </w:r>
    </w:p>
    <w:p w14:paraId="2FCB2942" w14:textId="77777777" w:rsidR="00990958" w:rsidRPr="00F14183" w:rsidRDefault="00990958" w:rsidP="00990958">
      <w:pPr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  <w:color w:val="000000"/>
        </w:rPr>
      </w:pPr>
      <w:r w:rsidRPr="00F14183">
        <w:rPr>
          <w:rFonts w:asciiTheme="majorHAnsi" w:hAnsiTheme="majorHAnsi" w:cstheme="majorHAnsi"/>
          <w:color w:val="000000"/>
        </w:rPr>
        <w:t>Spory związane z realizacją niniejszej umowy strony będą starały się rozwiązać polubownie.</w:t>
      </w:r>
    </w:p>
    <w:p w14:paraId="1FFA91F3" w14:textId="77777777" w:rsidR="00990958" w:rsidRDefault="00990958" w:rsidP="00990958">
      <w:pPr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  <w:color w:val="000000"/>
        </w:rPr>
      </w:pPr>
      <w:r w:rsidRPr="00F14183">
        <w:rPr>
          <w:rFonts w:asciiTheme="majorHAnsi" w:hAnsiTheme="majorHAnsi" w:cstheme="majorHAnsi"/>
          <w:color w:val="000000"/>
        </w:rPr>
        <w:t>W przypadku braku porozumienia spór będzie podlegał rozstrzygnięciu przez sąd właściwy miejscowo dla Z</w:t>
      </w:r>
      <w:r w:rsidR="001C4128">
        <w:rPr>
          <w:rFonts w:asciiTheme="majorHAnsi" w:hAnsiTheme="majorHAnsi" w:cstheme="majorHAnsi"/>
          <w:color w:val="000000"/>
        </w:rPr>
        <w:t>lecająceg</w:t>
      </w:r>
      <w:r w:rsidRPr="00F14183">
        <w:rPr>
          <w:rFonts w:asciiTheme="majorHAnsi" w:hAnsiTheme="majorHAnsi" w:cstheme="majorHAnsi"/>
          <w:color w:val="000000"/>
        </w:rPr>
        <w:t>o.</w:t>
      </w:r>
    </w:p>
    <w:p w14:paraId="37FE24ED" w14:textId="7B4080B5" w:rsidR="00BC2575" w:rsidRPr="00F14183" w:rsidRDefault="00BC2575" w:rsidP="00990958">
      <w:pPr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Integralną częścią umowy pozostają zapytanie ofertowe, w wyniku, którego udzielono zamówienia oraz oferta Wykonawcy.</w:t>
      </w:r>
    </w:p>
    <w:p w14:paraId="6ABDDEB8" w14:textId="77777777" w:rsidR="00990958" w:rsidRPr="00F14183" w:rsidRDefault="00990958" w:rsidP="00990958">
      <w:pPr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  <w:color w:val="000000"/>
        </w:rPr>
      </w:pPr>
      <w:r w:rsidRPr="00F14183">
        <w:rPr>
          <w:rFonts w:asciiTheme="majorHAnsi" w:hAnsiTheme="majorHAnsi" w:cstheme="majorHAnsi"/>
          <w:color w:val="000000"/>
        </w:rPr>
        <w:t xml:space="preserve">Wszelkie zmiany niniejszej umowy wymagają formy pisemnej. </w:t>
      </w:r>
    </w:p>
    <w:p w14:paraId="11162D53" w14:textId="77777777" w:rsidR="00990958" w:rsidRDefault="00990958" w:rsidP="00990958">
      <w:pPr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  <w:color w:val="000000"/>
        </w:rPr>
      </w:pPr>
      <w:r w:rsidRPr="00F14183">
        <w:rPr>
          <w:rFonts w:asciiTheme="majorHAnsi" w:hAnsiTheme="majorHAnsi" w:cstheme="majorHAnsi"/>
          <w:color w:val="000000"/>
        </w:rPr>
        <w:t xml:space="preserve">Umowa niniejsza sporządzona została w dwóch jednobrzmiących egzemplarzach, po jednym dla każdej ze Stron. </w:t>
      </w:r>
    </w:p>
    <w:p w14:paraId="3C6055C6" w14:textId="77777777" w:rsidR="00BC2575" w:rsidRPr="00F14183" w:rsidRDefault="00BC2575" w:rsidP="00BC2575">
      <w:pPr>
        <w:spacing w:after="0" w:line="276" w:lineRule="auto"/>
        <w:ind w:left="360"/>
        <w:jc w:val="both"/>
        <w:rPr>
          <w:rFonts w:asciiTheme="majorHAnsi" w:hAnsiTheme="majorHAnsi" w:cstheme="majorHAnsi"/>
          <w:color w:val="000000"/>
        </w:rPr>
      </w:pPr>
    </w:p>
    <w:p w14:paraId="1AD57750" w14:textId="77777777" w:rsidR="00097073" w:rsidRPr="00F14183" w:rsidRDefault="00097073" w:rsidP="00097073">
      <w:pPr>
        <w:jc w:val="both"/>
        <w:rPr>
          <w:rFonts w:asciiTheme="majorHAnsi" w:hAnsiTheme="majorHAnsi" w:cstheme="majorHAnsi"/>
        </w:rPr>
      </w:pPr>
    </w:p>
    <w:sectPr w:rsidR="00097073" w:rsidRPr="00F14183" w:rsidSect="00900075">
      <w:headerReference w:type="default" r:id="rId7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16107" w14:textId="77777777" w:rsidR="001A0460" w:rsidRDefault="001A0460" w:rsidP="00900075">
      <w:pPr>
        <w:spacing w:after="0" w:line="240" w:lineRule="auto"/>
      </w:pPr>
      <w:r>
        <w:separator/>
      </w:r>
    </w:p>
  </w:endnote>
  <w:endnote w:type="continuationSeparator" w:id="0">
    <w:p w14:paraId="0A6FFE48" w14:textId="77777777" w:rsidR="001A0460" w:rsidRDefault="001A0460" w:rsidP="0090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8B46B" w14:textId="77777777" w:rsidR="001A0460" w:rsidRDefault="001A0460" w:rsidP="00900075">
      <w:pPr>
        <w:spacing w:after="0" w:line="240" w:lineRule="auto"/>
      </w:pPr>
      <w:r>
        <w:separator/>
      </w:r>
    </w:p>
  </w:footnote>
  <w:footnote w:type="continuationSeparator" w:id="0">
    <w:p w14:paraId="275AF2DB" w14:textId="77777777" w:rsidR="001A0460" w:rsidRDefault="001A0460" w:rsidP="0090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341B2" w14:textId="227FBE7A" w:rsidR="00900075" w:rsidRDefault="002C1906">
    <w:pPr>
      <w:pStyle w:val="Nagwek"/>
    </w:pPr>
    <w:r w:rsidRPr="00425FB0">
      <w:rPr>
        <w:noProof/>
      </w:rPr>
      <w:drawing>
        <wp:inline distT="0" distB="0" distL="0" distR="0" wp14:anchorId="19BB11FC" wp14:editId="4DE9AEFC">
          <wp:extent cx="6443139" cy="646430"/>
          <wp:effectExtent l="0" t="0" r="0" b="1270"/>
          <wp:docPr id="10855211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5658" cy="646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4E0D09"/>
    <w:multiLevelType w:val="hybridMultilevel"/>
    <w:tmpl w:val="52E8F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B55A7"/>
    <w:multiLevelType w:val="hybridMultilevel"/>
    <w:tmpl w:val="10C48A70"/>
    <w:lvl w:ilvl="0" w:tplc="8C8C6CFA">
      <w:start w:val="1"/>
      <w:numFmt w:val="decimal"/>
      <w:lvlText w:val="%1."/>
      <w:lvlJc w:val="left"/>
      <w:pPr>
        <w:ind w:left="594" w:hanging="360"/>
      </w:pPr>
      <w:rPr>
        <w:rFonts w:eastAsiaTheme="minorHAnsi" w:cstheme="minorBidi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14" w:hanging="360"/>
      </w:pPr>
    </w:lvl>
    <w:lvl w:ilvl="2" w:tplc="0415001B" w:tentative="1">
      <w:start w:val="1"/>
      <w:numFmt w:val="lowerRoman"/>
      <w:lvlText w:val="%3."/>
      <w:lvlJc w:val="right"/>
      <w:pPr>
        <w:ind w:left="2034" w:hanging="180"/>
      </w:pPr>
    </w:lvl>
    <w:lvl w:ilvl="3" w:tplc="0415000F" w:tentative="1">
      <w:start w:val="1"/>
      <w:numFmt w:val="decimal"/>
      <w:lvlText w:val="%4."/>
      <w:lvlJc w:val="left"/>
      <w:pPr>
        <w:ind w:left="2754" w:hanging="360"/>
      </w:pPr>
    </w:lvl>
    <w:lvl w:ilvl="4" w:tplc="04150019" w:tentative="1">
      <w:start w:val="1"/>
      <w:numFmt w:val="lowerLetter"/>
      <w:lvlText w:val="%5."/>
      <w:lvlJc w:val="left"/>
      <w:pPr>
        <w:ind w:left="3474" w:hanging="360"/>
      </w:pPr>
    </w:lvl>
    <w:lvl w:ilvl="5" w:tplc="0415001B" w:tentative="1">
      <w:start w:val="1"/>
      <w:numFmt w:val="lowerRoman"/>
      <w:lvlText w:val="%6."/>
      <w:lvlJc w:val="right"/>
      <w:pPr>
        <w:ind w:left="4194" w:hanging="180"/>
      </w:pPr>
    </w:lvl>
    <w:lvl w:ilvl="6" w:tplc="0415000F" w:tentative="1">
      <w:start w:val="1"/>
      <w:numFmt w:val="decimal"/>
      <w:lvlText w:val="%7."/>
      <w:lvlJc w:val="left"/>
      <w:pPr>
        <w:ind w:left="4914" w:hanging="360"/>
      </w:pPr>
    </w:lvl>
    <w:lvl w:ilvl="7" w:tplc="04150019" w:tentative="1">
      <w:start w:val="1"/>
      <w:numFmt w:val="lowerLetter"/>
      <w:lvlText w:val="%8."/>
      <w:lvlJc w:val="left"/>
      <w:pPr>
        <w:ind w:left="5634" w:hanging="360"/>
      </w:pPr>
    </w:lvl>
    <w:lvl w:ilvl="8" w:tplc="0415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2" w15:restartNumberingAfterBreak="0">
    <w:nsid w:val="2A2F12E0"/>
    <w:multiLevelType w:val="hybridMultilevel"/>
    <w:tmpl w:val="913C2D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AD577A0"/>
    <w:multiLevelType w:val="hybridMultilevel"/>
    <w:tmpl w:val="5BEE23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45AEF"/>
    <w:multiLevelType w:val="hybridMultilevel"/>
    <w:tmpl w:val="0DFE3C3E"/>
    <w:lvl w:ilvl="0" w:tplc="66DC5C1A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D0115C"/>
    <w:multiLevelType w:val="hybridMultilevel"/>
    <w:tmpl w:val="AD809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693937">
    <w:abstractNumId w:val="1"/>
  </w:num>
  <w:num w:numId="2" w16cid:durableId="61373892">
    <w:abstractNumId w:val="3"/>
  </w:num>
  <w:num w:numId="3" w16cid:durableId="144124127">
    <w:abstractNumId w:val="0"/>
  </w:num>
  <w:num w:numId="4" w16cid:durableId="950622388">
    <w:abstractNumId w:val="2"/>
  </w:num>
  <w:num w:numId="5" w16cid:durableId="853224846">
    <w:abstractNumId w:val="5"/>
  </w:num>
  <w:num w:numId="6" w16cid:durableId="2496979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073"/>
    <w:rsid w:val="000436CA"/>
    <w:rsid w:val="00045502"/>
    <w:rsid w:val="00097073"/>
    <w:rsid w:val="00164CDE"/>
    <w:rsid w:val="001A0460"/>
    <w:rsid w:val="001C4128"/>
    <w:rsid w:val="00215AB4"/>
    <w:rsid w:val="002224F8"/>
    <w:rsid w:val="002B7287"/>
    <w:rsid w:val="002C1906"/>
    <w:rsid w:val="003148A0"/>
    <w:rsid w:val="003264F3"/>
    <w:rsid w:val="003451A2"/>
    <w:rsid w:val="003574BF"/>
    <w:rsid w:val="00492720"/>
    <w:rsid w:val="0058109D"/>
    <w:rsid w:val="005A7AAC"/>
    <w:rsid w:val="005E0C07"/>
    <w:rsid w:val="006662ED"/>
    <w:rsid w:val="007A69DB"/>
    <w:rsid w:val="007F5C53"/>
    <w:rsid w:val="008379E4"/>
    <w:rsid w:val="00860F1C"/>
    <w:rsid w:val="0086762A"/>
    <w:rsid w:val="008712BC"/>
    <w:rsid w:val="008F0B1D"/>
    <w:rsid w:val="00900075"/>
    <w:rsid w:val="00900693"/>
    <w:rsid w:val="0095636E"/>
    <w:rsid w:val="00990958"/>
    <w:rsid w:val="009B0996"/>
    <w:rsid w:val="009B2E0D"/>
    <w:rsid w:val="00A3349F"/>
    <w:rsid w:val="00AA18B0"/>
    <w:rsid w:val="00AE74D9"/>
    <w:rsid w:val="00B32009"/>
    <w:rsid w:val="00B912FF"/>
    <w:rsid w:val="00BC2575"/>
    <w:rsid w:val="00C10BB0"/>
    <w:rsid w:val="00C20590"/>
    <w:rsid w:val="00CA0F37"/>
    <w:rsid w:val="00D90D73"/>
    <w:rsid w:val="00D96EF4"/>
    <w:rsid w:val="00E14FB6"/>
    <w:rsid w:val="00E457D5"/>
    <w:rsid w:val="00EA3A75"/>
    <w:rsid w:val="00ED5B5F"/>
    <w:rsid w:val="00EE7E2C"/>
    <w:rsid w:val="00F14183"/>
    <w:rsid w:val="00F35380"/>
    <w:rsid w:val="00F8496E"/>
    <w:rsid w:val="00F90DFC"/>
    <w:rsid w:val="00F95CD5"/>
    <w:rsid w:val="00FA58CC"/>
    <w:rsid w:val="00FC1FAD"/>
    <w:rsid w:val="00FC5BEA"/>
    <w:rsid w:val="00FE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49B86"/>
  <w15:chartTrackingRefBased/>
  <w15:docId w15:val="{5D706675-ADC3-4E0F-A17D-51C609C59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707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075"/>
  </w:style>
  <w:style w:type="paragraph" w:styleId="Stopka">
    <w:name w:val="footer"/>
    <w:basedOn w:val="Normalny"/>
    <w:link w:val="StopkaZnak"/>
    <w:uiPriority w:val="99"/>
    <w:unhideWhenUsed/>
    <w:rsid w:val="0090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075"/>
  </w:style>
  <w:style w:type="character" w:styleId="Hipercze">
    <w:name w:val="Hyperlink"/>
    <w:basedOn w:val="Domylnaczcionkaakapitu"/>
    <w:uiPriority w:val="99"/>
    <w:unhideWhenUsed/>
    <w:rsid w:val="003148A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48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7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3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3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1786</Words>
  <Characters>10721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Miasta w Słupcy</dc:creator>
  <cp:keywords/>
  <dc:description/>
  <cp:lastModifiedBy>Urząd Miasta w Słupcy</cp:lastModifiedBy>
  <cp:revision>2</cp:revision>
  <cp:lastPrinted>2024-10-07T13:06:00Z</cp:lastPrinted>
  <dcterms:created xsi:type="dcterms:W3CDTF">2024-12-05T08:03:00Z</dcterms:created>
  <dcterms:modified xsi:type="dcterms:W3CDTF">2024-12-05T08:03:00Z</dcterms:modified>
</cp:coreProperties>
</file>