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6854E" w14:textId="77777777" w:rsidR="006870FE" w:rsidRPr="001870E9" w:rsidRDefault="006870FE" w:rsidP="00427DA2">
      <w:pPr>
        <w:spacing w:after="0" w:line="276" w:lineRule="auto"/>
        <w:ind w:left="720" w:hanging="36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5874"/>
        <w:gridCol w:w="2767"/>
      </w:tblGrid>
      <w:tr w:rsidR="006870FE" w:rsidRPr="004C398E" w14:paraId="7EF8F8E4" w14:textId="77777777" w:rsidTr="00C25869">
        <w:tc>
          <w:tcPr>
            <w:tcW w:w="426" w:type="dxa"/>
          </w:tcPr>
          <w:p w14:paraId="24993F0A" w14:textId="77777777" w:rsidR="006870FE" w:rsidRPr="004C398E" w:rsidRDefault="006870FE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4" w:type="dxa"/>
          </w:tcPr>
          <w:p w14:paraId="2614210D" w14:textId="1571E846" w:rsidR="006870FE" w:rsidRPr="004C398E" w:rsidRDefault="001870E9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Minimalne parametry </w:t>
            </w:r>
          </w:p>
        </w:tc>
        <w:tc>
          <w:tcPr>
            <w:tcW w:w="2767" w:type="dxa"/>
          </w:tcPr>
          <w:p w14:paraId="6D44AEF6" w14:textId="08FD8019" w:rsidR="006870FE" w:rsidRPr="004C398E" w:rsidRDefault="005F6E9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Oferowany parametr</w:t>
            </w:r>
            <w:r w:rsidR="000D57D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1870E9"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 lub spełnia/nie spełnia</w:t>
            </w:r>
            <w:r w:rsidR="00571ED0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6870FE" w:rsidRPr="004C398E" w14:paraId="7733AFBB" w14:textId="77777777" w:rsidTr="00C25869">
        <w:tc>
          <w:tcPr>
            <w:tcW w:w="426" w:type="dxa"/>
          </w:tcPr>
          <w:p w14:paraId="7390FAC9" w14:textId="4BCE6336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4" w:type="dxa"/>
          </w:tcPr>
          <w:p w14:paraId="1BF1D5A7" w14:textId="2406E05F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2 stoły robocze, minimalne wymiary każdego stołu: 2000 x 1500 </w:t>
            </w:r>
          </w:p>
        </w:tc>
        <w:tc>
          <w:tcPr>
            <w:tcW w:w="2767" w:type="dxa"/>
          </w:tcPr>
          <w:p w14:paraId="279E190C" w14:textId="63BD65DE" w:rsidR="006870FE" w:rsidRPr="004C398E" w:rsidRDefault="000D57D4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2C7887E2" w14:textId="77777777" w:rsidTr="00C25869">
        <w:tc>
          <w:tcPr>
            <w:tcW w:w="426" w:type="dxa"/>
          </w:tcPr>
          <w:p w14:paraId="6E18338F" w14:textId="47C0DB0B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74" w:type="dxa"/>
          </w:tcPr>
          <w:p w14:paraId="509C3746" w14:textId="77777777" w:rsidR="00482642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na 1 pole robocze</w:t>
            </w:r>
          </w:p>
          <w:p w14:paraId="1401648E" w14:textId="77777777" w:rsidR="00482642" w:rsidRPr="004C398E" w:rsidRDefault="00482642" w:rsidP="00482642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osi X: min. 2400 mm</w:t>
            </w:r>
          </w:p>
          <w:p w14:paraId="147B5330" w14:textId="77777777" w:rsidR="00482642" w:rsidRPr="004C398E" w:rsidRDefault="00482642" w:rsidP="00482642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osi Y: min. 1900 mm</w:t>
            </w:r>
          </w:p>
          <w:p w14:paraId="317EEE09" w14:textId="4A227ACB" w:rsidR="006870FE" w:rsidRPr="004C398E" w:rsidRDefault="00482642" w:rsidP="00482642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osi Z: min. 760 mm</w:t>
            </w:r>
          </w:p>
        </w:tc>
        <w:tc>
          <w:tcPr>
            <w:tcW w:w="2767" w:type="dxa"/>
          </w:tcPr>
          <w:p w14:paraId="6D7E9720" w14:textId="73F9DB2C" w:rsidR="006870FE" w:rsidRPr="004C398E" w:rsidRDefault="000D57D4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2E4C1220" w14:textId="77777777" w:rsidTr="00C25869">
        <w:tc>
          <w:tcPr>
            <w:tcW w:w="426" w:type="dxa"/>
          </w:tcPr>
          <w:p w14:paraId="2CEE3311" w14:textId="4CA01953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74" w:type="dxa"/>
          </w:tcPr>
          <w:p w14:paraId="4929D0D7" w14:textId="469306B0" w:rsidR="006870FE" w:rsidRPr="004C398E" w:rsidRDefault="00482642" w:rsidP="00C05B7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prędkość posuwu w osi X: 60 m/min</w:t>
            </w:r>
          </w:p>
        </w:tc>
        <w:tc>
          <w:tcPr>
            <w:tcW w:w="2767" w:type="dxa"/>
          </w:tcPr>
          <w:p w14:paraId="643DB4C0" w14:textId="3396F2DC" w:rsidR="006870FE" w:rsidRPr="004C398E" w:rsidRDefault="003008E9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31EFB734" w14:textId="77777777" w:rsidTr="00C25869">
        <w:tc>
          <w:tcPr>
            <w:tcW w:w="426" w:type="dxa"/>
          </w:tcPr>
          <w:p w14:paraId="2C39CE19" w14:textId="34F8674F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4" w:type="dxa"/>
          </w:tcPr>
          <w:p w14:paraId="40A455AC" w14:textId="51C1FDE1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prędkość posuwu w osi Y: 60 m/min</w:t>
            </w:r>
          </w:p>
        </w:tc>
        <w:tc>
          <w:tcPr>
            <w:tcW w:w="2767" w:type="dxa"/>
          </w:tcPr>
          <w:p w14:paraId="7B777C7D" w14:textId="47D95842" w:rsidR="006870FE" w:rsidRPr="004C398E" w:rsidRDefault="003008E9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60456AA6" w14:textId="77777777" w:rsidTr="00C25869">
        <w:tc>
          <w:tcPr>
            <w:tcW w:w="426" w:type="dxa"/>
          </w:tcPr>
          <w:p w14:paraId="0499E9DC" w14:textId="38A01997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4" w:type="dxa"/>
          </w:tcPr>
          <w:p w14:paraId="1FAD5618" w14:textId="4D6DBDD5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prędkość wrzeciona: 24000 rpm</w:t>
            </w:r>
          </w:p>
        </w:tc>
        <w:tc>
          <w:tcPr>
            <w:tcW w:w="2767" w:type="dxa"/>
          </w:tcPr>
          <w:p w14:paraId="57CCA0E6" w14:textId="3B0E7C73" w:rsidR="006870FE" w:rsidRPr="004C398E" w:rsidRDefault="003008E9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636609E2" w14:textId="77777777" w:rsidTr="00C25869">
        <w:tc>
          <w:tcPr>
            <w:tcW w:w="426" w:type="dxa"/>
          </w:tcPr>
          <w:p w14:paraId="58DB6A56" w14:textId="7102922A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74" w:type="dxa"/>
          </w:tcPr>
          <w:p w14:paraId="748B3C15" w14:textId="0841A098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czujnik długości narzędzia</w:t>
            </w:r>
          </w:p>
        </w:tc>
        <w:tc>
          <w:tcPr>
            <w:tcW w:w="2767" w:type="dxa"/>
          </w:tcPr>
          <w:p w14:paraId="1C8CDF7A" w14:textId="6AF7FC26" w:rsidR="006870FE" w:rsidRPr="004C398E" w:rsidRDefault="000E60E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6CA2DB19" w14:textId="77777777" w:rsidTr="00C25869">
        <w:tc>
          <w:tcPr>
            <w:tcW w:w="426" w:type="dxa"/>
          </w:tcPr>
          <w:p w14:paraId="7104042C" w14:textId="0AAE4D12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74" w:type="dxa"/>
          </w:tcPr>
          <w:p w14:paraId="42210D03" w14:textId="6128F2C2" w:rsidR="006870FE" w:rsidRPr="004C398E" w:rsidRDefault="00482642" w:rsidP="0048264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3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bezprzewodowa sonda pomiarowa przedmiotów obrabianych</w:t>
            </w:r>
          </w:p>
        </w:tc>
        <w:tc>
          <w:tcPr>
            <w:tcW w:w="2767" w:type="dxa"/>
          </w:tcPr>
          <w:p w14:paraId="08FCFDD7" w14:textId="090736DF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7C16">
              <w:rPr>
                <w:rFonts w:ascii="Times New Roman" w:hAnsi="Times New Roman" w:cs="Times New Roman"/>
                <w:sz w:val="20"/>
                <w:szCs w:val="20"/>
              </w:rPr>
              <w:t>pełnia/nie spełnia**</w:t>
            </w:r>
          </w:p>
        </w:tc>
      </w:tr>
      <w:tr w:rsidR="006870FE" w:rsidRPr="004C398E" w14:paraId="48410589" w14:textId="77777777" w:rsidTr="00C25869">
        <w:tc>
          <w:tcPr>
            <w:tcW w:w="426" w:type="dxa"/>
          </w:tcPr>
          <w:p w14:paraId="234500B4" w14:textId="5BCF701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74" w:type="dxa"/>
          </w:tcPr>
          <w:p w14:paraId="2938C54B" w14:textId="09D70A1C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magazyn narzędzi rewolwerowy z minimum 15 szt. gniazd o średnicy narzędzi nie mniejszej niż 90 mm każde, wyposażone w osłonę przeciwpyłową i czujnik obecności narzędzia w chwytaku na pozycji wymiany, napęd obrotu poprzez serwomotor (oś interpolowana)</w:t>
            </w:r>
          </w:p>
        </w:tc>
        <w:tc>
          <w:tcPr>
            <w:tcW w:w="2767" w:type="dxa"/>
          </w:tcPr>
          <w:p w14:paraId="01F5A82A" w14:textId="4C1BD194" w:rsidR="006870FE" w:rsidRPr="004C398E" w:rsidRDefault="00712266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62E6E188" w14:textId="77777777" w:rsidTr="00C25869">
        <w:tc>
          <w:tcPr>
            <w:tcW w:w="426" w:type="dxa"/>
          </w:tcPr>
          <w:p w14:paraId="2F3CB3A2" w14:textId="400C50A4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874" w:type="dxa"/>
          </w:tcPr>
          <w:p w14:paraId="46C423CB" w14:textId="145D8657" w:rsidR="006870FE" w:rsidRPr="004C398E" w:rsidRDefault="00482642" w:rsidP="0048264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chłodzenie narzędzia mgłą olejową albo powietrzem</w:t>
            </w:r>
          </w:p>
        </w:tc>
        <w:tc>
          <w:tcPr>
            <w:tcW w:w="2767" w:type="dxa"/>
          </w:tcPr>
          <w:p w14:paraId="6D9E09B2" w14:textId="74D0C04E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5EFB4D56" w14:textId="77777777" w:rsidTr="00C25869">
        <w:tc>
          <w:tcPr>
            <w:tcW w:w="426" w:type="dxa"/>
          </w:tcPr>
          <w:p w14:paraId="4FB73000" w14:textId="13B8A4E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74" w:type="dxa"/>
          </w:tcPr>
          <w:p w14:paraId="1CEC1F6C" w14:textId="14F11F84" w:rsidR="002A20AD" w:rsidRPr="004C398E" w:rsidRDefault="002A20AD" w:rsidP="002A20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całkowita wysokość maszyny nie większa niż 3600 mm</w:t>
            </w:r>
          </w:p>
          <w:p w14:paraId="7B5F9535" w14:textId="77777777" w:rsidR="002A20AD" w:rsidRPr="004C398E" w:rsidRDefault="002A20AD" w:rsidP="00C05B7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94498" w14:textId="4B0B08D2" w:rsidR="002A20AD" w:rsidRPr="004C398E" w:rsidRDefault="002A20AD" w:rsidP="00C05B7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</w:tcPr>
          <w:p w14:paraId="7B8957D4" w14:textId="64B331C4" w:rsidR="006870FE" w:rsidRPr="004C398E" w:rsidRDefault="00712266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5910A08D" w14:textId="77777777" w:rsidTr="00C25869">
        <w:tc>
          <w:tcPr>
            <w:tcW w:w="426" w:type="dxa"/>
          </w:tcPr>
          <w:p w14:paraId="1861377E" w14:textId="39E97260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874" w:type="dxa"/>
          </w:tcPr>
          <w:p w14:paraId="649A98DD" w14:textId="31D83C93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maszyna z pełną zabudową ograniczająca zapylenie hali</w:t>
            </w:r>
          </w:p>
        </w:tc>
        <w:tc>
          <w:tcPr>
            <w:tcW w:w="2767" w:type="dxa"/>
          </w:tcPr>
          <w:p w14:paraId="19E74A0D" w14:textId="076E727D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5AD4EA59" w14:textId="77777777" w:rsidTr="00C25869">
        <w:tc>
          <w:tcPr>
            <w:tcW w:w="426" w:type="dxa"/>
          </w:tcPr>
          <w:p w14:paraId="02DD9FA5" w14:textId="603B3733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74" w:type="dxa"/>
          </w:tcPr>
          <w:p w14:paraId="0B423644" w14:textId="6B9D2CCE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obrotu wokół osi pionowej – oś C nie mniej niż ± 360°,</w:t>
            </w:r>
          </w:p>
        </w:tc>
        <w:tc>
          <w:tcPr>
            <w:tcW w:w="2767" w:type="dxa"/>
          </w:tcPr>
          <w:p w14:paraId="06288076" w14:textId="6C7339CE" w:rsidR="006870FE" w:rsidRPr="004C398E" w:rsidRDefault="00156177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2ABCF356" w14:textId="77777777" w:rsidTr="00C25869">
        <w:tc>
          <w:tcPr>
            <w:tcW w:w="426" w:type="dxa"/>
          </w:tcPr>
          <w:p w14:paraId="30C681F4" w14:textId="4EB83606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874" w:type="dxa"/>
          </w:tcPr>
          <w:p w14:paraId="4A743DF7" w14:textId="7C89D802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zakres obrotu wokół osi poziomej – oś A nie mniej niż ± 110°,</w:t>
            </w:r>
          </w:p>
        </w:tc>
        <w:tc>
          <w:tcPr>
            <w:tcW w:w="2767" w:type="dxa"/>
          </w:tcPr>
          <w:p w14:paraId="6879FBC7" w14:textId="78B3B430" w:rsidR="006870FE" w:rsidRPr="004C398E" w:rsidRDefault="00156177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37F3C0A4" w14:textId="77777777" w:rsidTr="00C25869">
        <w:tc>
          <w:tcPr>
            <w:tcW w:w="426" w:type="dxa"/>
          </w:tcPr>
          <w:p w14:paraId="61E8CB77" w14:textId="10AE0745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74" w:type="dxa"/>
          </w:tcPr>
          <w:p w14:paraId="3AD27AA8" w14:textId="24891CCA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maksymalny moment obrotowy dla osi A i C przynajmniej 390 Nm,</w:t>
            </w:r>
          </w:p>
        </w:tc>
        <w:tc>
          <w:tcPr>
            <w:tcW w:w="2767" w:type="dxa"/>
          </w:tcPr>
          <w:p w14:paraId="37B8647C" w14:textId="0C5027BD" w:rsidR="006870FE" w:rsidRPr="004C398E" w:rsidRDefault="00156177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6064AEFE" w14:textId="77777777" w:rsidTr="00C25869">
        <w:tc>
          <w:tcPr>
            <w:tcW w:w="426" w:type="dxa"/>
          </w:tcPr>
          <w:p w14:paraId="60CB815E" w14:textId="2B54C0F6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874" w:type="dxa"/>
          </w:tcPr>
          <w:p w14:paraId="7A2EE410" w14:textId="62CF8CD7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dokładność dwukierunkowa dla osi obrotowych A/C do 50 arcmin,</w:t>
            </w:r>
          </w:p>
        </w:tc>
        <w:tc>
          <w:tcPr>
            <w:tcW w:w="2767" w:type="dxa"/>
          </w:tcPr>
          <w:p w14:paraId="73F02FBF" w14:textId="722CE871" w:rsidR="006870FE" w:rsidRPr="004C398E" w:rsidRDefault="00156177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57D2FDC0" w14:textId="77777777" w:rsidTr="00C25869">
        <w:tc>
          <w:tcPr>
            <w:tcW w:w="426" w:type="dxa"/>
          </w:tcPr>
          <w:p w14:paraId="2F715D35" w14:textId="1662665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874" w:type="dxa"/>
          </w:tcPr>
          <w:p w14:paraId="2B119571" w14:textId="6814CBB1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dokładność dwukierunkowa dla osi liniowych X/Y/Z do 0,025 mm/m,</w:t>
            </w:r>
          </w:p>
        </w:tc>
        <w:tc>
          <w:tcPr>
            <w:tcW w:w="2767" w:type="dxa"/>
          </w:tcPr>
          <w:p w14:paraId="5C9EEC10" w14:textId="4FE526D1" w:rsidR="006870FE" w:rsidRPr="004C398E" w:rsidRDefault="00156177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4D93B993" w14:textId="77777777" w:rsidTr="00C25869">
        <w:tc>
          <w:tcPr>
            <w:tcW w:w="426" w:type="dxa"/>
          </w:tcPr>
          <w:p w14:paraId="707C07AB" w14:textId="2444E956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874" w:type="dxa"/>
          </w:tcPr>
          <w:p w14:paraId="613F1DC2" w14:textId="19EEB4EA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głowica: odlew żeliwny, podparta jednostronnie,</w:t>
            </w:r>
          </w:p>
        </w:tc>
        <w:tc>
          <w:tcPr>
            <w:tcW w:w="2767" w:type="dxa"/>
          </w:tcPr>
          <w:p w14:paraId="4D659862" w14:textId="332AEC85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41201669" w14:textId="77777777" w:rsidTr="00C25869">
        <w:tc>
          <w:tcPr>
            <w:tcW w:w="426" w:type="dxa"/>
          </w:tcPr>
          <w:p w14:paraId="75ABB1AA" w14:textId="76021806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874" w:type="dxa"/>
          </w:tcPr>
          <w:p w14:paraId="56CBBFD7" w14:textId="662FD231" w:rsidR="006870FE" w:rsidRPr="004C398E" w:rsidRDefault="00452C43" w:rsidP="002A20A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92D050"/>
                <w:sz w:val="20"/>
                <w:szCs w:val="20"/>
              </w:rPr>
              <w:t>w</w:t>
            </w:r>
            <w:r w:rsidR="002A20AD" w:rsidRPr="004C398E">
              <w:rPr>
                <w:rFonts w:ascii="Times New Roman" w:hAnsi="Times New Roman" w:cs="Times New Roman"/>
                <w:b/>
                <w:bCs/>
                <w:color w:val="92D050"/>
                <w:sz w:val="20"/>
                <w:szCs w:val="20"/>
              </w:rPr>
              <w:t xml:space="preserve">budowane systemy oszczędzania energii w maszynie w tym. m.in. możliwość przejścia w stan spoczynku po ustalonym czasie </w:t>
            </w:r>
          </w:p>
        </w:tc>
        <w:tc>
          <w:tcPr>
            <w:tcW w:w="2767" w:type="dxa"/>
          </w:tcPr>
          <w:p w14:paraId="618B8953" w14:textId="10C06C42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421FFEBD" w14:textId="77777777" w:rsidTr="00C25869">
        <w:tc>
          <w:tcPr>
            <w:tcW w:w="426" w:type="dxa"/>
          </w:tcPr>
          <w:p w14:paraId="01DDE5CD" w14:textId="18365A7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874" w:type="dxa"/>
          </w:tcPr>
          <w:p w14:paraId="38C58D24" w14:textId="213A6689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system siłowników kompensacyjnych masy suwaka osi Z, poprzez łańcuch, napęd śrubowy w osi Z,</w:t>
            </w:r>
          </w:p>
        </w:tc>
        <w:tc>
          <w:tcPr>
            <w:tcW w:w="2767" w:type="dxa"/>
          </w:tcPr>
          <w:p w14:paraId="0DC4633E" w14:textId="4105CD75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0D62A9AA" w14:textId="77777777" w:rsidTr="00C25869">
        <w:tc>
          <w:tcPr>
            <w:tcW w:w="426" w:type="dxa"/>
          </w:tcPr>
          <w:p w14:paraId="320D6B96" w14:textId="530793BE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874" w:type="dxa"/>
          </w:tcPr>
          <w:p w14:paraId="47E51942" w14:textId="1406E2AA" w:rsidR="006870FE" w:rsidRPr="004C398E" w:rsidRDefault="002A20AD" w:rsidP="002A20A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blaty stołów roboczych wykonane z materiału typu aluminium, stal bądź żeliwo o grubości co najmniej 25 mm.</w:t>
            </w:r>
          </w:p>
        </w:tc>
        <w:tc>
          <w:tcPr>
            <w:tcW w:w="2767" w:type="dxa"/>
          </w:tcPr>
          <w:p w14:paraId="3B06C28F" w14:textId="45835454" w:rsidR="006870FE" w:rsidRPr="004C398E" w:rsidRDefault="00511FAF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020523FF" w14:textId="77777777" w:rsidTr="00C25869">
        <w:tc>
          <w:tcPr>
            <w:tcW w:w="426" w:type="dxa"/>
          </w:tcPr>
          <w:p w14:paraId="121C14B2" w14:textId="148ABA48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874" w:type="dxa"/>
          </w:tcPr>
          <w:p w14:paraId="5A52B55F" w14:textId="4552F72B" w:rsidR="006870FE" w:rsidRPr="004C398E" w:rsidRDefault="002A20AD" w:rsidP="00511FA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możliwość pracy naprzemiennej (wahadłowej)</w:t>
            </w:r>
          </w:p>
        </w:tc>
        <w:tc>
          <w:tcPr>
            <w:tcW w:w="2767" w:type="dxa"/>
          </w:tcPr>
          <w:p w14:paraId="3204ED02" w14:textId="16A7E529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44ADF244" w14:textId="77777777" w:rsidTr="00C25869">
        <w:tc>
          <w:tcPr>
            <w:tcW w:w="426" w:type="dxa"/>
          </w:tcPr>
          <w:p w14:paraId="4C5F6D3B" w14:textId="4492E7D4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874" w:type="dxa"/>
          </w:tcPr>
          <w:p w14:paraId="03EE4063" w14:textId="6ADB9563" w:rsidR="006870FE" w:rsidRPr="004C398E" w:rsidRDefault="002A20AD" w:rsidP="00511FA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możliwość wyjazdu stołów do przeładunku  poza zabudowę ochronną</w:t>
            </w:r>
          </w:p>
        </w:tc>
        <w:tc>
          <w:tcPr>
            <w:tcW w:w="2767" w:type="dxa"/>
          </w:tcPr>
          <w:p w14:paraId="6628C22C" w14:textId="420F1FB3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25B441A0" w14:textId="77777777" w:rsidTr="00C25869">
        <w:tc>
          <w:tcPr>
            <w:tcW w:w="426" w:type="dxa"/>
          </w:tcPr>
          <w:p w14:paraId="307147D4" w14:textId="40AD91BA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874" w:type="dxa"/>
          </w:tcPr>
          <w:p w14:paraId="04DD5361" w14:textId="5C9BA246" w:rsidR="006870FE" w:rsidRPr="004C398E" w:rsidRDefault="0090097F" w:rsidP="0090097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dla detali wielkogabarytowych możliwość pracy na połączonych stołach </w:t>
            </w:r>
          </w:p>
        </w:tc>
        <w:tc>
          <w:tcPr>
            <w:tcW w:w="2767" w:type="dxa"/>
          </w:tcPr>
          <w:p w14:paraId="39D46F07" w14:textId="593FECA5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51EA204B" w14:textId="77777777" w:rsidTr="00C25869">
        <w:tc>
          <w:tcPr>
            <w:tcW w:w="426" w:type="dxa"/>
          </w:tcPr>
          <w:p w14:paraId="0F46680D" w14:textId="2166882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874" w:type="dxa"/>
          </w:tcPr>
          <w:p w14:paraId="1B1274CB" w14:textId="67D2B872" w:rsidR="006870FE" w:rsidRPr="004C398E" w:rsidRDefault="0090097F" w:rsidP="0090097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nośność każdego stołu roboczego co najmniej 490 kg</w:t>
            </w:r>
          </w:p>
        </w:tc>
        <w:tc>
          <w:tcPr>
            <w:tcW w:w="2767" w:type="dxa"/>
          </w:tcPr>
          <w:p w14:paraId="2E1760D2" w14:textId="04FED813" w:rsidR="006870FE" w:rsidRPr="004C398E" w:rsidRDefault="00511FAF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6870FE" w:rsidRPr="004C398E" w14:paraId="7DCA48D1" w14:textId="77777777" w:rsidTr="00C25869">
        <w:tc>
          <w:tcPr>
            <w:tcW w:w="426" w:type="dxa"/>
          </w:tcPr>
          <w:p w14:paraId="1DE5CC71" w14:textId="24B7E279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874" w:type="dxa"/>
          </w:tcPr>
          <w:p w14:paraId="13E0D3CF" w14:textId="4328C97A" w:rsidR="006870FE" w:rsidRPr="004C398E" w:rsidRDefault="0090097F" w:rsidP="0090097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otwory gwintowe w blatach stołów do mocowania przyrządów obróbkowych, zabezpieczone stalowymi wkładkami gwintowanymi.</w:t>
            </w:r>
          </w:p>
        </w:tc>
        <w:tc>
          <w:tcPr>
            <w:tcW w:w="2767" w:type="dxa"/>
          </w:tcPr>
          <w:p w14:paraId="332A6DFD" w14:textId="04664EE3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6870FE" w:rsidRPr="004C398E" w14:paraId="52BB7F4B" w14:textId="77777777" w:rsidTr="00C25869">
        <w:tc>
          <w:tcPr>
            <w:tcW w:w="426" w:type="dxa"/>
          </w:tcPr>
          <w:p w14:paraId="545865D2" w14:textId="411199FE" w:rsidR="006870FE" w:rsidRPr="004C398E" w:rsidRDefault="00C206CC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874" w:type="dxa"/>
          </w:tcPr>
          <w:p w14:paraId="5E4718B5" w14:textId="7D750507" w:rsidR="002A20AD" w:rsidRPr="004C398E" w:rsidRDefault="002A20AD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centralny, automatyczny, układ smarowania maszyny, z możliwością programowania dawki smarowania w zależności od obrabianego materiału,</w:t>
            </w:r>
          </w:p>
        </w:tc>
        <w:tc>
          <w:tcPr>
            <w:tcW w:w="2767" w:type="dxa"/>
          </w:tcPr>
          <w:p w14:paraId="688BB56A" w14:textId="63ECFEE1" w:rsidR="006870FE" w:rsidRPr="004C398E" w:rsidRDefault="00BB773B" w:rsidP="00427DA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A06ED0" w:rsidRPr="004C398E" w14:paraId="76CD32D2" w14:textId="77777777" w:rsidTr="00C25869">
        <w:tc>
          <w:tcPr>
            <w:tcW w:w="426" w:type="dxa"/>
          </w:tcPr>
          <w:p w14:paraId="7E0F4DA3" w14:textId="44CDA755" w:rsidR="00A06ED0" w:rsidRPr="004C398E" w:rsidRDefault="00A06ED0" w:rsidP="00A06ED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874" w:type="dxa"/>
          </w:tcPr>
          <w:p w14:paraId="2C226DE9" w14:textId="471E66C7" w:rsidR="00A06ED0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moc elektrowrzeciona (S1) nie mniej niż 15 kW chłodzone cieczą</w:t>
            </w:r>
          </w:p>
        </w:tc>
        <w:tc>
          <w:tcPr>
            <w:tcW w:w="2767" w:type="dxa"/>
          </w:tcPr>
          <w:p w14:paraId="3FDF5BB0" w14:textId="371FBA26" w:rsidR="00A06ED0" w:rsidRPr="004C398E" w:rsidRDefault="00511FAF" w:rsidP="00A06ED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6ED0" w:rsidRPr="004C398E" w14:paraId="32C4B4F0" w14:textId="77777777" w:rsidTr="00C25869">
        <w:tc>
          <w:tcPr>
            <w:tcW w:w="426" w:type="dxa"/>
          </w:tcPr>
          <w:p w14:paraId="392391DC" w14:textId="30AF1636" w:rsidR="00A06ED0" w:rsidRPr="004C398E" w:rsidRDefault="00A06ED0" w:rsidP="00A06ED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874" w:type="dxa"/>
          </w:tcPr>
          <w:p w14:paraId="249F6A3C" w14:textId="6D4E80FD" w:rsidR="00A06ED0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elektrowrzeciono wyposażone w enkoder dla umożliwienia wykonywania operacji gwintowania</w:t>
            </w:r>
          </w:p>
        </w:tc>
        <w:tc>
          <w:tcPr>
            <w:tcW w:w="2767" w:type="dxa"/>
          </w:tcPr>
          <w:p w14:paraId="12BB33F3" w14:textId="15FAE238" w:rsidR="00A06ED0" w:rsidRPr="004C398E" w:rsidRDefault="00BB773B" w:rsidP="00A06ED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597E2EF7" w14:textId="77777777" w:rsidTr="00C25869">
        <w:tc>
          <w:tcPr>
            <w:tcW w:w="426" w:type="dxa"/>
          </w:tcPr>
          <w:p w14:paraId="3F5E35DA" w14:textId="6F7923C0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874" w:type="dxa"/>
          </w:tcPr>
          <w:p w14:paraId="1C44BDCB" w14:textId="44449B77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instalacja podciśnienia przystosowana do podłączenia dwóch niezależnych pomp po jednej na pole obróbcze.</w:t>
            </w:r>
          </w:p>
        </w:tc>
        <w:tc>
          <w:tcPr>
            <w:tcW w:w="2767" w:type="dxa"/>
          </w:tcPr>
          <w:p w14:paraId="1431E72C" w14:textId="54C54812" w:rsidR="00FF0379" w:rsidRPr="004C398E" w:rsidRDefault="00BB773B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31E80652" w14:textId="77777777" w:rsidTr="00C25869">
        <w:tc>
          <w:tcPr>
            <w:tcW w:w="426" w:type="dxa"/>
          </w:tcPr>
          <w:p w14:paraId="36BF00EE" w14:textId="7D0652EE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8112AF" w:rsidRPr="004C39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74" w:type="dxa"/>
          </w:tcPr>
          <w:p w14:paraId="5893886B" w14:textId="4FE80AB7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system automatycznej kontroli poziomu podciśnienia w każdej strefie roboczej, wyposażona w zabezpieczenie przed zbyt niskim poziomem podciśnienia.</w:t>
            </w:r>
          </w:p>
        </w:tc>
        <w:tc>
          <w:tcPr>
            <w:tcW w:w="2767" w:type="dxa"/>
          </w:tcPr>
          <w:p w14:paraId="2EE56888" w14:textId="003E2401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77036747" w14:textId="77777777" w:rsidTr="00C25869">
        <w:tc>
          <w:tcPr>
            <w:tcW w:w="426" w:type="dxa"/>
          </w:tcPr>
          <w:p w14:paraId="616640E1" w14:textId="367F2879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12AF" w:rsidRPr="004C39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4" w:type="dxa"/>
          </w:tcPr>
          <w:p w14:paraId="2AD3F1A6" w14:textId="5529ABD8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dwie pompy próżniowe kłowe o wydajności co najmniej 135 m3 każda</w:t>
            </w:r>
          </w:p>
        </w:tc>
        <w:tc>
          <w:tcPr>
            <w:tcW w:w="2767" w:type="dxa"/>
          </w:tcPr>
          <w:p w14:paraId="1FEA3517" w14:textId="2A771D1C" w:rsidR="00FF0379" w:rsidRPr="004C398E" w:rsidRDefault="00511FAF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FF0379" w:rsidRPr="004C398E" w14:paraId="09CFDFDB" w14:textId="77777777" w:rsidTr="00C25869">
        <w:tc>
          <w:tcPr>
            <w:tcW w:w="426" w:type="dxa"/>
          </w:tcPr>
          <w:p w14:paraId="6291146D" w14:textId="0D586576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12AF" w:rsidRPr="004C39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74" w:type="dxa"/>
          </w:tcPr>
          <w:p w14:paraId="72C99467" w14:textId="43514AE5" w:rsidR="00FE79B7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szafa sterownicza – pyłoszczelna oraz klimatyzowana </w:t>
            </w:r>
          </w:p>
        </w:tc>
        <w:tc>
          <w:tcPr>
            <w:tcW w:w="2767" w:type="dxa"/>
          </w:tcPr>
          <w:p w14:paraId="3A4F2875" w14:textId="1360B64B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50171ED2" w14:textId="77777777" w:rsidTr="00C25869">
        <w:tc>
          <w:tcPr>
            <w:tcW w:w="426" w:type="dxa"/>
          </w:tcPr>
          <w:p w14:paraId="57066AE8" w14:textId="122BCBAD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12AF"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74" w:type="dxa"/>
          </w:tcPr>
          <w:p w14:paraId="2C4039BF" w14:textId="64FB82F8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panel operatorski mobilny na ramieniu wychylnym z ekranem o przekątnej minimum 17 cali z klawiaturą przemysłową pyłoszczelną,</w:t>
            </w:r>
          </w:p>
        </w:tc>
        <w:tc>
          <w:tcPr>
            <w:tcW w:w="2767" w:type="dxa"/>
          </w:tcPr>
          <w:p w14:paraId="36F42AB4" w14:textId="76ADC3FA" w:rsidR="00FF0379" w:rsidRPr="004C398E" w:rsidRDefault="00511FAF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FF0379" w:rsidRPr="004C398E" w14:paraId="6A8950DA" w14:textId="77777777" w:rsidTr="00C25869">
        <w:tc>
          <w:tcPr>
            <w:tcW w:w="426" w:type="dxa"/>
          </w:tcPr>
          <w:p w14:paraId="0EABC2F5" w14:textId="41B589BD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12AF" w:rsidRPr="004C39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4" w:type="dxa"/>
          </w:tcPr>
          <w:p w14:paraId="6E62EF44" w14:textId="64850CCF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 xml:space="preserve">możliwość włączenia cyklu automatycznego w trakcie którego następuje pomiar parametrów narzędzia z jednoczesnym wpisaniem zaktualizowanych danych do bazy narzędzi </w:t>
            </w:r>
          </w:p>
        </w:tc>
        <w:tc>
          <w:tcPr>
            <w:tcW w:w="2767" w:type="dxa"/>
          </w:tcPr>
          <w:p w14:paraId="648201BB" w14:textId="6FDD2EFE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596F731C" w14:textId="77777777" w:rsidTr="00C25869">
        <w:tc>
          <w:tcPr>
            <w:tcW w:w="426" w:type="dxa"/>
          </w:tcPr>
          <w:p w14:paraId="3E9ACF39" w14:textId="7418523B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4F10" w:rsidRPr="004C39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4" w:type="dxa"/>
          </w:tcPr>
          <w:p w14:paraId="540C80EB" w14:textId="0EB8D9A6" w:rsidR="00FF0379" w:rsidRPr="004C398E" w:rsidRDefault="007A2B13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E79B7" w:rsidRPr="004C398E">
              <w:rPr>
                <w:rFonts w:ascii="Times New Roman" w:hAnsi="Times New Roman" w:cs="Times New Roman"/>
                <w:sz w:val="20"/>
                <w:szCs w:val="20"/>
              </w:rPr>
              <w:t>ole pracy w pięciu osiach na połączonych stołach z narzędziem 110 mm (oprawka + narzędzie): minimum 4200x1600x600 mm</w:t>
            </w:r>
          </w:p>
        </w:tc>
        <w:tc>
          <w:tcPr>
            <w:tcW w:w="2767" w:type="dxa"/>
          </w:tcPr>
          <w:p w14:paraId="7EBAA596" w14:textId="06DF6FF1" w:rsidR="00FF0379" w:rsidRPr="004C398E" w:rsidRDefault="00511FAF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FF0379" w:rsidRPr="004C398E" w14:paraId="0AFFBD99" w14:textId="77777777" w:rsidTr="00C25869">
        <w:tc>
          <w:tcPr>
            <w:tcW w:w="426" w:type="dxa"/>
          </w:tcPr>
          <w:p w14:paraId="5D409F57" w14:textId="78534AF6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4F10" w:rsidRPr="004C39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74" w:type="dxa"/>
          </w:tcPr>
          <w:p w14:paraId="132DB8CE" w14:textId="273B400E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enkodery absolutne z podtrzymaniem pamięci na wszystkich osiach,</w:t>
            </w:r>
          </w:p>
        </w:tc>
        <w:tc>
          <w:tcPr>
            <w:tcW w:w="2767" w:type="dxa"/>
          </w:tcPr>
          <w:p w14:paraId="5C177566" w14:textId="7F5B6275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4696FBB2" w14:textId="77777777" w:rsidTr="00C25869">
        <w:tc>
          <w:tcPr>
            <w:tcW w:w="426" w:type="dxa"/>
          </w:tcPr>
          <w:p w14:paraId="453308C5" w14:textId="0DF5CE4F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4F10" w:rsidRPr="004C39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74" w:type="dxa"/>
          </w:tcPr>
          <w:p w14:paraId="51E436D8" w14:textId="34FA3816" w:rsidR="00FF0379" w:rsidRPr="004C398E" w:rsidRDefault="00FE79B7" w:rsidP="00FE79B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serwonapędy cyfrowe,</w:t>
            </w:r>
          </w:p>
        </w:tc>
        <w:tc>
          <w:tcPr>
            <w:tcW w:w="2767" w:type="dxa"/>
          </w:tcPr>
          <w:p w14:paraId="3B18EF09" w14:textId="6B92F204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392E1537" w14:textId="77777777" w:rsidTr="00C25869">
        <w:tc>
          <w:tcPr>
            <w:tcW w:w="426" w:type="dxa"/>
          </w:tcPr>
          <w:p w14:paraId="759D7D88" w14:textId="4C7DD097" w:rsidR="00FF0379" w:rsidRPr="004C398E" w:rsidRDefault="00FF4F10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874" w:type="dxa"/>
          </w:tcPr>
          <w:p w14:paraId="35E5D420" w14:textId="35832919" w:rsidR="00FF0379" w:rsidRPr="004C398E" w:rsidRDefault="00FE79B7" w:rsidP="004C398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napęd listwowy w osiach X,Y z uzębieniem helikalnym,</w:t>
            </w:r>
          </w:p>
        </w:tc>
        <w:tc>
          <w:tcPr>
            <w:tcW w:w="2767" w:type="dxa"/>
          </w:tcPr>
          <w:p w14:paraId="4D07A412" w14:textId="1CEA823C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  <w:tr w:rsidR="00FF0379" w:rsidRPr="004C398E" w14:paraId="19F3B270" w14:textId="77777777" w:rsidTr="00C25869">
        <w:tc>
          <w:tcPr>
            <w:tcW w:w="426" w:type="dxa"/>
          </w:tcPr>
          <w:p w14:paraId="3EC1E78F" w14:textId="56A764B5" w:rsidR="00FF0379" w:rsidRPr="004C398E" w:rsidRDefault="00FF4F10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874" w:type="dxa"/>
          </w:tcPr>
          <w:p w14:paraId="25A5A2D9" w14:textId="77777777" w:rsidR="004C398E" w:rsidRPr="004C398E" w:rsidRDefault="004C398E" w:rsidP="004C398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obrabiarka musi być wyposażona w zabezpieczenia w zakresie nie mniejszym niż:</w:t>
            </w:r>
          </w:p>
          <w:p w14:paraId="5E65220B" w14:textId="77777777" w:rsidR="004C398E" w:rsidRPr="004C398E" w:rsidRDefault="004C398E" w:rsidP="004C398E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- pełne zabezpieczenie pola pracy przy pomocy zabudów bezpieczeństwa uniemożliwiających wejście w pole pracy obrabiarki w czasie pracy,</w:t>
            </w:r>
          </w:p>
          <w:p w14:paraId="68D7D736" w14:textId="77777777" w:rsidR="004C398E" w:rsidRPr="004C398E" w:rsidRDefault="004C398E" w:rsidP="004C398E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- dwukanałowy niezależny obwód bezpieczeństwa kategorii nie niższej niż 4</w:t>
            </w:r>
          </w:p>
          <w:p w14:paraId="3B681CF1" w14:textId="77777777" w:rsidR="004C398E" w:rsidRPr="004C398E" w:rsidRDefault="004C398E" w:rsidP="004C398E">
            <w:pPr>
              <w:spacing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- awaryjny czas zatrzymania maszyny oraz elementów opcjonalnych wyposażenia, w tym wrzeciona głównego, nie dłuższy niż 6 sekund od wyłączenia awaryjnego:</w:t>
            </w:r>
          </w:p>
          <w:p w14:paraId="2FDD230E" w14:textId="00FB48AC" w:rsidR="00FF0379" w:rsidRPr="004C398E" w:rsidRDefault="004C398E" w:rsidP="004C398E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- maszyna przystosowana do procedury LOTO,  pod względem zagadnień zasilania elektrycznego i innych mediów zastosowanych w maszynie.</w:t>
            </w:r>
          </w:p>
        </w:tc>
        <w:tc>
          <w:tcPr>
            <w:tcW w:w="2767" w:type="dxa"/>
          </w:tcPr>
          <w:p w14:paraId="673CABF3" w14:textId="77777777" w:rsidR="00FF0379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FE10F" w14:textId="77777777" w:rsidR="0025261E" w:rsidRDefault="0025261E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A46F9" w14:textId="77777777" w:rsidR="0025261E" w:rsidRDefault="0025261E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spełnia/nie spełnia **</w:t>
            </w:r>
          </w:p>
          <w:p w14:paraId="349D95CD" w14:textId="77777777" w:rsidR="00422518" w:rsidRDefault="00422518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6FC12" w14:textId="77777777" w:rsidR="00422518" w:rsidRDefault="00422518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3E23B" w14:textId="4645DFAB" w:rsidR="00422518" w:rsidRDefault="00422518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60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60EC"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  <w:p w14:paraId="539204AA" w14:textId="77777777" w:rsidR="00422518" w:rsidRDefault="00422518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912CB" w14:textId="77777777" w:rsidR="000E60EC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  <w:p w14:paraId="1C9A4721" w14:textId="77777777" w:rsidR="000E60EC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DAAE0" w14:textId="77777777" w:rsidR="000E60EC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D88C9" w14:textId="57153E2A" w:rsidR="000E60EC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  <w:p w14:paraId="51969C36" w14:textId="73A8E603" w:rsidR="000E60EC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379" w:rsidRPr="004C398E" w14:paraId="0E5F34A6" w14:textId="77777777" w:rsidTr="00C25869">
        <w:tc>
          <w:tcPr>
            <w:tcW w:w="426" w:type="dxa"/>
          </w:tcPr>
          <w:p w14:paraId="5D211050" w14:textId="28E5E51D" w:rsidR="00FF0379" w:rsidRPr="004C398E" w:rsidRDefault="00FF0379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6AA8" w:rsidRPr="004C39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74" w:type="dxa"/>
          </w:tcPr>
          <w:p w14:paraId="587BB7C2" w14:textId="7A3CC2E7" w:rsidR="00FE79B7" w:rsidRPr="004C398E" w:rsidRDefault="00FE79B7" w:rsidP="004C398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E">
              <w:rPr>
                <w:rFonts w:ascii="Times New Roman" w:hAnsi="Times New Roman" w:cs="Times New Roman"/>
                <w:sz w:val="20"/>
                <w:szCs w:val="20"/>
              </w:rPr>
              <w:t>dokumentacja w j. polskim: instrukcja obsługi, schemat elektryczny, pneumatyczny, centralnego smarowania,</w:t>
            </w:r>
          </w:p>
        </w:tc>
        <w:tc>
          <w:tcPr>
            <w:tcW w:w="2767" w:type="dxa"/>
          </w:tcPr>
          <w:p w14:paraId="1D45807E" w14:textId="64FEC578" w:rsidR="00FF0379" w:rsidRPr="004C398E" w:rsidRDefault="000E60EC" w:rsidP="00FF037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spełnia/nie spełnia **</w:t>
            </w:r>
          </w:p>
        </w:tc>
      </w:tr>
    </w:tbl>
    <w:p w14:paraId="3A8EFFDE" w14:textId="77777777" w:rsidR="006870FE" w:rsidRPr="001870E9" w:rsidRDefault="006870FE" w:rsidP="00427DA2">
      <w:pPr>
        <w:spacing w:after="0" w:line="276" w:lineRule="auto"/>
        <w:ind w:left="720" w:hanging="360"/>
        <w:rPr>
          <w:rFonts w:ascii="Times New Roman" w:hAnsi="Times New Roman" w:cs="Times New Roman"/>
        </w:rPr>
      </w:pPr>
    </w:p>
    <w:p w14:paraId="46DCE440" w14:textId="77777777" w:rsidR="005F6E9C" w:rsidRPr="001870E9" w:rsidRDefault="005F6E9C" w:rsidP="005F6E9C">
      <w:pPr>
        <w:spacing w:after="0" w:line="276" w:lineRule="auto"/>
        <w:ind w:left="360"/>
        <w:rPr>
          <w:rFonts w:ascii="Times New Roman" w:hAnsi="Times New Roman" w:cs="Times New Roman"/>
        </w:rPr>
      </w:pPr>
    </w:p>
    <w:p w14:paraId="227017FA" w14:textId="278B6770" w:rsidR="006870FE" w:rsidRDefault="003008E9" w:rsidP="003008E9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*wskazać wartość parametru</w:t>
      </w:r>
    </w:p>
    <w:p w14:paraId="1D199723" w14:textId="4C8B5B2C" w:rsidR="00A67C16" w:rsidRPr="003008E9" w:rsidRDefault="00A67C16" w:rsidP="003008E9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niepotrzebne skreślić</w:t>
      </w:r>
    </w:p>
    <w:sectPr w:rsidR="00A67C16" w:rsidRPr="003008E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453F5" w14:textId="77777777" w:rsidR="00D35DC0" w:rsidRDefault="00D35DC0" w:rsidP="008C228C">
      <w:pPr>
        <w:spacing w:after="0" w:line="240" w:lineRule="auto"/>
      </w:pPr>
      <w:r>
        <w:separator/>
      </w:r>
    </w:p>
  </w:endnote>
  <w:endnote w:type="continuationSeparator" w:id="0">
    <w:p w14:paraId="2248AF3A" w14:textId="77777777" w:rsidR="00D35DC0" w:rsidRDefault="00D35DC0" w:rsidP="008C2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147BA" w14:textId="77777777" w:rsidR="00D35DC0" w:rsidRDefault="00D35DC0" w:rsidP="008C228C">
      <w:pPr>
        <w:spacing w:after="0" w:line="240" w:lineRule="auto"/>
      </w:pPr>
      <w:r>
        <w:separator/>
      </w:r>
    </w:p>
  </w:footnote>
  <w:footnote w:type="continuationSeparator" w:id="0">
    <w:p w14:paraId="5C35EFA7" w14:textId="77777777" w:rsidR="00D35DC0" w:rsidRDefault="00D35DC0" w:rsidP="008C2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C8789" w14:textId="57D257F4" w:rsidR="008C228C" w:rsidRDefault="008C228C" w:rsidP="008C228C">
    <w:pPr>
      <w:pStyle w:val="Nagwek"/>
      <w:jc w:val="right"/>
    </w:pPr>
    <w:r w:rsidRPr="00A56A2E">
      <w:rPr>
        <w:noProof/>
      </w:rPr>
      <w:drawing>
        <wp:anchor distT="0" distB="0" distL="114300" distR="114300" simplePos="0" relativeHeight="251659264" behindDoc="1" locked="0" layoutInCell="1" allowOverlap="1" wp14:anchorId="484E9A3B" wp14:editId="4890A052">
          <wp:simplePos x="0" y="0"/>
          <wp:positionH relativeFrom="column">
            <wp:posOffset>0</wp:posOffset>
          </wp:positionH>
          <wp:positionV relativeFrom="paragraph">
            <wp:posOffset>-305435</wp:posOffset>
          </wp:positionV>
          <wp:extent cx="5753100" cy="419100"/>
          <wp:effectExtent l="0" t="0" r="0" b="0"/>
          <wp:wrapTight wrapText="bothSides">
            <wp:wrapPolygon edited="0">
              <wp:start x="0" y="0"/>
              <wp:lineTo x="0" y="20618"/>
              <wp:lineTo x="21528" y="20618"/>
              <wp:lineTo x="21528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Załącznik </w:t>
    </w:r>
    <w:r w:rsidR="001870E9">
      <w:rPr>
        <w:sz w:val="16"/>
        <w:szCs w:val="16"/>
      </w:rPr>
      <w:t>6</w:t>
    </w:r>
    <w:r>
      <w:rPr>
        <w:sz w:val="16"/>
        <w:szCs w:val="16"/>
      </w:rPr>
      <w:t xml:space="preserve"> </w:t>
    </w:r>
    <w:r w:rsidR="001870E9">
      <w:rPr>
        <w:sz w:val="16"/>
        <w:szCs w:val="16"/>
      </w:rPr>
      <w:t>Oferowane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2CE8"/>
    <w:multiLevelType w:val="hybridMultilevel"/>
    <w:tmpl w:val="40D0E8D2"/>
    <w:lvl w:ilvl="0" w:tplc="2F32D82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59B8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A595C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C56C3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1472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E5537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B381D"/>
    <w:multiLevelType w:val="hybridMultilevel"/>
    <w:tmpl w:val="F1969C24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62C5"/>
    <w:multiLevelType w:val="hybridMultilevel"/>
    <w:tmpl w:val="C4487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7456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C26B9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724CD"/>
    <w:multiLevelType w:val="hybridMultilevel"/>
    <w:tmpl w:val="F85E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6C9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B1DC8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1798F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22937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80C16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B3AB4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017F5"/>
    <w:multiLevelType w:val="hybridMultilevel"/>
    <w:tmpl w:val="82FA0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847BA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76B20"/>
    <w:multiLevelType w:val="hybridMultilevel"/>
    <w:tmpl w:val="C4487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511302">
    <w:abstractNumId w:val="10"/>
  </w:num>
  <w:num w:numId="2" w16cid:durableId="523448902">
    <w:abstractNumId w:val="17"/>
  </w:num>
  <w:num w:numId="3" w16cid:durableId="1949505990">
    <w:abstractNumId w:val="6"/>
  </w:num>
  <w:num w:numId="4" w16cid:durableId="564801639">
    <w:abstractNumId w:val="7"/>
  </w:num>
  <w:num w:numId="5" w16cid:durableId="1863976951">
    <w:abstractNumId w:val="14"/>
  </w:num>
  <w:num w:numId="6" w16cid:durableId="1117263487">
    <w:abstractNumId w:val="1"/>
  </w:num>
  <w:num w:numId="7" w16cid:durableId="1100301236">
    <w:abstractNumId w:val="12"/>
  </w:num>
  <w:num w:numId="8" w16cid:durableId="1902447067">
    <w:abstractNumId w:val="2"/>
  </w:num>
  <w:num w:numId="9" w16cid:durableId="124936492">
    <w:abstractNumId w:val="4"/>
  </w:num>
  <w:num w:numId="10" w16cid:durableId="9576040">
    <w:abstractNumId w:val="11"/>
  </w:num>
  <w:num w:numId="11" w16cid:durableId="814419888">
    <w:abstractNumId w:val="3"/>
  </w:num>
  <w:num w:numId="12" w16cid:durableId="1830555288">
    <w:abstractNumId w:val="5"/>
  </w:num>
  <w:num w:numId="13" w16cid:durableId="3015869">
    <w:abstractNumId w:val="19"/>
  </w:num>
  <w:num w:numId="14" w16cid:durableId="979264882">
    <w:abstractNumId w:val="9"/>
  </w:num>
  <w:num w:numId="15" w16cid:durableId="2041740141">
    <w:abstractNumId w:val="18"/>
  </w:num>
  <w:num w:numId="16" w16cid:durableId="781924207">
    <w:abstractNumId w:val="13"/>
  </w:num>
  <w:num w:numId="17" w16cid:durableId="1713919898">
    <w:abstractNumId w:val="8"/>
  </w:num>
  <w:num w:numId="18" w16cid:durableId="1139300704">
    <w:abstractNumId w:val="16"/>
  </w:num>
  <w:num w:numId="19" w16cid:durableId="1691879057">
    <w:abstractNumId w:val="15"/>
  </w:num>
  <w:num w:numId="20" w16cid:durableId="6310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0CA"/>
    <w:rsid w:val="00071036"/>
    <w:rsid w:val="0009650C"/>
    <w:rsid w:val="000A0B75"/>
    <w:rsid w:val="000D57D4"/>
    <w:rsid w:val="000E60EC"/>
    <w:rsid w:val="00156177"/>
    <w:rsid w:val="001870E9"/>
    <w:rsid w:val="001F1B8E"/>
    <w:rsid w:val="00210257"/>
    <w:rsid w:val="0025261E"/>
    <w:rsid w:val="002A20AD"/>
    <w:rsid w:val="002B1785"/>
    <w:rsid w:val="002B50CA"/>
    <w:rsid w:val="003008E9"/>
    <w:rsid w:val="003376E5"/>
    <w:rsid w:val="003703B7"/>
    <w:rsid w:val="003B48E7"/>
    <w:rsid w:val="00422518"/>
    <w:rsid w:val="00427DA2"/>
    <w:rsid w:val="00452C43"/>
    <w:rsid w:val="00482642"/>
    <w:rsid w:val="004C398E"/>
    <w:rsid w:val="00511FAF"/>
    <w:rsid w:val="00525333"/>
    <w:rsid w:val="00562283"/>
    <w:rsid w:val="00571ED0"/>
    <w:rsid w:val="00575651"/>
    <w:rsid w:val="005837CA"/>
    <w:rsid w:val="005D2579"/>
    <w:rsid w:val="005F6E9C"/>
    <w:rsid w:val="006353C3"/>
    <w:rsid w:val="00640315"/>
    <w:rsid w:val="00673C5E"/>
    <w:rsid w:val="00674F4C"/>
    <w:rsid w:val="00686D76"/>
    <w:rsid w:val="006870FE"/>
    <w:rsid w:val="006A47E4"/>
    <w:rsid w:val="00712266"/>
    <w:rsid w:val="0074580F"/>
    <w:rsid w:val="0076307C"/>
    <w:rsid w:val="00773FE6"/>
    <w:rsid w:val="00781B7D"/>
    <w:rsid w:val="007A2B13"/>
    <w:rsid w:val="007D688D"/>
    <w:rsid w:val="008112AF"/>
    <w:rsid w:val="0085612D"/>
    <w:rsid w:val="00872C18"/>
    <w:rsid w:val="00893FF8"/>
    <w:rsid w:val="008A6843"/>
    <w:rsid w:val="008C228C"/>
    <w:rsid w:val="0090097F"/>
    <w:rsid w:val="009435F1"/>
    <w:rsid w:val="0096595B"/>
    <w:rsid w:val="0098305B"/>
    <w:rsid w:val="00994331"/>
    <w:rsid w:val="00A04F89"/>
    <w:rsid w:val="00A06ED0"/>
    <w:rsid w:val="00A12350"/>
    <w:rsid w:val="00A67C16"/>
    <w:rsid w:val="00B31470"/>
    <w:rsid w:val="00B338C6"/>
    <w:rsid w:val="00B46A4F"/>
    <w:rsid w:val="00B55547"/>
    <w:rsid w:val="00BB674C"/>
    <w:rsid w:val="00BB773B"/>
    <w:rsid w:val="00C05B78"/>
    <w:rsid w:val="00C206CC"/>
    <w:rsid w:val="00C25869"/>
    <w:rsid w:val="00C66CD0"/>
    <w:rsid w:val="00C81940"/>
    <w:rsid w:val="00CA6508"/>
    <w:rsid w:val="00CB4D78"/>
    <w:rsid w:val="00D35DC0"/>
    <w:rsid w:val="00D47853"/>
    <w:rsid w:val="00D548AA"/>
    <w:rsid w:val="00DC6AA8"/>
    <w:rsid w:val="00DE3167"/>
    <w:rsid w:val="00DF21D9"/>
    <w:rsid w:val="00DF3034"/>
    <w:rsid w:val="00E055F2"/>
    <w:rsid w:val="00E35B02"/>
    <w:rsid w:val="00EC4D7F"/>
    <w:rsid w:val="00EE30FE"/>
    <w:rsid w:val="00EE73B9"/>
    <w:rsid w:val="00F17AD7"/>
    <w:rsid w:val="00F22D30"/>
    <w:rsid w:val="00F24182"/>
    <w:rsid w:val="00F50FFA"/>
    <w:rsid w:val="00F555CF"/>
    <w:rsid w:val="00FD0A0F"/>
    <w:rsid w:val="00FE79B7"/>
    <w:rsid w:val="00FF0379"/>
    <w:rsid w:val="00FF4F10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E02F"/>
  <w15:chartTrackingRefBased/>
  <w15:docId w15:val="{2ACD0A84-6279-421D-9432-1F22D8DB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5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5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5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5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5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5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5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5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5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50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50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50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50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50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50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5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5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5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50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50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50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50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50C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nhideWhenUsed/>
    <w:rsid w:val="00FD0A0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D0A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0A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A0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4F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C2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8C"/>
  </w:style>
  <w:style w:type="paragraph" w:styleId="Stopka">
    <w:name w:val="footer"/>
    <w:basedOn w:val="Normalny"/>
    <w:link w:val="StopkaZnak"/>
    <w:uiPriority w:val="99"/>
    <w:unhideWhenUsed/>
    <w:rsid w:val="008C2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8C"/>
  </w:style>
  <w:style w:type="table" w:styleId="Tabela-Siatka">
    <w:name w:val="Table Grid"/>
    <w:basedOn w:val="Standardowy"/>
    <w:uiPriority w:val="39"/>
    <w:rsid w:val="00687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99848188-CA85-468A-95F4-0945F357E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4375C7-B43F-4258-803E-97657FE49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530CC-A214-4225-8C66-57A94C917865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FORTY</dc:creator>
  <cp:keywords/>
  <dc:description/>
  <cp:lastModifiedBy>Magdalena Chmielewska</cp:lastModifiedBy>
  <cp:revision>39</cp:revision>
  <dcterms:created xsi:type="dcterms:W3CDTF">2024-11-22T08:51:00Z</dcterms:created>
  <dcterms:modified xsi:type="dcterms:W3CDTF">2024-11-25T20:38:00Z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MediaServiceImageTags">
    <vt:lpwstr/>
  </property>
</Properties>
</file>