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5D98B" w14:textId="44CEC533" w:rsidR="001E11A3" w:rsidRPr="007E600C" w:rsidRDefault="001E11A3" w:rsidP="001E11A3">
      <w:pPr>
        <w:spacing w:line="36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7E600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4731D7" w:rsidRPr="007E600C">
        <w:rPr>
          <w:rFonts w:asciiTheme="minorHAnsi" w:hAnsiTheme="minorHAnsi" w:cstheme="minorHAnsi"/>
          <w:b/>
          <w:sz w:val="22"/>
          <w:szCs w:val="22"/>
        </w:rPr>
        <w:t>3</w:t>
      </w:r>
      <w:r w:rsidRPr="007E600C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4731D7" w:rsidRPr="007E600C">
        <w:rPr>
          <w:rFonts w:asciiTheme="minorHAnsi" w:hAnsiTheme="minorHAnsi" w:cstheme="minorHAnsi"/>
          <w:b/>
          <w:sz w:val="22"/>
          <w:szCs w:val="22"/>
        </w:rPr>
        <w:t>zaproszenia do składania ofert</w:t>
      </w:r>
      <w:r w:rsidRPr="007E600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5A9685" w14:textId="06014C75" w:rsidR="001E11A3" w:rsidRPr="007E600C" w:rsidRDefault="001E11A3" w:rsidP="007E600C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600C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5C5E4BA7" w14:textId="19CAB886" w:rsidR="001E11A3" w:rsidRPr="007E600C" w:rsidRDefault="001E11A3" w:rsidP="007E600C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600C">
        <w:rPr>
          <w:rFonts w:asciiTheme="minorHAnsi" w:hAnsiTheme="minorHAnsi" w:cstheme="minorHAnsi"/>
          <w:b/>
          <w:sz w:val="22"/>
          <w:szCs w:val="22"/>
        </w:rPr>
        <w:t>DOTYCZĄCE PRZESŁANEK WYKLUCZENIA Z POSTĘPOWANIA</w:t>
      </w:r>
    </w:p>
    <w:p w14:paraId="288925A7" w14:textId="77777777" w:rsidR="001E11A3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asciiTheme="minorHAnsi" w:hAnsiTheme="minorHAnsi" w:cstheme="minorHAnsi"/>
          <w:b/>
          <w:sz w:val="22"/>
          <w:szCs w:val="22"/>
        </w:rPr>
      </w:pPr>
      <w:r w:rsidRPr="007E600C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B1E9146" w14:textId="77777777" w:rsidR="003C3972" w:rsidRPr="003C3972" w:rsidRDefault="003C3972" w:rsidP="003C3972">
      <w:pPr>
        <w:widowControl w:val="0"/>
        <w:autoSpaceDE w:val="0"/>
        <w:autoSpaceDN w:val="0"/>
        <w:adjustRightInd w:val="0"/>
        <w:spacing w:before="240" w:after="120"/>
        <w:ind w:right="45"/>
        <w:rPr>
          <w:rFonts w:asciiTheme="minorHAnsi" w:hAnsiTheme="minorHAnsi" w:cstheme="minorHAnsi"/>
          <w:b/>
          <w:sz w:val="22"/>
          <w:szCs w:val="22"/>
        </w:rPr>
      </w:pPr>
      <w:r w:rsidRPr="003C3972">
        <w:rPr>
          <w:rFonts w:asciiTheme="minorHAnsi" w:hAnsiTheme="minorHAnsi" w:cstheme="minorHAnsi"/>
          <w:b/>
          <w:sz w:val="22"/>
          <w:szCs w:val="22"/>
        </w:rPr>
        <w:t>Powiatowe Centrum Pomocy Rodzinie w Działdowie</w:t>
      </w:r>
    </w:p>
    <w:p w14:paraId="7F6B8C23" w14:textId="3EB80205" w:rsidR="003C3972" w:rsidRPr="007E600C" w:rsidRDefault="003C3972" w:rsidP="003C3972">
      <w:pPr>
        <w:widowControl w:val="0"/>
        <w:autoSpaceDE w:val="0"/>
        <w:autoSpaceDN w:val="0"/>
        <w:adjustRightInd w:val="0"/>
        <w:spacing w:before="240" w:after="120"/>
        <w:ind w:right="45"/>
        <w:rPr>
          <w:rFonts w:asciiTheme="minorHAnsi" w:hAnsiTheme="minorHAnsi" w:cstheme="minorHAnsi"/>
          <w:b/>
          <w:sz w:val="22"/>
          <w:szCs w:val="22"/>
        </w:rPr>
      </w:pPr>
      <w:r w:rsidRPr="003C3972">
        <w:rPr>
          <w:rFonts w:asciiTheme="minorHAnsi" w:hAnsiTheme="minorHAnsi" w:cstheme="minorHAnsi"/>
          <w:b/>
          <w:sz w:val="22"/>
          <w:szCs w:val="22"/>
        </w:rPr>
        <w:t>ul. Lidzbarska 31, 13-200 Działdowo</w:t>
      </w:r>
    </w:p>
    <w:p w14:paraId="348F06AF" w14:textId="3432609E" w:rsidR="001E11A3" w:rsidRPr="007E600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asciiTheme="minorHAnsi" w:hAnsiTheme="minorHAnsi" w:cstheme="minorHAnsi"/>
          <w:b/>
          <w:color w:val="0000FF"/>
          <w:sz w:val="22"/>
          <w:szCs w:val="22"/>
        </w:rPr>
      </w:pPr>
      <w:r w:rsidRPr="007E600C">
        <w:rPr>
          <w:rFonts w:asciiTheme="minorHAnsi" w:hAnsiTheme="minorHAnsi" w:cstheme="minorHAnsi"/>
          <w:b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E11A3" w:rsidRPr="007E600C" w14:paraId="4E4B25E0" w14:textId="77777777" w:rsidTr="00E12D8A">
        <w:trPr>
          <w:cantSplit/>
        </w:trPr>
        <w:tc>
          <w:tcPr>
            <w:tcW w:w="305" w:type="pct"/>
            <w:vAlign w:val="center"/>
          </w:tcPr>
          <w:p w14:paraId="6E00489B" w14:textId="77777777" w:rsidR="001E11A3" w:rsidRPr="007E600C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7E600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14:paraId="1BEE44C4" w14:textId="77777777" w:rsidR="001E11A3" w:rsidRPr="007E600C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7E600C">
              <w:rPr>
                <w:rFonts w:asciiTheme="minorHAnsi" w:hAnsiTheme="minorHAnsi" w:cstheme="minorHAnsi"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14:paraId="1ED0E0C2" w14:textId="77777777" w:rsidR="001E11A3" w:rsidRPr="007E600C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7E600C">
              <w:rPr>
                <w:rFonts w:asciiTheme="minorHAnsi" w:hAnsiTheme="minorHAnsi" w:cstheme="minorHAnsi"/>
                <w:sz w:val="22"/>
                <w:szCs w:val="22"/>
              </w:rPr>
              <w:t>Adres(y) Wykonawcy(ów)</w:t>
            </w:r>
          </w:p>
        </w:tc>
      </w:tr>
      <w:tr w:rsidR="001E11A3" w:rsidRPr="007E600C" w14:paraId="0041E4DD" w14:textId="77777777" w:rsidTr="00E12D8A">
        <w:trPr>
          <w:cantSplit/>
        </w:trPr>
        <w:tc>
          <w:tcPr>
            <w:tcW w:w="305" w:type="pct"/>
          </w:tcPr>
          <w:p w14:paraId="33F8F371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62" w:type="pct"/>
          </w:tcPr>
          <w:p w14:paraId="70A0138F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  <w:p w14:paraId="481B492A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3" w:type="pct"/>
          </w:tcPr>
          <w:p w14:paraId="59D29F9B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</w:tr>
      <w:tr w:rsidR="001E11A3" w:rsidRPr="007E600C" w14:paraId="4C0D4A12" w14:textId="77777777" w:rsidTr="00E12D8A">
        <w:trPr>
          <w:cantSplit/>
        </w:trPr>
        <w:tc>
          <w:tcPr>
            <w:tcW w:w="305" w:type="pct"/>
          </w:tcPr>
          <w:p w14:paraId="7AF5A6CE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62" w:type="pct"/>
          </w:tcPr>
          <w:p w14:paraId="3D0D39B4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  <w:p w14:paraId="3F6B82D6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33" w:type="pct"/>
          </w:tcPr>
          <w:p w14:paraId="1A871A6B" w14:textId="77777777" w:rsidR="001E11A3" w:rsidRPr="007E600C" w:rsidRDefault="001E11A3" w:rsidP="00E12D8A">
            <w:pPr>
              <w:widowControl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4DF6E28" w14:textId="77777777" w:rsidR="001E11A3" w:rsidRPr="007E600C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91B14B" w14:textId="0F3E6DAB" w:rsidR="001E11A3" w:rsidRPr="007E600C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asciiTheme="minorHAnsi" w:hAnsiTheme="minorHAnsi" w:cstheme="minorHAnsi"/>
          <w:b/>
          <w:i/>
          <w:sz w:val="22"/>
          <w:szCs w:val="22"/>
        </w:rPr>
      </w:pPr>
      <w:r w:rsidRPr="007E600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286F55" w:rsidRPr="00286F55">
        <w:rPr>
          <w:rFonts w:asciiTheme="minorHAnsi" w:hAnsiTheme="minorHAnsi" w:cstheme="minorHAnsi"/>
          <w:b/>
          <w:sz w:val="22"/>
          <w:szCs w:val="22"/>
        </w:rPr>
        <w:t xml:space="preserve">Zorganizowanie warsztatów </w:t>
      </w:r>
      <w:proofErr w:type="spellStart"/>
      <w:r w:rsidR="00286F55" w:rsidRPr="00286F55">
        <w:rPr>
          <w:rFonts w:asciiTheme="minorHAnsi" w:hAnsiTheme="minorHAnsi" w:cstheme="minorHAnsi"/>
          <w:b/>
          <w:sz w:val="22"/>
          <w:szCs w:val="22"/>
        </w:rPr>
        <w:t>psychoedukacyjnych</w:t>
      </w:r>
      <w:proofErr w:type="spellEnd"/>
      <w:r w:rsidR="00286F55" w:rsidRPr="00286F55">
        <w:rPr>
          <w:rFonts w:asciiTheme="minorHAnsi" w:hAnsiTheme="minorHAnsi" w:cstheme="minorHAnsi"/>
          <w:b/>
          <w:sz w:val="22"/>
          <w:szCs w:val="22"/>
        </w:rPr>
        <w:t xml:space="preserve"> dla dzieci i młodzieży (Zadanie 1 Rodzina ma moc Działanie 1.3 Warsztaty </w:t>
      </w:r>
      <w:proofErr w:type="spellStart"/>
      <w:r w:rsidR="00286F55" w:rsidRPr="00286F55">
        <w:rPr>
          <w:rFonts w:asciiTheme="minorHAnsi" w:hAnsiTheme="minorHAnsi" w:cstheme="minorHAnsi"/>
          <w:b/>
          <w:sz w:val="22"/>
          <w:szCs w:val="22"/>
        </w:rPr>
        <w:t>psychoedukacyjne</w:t>
      </w:r>
      <w:proofErr w:type="spellEnd"/>
      <w:r w:rsidR="00286F55" w:rsidRPr="00286F55">
        <w:rPr>
          <w:rFonts w:asciiTheme="minorHAnsi" w:hAnsiTheme="minorHAnsi" w:cstheme="minorHAnsi"/>
          <w:b/>
          <w:sz w:val="22"/>
          <w:szCs w:val="22"/>
        </w:rPr>
        <w:t xml:space="preserve"> dla dzieci i młodzieży)</w:t>
      </w:r>
      <w:r w:rsidRPr="007E600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7E600C">
        <w:rPr>
          <w:rFonts w:asciiTheme="minorHAnsi" w:hAnsiTheme="minorHAnsi" w:cstheme="minorHAnsi"/>
          <w:sz w:val="22"/>
          <w:szCs w:val="22"/>
        </w:rPr>
        <w:t>oświadczam co następuje:</w:t>
      </w:r>
    </w:p>
    <w:p w14:paraId="68D43B09" w14:textId="7ADED31B" w:rsidR="001E11A3" w:rsidRPr="007E600C" w:rsidRDefault="001E11A3" w:rsidP="001E11A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F8C6BDF" w14:textId="1CC9B4FA" w:rsidR="001E11A3" w:rsidRPr="007E600C" w:rsidRDefault="001E11A3" w:rsidP="007E600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asciiTheme="minorHAnsi" w:hAnsiTheme="minorHAnsi" w:cstheme="minorHAnsi"/>
          <w:sz w:val="22"/>
          <w:szCs w:val="22"/>
          <w:highlight w:val="lightGray"/>
        </w:rPr>
      </w:pPr>
      <w:r w:rsidRPr="007E600C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WYKONAWCY O BRAKU PODSTAW WYKLUCZENIA Z POSTĘPOWANIA</w:t>
      </w:r>
    </w:p>
    <w:p w14:paraId="04A9A70B" w14:textId="42BAFE26" w:rsidR="007E600C" w:rsidRPr="007E600C" w:rsidRDefault="001E11A3" w:rsidP="003D0720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Oświadczam, że nie podl</w:t>
      </w:r>
      <w:r w:rsidR="007E600C" w:rsidRPr="007E600C">
        <w:rPr>
          <w:rFonts w:asciiTheme="minorHAnsi" w:hAnsiTheme="minorHAnsi" w:cstheme="minorHAnsi"/>
        </w:rPr>
        <w:t>egam wykluczeniu z postępowania, gdyż nie zachodzą wobec mnie poniższe przesłanki:</w:t>
      </w:r>
    </w:p>
    <w:p w14:paraId="4E850FB2" w14:textId="537FBD5C" w:rsidR="00E2730A" w:rsidRDefault="007E600C" w:rsidP="003D0720">
      <w:pPr>
        <w:pStyle w:val="Akapitzlist1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Z postępowania wykluczeni są wykonawcy osobowo lub kapitałowo powiązani z</w:t>
      </w:r>
      <w:r w:rsidR="00315598">
        <w:rPr>
          <w:rFonts w:asciiTheme="minorHAnsi" w:hAnsiTheme="minorHAnsi" w:cstheme="minorHAnsi"/>
        </w:rPr>
        <w:t> </w:t>
      </w:r>
      <w:r w:rsidRPr="007E600C">
        <w:rPr>
          <w:rFonts w:asciiTheme="minorHAnsi" w:hAnsiTheme="minorHAnsi" w:cstheme="minorHAnsi"/>
        </w:rPr>
        <w:t xml:space="preserve">Zamawiającym. </w:t>
      </w:r>
    </w:p>
    <w:p w14:paraId="0E160AC5" w14:textId="1697455C" w:rsidR="007E600C" w:rsidRPr="007E600C" w:rsidRDefault="007E600C" w:rsidP="00315598">
      <w:pPr>
        <w:pStyle w:val="Akapitzlist1"/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Przez powiązania osobowe i kapitałowe powodujące wykluczenie wykonawcy z</w:t>
      </w:r>
      <w:r w:rsidR="00452682">
        <w:rPr>
          <w:rFonts w:asciiTheme="minorHAnsi" w:hAnsiTheme="minorHAnsi" w:cstheme="minorHAnsi"/>
        </w:rPr>
        <w:t> </w:t>
      </w:r>
      <w:r w:rsidRPr="007E600C">
        <w:rPr>
          <w:rFonts w:asciiTheme="minorHAnsi" w:hAnsiTheme="minorHAnsi" w:cstheme="minorHAnsi"/>
        </w:rPr>
        <w:t>postępowania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7EA7F1E4" w14:textId="77777777" w:rsidR="007E600C" w:rsidRPr="007E600C" w:rsidRDefault="007E600C" w:rsidP="003D0720">
      <w:pPr>
        <w:pStyle w:val="Akapitzlist1"/>
        <w:tabs>
          <w:tab w:val="left" w:pos="993"/>
        </w:tabs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a)</w:t>
      </w:r>
      <w:r w:rsidRPr="007E600C">
        <w:rPr>
          <w:rFonts w:asciiTheme="minorHAnsi" w:hAnsiTheme="minorHAnsi" w:cstheme="minorHAnsi"/>
        </w:rPr>
        <w:tab/>
        <w:t>uczestniczeniu w spółce jako wspólnik spółki cywilnej lub spółki osobowej,</w:t>
      </w:r>
    </w:p>
    <w:p w14:paraId="0BF7BF3A" w14:textId="77777777" w:rsidR="007E600C" w:rsidRPr="007E600C" w:rsidRDefault="007E600C" w:rsidP="003D0720">
      <w:pPr>
        <w:pStyle w:val="Akapitzlist1"/>
        <w:tabs>
          <w:tab w:val="left" w:pos="993"/>
        </w:tabs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b)</w:t>
      </w:r>
      <w:r w:rsidRPr="007E600C">
        <w:rPr>
          <w:rFonts w:asciiTheme="minorHAnsi" w:hAnsiTheme="minorHAnsi" w:cstheme="minorHAnsi"/>
        </w:rPr>
        <w:tab/>
        <w:t>posiadaniu co najmniej 10% udziałów lub akcji, o ile niższy próg nie wynika z przepisów prawa lub nie został określony przez IZ PO,</w:t>
      </w:r>
    </w:p>
    <w:p w14:paraId="3A6FD03D" w14:textId="77777777" w:rsidR="007E600C" w:rsidRPr="007E600C" w:rsidRDefault="007E600C" w:rsidP="003D0720">
      <w:pPr>
        <w:pStyle w:val="Akapitzlist1"/>
        <w:tabs>
          <w:tab w:val="left" w:pos="993"/>
        </w:tabs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c)</w:t>
      </w:r>
      <w:r w:rsidRPr="007E600C">
        <w:rPr>
          <w:rFonts w:asciiTheme="minorHAnsi" w:hAnsiTheme="minorHAnsi" w:cstheme="minorHAnsi"/>
        </w:rPr>
        <w:tab/>
        <w:t>pełnieniu funkcji członka organu nadzorczego lub zarządzającego, prokurenta, pełnomocnika,</w:t>
      </w:r>
    </w:p>
    <w:p w14:paraId="6504CDCC" w14:textId="6228483B" w:rsidR="00FF4870" w:rsidRDefault="007E600C" w:rsidP="003D0720">
      <w:pPr>
        <w:pStyle w:val="Akapitzlist1"/>
        <w:tabs>
          <w:tab w:val="left" w:pos="993"/>
        </w:tabs>
        <w:spacing w:after="0" w:line="240" w:lineRule="auto"/>
        <w:ind w:left="708"/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t>d)</w:t>
      </w:r>
      <w:r w:rsidRPr="007E600C">
        <w:rPr>
          <w:rFonts w:asciiTheme="minorHAnsi" w:hAnsiTheme="minorHAnsi" w:cstheme="minorHAnsi"/>
        </w:rPr>
        <w:tab/>
        <w:t xml:space="preserve">pozostawaniu </w:t>
      </w:r>
      <w:r w:rsidR="00315598" w:rsidRPr="00315598">
        <w:rPr>
          <w:rFonts w:asciiTheme="minorHAnsi" w:hAnsiTheme="minorHAnsi" w:cstheme="minorHAnsi"/>
        </w:rPr>
        <w:t>w związku małżeńskim, w stosunku pokrewieństwa lub powinowactwa w linii prostej, pokrewieństwa lub powinowactwa w linii bocznej do drugiego stopnia lub związania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315598">
        <w:rPr>
          <w:rFonts w:asciiTheme="minorHAnsi" w:hAnsiTheme="minorHAnsi" w:cstheme="minorHAnsi"/>
        </w:rPr>
        <w:t>,</w:t>
      </w:r>
    </w:p>
    <w:p w14:paraId="341AC0AB" w14:textId="57A7CB7E" w:rsidR="00315598" w:rsidRDefault="00315598" w:rsidP="003D0720">
      <w:pPr>
        <w:pStyle w:val="Akapitzlist1"/>
        <w:tabs>
          <w:tab w:val="left" w:pos="993"/>
        </w:tabs>
        <w:spacing w:after="0" w:line="24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e) </w:t>
      </w:r>
      <w:r w:rsidRPr="00E2730A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</w:t>
      </w:r>
      <w:r w:rsidR="00983BFD">
        <w:rPr>
          <w:rFonts w:asciiTheme="minorHAnsi" w:hAnsiTheme="minorHAnsi" w:cstheme="minorHAnsi"/>
        </w:rPr>
        <w:t> </w:t>
      </w:r>
      <w:r w:rsidRPr="00E2730A">
        <w:rPr>
          <w:rFonts w:asciiTheme="minorHAnsi" w:hAnsiTheme="minorHAnsi" w:cstheme="minorHAnsi"/>
        </w:rPr>
        <w:t>postępowaniem o udzielenie zamówienia.</w:t>
      </w:r>
    </w:p>
    <w:p w14:paraId="51D71D86" w14:textId="77777777" w:rsidR="00692F5F" w:rsidRPr="007E600C" w:rsidRDefault="00692F5F" w:rsidP="003D0720">
      <w:pPr>
        <w:pStyle w:val="Akapitzlist1"/>
        <w:tabs>
          <w:tab w:val="left" w:pos="993"/>
        </w:tabs>
        <w:spacing w:after="0" w:line="240" w:lineRule="auto"/>
        <w:ind w:left="708"/>
        <w:jc w:val="both"/>
        <w:rPr>
          <w:rFonts w:asciiTheme="minorHAnsi" w:hAnsiTheme="minorHAnsi" w:cstheme="minorHAnsi"/>
        </w:rPr>
      </w:pPr>
    </w:p>
    <w:p w14:paraId="4D81D2D8" w14:textId="7494DFF5" w:rsidR="002666DA" w:rsidRPr="007E600C" w:rsidRDefault="00FF4870" w:rsidP="003D0720">
      <w:pPr>
        <w:pStyle w:val="Akapitzlist1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E600C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3C3972">
        <w:rPr>
          <w:rFonts w:asciiTheme="minorHAnsi" w:hAnsiTheme="minorHAnsi" w:cstheme="minorHAnsi"/>
        </w:rPr>
        <w:t>4</w:t>
      </w:r>
      <w:r w:rsidR="003D0720">
        <w:rPr>
          <w:rFonts w:asciiTheme="minorHAnsi" w:hAnsiTheme="minorHAnsi" w:cstheme="minorHAnsi"/>
        </w:rPr>
        <w:t>r.,</w:t>
      </w:r>
      <w:r w:rsidRPr="007E600C">
        <w:rPr>
          <w:rFonts w:asciiTheme="minorHAnsi" w:hAnsiTheme="minorHAnsi" w:cstheme="minorHAnsi"/>
        </w:rPr>
        <w:t xml:space="preserve"> poz. </w:t>
      </w:r>
      <w:r w:rsidR="003C3972">
        <w:rPr>
          <w:rFonts w:asciiTheme="minorHAnsi" w:hAnsiTheme="minorHAnsi" w:cstheme="minorHAnsi"/>
        </w:rPr>
        <w:t>507</w:t>
      </w:r>
      <w:r w:rsidR="00022F5A" w:rsidRPr="007E600C">
        <w:rPr>
          <w:rFonts w:asciiTheme="minorHAnsi" w:hAnsiTheme="minorHAnsi" w:cstheme="minorHAnsi"/>
        </w:rPr>
        <w:t>)</w:t>
      </w:r>
      <w:r w:rsidR="00D02778" w:rsidRPr="007E600C">
        <w:rPr>
          <w:rFonts w:asciiTheme="minorHAnsi" w:hAnsiTheme="minorHAnsi" w:cstheme="minorHAnsi"/>
        </w:rPr>
        <w:t>.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E11A3" w:rsidRPr="007E600C" w14:paraId="6BBFDD54" w14:textId="77777777" w:rsidTr="00E12D8A">
        <w:trPr>
          <w:jc w:val="center"/>
        </w:trPr>
        <w:tc>
          <w:tcPr>
            <w:tcW w:w="5000" w:type="pct"/>
            <w:vAlign w:val="center"/>
          </w:tcPr>
          <w:p w14:paraId="2696AA5D" w14:textId="77777777" w:rsidR="007E600C" w:rsidRDefault="007E600C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14:paraId="4C9B753A" w14:textId="77777777" w:rsidR="00AA00DA" w:rsidRDefault="00AA00DA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14:paraId="197D01EF" w14:textId="6A6B0473" w:rsidR="001E11A3" w:rsidRPr="007E600C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7E60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</w:tc>
      </w:tr>
      <w:tr w:rsidR="001E11A3" w:rsidRPr="007E600C" w14:paraId="5DB15F33" w14:textId="77777777" w:rsidTr="00E12D8A">
        <w:trPr>
          <w:jc w:val="center"/>
        </w:trPr>
        <w:tc>
          <w:tcPr>
            <w:tcW w:w="5000" w:type="pct"/>
            <w:vAlign w:val="center"/>
          </w:tcPr>
          <w:p w14:paraId="3A9ABF80" w14:textId="77777777" w:rsidR="001E11A3" w:rsidRPr="007E600C" w:rsidRDefault="001E11A3" w:rsidP="00E12D8A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7E600C">
              <w:rPr>
                <w:rFonts w:asciiTheme="minorHAnsi" w:hAnsiTheme="minorHAnsi" w:cstheme="minorHAnsi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7E600C">
              <w:rPr>
                <w:rFonts w:asciiTheme="minorHAnsi" w:hAnsiTheme="minorHAnsi" w:cstheme="minorHAnsi"/>
                <w:b/>
                <w:sz w:val="22"/>
                <w:szCs w:val="22"/>
              </w:rPr>
              <w:t>ych</w:t>
            </w:r>
            <w:proofErr w:type="spellEnd"/>
            <w:r w:rsidRPr="007E60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do podpisania niniejszej oferty w imieniu Wykonawcy(ów) ) </w:t>
            </w:r>
          </w:p>
        </w:tc>
      </w:tr>
    </w:tbl>
    <w:p w14:paraId="0CF787D2" w14:textId="1B2B6269" w:rsidR="00B01671" w:rsidRPr="007E600C" w:rsidRDefault="00B01671">
      <w:pPr>
        <w:rPr>
          <w:rFonts w:asciiTheme="minorHAnsi" w:hAnsiTheme="minorHAnsi" w:cstheme="minorHAnsi"/>
          <w:sz w:val="22"/>
          <w:szCs w:val="22"/>
        </w:rPr>
      </w:pPr>
    </w:p>
    <w:sectPr w:rsidR="00B01671" w:rsidRPr="007E600C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5C173" w14:textId="77777777" w:rsidR="0026673A" w:rsidRDefault="0026673A" w:rsidP="001E11A3">
      <w:r>
        <w:separator/>
      </w:r>
    </w:p>
  </w:endnote>
  <w:endnote w:type="continuationSeparator" w:id="0">
    <w:p w14:paraId="1B93201C" w14:textId="77777777" w:rsidR="0026673A" w:rsidRDefault="0026673A" w:rsidP="001E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A9BC5" w14:textId="3718A789" w:rsidR="004232F5" w:rsidRPr="004232F5" w:rsidRDefault="004232F5" w:rsidP="004232F5">
    <w:pPr>
      <w:pStyle w:val="Stopka"/>
      <w:rPr>
        <w:rFonts w:cs="Arial"/>
        <w:sz w:val="20"/>
        <w:szCs w:val="20"/>
      </w:rPr>
    </w:pPr>
    <w:r w:rsidRPr="004232F5">
      <w:rPr>
        <w:rFonts w:cs="Arial"/>
        <w:sz w:val="20"/>
        <w:szCs w:val="20"/>
      </w:rPr>
      <w:t xml:space="preserve">Znak sprawy </w:t>
    </w:r>
    <w:r w:rsidR="00660569" w:rsidRPr="00660569">
      <w:rPr>
        <w:rFonts w:cs="Arial"/>
        <w:sz w:val="20"/>
        <w:szCs w:val="20"/>
      </w:rPr>
      <w:t>CP.242.</w:t>
    </w:r>
    <w:r w:rsidR="00286F55">
      <w:rPr>
        <w:rFonts w:cs="Arial"/>
        <w:sz w:val="20"/>
        <w:szCs w:val="20"/>
      </w:rPr>
      <w:t>4</w:t>
    </w:r>
    <w:r w:rsidR="00660569" w:rsidRPr="00660569">
      <w:rPr>
        <w:rFonts w:cs="Arial"/>
        <w:sz w:val="20"/>
        <w:szCs w:val="20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24B99" w14:textId="77777777" w:rsidR="0026673A" w:rsidRDefault="0026673A" w:rsidP="001E11A3">
      <w:r>
        <w:separator/>
      </w:r>
    </w:p>
  </w:footnote>
  <w:footnote w:type="continuationSeparator" w:id="0">
    <w:p w14:paraId="6AD33E5E" w14:textId="77777777" w:rsidR="0026673A" w:rsidRDefault="0026673A" w:rsidP="001E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66585637"/>
  <w:p w14:paraId="190BD03A" w14:textId="6EE635A8" w:rsidR="001E11A3" w:rsidRDefault="003C3972" w:rsidP="001E11A3">
    <w:pPr>
      <w:pStyle w:val="Nagwek"/>
    </w:pPr>
    <w:r>
      <w:fldChar w:fldCharType="begin"/>
    </w:r>
    <w:r>
      <w:instrText xml:space="preserve"> INCLUDEPICTURE "https://wupolsztyn.praca.gov.pl/documents/106902/20818267/Logotyp%20FEWiM/23eddfb8-05d6-4cfc-895b-84adc5e6cd78"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>
      <w:fldChar w:fldCharType="begin"/>
    </w:r>
    <w:r>
      <w:instrText xml:space="preserve"> INCLUDEPICTURE  "https://wupolsztyn.praca.gov.pl/documents/106902/20818267/Logotyp FEWiM/23eddfb8-05d6-4cfc-895b-84adc5e6cd78" \* MERGEFORMATINET </w:instrText>
    </w:r>
    <w:r>
      <w:fldChar w:fldCharType="separate"/>
    </w:r>
    <w:r w:rsidR="00660569">
      <w:fldChar w:fldCharType="begin"/>
    </w:r>
    <w:r w:rsidR="00660569">
      <w:instrText xml:space="preserve"> INCLUDEPICTURE  "https://wupolsztyn.praca.gov.pl/documents/106902/20818267/Logotyp FEWiM/23eddfb8-05d6-4cfc-895b-84adc5e6cd78" \* MERGEFORMATINET </w:instrText>
    </w:r>
    <w:r w:rsidR="00660569">
      <w:fldChar w:fldCharType="separate"/>
    </w:r>
    <w:r w:rsidR="009C043F">
      <w:fldChar w:fldCharType="begin"/>
    </w:r>
    <w:r w:rsidR="009C043F">
      <w:instrText xml:space="preserve"> INCLUDEPICTURE  "https://wupolsztyn.praca.gov.pl/documents/106902/20818267/Logotyp FEWiM/23eddfb8-05d6-4cfc-895b-84adc5e6cd78" \* MERGEFORMATINET </w:instrText>
    </w:r>
    <w:r w:rsidR="009C043F">
      <w:fldChar w:fldCharType="separate"/>
    </w:r>
    <w:r w:rsidR="00362BC4">
      <w:fldChar w:fldCharType="begin"/>
    </w:r>
    <w:r w:rsidR="00362BC4">
      <w:instrText xml:space="preserve"> INCLUDEPICTURE  "https://wupolsztyn.praca.gov.pl/documents/106902/20818267/Logotyp FEWiM/23eddfb8-05d6-4cfc-895b-84adc5e6cd78" \* MERGEFORMATINET </w:instrText>
    </w:r>
    <w:r w:rsidR="00362BC4">
      <w:fldChar w:fldCharType="separate"/>
    </w:r>
    <w:r w:rsidR="002D15FA">
      <w:fldChar w:fldCharType="begin"/>
    </w:r>
    <w:r w:rsidR="002D15FA">
      <w:instrText xml:space="preserve"> INCLUDEPICTURE  "https://wupolsztyn.praca.gov.pl/documents/106902/20818267/Logotyp FEWiM/23eddfb8-05d6-4cfc-895b-84adc5e6cd78" \* MERGEFORMATINET </w:instrText>
    </w:r>
    <w:r w:rsidR="002D15FA">
      <w:fldChar w:fldCharType="separate"/>
    </w:r>
    <w:r w:rsidR="00286F55">
      <w:fldChar w:fldCharType="begin"/>
    </w:r>
    <w:r w:rsidR="00286F55">
      <w:instrText xml:space="preserve"> </w:instrText>
    </w:r>
    <w:r w:rsidR="00286F55">
      <w:instrText>INCLUDEPICTURE  "https://wupolsztyn.praca.gov.pl/documents/106902/20818267/Logotyp FEWiM/23eddfb8-05d6-4cfc-895b-84adc5e6cd78" \* MERGEFORMATINET</w:instrText>
    </w:r>
    <w:r w:rsidR="00286F55">
      <w:instrText xml:space="preserve"> </w:instrText>
    </w:r>
    <w:r w:rsidR="00286F55">
      <w:fldChar w:fldCharType="separate"/>
    </w:r>
    <w:r w:rsidR="00286F55">
      <w:pict w14:anchorId="6922A4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 FEWiM" style="width:432.75pt;height:51pt">
          <v:imagedata r:id="rId1" r:href="rId2"/>
        </v:shape>
      </w:pict>
    </w:r>
    <w:r w:rsidR="00286F55">
      <w:fldChar w:fldCharType="end"/>
    </w:r>
    <w:r w:rsidR="002D15FA">
      <w:fldChar w:fldCharType="end"/>
    </w:r>
    <w:r w:rsidR="00362BC4">
      <w:fldChar w:fldCharType="end"/>
    </w:r>
    <w:r w:rsidR="009C043F">
      <w:fldChar w:fldCharType="end"/>
    </w:r>
    <w:r w:rsidR="00660569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bookmarkEnd w:id="0"/>
  </w:p>
  <w:p w14:paraId="7540046E" w14:textId="77777777" w:rsidR="001E11A3" w:rsidRDefault="001E1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881"/>
    <w:multiLevelType w:val="hybridMultilevel"/>
    <w:tmpl w:val="2C44A988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A6028B9"/>
    <w:multiLevelType w:val="hybridMultilevel"/>
    <w:tmpl w:val="DA686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281216">
    <w:abstractNumId w:val="2"/>
  </w:num>
  <w:num w:numId="2" w16cid:durableId="205873838">
    <w:abstractNumId w:val="1"/>
  </w:num>
  <w:num w:numId="3" w16cid:durableId="22097633">
    <w:abstractNumId w:val="3"/>
  </w:num>
  <w:num w:numId="4" w16cid:durableId="1379359965">
    <w:abstractNumId w:val="4"/>
  </w:num>
  <w:num w:numId="5" w16cid:durableId="23798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9B9"/>
    <w:rsid w:val="00022F5A"/>
    <w:rsid w:val="0010526E"/>
    <w:rsid w:val="00130F38"/>
    <w:rsid w:val="001E11A3"/>
    <w:rsid w:val="00220CD0"/>
    <w:rsid w:val="002666DA"/>
    <w:rsid w:val="0026673A"/>
    <w:rsid w:val="00286F55"/>
    <w:rsid w:val="002D15FA"/>
    <w:rsid w:val="00315598"/>
    <w:rsid w:val="003269A0"/>
    <w:rsid w:val="00362BC4"/>
    <w:rsid w:val="00385333"/>
    <w:rsid w:val="003C3972"/>
    <w:rsid w:val="003D0720"/>
    <w:rsid w:val="003F75F8"/>
    <w:rsid w:val="004212FB"/>
    <w:rsid w:val="004232F5"/>
    <w:rsid w:val="00425E2A"/>
    <w:rsid w:val="00452682"/>
    <w:rsid w:val="004731D7"/>
    <w:rsid w:val="004D2649"/>
    <w:rsid w:val="005358DC"/>
    <w:rsid w:val="00642C79"/>
    <w:rsid w:val="00655442"/>
    <w:rsid w:val="00660569"/>
    <w:rsid w:val="00692F5F"/>
    <w:rsid w:val="006A1DFD"/>
    <w:rsid w:val="0077754B"/>
    <w:rsid w:val="007E600C"/>
    <w:rsid w:val="00983BFD"/>
    <w:rsid w:val="009B42B4"/>
    <w:rsid w:val="009C043F"/>
    <w:rsid w:val="00A20B82"/>
    <w:rsid w:val="00A42EDB"/>
    <w:rsid w:val="00A933BB"/>
    <w:rsid w:val="00AA00DA"/>
    <w:rsid w:val="00B01671"/>
    <w:rsid w:val="00CF0D8E"/>
    <w:rsid w:val="00D019B9"/>
    <w:rsid w:val="00D02778"/>
    <w:rsid w:val="00D91EA0"/>
    <w:rsid w:val="00DE4A1B"/>
    <w:rsid w:val="00E104DE"/>
    <w:rsid w:val="00E159A9"/>
    <w:rsid w:val="00E17502"/>
    <w:rsid w:val="00E2730A"/>
    <w:rsid w:val="00E56FCD"/>
    <w:rsid w:val="00E57CC7"/>
    <w:rsid w:val="00EE1568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  <w14:docId w14:val="40A9CE1F"/>
  <w15:docId w15:val="{ADCA2A04-5AC8-4D81-BE2C-4D4DA81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link w:val="AkapitzlistZnak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uiPriority w:val="34"/>
    <w:qFormat/>
    <w:rsid w:val="006A1DF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upolsztyn.praca.gov.pl/documents/106902/20818267/Logotyp%20FEWiM/23eddfb8-05d6-4cfc-895b-84adc5e6cd7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29</cp:revision>
  <dcterms:created xsi:type="dcterms:W3CDTF">2021-06-07T10:28:00Z</dcterms:created>
  <dcterms:modified xsi:type="dcterms:W3CDTF">2024-09-23T10:30:00Z</dcterms:modified>
</cp:coreProperties>
</file>