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14115" w14:textId="77777777" w:rsidR="00944CA3" w:rsidRDefault="00944CA3" w:rsidP="00944CA3">
      <w:pPr>
        <w:pStyle w:val="Domylnie"/>
        <w:ind w:left="4956"/>
        <w:jc w:val="both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7D9ABDA8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346AE020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7A3C2787" w14:textId="60425BC4" w:rsidR="00944CA3" w:rsidRPr="00FB0FA2" w:rsidRDefault="00944CA3" w:rsidP="00FB0FA2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  <w:r>
        <w:rPr>
          <w:noProof/>
          <w:lang w:eastAsia="pl-PL" w:bidi="ar-SA"/>
        </w:rPr>
        <w:drawing>
          <wp:inline distT="0" distB="0" distL="0" distR="0" wp14:anchorId="737BCBE9" wp14:editId="6F4A9371">
            <wp:extent cx="5756910" cy="541297"/>
            <wp:effectExtent l="0" t="0" r="0" b="5080"/>
            <wp:docPr id="141965950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54F9D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5C8C37B0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0A414C4F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06191F5C" w14:textId="77777777" w:rsidR="006674C1" w:rsidRPr="0023246F" w:rsidRDefault="006674C1" w:rsidP="006674C1">
      <w:pPr>
        <w:pStyle w:val="Domylnie"/>
        <w:ind w:left="36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0CD4C9CB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5A4E1B27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0A5343">
        <w:rPr>
          <w:rFonts w:asciiTheme="majorHAnsi" w:hAnsiTheme="majorHAnsi"/>
          <w:b/>
          <w:bCs/>
          <w:sz w:val="22"/>
          <w:szCs w:val="22"/>
        </w:rPr>
        <w:t>6/08</w:t>
      </w:r>
      <w:r w:rsidR="00320568">
        <w:rPr>
          <w:rFonts w:asciiTheme="majorHAnsi" w:hAnsiTheme="majorHAnsi"/>
          <w:b/>
          <w:bCs/>
          <w:sz w:val="22"/>
          <w:szCs w:val="22"/>
          <w:lang w:val="de-DE"/>
        </w:rPr>
        <w:t>/2024</w:t>
      </w:r>
      <w:r w:rsidRPr="0023246F">
        <w:rPr>
          <w:rFonts w:asciiTheme="majorHAnsi" w:hAnsiTheme="majorHAnsi"/>
          <w:sz w:val="22"/>
          <w:szCs w:val="22"/>
        </w:rPr>
        <w:t>z dnia</w:t>
      </w:r>
      <w:r w:rsidR="00531710">
        <w:rPr>
          <w:rFonts w:asciiTheme="majorHAnsi" w:hAnsiTheme="majorHAnsi"/>
          <w:sz w:val="22"/>
          <w:szCs w:val="22"/>
        </w:rPr>
        <w:t xml:space="preserve"> </w:t>
      </w:r>
      <w:r w:rsidR="00C36351">
        <w:rPr>
          <w:rFonts w:asciiTheme="majorHAnsi" w:hAnsiTheme="majorHAnsi"/>
          <w:sz w:val="22"/>
          <w:szCs w:val="22"/>
        </w:rPr>
        <w:t>2</w:t>
      </w:r>
      <w:r w:rsidR="00531710">
        <w:rPr>
          <w:rFonts w:asciiTheme="majorHAnsi" w:hAnsiTheme="majorHAnsi"/>
          <w:sz w:val="22"/>
          <w:szCs w:val="22"/>
        </w:rPr>
        <w:t>6</w:t>
      </w:r>
      <w:r w:rsidR="000A5343">
        <w:rPr>
          <w:rFonts w:asciiTheme="majorHAnsi" w:hAnsiTheme="majorHAnsi"/>
          <w:sz w:val="22"/>
          <w:szCs w:val="22"/>
        </w:rPr>
        <w:t xml:space="preserve"> sierpnia</w:t>
      </w:r>
      <w:r w:rsidR="00320568">
        <w:rPr>
          <w:rFonts w:asciiTheme="majorHAnsi" w:eastAsia="Times New Roman" w:hAnsiTheme="majorHAnsi" w:cs="Times New Roman"/>
          <w:lang w:eastAsia="pl-PL"/>
        </w:rPr>
        <w:t xml:space="preserve"> 2024</w:t>
      </w:r>
      <w:r w:rsidRPr="0023246F">
        <w:rPr>
          <w:rFonts w:asciiTheme="majorHAnsi" w:hAnsiTheme="majorHAnsi"/>
          <w:sz w:val="22"/>
          <w:szCs w:val="22"/>
        </w:rPr>
        <w:t xml:space="preserve"> r. składamy poniższą </w:t>
      </w:r>
      <w:proofErr w:type="spellStart"/>
      <w:r w:rsidRPr="0023246F">
        <w:rPr>
          <w:rFonts w:asciiTheme="majorHAnsi" w:hAnsiTheme="majorHAnsi"/>
          <w:sz w:val="22"/>
          <w:szCs w:val="22"/>
          <w:lang w:val="pt-PT"/>
        </w:rPr>
        <w:t>ofert</w:t>
      </w:r>
      <w:proofErr w:type="spellEnd"/>
      <w:r w:rsidRPr="0023246F">
        <w:rPr>
          <w:rFonts w:asciiTheme="majorHAnsi" w:hAnsiTheme="majorHAnsi"/>
          <w:sz w:val="22"/>
          <w:szCs w:val="22"/>
        </w:rPr>
        <w:t>ę:</w:t>
      </w:r>
    </w:p>
    <w:p w14:paraId="0174A008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30"/>
        <w:gridCol w:w="425"/>
        <w:gridCol w:w="2413"/>
        <w:gridCol w:w="2838"/>
      </w:tblGrid>
      <w:tr w:rsidR="006674C1" w:rsidRPr="0023246F" w14:paraId="1DE9902F" w14:textId="77777777" w:rsidTr="00EF1D1C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722C05D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50532C2D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4D103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7346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901B97A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D290D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60A6CE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2A6DFE" w:rsidRPr="0023246F" w14:paraId="00CB8287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35876A" w14:textId="77777777" w:rsidR="002A6DFE" w:rsidRPr="0023246F" w:rsidRDefault="002A6DFE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98BE5A" w14:textId="77777777" w:rsidR="002A6DFE" w:rsidRPr="0023246F" w:rsidRDefault="002A6DFE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37EF494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5B23E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57C100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D8EFBBE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79BDC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73AB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34B5B860" w14:textId="77777777" w:rsidTr="00EF1D1C">
        <w:trPr>
          <w:trHeight w:val="467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5CA2A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D9D46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1B70AF2" w14:textId="77777777" w:rsidTr="00EF1D1C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3A6F0F9F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proofErr w:type="spellStart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5E00A402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62BCAF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9174D6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6C76AA6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9A0C0C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710B39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8E0DA79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53294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062C9B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5474AEB" w14:textId="77777777" w:rsidTr="00EF1D1C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652A5D3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53654ED1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11F2D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9DD0F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37262F1" w14:textId="77777777" w:rsidTr="00F04A8B">
        <w:trPr>
          <w:trHeight w:val="396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708D9AA3" w14:textId="77777777" w:rsidR="006674C1" w:rsidRPr="0023246F" w:rsidRDefault="006674C1" w:rsidP="00EF1D1C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Odniesienie do </w:t>
            </w:r>
            <w:proofErr w:type="spellStart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w wyboru oferty</w:t>
            </w:r>
          </w:p>
        </w:tc>
      </w:tr>
      <w:tr w:rsidR="006674C1" w:rsidRPr="0023246F" w14:paraId="732A8F10" w14:textId="77777777" w:rsidTr="00EF1D1C">
        <w:trPr>
          <w:trHeight w:val="479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/>
            <w:tcMar>
              <w:left w:w="103" w:type="dxa"/>
            </w:tcMar>
            <w:vAlign w:val="center"/>
          </w:tcPr>
          <w:p w14:paraId="564A779D" w14:textId="77777777" w:rsidR="001C7EEA" w:rsidRDefault="001C7EEA" w:rsidP="001C7EEA">
            <w:pPr>
              <w:pStyle w:val="Domylnie"/>
              <w:numPr>
                <w:ilvl w:val="0"/>
                <w:numId w:val="54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Przygotowanie terenu pod budowę hali</w:t>
            </w:r>
          </w:p>
          <w:p w14:paraId="01DBA77E" w14:textId="77777777" w:rsidR="001C7EEA" w:rsidRDefault="001C7EEA" w:rsidP="001C7EEA">
            <w:pPr>
              <w:pStyle w:val="Domylnie"/>
              <w:numPr>
                <w:ilvl w:val="0"/>
                <w:numId w:val="54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Budowę hali produkcyjnej wraz z instalacjami i przyłączami – zgodnie z projektem</w:t>
            </w:r>
          </w:p>
          <w:p w14:paraId="62B53E00" w14:textId="77777777" w:rsidR="001C7EEA" w:rsidRDefault="001C7EEA" w:rsidP="001C7EEA">
            <w:pPr>
              <w:pStyle w:val="Domylnie"/>
              <w:numPr>
                <w:ilvl w:val="0"/>
                <w:numId w:val="54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 xml:space="preserve">Budowę magazynu stali wraz z instalacjami – zgodnie z projektem </w:t>
            </w:r>
          </w:p>
          <w:p w14:paraId="5E186CCD" w14:textId="77777777" w:rsidR="001C7EEA" w:rsidRPr="00574EDA" w:rsidRDefault="001C7EEA" w:rsidP="001C7EEA">
            <w:pPr>
              <w:pStyle w:val="Domylnie"/>
              <w:numPr>
                <w:ilvl w:val="0"/>
                <w:numId w:val="54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Budowę łącznika komunikacyjnego pomiędzy nową halą produkcyjną, a istniejącym budynkiem – zgodnie z projektem.</w:t>
            </w:r>
          </w:p>
          <w:p w14:paraId="6A12ED68" w14:textId="77777777" w:rsidR="006674C1" w:rsidRPr="0023246F" w:rsidRDefault="006674C1" w:rsidP="001C7EEA">
            <w:pPr>
              <w:pStyle w:val="Domylnie"/>
              <w:tabs>
                <w:tab w:val="left" w:pos="305"/>
              </w:tabs>
              <w:jc w:val="both"/>
              <w:rPr>
                <w:rFonts w:asciiTheme="majorHAnsi" w:hAnsiTheme="majorHAnsi" w:cstheme="minorHAnsi"/>
              </w:rPr>
            </w:pPr>
          </w:p>
        </w:tc>
      </w:tr>
      <w:tr w:rsidR="006674C1" w:rsidRPr="0023246F" w14:paraId="7B6E1024" w14:textId="77777777" w:rsidTr="00F04A8B">
        <w:trPr>
          <w:trHeight w:val="209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2BF4250" w14:textId="77777777" w:rsidR="006674C1" w:rsidRPr="0023246F" w:rsidRDefault="006674C1" w:rsidP="00EF1D1C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56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3E5FC750" w14:textId="77777777" w:rsidR="006674C1" w:rsidRPr="001C7EEA" w:rsidRDefault="006674C1" w:rsidP="00EF1D1C">
            <w:pPr>
              <w:pStyle w:val="Domylnie"/>
              <w:jc w:val="center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C7EEA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Kwota </w:t>
            </w:r>
            <w:r w:rsidR="001C7EEA" w:rsidRPr="001C7EEA">
              <w:rPr>
                <w:rFonts w:asciiTheme="majorHAnsi" w:hAnsiTheme="majorHAnsi" w:cstheme="majorHAnsi"/>
                <w:b/>
                <w:sz w:val="21"/>
                <w:szCs w:val="21"/>
              </w:rPr>
              <w:t>P</w:t>
            </w:r>
            <w:r w:rsidR="001C7EEA" w:rsidRPr="001C7EEA">
              <w:rPr>
                <w:rFonts w:asciiTheme="majorHAnsi" w:hAnsiTheme="majorHAnsi" w:cstheme="majorHAnsi"/>
                <w:sz w:val="21"/>
                <w:szCs w:val="21"/>
              </w:rPr>
              <w:t>LN</w:t>
            </w:r>
          </w:p>
        </w:tc>
      </w:tr>
      <w:tr w:rsidR="001C7EEA" w:rsidRPr="0023246F" w14:paraId="58A0F4BA" w14:textId="77777777" w:rsidTr="00EC670B">
        <w:trPr>
          <w:trHeight w:val="250"/>
        </w:trPr>
        <w:tc>
          <w:tcPr>
            <w:tcW w:w="423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E2B3D" w14:textId="77777777" w:rsidR="001C7EEA" w:rsidRPr="001C7EEA" w:rsidRDefault="001C7EEA" w:rsidP="00EF1D1C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Cs/>
                <w:sz w:val="20"/>
                <w:szCs w:val="20"/>
              </w:rPr>
              <w:t>Przygotowanie terenu pod budowę hali</w:t>
            </w: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DAE3C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n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etto: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91FCEE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b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rutto:</w:t>
            </w:r>
          </w:p>
        </w:tc>
      </w:tr>
      <w:tr w:rsidR="001C7EEA" w:rsidRPr="0023246F" w14:paraId="12614A1F" w14:textId="77777777" w:rsidTr="00EC670B">
        <w:trPr>
          <w:trHeight w:val="302"/>
        </w:trPr>
        <w:tc>
          <w:tcPr>
            <w:tcW w:w="423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1D95B3D" w14:textId="77777777" w:rsidR="001C7EEA" w:rsidRPr="001C7EEA" w:rsidRDefault="001C7EEA" w:rsidP="00EF1D1C">
            <w:pPr>
              <w:pStyle w:val="Domylnie"/>
              <w:tabs>
                <w:tab w:val="left" w:pos="305"/>
              </w:tabs>
              <w:rPr>
                <w:rStyle w:val="Brak"/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Style w:val="Brak"/>
                <w:rFonts w:asciiTheme="majorHAnsi" w:hAnsiTheme="majorHAnsi" w:cstheme="minorHAnsi"/>
                <w:sz w:val="20"/>
                <w:szCs w:val="20"/>
              </w:rPr>
              <w:t>Budowa hali produkcyjnej wraz z instalacjami i przyłączami – zgodnie z projektem</w:t>
            </w: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A8E0607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n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etto: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8A36B3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b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rutto:</w:t>
            </w:r>
          </w:p>
        </w:tc>
      </w:tr>
      <w:tr w:rsidR="001C7EEA" w:rsidRPr="0023246F" w14:paraId="1F595667" w14:textId="77777777" w:rsidTr="00EC670B">
        <w:trPr>
          <w:trHeight w:val="265"/>
        </w:trPr>
        <w:tc>
          <w:tcPr>
            <w:tcW w:w="42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965399D" w14:textId="77777777" w:rsidR="001C7EEA" w:rsidRPr="001C7EEA" w:rsidRDefault="001C7EEA" w:rsidP="00EF1D1C">
            <w:pPr>
              <w:pStyle w:val="Domylnie"/>
              <w:tabs>
                <w:tab w:val="clear" w:pos="708"/>
                <w:tab w:val="left" w:pos="305"/>
              </w:tabs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en-US" w:bidi="ar-SA"/>
              </w:rPr>
              <w:t xml:space="preserve">Budowa magazynu stali wraz z </w:t>
            </w:r>
            <w:proofErr w:type="gramStart"/>
            <w:r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en-US" w:bidi="ar-SA"/>
              </w:rPr>
              <w:t>instalacjami  -</w:t>
            </w:r>
            <w:proofErr w:type="gramEnd"/>
            <w:r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en-US" w:bidi="ar-SA"/>
              </w:rPr>
              <w:t xml:space="preserve"> zgodnie z projektem</w:t>
            </w: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B601845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n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etto: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8FFFE9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b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rutto:</w:t>
            </w:r>
          </w:p>
        </w:tc>
      </w:tr>
      <w:tr w:rsidR="001C7EEA" w:rsidRPr="0023246F" w14:paraId="1734DECE" w14:textId="77777777" w:rsidTr="00EC670B">
        <w:trPr>
          <w:trHeight w:val="265"/>
        </w:trPr>
        <w:tc>
          <w:tcPr>
            <w:tcW w:w="42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1546F35" w14:textId="77777777" w:rsidR="001C7EEA" w:rsidRPr="001C7EEA" w:rsidRDefault="001C7EEA" w:rsidP="00EF1D1C">
            <w:pPr>
              <w:pStyle w:val="Domylnie"/>
              <w:tabs>
                <w:tab w:val="clear" w:pos="708"/>
                <w:tab w:val="left" w:pos="305"/>
              </w:tabs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en-US" w:bidi="ar-SA"/>
              </w:rPr>
              <w:t>Budowa łącznika komunikacyjnego pomiędzy nową halą produkcyjna, a istniejącym budynkiem – zgodnie z projektem</w:t>
            </w: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F3B0A29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n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etto: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01B2CA" w14:textId="77777777" w:rsidR="001C7EEA" w:rsidRPr="001C7EEA" w:rsidRDefault="001C7EEA" w:rsidP="001C7EEA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b</w:t>
            </w:r>
            <w:r w:rsidRPr="001C7EEA">
              <w:rPr>
                <w:rFonts w:asciiTheme="majorHAnsi" w:hAnsiTheme="majorHAnsi" w:cstheme="minorHAnsi"/>
                <w:sz w:val="20"/>
                <w:szCs w:val="20"/>
              </w:rPr>
              <w:t>rutto:</w:t>
            </w:r>
          </w:p>
        </w:tc>
      </w:tr>
      <w:tr w:rsidR="002A6DFE" w:rsidRPr="0023246F" w14:paraId="63411FB4" w14:textId="77777777" w:rsidTr="00EC670B">
        <w:trPr>
          <w:trHeight w:val="265"/>
        </w:trPr>
        <w:tc>
          <w:tcPr>
            <w:tcW w:w="42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2543C35" w14:textId="77777777" w:rsidR="002A6DFE" w:rsidRPr="002A6DFE" w:rsidRDefault="002A6DFE" w:rsidP="00EF1D1C">
            <w:pPr>
              <w:pStyle w:val="Domylnie"/>
              <w:tabs>
                <w:tab w:val="clear" w:pos="708"/>
                <w:tab w:val="left" w:pos="305"/>
              </w:tabs>
              <w:rPr>
                <w:rFonts w:asciiTheme="majorHAnsi" w:eastAsia="Times New Roman" w:hAnsiTheme="majorHAnsi" w:cstheme="minorHAnsi"/>
                <w:b/>
                <w:sz w:val="22"/>
                <w:szCs w:val="22"/>
                <w:lang w:eastAsia="en-US" w:bidi="ar-SA"/>
              </w:rPr>
            </w:pPr>
            <w:r w:rsidRPr="002A6DFE">
              <w:rPr>
                <w:rFonts w:asciiTheme="majorHAnsi" w:eastAsia="Times New Roman" w:hAnsiTheme="majorHAnsi" w:cstheme="minorHAnsi"/>
                <w:b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496A002" w14:textId="77777777" w:rsidR="002A6DFE" w:rsidRPr="002A6DFE" w:rsidRDefault="002A6DFE" w:rsidP="001C7EEA">
            <w:pPr>
              <w:pStyle w:val="Domylnie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855601" w14:textId="77777777" w:rsidR="002A6DFE" w:rsidRPr="002A6DFE" w:rsidRDefault="002A6DFE" w:rsidP="001C7EEA">
            <w:pPr>
              <w:pStyle w:val="Domylnie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6674C1" w:rsidRPr="0023246F" w14:paraId="09D46E35" w14:textId="77777777" w:rsidTr="00EF1D1C">
        <w:trPr>
          <w:trHeight w:val="47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46A373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5E738D" w:rsidRPr="0023246F" w14:paraId="0B345C3A" w14:textId="77777777" w:rsidTr="00EF1D1C">
        <w:trPr>
          <w:trHeight w:val="453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35949017" w14:textId="77777777" w:rsidR="005E738D" w:rsidRPr="00913966" w:rsidRDefault="00913966" w:rsidP="00EF1D1C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Kryterium nr 2 - </w:t>
            </w:r>
            <w:r w:rsidR="005E738D"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Gwarancja (liczba miesięcy)</w:t>
            </w:r>
          </w:p>
        </w:tc>
        <w:tc>
          <w:tcPr>
            <w:tcW w:w="5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F689BF9" w14:textId="77777777" w:rsidR="005E738D" w:rsidRPr="0023246F" w:rsidRDefault="005E738D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0A5343" w:rsidRPr="0023246F" w14:paraId="362D363D" w14:textId="77777777" w:rsidTr="00EF1D1C">
        <w:trPr>
          <w:trHeight w:val="453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72C2DC75" w14:textId="585D512D" w:rsidR="000A5343" w:rsidRPr="00E73CB6" w:rsidRDefault="000A5343" w:rsidP="00EF1D1C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CB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Kryterium nr 3 – </w:t>
            </w:r>
            <w:proofErr w:type="spellStart"/>
            <w:r w:rsidR="00E73CB6" w:rsidRPr="00E73CB6">
              <w:rPr>
                <w:rFonts w:asciiTheme="majorHAnsi" w:hAnsiTheme="majorHAnsi" w:cstheme="majorHAnsi"/>
                <w:sz w:val="20"/>
                <w:szCs w:val="20"/>
              </w:rPr>
              <w:t>Właczenie</w:t>
            </w:r>
            <w:proofErr w:type="spellEnd"/>
            <w:r w:rsidR="00E73CB6" w:rsidRPr="00E73CB6">
              <w:rPr>
                <w:rFonts w:asciiTheme="majorHAnsi" w:hAnsiTheme="majorHAnsi" w:cstheme="majorHAnsi"/>
                <w:sz w:val="20"/>
                <w:szCs w:val="20"/>
              </w:rPr>
              <w:t xml:space="preserve"> kruszywa</w:t>
            </w:r>
            <w:r w:rsidR="00E73CB6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</w:t>
            </w:r>
            <w:r w:rsidR="00FB0FA2">
              <w:rPr>
                <w:rFonts w:asciiTheme="majorHAnsi" w:hAnsiTheme="majorHAnsi" w:cstheme="majorHAnsi"/>
                <w:sz w:val="20"/>
                <w:szCs w:val="20"/>
              </w:rPr>
              <w:t xml:space="preserve">        </w:t>
            </w:r>
            <w:r w:rsidR="00E73CB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E73CB6" w:rsidRPr="00E73CB6">
              <w:rPr>
                <w:rFonts w:asciiTheme="majorHAnsi" w:hAnsiTheme="majorHAnsi" w:cstheme="majorHAnsi"/>
                <w:sz w:val="20"/>
                <w:szCs w:val="20"/>
              </w:rPr>
              <w:t xml:space="preserve">z recyklingu do robót betoniarskich                    </w:t>
            </w:r>
            <w:r w:rsidR="00E73CB6">
              <w:rPr>
                <w:rFonts w:asciiTheme="majorHAnsi" w:hAnsiTheme="majorHAnsi" w:cstheme="majorHAnsi"/>
                <w:sz w:val="20"/>
                <w:szCs w:val="20"/>
              </w:rPr>
              <w:t xml:space="preserve">       </w:t>
            </w:r>
            <w:r w:rsidR="00FB0FA2">
              <w:rPr>
                <w:rFonts w:asciiTheme="majorHAnsi" w:hAnsiTheme="majorHAnsi" w:cstheme="majorHAnsi"/>
                <w:sz w:val="20"/>
                <w:szCs w:val="20"/>
              </w:rPr>
              <w:t xml:space="preserve">         </w:t>
            </w:r>
            <w:r w:rsidR="00E73CB6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  <w:r w:rsidR="00E73CB6" w:rsidRPr="00E73CB6">
              <w:rPr>
                <w:rFonts w:asciiTheme="majorHAnsi" w:hAnsiTheme="majorHAnsi" w:cstheme="majorHAnsi"/>
                <w:sz w:val="20"/>
                <w:szCs w:val="20"/>
              </w:rPr>
              <w:t xml:space="preserve">i murarskich na poziomie min. 10%                  </w:t>
            </w:r>
            <w:r w:rsidR="00E73CB6">
              <w:rPr>
                <w:rFonts w:asciiTheme="majorHAnsi" w:hAnsiTheme="majorHAnsi" w:cstheme="majorHAnsi"/>
                <w:sz w:val="20"/>
                <w:szCs w:val="20"/>
              </w:rPr>
              <w:t xml:space="preserve">         </w:t>
            </w:r>
            <w:r w:rsidR="00FB0FA2">
              <w:rPr>
                <w:rFonts w:asciiTheme="majorHAnsi" w:hAnsiTheme="majorHAnsi" w:cstheme="majorHAnsi"/>
                <w:sz w:val="20"/>
                <w:szCs w:val="20"/>
              </w:rPr>
              <w:t xml:space="preserve">        </w:t>
            </w:r>
            <w:r w:rsidR="00E73CB6" w:rsidRPr="00E73CB6">
              <w:rPr>
                <w:rFonts w:asciiTheme="majorHAnsi" w:hAnsiTheme="majorHAnsi" w:cstheme="majorHAnsi"/>
                <w:sz w:val="20"/>
                <w:szCs w:val="20"/>
              </w:rPr>
              <w:t xml:space="preserve"> w stosunku do kruszywa naturalnego.</w:t>
            </w:r>
          </w:p>
        </w:tc>
        <w:tc>
          <w:tcPr>
            <w:tcW w:w="5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727"/>
              <w:gridCol w:w="2728"/>
            </w:tblGrid>
            <w:tr w:rsidR="00617694" w:rsidRPr="00CA128A" w14:paraId="46B55E72" w14:textId="77777777" w:rsidTr="00EC670B">
              <w:tc>
                <w:tcPr>
                  <w:tcW w:w="2727" w:type="dxa"/>
                </w:tcPr>
                <w:p w14:paraId="389067F8" w14:textId="77777777" w:rsidR="00617694" w:rsidRPr="00CA128A" w:rsidRDefault="00617694" w:rsidP="00617694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CA128A">
                    <w:rPr>
                      <w:rFonts w:asciiTheme="majorHAnsi" w:hAnsiTheme="majorHAnsi" w:cstheme="majorHAnsi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728" w:type="dxa"/>
                </w:tcPr>
                <w:p w14:paraId="16F16B7D" w14:textId="77777777" w:rsidR="00617694" w:rsidRPr="00CA128A" w:rsidRDefault="00617694" w:rsidP="00617694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NIE</w:t>
                  </w:r>
                </w:p>
              </w:tc>
            </w:tr>
            <w:tr w:rsidR="00617694" w:rsidRPr="00CA128A" w14:paraId="0B8B55D9" w14:textId="77777777" w:rsidTr="00EC670B">
              <w:tc>
                <w:tcPr>
                  <w:tcW w:w="2727" w:type="dxa"/>
                </w:tcPr>
                <w:p w14:paraId="36F5128E" w14:textId="77777777" w:rsidR="00617694" w:rsidRPr="00CA128A" w:rsidRDefault="00617694" w:rsidP="00617694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2728" w:type="dxa"/>
                </w:tcPr>
                <w:p w14:paraId="72D5B4F0" w14:textId="77777777" w:rsidR="00617694" w:rsidRPr="00CA128A" w:rsidRDefault="00617694" w:rsidP="00617694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7B6926A4" w14:textId="77777777" w:rsidR="00617694" w:rsidRDefault="00617694" w:rsidP="00617694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CA128A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ależy zaznaczyć „X” właściwy kwadrat</w:t>
            </w:r>
          </w:p>
          <w:p w14:paraId="0BFC665B" w14:textId="77777777" w:rsidR="00880210" w:rsidRDefault="00880210" w:rsidP="00617694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 przypadku odpowiedzi „TAK” obligatoryjnie należy z</w:t>
            </w:r>
            <w:r w:rsidR="00952643">
              <w:rPr>
                <w:rFonts w:asciiTheme="majorHAnsi" w:hAnsiTheme="majorHAnsi" w:cstheme="majorHAnsi"/>
                <w:sz w:val="20"/>
                <w:szCs w:val="20"/>
              </w:rPr>
              <w:t>ałączyć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załącznik nr 8.</w:t>
            </w:r>
          </w:p>
          <w:p w14:paraId="6CEF5F70" w14:textId="77777777" w:rsidR="000A5343" w:rsidRPr="0023246F" w:rsidRDefault="000A5343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880210" w:rsidRPr="0023246F" w14:paraId="2BD29D95" w14:textId="77777777" w:rsidTr="00EF1D1C">
        <w:trPr>
          <w:trHeight w:val="453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7F868105" w14:textId="77777777" w:rsidR="00880210" w:rsidRPr="00880210" w:rsidRDefault="00880210" w:rsidP="00EF1D1C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80210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Kryterium nr 4</w:t>
            </w:r>
            <w:r w:rsidRPr="00880210">
              <w:rPr>
                <w:rStyle w:val="Brak"/>
                <w:rFonts w:asciiTheme="majorHAnsi" w:hAnsiTheme="majorHAnsi" w:cstheme="majorHAnsi"/>
                <w:sz w:val="20"/>
                <w:szCs w:val="20"/>
              </w:rPr>
              <w:t xml:space="preserve"> - </w:t>
            </w:r>
            <w:r w:rsidRPr="00880210">
              <w:rPr>
                <w:rFonts w:asciiTheme="majorHAnsi" w:hAnsiTheme="majorHAnsi" w:cstheme="majorHAnsi"/>
                <w:sz w:val="20"/>
                <w:szCs w:val="20"/>
              </w:rPr>
              <w:t>Zastosowanie stolarki okiennej lub drzwiowej lub przegród budowlanych o lepszym współczynniku U niż jest w projekcie</w:t>
            </w:r>
          </w:p>
        </w:tc>
        <w:tc>
          <w:tcPr>
            <w:tcW w:w="5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727"/>
              <w:gridCol w:w="2728"/>
            </w:tblGrid>
            <w:tr w:rsidR="00880210" w:rsidRPr="00CA128A" w14:paraId="6E633E58" w14:textId="77777777" w:rsidTr="00EC670B">
              <w:tc>
                <w:tcPr>
                  <w:tcW w:w="2727" w:type="dxa"/>
                </w:tcPr>
                <w:p w14:paraId="6610AC3A" w14:textId="77777777" w:rsidR="00880210" w:rsidRPr="00CA128A" w:rsidRDefault="00880210" w:rsidP="00880210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CA128A">
                    <w:rPr>
                      <w:rFonts w:asciiTheme="majorHAnsi" w:hAnsiTheme="majorHAnsi" w:cstheme="majorHAnsi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728" w:type="dxa"/>
                </w:tcPr>
                <w:p w14:paraId="28AC2063" w14:textId="77777777" w:rsidR="00880210" w:rsidRPr="00CA128A" w:rsidRDefault="00880210" w:rsidP="00880210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theme="majorHAnsi"/>
                      <w:sz w:val="20"/>
                      <w:szCs w:val="20"/>
                    </w:rPr>
                    <w:t>NIE</w:t>
                  </w:r>
                </w:p>
              </w:tc>
            </w:tr>
            <w:tr w:rsidR="00880210" w:rsidRPr="00CA128A" w14:paraId="02CE9B54" w14:textId="77777777" w:rsidTr="00EC670B">
              <w:tc>
                <w:tcPr>
                  <w:tcW w:w="2727" w:type="dxa"/>
                </w:tcPr>
                <w:p w14:paraId="705BA1A3" w14:textId="77777777" w:rsidR="00880210" w:rsidRPr="00CA128A" w:rsidRDefault="00880210" w:rsidP="00880210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2728" w:type="dxa"/>
                </w:tcPr>
                <w:p w14:paraId="0654EB2C" w14:textId="77777777" w:rsidR="00880210" w:rsidRPr="00CA128A" w:rsidRDefault="00880210" w:rsidP="00880210">
                  <w:pPr>
                    <w:pStyle w:val="Domylnie"/>
                    <w:jc w:val="center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4B299CAA" w14:textId="77777777" w:rsidR="00880210" w:rsidRDefault="00880210" w:rsidP="00880210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CA128A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ależy zaznaczyć „X” właściwy kwadrat</w:t>
            </w:r>
          </w:p>
          <w:p w14:paraId="166BF39D" w14:textId="77777777" w:rsidR="00880210" w:rsidRDefault="00880210" w:rsidP="00880210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 przypadku odpowiedzi „TAK” obligatoryjnie należy z</w:t>
            </w:r>
            <w:r w:rsidR="00952643">
              <w:rPr>
                <w:rFonts w:asciiTheme="majorHAnsi" w:hAnsiTheme="majorHAnsi" w:cstheme="majorHAnsi"/>
                <w:sz w:val="20"/>
                <w:szCs w:val="20"/>
              </w:rPr>
              <w:t>ałączyć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załącznik nr 8.</w:t>
            </w:r>
          </w:p>
          <w:p w14:paraId="466D8DF3" w14:textId="77777777" w:rsidR="00880210" w:rsidRDefault="00880210" w:rsidP="00880210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EB7ACA" w14:textId="77777777" w:rsidR="00880210" w:rsidRPr="00CA128A" w:rsidRDefault="00880210" w:rsidP="00617694">
            <w:pPr>
              <w:pStyle w:val="Domylnie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674C1" w:rsidRPr="0023246F" w14:paraId="2678DBA5" w14:textId="77777777" w:rsidTr="00EF1D1C">
        <w:trPr>
          <w:trHeight w:val="453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49F41CE5" w14:textId="77777777" w:rsidR="006674C1" w:rsidRPr="00913966" w:rsidRDefault="006674C1" w:rsidP="00EF1D1C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gramStart"/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Data  realizacji</w:t>
            </w:r>
            <w:proofErr w:type="gramEnd"/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przedmiotu oferty</w:t>
            </w:r>
          </w:p>
        </w:tc>
        <w:tc>
          <w:tcPr>
            <w:tcW w:w="56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50546C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B2E32C1" w14:textId="77777777" w:rsidTr="00EF1D1C">
        <w:trPr>
          <w:trHeight w:val="47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58F07E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165E0529" w14:textId="77777777" w:rsidR="006674C1" w:rsidRPr="0023246F" w:rsidRDefault="006674C1" w:rsidP="006674C1">
      <w:pPr>
        <w:pStyle w:val="Domylnie"/>
        <w:jc w:val="both"/>
        <w:rPr>
          <w:rStyle w:val="Brak"/>
          <w:rFonts w:asciiTheme="majorHAnsi" w:hAnsiTheme="majorHAnsi"/>
          <w:b/>
          <w:bCs/>
          <w:sz w:val="16"/>
          <w:szCs w:val="16"/>
          <w:u w:val="single"/>
        </w:rPr>
      </w:pPr>
    </w:p>
    <w:p w14:paraId="2FF8B0B7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72A02682" w14:textId="77777777" w:rsidR="006674C1" w:rsidRPr="0023246F" w:rsidRDefault="006674C1" w:rsidP="008449E1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04F234C1" w14:textId="77777777" w:rsidR="006674C1" w:rsidRPr="0023246F" w:rsidRDefault="006674C1" w:rsidP="008449E1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5ADE7666" w14:textId="77777777" w:rsidR="006674C1" w:rsidRPr="0023246F" w:rsidRDefault="006674C1" w:rsidP="008449E1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2371204A" w14:textId="77777777" w:rsidR="006674C1" w:rsidRPr="0023246F" w:rsidRDefault="006674C1" w:rsidP="008449E1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45F08CAD" w14:textId="77777777" w:rsidR="006674C1" w:rsidRPr="0023246F" w:rsidRDefault="006674C1" w:rsidP="008449E1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 Oświadczamy, iż wszystkie informacje podane w niniejszej ofercie informacje są zgodne z prawdą.</w:t>
      </w:r>
    </w:p>
    <w:p w14:paraId="3851A1DD" w14:textId="77777777" w:rsidR="006674C1" w:rsidRPr="0023246F" w:rsidRDefault="006674C1" w:rsidP="006674C1">
      <w:pPr>
        <w:pStyle w:val="Domylnie"/>
        <w:ind w:left="426" w:right="-228"/>
        <w:jc w:val="both"/>
        <w:rPr>
          <w:rFonts w:asciiTheme="majorHAnsi" w:hAnsiTheme="majorHAnsi"/>
          <w:sz w:val="22"/>
          <w:szCs w:val="22"/>
        </w:rPr>
      </w:pPr>
    </w:p>
    <w:p w14:paraId="2EBB6D09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6752AC43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9A776CE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5885AF53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BA3F1F9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1B208BB8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B86A9BB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82A67B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0DD8B56A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B45B54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2CBEAFB0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A9CE264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7FA5FA4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D7F81D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FA4B4F3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2A66AB83" w14:textId="77777777" w:rsidR="006674C1" w:rsidRPr="0023246F" w:rsidRDefault="006674C1" w:rsidP="006674C1">
      <w:pPr>
        <w:suppressAutoHyphens w:val="0"/>
        <w:rPr>
          <w:rFonts w:asciiTheme="majorHAnsi" w:hAnsiTheme="majorHAnsi"/>
        </w:rPr>
        <w:sectPr w:rsidR="006674C1" w:rsidRPr="0023246F" w:rsidSect="00085437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3FCE7963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6F1398AA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  <w:r>
        <w:rPr>
          <w:noProof/>
          <w:lang w:eastAsia="pl-PL" w:bidi="ar-SA"/>
        </w:rPr>
        <w:drawing>
          <wp:inline distT="0" distB="0" distL="0" distR="0" wp14:anchorId="27104815" wp14:editId="36AA266C">
            <wp:extent cx="5756910" cy="541297"/>
            <wp:effectExtent l="0" t="0" r="0" b="5080"/>
            <wp:docPr id="31087515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49975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40100654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41CFA2C7" w14:textId="77777777" w:rsidR="006674C1" w:rsidRPr="0023246F" w:rsidRDefault="006674C1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  <w:r w:rsidRPr="0023246F">
        <w:rPr>
          <w:rFonts w:asciiTheme="majorHAnsi" w:hAnsiTheme="majorHAnsi"/>
          <w:b/>
          <w:bCs/>
        </w:rPr>
        <w:t>Załącznik nr 2</w:t>
      </w:r>
    </w:p>
    <w:p w14:paraId="55A47319" w14:textId="77777777" w:rsidR="006674C1" w:rsidRPr="0023246F" w:rsidRDefault="006674C1" w:rsidP="006674C1">
      <w:pPr>
        <w:pStyle w:val="Domylnie"/>
        <w:ind w:left="36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lang w:val="de-DE"/>
        </w:rPr>
        <w:t>SPECYFIKACJA TECHNICZNA</w:t>
      </w:r>
      <w:r w:rsidR="001F4390">
        <w:rPr>
          <w:rStyle w:val="Brak"/>
          <w:rFonts w:asciiTheme="majorHAnsi" w:hAnsiTheme="majorHAnsi"/>
          <w:b/>
          <w:bCs/>
          <w:lang w:val="de-DE"/>
        </w:rPr>
        <w:t>/PROJEKTY TECHNICZNE</w:t>
      </w:r>
    </w:p>
    <w:p w14:paraId="20E078E0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5E89E757" w14:textId="77777777" w:rsidR="002A6DFE" w:rsidRDefault="001F4390" w:rsidP="003A1C0C">
      <w:pPr>
        <w:rPr>
          <w:rFonts w:asciiTheme="majorHAnsi" w:eastAsia="Times New Roman" w:hAnsiTheme="majorHAnsi" w:cstheme="minorHAnsi"/>
          <w:sz w:val="21"/>
          <w:szCs w:val="21"/>
          <w:lang w:eastAsia="en-US"/>
        </w:rPr>
      </w:pPr>
      <w:r w:rsidRPr="003A1C0C">
        <w:rPr>
          <w:rFonts w:asciiTheme="majorHAnsi" w:hAnsiTheme="majorHAnsi"/>
        </w:rPr>
        <w:t>Do z</w:t>
      </w:r>
      <w:r w:rsidR="006674C1" w:rsidRPr="003A1C0C">
        <w:rPr>
          <w:rFonts w:asciiTheme="majorHAnsi" w:hAnsiTheme="majorHAnsi"/>
        </w:rPr>
        <w:t>apytani</w:t>
      </w:r>
      <w:r w:rsidRPr="003A1C0C">
        <w:rPr>
          <w:rFonts w:asciiTheme="majorHAnsi" w:hAnsiTheme="majorHAnsi"/>
        </w:rPr>
        <w:t>a</w:t>
      </w:r>
      <w:r w:rsidR="006674C1" w:rsidRPr="003A1C0C">
        <w:rPr>
          <w:rFonts w:asciiTheme="majorHAnsi" w:hAnsiTheme="majorHAnsi"/>
        </w:rPr>
        <w:t xml:space="preserve"> Ofertowe</w:t>
      </w:r>
      <w:r w:rsidRPr="003A1C0C">
        <w:rPr>
          <w:rFonts w:asciiTheme="majorHAnsi" w:hAnsiTheme="majorHAnsi"/>
        </w:rPr>
        <w:t>go</w:t>
      </w:r>
      <w:r w:rsidR="006674C1" w:rsidRPr="003A1C0C">
        <w:rPr>
          <w:rFonts w:asciiTheme="majorHAnsi" w:hAnsiTheme="majorHAnsi"/>
        </w:rPr>
        <w:t xml:space="preserve"> nr </w:t>
      </w:r>
      <w:r w:rsidR="00C0235F">
        <w:rPr>
          <w:rFonts w:asciiTheme="majorHAnsi" w:hAnsiTheme="majorHAnsi"/>
          <w:b/>
          <w:bCs/>
          <w:sz w:val="22"/>
          <w:szCs w:val="22"/>
          <w:lang w:val="de-DE"/>
        </w:rPr>
        <w:t>6/08</w:t>
      </w:r>
      <w:r w:rsidR="006674C1" w:rsidRPr="003A1C0C">
        <w:rPr>
          <w:rFonts w:asciiTheme="majorHAnsi" w:hAnsiTheme="majorHAnsi"/>
          <w:b/>
          <w:bCs/>
          <w:sz w:val="22"/>
          <w:szCs w:val="22"/>
          <w:lang w:val="de-DE"/>
        </w:rPr>
        <w:t>/202</w:t>
      </w:r>
      <w:r w:rsidR="00082438" w:rsidRPr="003A1C0C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082438" w:rsidRPr="003A1C0C">
        <w:rPr>
          <w:rFonts w:asciiTheme="majorHAnsi" w:hAnsiTheme="majorHAnsi"/>
          <w:sz w:val="22"/>
          <w:szCs w:val="22"/>
        </w:rPr>
        <w:t xml:space="preserve"> z dnia </w:t>
      </w:r>
      <w:r w:rsidR="00C36351">
        <w:rPr>
          <w:rFonts w:asciiTheme="majorHAnsi" w:hAnsiTheme="majorHAnsi"/>
          <w:sz w:val="22"/>
          <w:szCs w:val="22"/>
        </w:rPr>
        <w:t>2</w:t>
      </w:r>
      <w:r w:rsidR="001866F5">
        <w:rPr>
          <w:rFonts w:asciiTheme="majorHAnsi" w:hAnsiTheme="majorHAnsi"/>
          <w:sz w:val="22"/>
          <w:szCs w:val="22"/>
        </w:rPr>
        <w:t>6</w:t>
      </w:r>
      <w:r w:rsidR="00C0235F">
        <w:rPr>
          <w:rFonts w:asciiTheme="majorHAnsi" w:hAnsiTheme="majorHAnsi"/>
          <w:sz w:val="22"/>
          <w:szCs w:val="22"/>
        </w:rPr>
        <w:t xml:space="preserve"> sierpnia</w:t>
      </w:r>
      <w:r w:rsidR="00082438" w:rsidRPr="003A1C0C">
        <w:rPr>
          <w:rFonts w:asciiTheme="majorHAnsi" w:hAnsiTheme="majorHAnsi"/>
          <w:sz w:val="22"/>
          <w:szCs w:val="22"/>
        </w:rPr>
        <w:t xml:space="preserve"> 2024 </w:t>
      </w:r>
      <w:proofErr w:type="spellStart"/>
      <w:proofErr w:type="gramStart"/>
      <w:r w:rsidR="00082438" w:rsidRPr="003A1C0C">
        <w:rPr>
          <w:rFonts w:asciiTheme="majorHAnsi" w:hAnsiTheme="majorHAnsi"/>
          <w:sz w:val="22"/>
          <w:szCs w:val="22"/>
        </w:rPr>
        <w:t>r.</w:t>
      </w:r>
      <w:r w:rsidRPr="003A1C0C">
        <w:rPr>
          <w:rFonts w:asciiTheme="majorHAnsi" w:hAnsiTheme="majorHAnsi"/>
        </w:rPr>
        <w:t>jest</w:t>
      </w:r>
      <w:proofErr w:type="spellEnd"/>
      <w:proofErr w:type="gramEnd"/>
      <w:r w:rsidRPr="003A1C0C">
        <w:rPr>
          <w:rFonts w:asciiTheme="majorHAnsi" w:hAnsiTheme="majorHAnsi"/>
        </w:rPr>
        <w:t xml:space="preserve"> dostępna pod adresem</w:t>
      </w:r>
    </w:p>
    <w:p w14:paraId="6B7CD6C2" w14:textId="77777777" w:rsidR="002A6DFE" w:rsidRDefault="002A6DFE" w:rsidP="003A1C0C">
      <w:pPr>
        <w:rPr>
          <w:rFonts w:asciiTheme="majorHAnsi" w:eastAsia="Times New Roman" w:hAnsiTheme="majorHAnsi" w:cstheme="minorHAnsi"/>
          <w:sz w:val="21"/>
          <w:szCs w:val="21"/>
          <w:lang w:eastAsia="en-US"/>
        </w:rPr>
      </w:pPr>
    </w:p>
    <w:p w14:paraId="2F47CEBB" w14:textId="77777777" w:rsidR="003A1C0C" w:rsidRPr="003A1C0C" w:rsidRDefault="00000000" w:rsidP="003A1C0C">
      <w:pPr>
        <w:rPr>
          <w:rFonts w:asciiTheme="majorHAnsi" w:hAnsiTheme="majorHAnsi"/>
        </w:rPr>
      </w:pPr>
      <w:hyperlink r:id="rId11" w:history="1">
        <w:r w:rsidR="002A6DFE" w:rsidRPr="00954DFD">
          <w:rPr>
            <w:rStyle w:val="Hipercze"/>
            <w:rFonts w:asciiTheme="majorHAnsi" w:hAnsiTheme="majorHAnsi"/>
          </w:rPr>
          <w:t>https://www.dropbox.com/scl/fo/yuuyleygi662dgoznywg1/AP0Rw4rL9wTfHiAkb1eyRcw?rlkey=bckb9af3hllwh3ivwjeefvwqo&amp;st=gfnlztub&amp;dl=0</w:t>
        </w:r>
      </w:hyperlink>
    </w:p>
    <w:p w14:paraId="70D2B851" w14:textId="77777777" w:rsidR="006674C1" w:rsidRDefault="006674C1" w:rsidP="006674C1">
      <w:pPr>
        <w:rPr>
          <w:rFonts w:asciiTheme="majorHAnsi" w:hAnsiTheme="majorHAnsi"/>
          <w:sz w:val="22"/>
          <w:szCs w:val="22"/>
        </w:rPr>
      </w:pPr>
    </w:p>
    <w:p w14:paraId="5EF5FA34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D8C839F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32A21F5D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099F9E5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E148820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4B72DD5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3266281C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41D8B06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4C6B1848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438F575A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6D16DF53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218265DF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228AD316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42D0B9E0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5C7799C5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352FAC6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516B6076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F606350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4FCEC2BD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4A119BDC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2095208A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40E0AE7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9C4FF4E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58346CE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683FFCDD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9D494AE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6B58D4B7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49E553E9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DD0ECFB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53204322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7BC4333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2C6AB8D2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5411A19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7D92E155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06DB7930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2CC4CAEE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14A9D18C" w14:textId="77777777" w:rsidR="001F4390" w:rsidRDefault="001F4390" w:rsidP="006674C1">
      <w:pPr>
        <w:rPr>
          <w:rFonts w:asciiTheme="majorHAnsi" w:hAnsiTheme="majorHAnsi"/>
          <w:sz w:val="22"/>
          <w:szCs w:val="22"/>
        </w:rPr>
      </w:pPr>
    </w:p>
    <w:p w14:paraId="51D8AD78" w14:textId="77777777" w:rsidR="001F4390" w:rsidRPr="0023246F" w:rsidRDefault="001F4390" w:rsidP="006674C1">
      <w:pPr>
        <w:rPr>
          <w:rFonts w:asciiTheme="majorHAnsi" w:hAnsiTheme="majorHAnsi"/>
          <w:sz w:val="22"/>
          <w:szCs w:val="22"/>
        </w:rPr>
      </w:pPr>
    </w:p>
    <w:p w14:paraId="0083A49F" w14:textId="77777777" w:rsidR="006674C1" w:rsidRPr="0023246F" w:rsidRDefault="00944CA3" w:rsidP="006674C1">
      <w:pPr>
        <w:suppressAutoHyphens w:val="0"/>
        <w:rPr>
          <w:rFonts w:asciiTheme="majorHAnsi" w:hAnsiTheme="maj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890C594" wp14:editId="24F893BC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F1AF0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56C94559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02765CAC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11CDF732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2591024C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łnieniuwarunk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4711F2E1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C0235F">
        <w:rPr>
          <w:rFonts w:asciiTheme="majorHAnsi" w:hAnsiTheme="majorHAnsi"/>
          <w:b/>
          <w:bCs/>
          <w:sz w:val="22"/>
          <w:szCs w:val="22"/>
          <w:lang w:val="de-DE"/>
        </w:rPr>
        <w:t>6/08</w:t>
      </w:r>
      <w:r w:rsidR="00C145FC">
        <w:rPr>
          <w:rFonts w:asciiTheme="majorHAnsi" w:hAnsiTheme="majorHAnsi"/>
          <w:b/>
          <w:bCs/>
          <w:sz w:val="22"/>
          <w:szCs w:val="22"/>
          <w:lang w:val="de-DE"/>
        </w:rPr>
        <w:t>/2024</w:t>
      </w:r>
      <w:r w:rsidR="00531710">
        <w:rPr>
          <w:rFonts w:asciiTheme="majorHAnsi" w:hAnsiTheme="majorHAnsi"/>
          <w:b/>
          <w:bCs/>
          <w:sz w:val="22"/>
          <w:szCs w:val="22"/>
          <w:lang w:val="de-DE"/>
        </w:rPr>
        <w:t xml:space="preserve"> </w:t>
      </w:r>
      <w:r w:rsidRPr="007107BA">
        <w:rPr>
          <w:rFonts w:asciiTheme="majorHAnsi" w:hAnsiTheme="majorHAnsi"/>
          <w:sz w:val="22"/>
          <w:szCs w:val="22"/>
        </w:rPr>
        <w:t>z</w:t>
      </w:r>
      <w:r w:rsidRPr="0023246F">
        <w:rPr>
          <w:rFonts w:asciiTheme="majorHAnsi" w:hAnsiTheme="majorHAnsi"/>
          <w:sz w:val="22"/>
          <w:szCs w:val="22"/>
        </w:rPr>
        <w:t xml:space="preserve"> dnia</w:t>
      </w:r>
      <w:r w:rsidR="00531710">
        <w:rPr>
          <w:rFonts w:asciiTheme="majorHAnsi" w:hAnsiTheme="majorHAnsi"/>
          <w:sz w:val="22"/>
          <w:szCs w:val="22"/>
        </w:rPr>
        <w:t xml:space="preserve"> </w:t>
      </w:r>
      <w:r w:rsidR="00C36351">
        <w:rPr>
          <w:rFonts w:asciiTheme="majorHAnsi" w:hAnsiTheme="majorHAnsi"/>
          <w:sz w:val="22"/>
          <w:szCs w:val="22"/>
        </w:rPr>
        <w:t>2</w:t>
      </w:r>
      <w:r w:rsidR="001866F5">
        <w:rPr>
          <w:rFonts w:asciiTheme="majorHAnsi" w:hAnsiTheme="majorHAnsi"/>
          <w:sz w:val="22"/>
          <w:szCs w:val="22"/>
        </w:rPr>
        <w:t>6</w:t>
      </w:r>
      <w:r w:rsidR="00C0235F">
        <w:rPr>
          <w:rFonts w:asciiTheme="majorHAnsi" w:hAnsiTheme="majorHAnsi"/>
          <w:sz w:val="22"/>
          <w:szCs w:val="22"/>
        </w:rPr>
        <w:t xml:space="preserve"> sierpnia</w:t>
      </w:r>
      <w:r w:rsidR="00C145FC">
        <w:rPr>
          <w:rFonts w:asciiTheme="majorHAnsi" w:eastAsia="Times New Roman" w:hAnsiTheme="majorHAnsi" w:cs="Times New Roman"/>
          <w:lang w:eastAsia="pl-PL"/>
        </w:rPr>
        <w:t xml:space="preserve"> 2024</w:t>
      </w:r>
      <w:r w:rsidRPr="0023246F">
        <w:rPr>
          <w:rFonts w:asciiTheme="majorHAnsi" w:hAnsiTheme="majorHAnsi"/>
          <w:sz w:val="22"/>
          <w:szCs w:val="22"/>
        </w:rPr>
        <w:t xml:space="preserve"> r.</w:t>
      </w:r>
    </w:p>
    <w:p w14:paraId="169F7057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7DA581D5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172CC7A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3C1B4727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7D856D0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02B542F3" w14:textId="77777777" w:rsidR="006674C1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7ED612CE" w14:textId="77777777" w:rsidR="002A6DFE" w:rsidRDefault="002A6DFE" w:rsidP="002A6DFE">
      <w:pPr>
        <w:pStyle w:val="Akapitzlist"/>
        <w:numPr>
          <w:ilvl w:val="0"/>
          <w:numId w:val="56"/>
        </w:numPr>
        <w:tabs>
          <w:tab w:val="left" w:pos="1143"/>
        </w:tabs>
        <w:spacing w:line="100" w:lineRule="atLeast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</w:rPr>
        <w:t>posiada uprawnienia do wykonywania określonej działalności lub czynności, jeżeli przepisy prawa nakładają obowiązek ich posiadania,</w:t>
      </w:r>
    </w:p>
    <w:p w14:paraId="759C6152" w14:textId="77777777" w:rsidR="002A6DFE" w:rsidRPr="009A1E02" w:rsidRDefault="002A6DFE" w:rsidP="002A6DFE">
      <w:pPr>
        <w:pStyle w:val="Akapitzlist"/>
        <w:numPr>
          <w:ilvl w:val="0"/>
          <w:numId w:val="56"/>
        </w:numPr>
        <w:tabs>
          <w:tab w:val="left" w:pos="1143"/>
        </w:tabs>
        <w:spacing w:line="100" w:lineRule="atLeast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zatrudnione przez oferenta osoby posiadają stosowne przeszkolenia bhp, badania lekarskie oraz kwalifikacje zawodowe odpowiednie do należytego i terminowego wykonania przedmiotu umowy,</w:t>
      </w:r>
    </w:p>
    <w:p w14:paraId="0B4E7AB5" w14:textId="77777777" w:rsidR="002A6DFE" w:rsidRDefault="002A6DFE" w:rsidP="002A6DFE">
      <w:pPr>
        <w:pStyle w:val="Akapitzlist"/>
        <w:numPr>
          <w:ilvl w:val="0"/>
          <w:numId w:val="56"/>
        </w:numPr>
        <w:tabs>
          <w:tab w:val="left" w:pos="1143"/>
        </w:tabs>
        <w:spacing w:line="100" w:lineRule="atLeast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</w:rPr>
        <w:t>dysponuj</w:t>
      </w:r>
      <w:r w:rsidR="009B67DA">
        <w:rPr>
          <w:rFonts w:asciiTheme="majorHAnsi" w:hAnsiTheme="majorHAnsi"/>
        </w:rPr>
        <w:t>e</w:t>
      </w:r>
      <w:r w:rsidRPr="0023246F">
        <w:rPr>
          <w:rFonts w:asciiTheme="majorHAnsi" w:hAnsiTheme="majorHAnsi"/>
        </w:rPr>
        <w:t xml:space="preserve"> odpowiednim potencjałem technicznym oraz osobami zdolnymi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>,</w:t>
      </w:r>
    </w:p>
    <w:p w14:paraId="5CC6253A" w14:textId="77777777" w:rsidR="002A6DFE" w:rsidRPr="0023246F" w:rsidRDefault="002A6DFE" w:rsidP="002A6DFE">
      <w:pPr>
        <w:pStyle w:val="Akapitzlist"/>
        <w:numPr>
          <w:ilvl w:val="0"/>
          <w:numId w:val="56"/>
        </w:numPr>
        <w:tabs>
          <w:tab w:val="left" w:pos="1143"/>
        </w:tabs>
        <w:spacing w:line="100" w:lineRule="atLeast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</w:rPr>
        <w:t>znajdu</w:t>
      </w:r>
      <w:r w:rsidR="009B67DA">
        <w:rPr>
          <w:rFonts w:asciiTheme="majorHAnsi" w:hAnsiTheme="majorHAnsi"/>
        </w:rPr>
        <w:t>je</w:t>
      </w:r>
      <w:r w:rsidRPr="0023246F">
        <w:rPr>
          <w:rFonts w:asciiTheme="majorHAnsi" w:hAnsiTheme="majorHAnsi"/>
        </w:rPr>
        <w:t xml:space="preserve"> się w sytuacji finansowej i ekonomicznej zapewniającej właściwą realizację przedmiotu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 w:rsidRPr="0023246F">
        <w:rPr>
          <w:rFonts w:asciiTheme="majorHAnsi" w:hAnsiTheme="majorHAnsi"/>
        </w:rPr>
        <w:t>.</w:t>
      </w:r>
    </w:p>
    <w:p w14:paraId="388F1A1B" w14:textId="77777777" w:rsidR="002A6DFE" w:rsidRPr="0023246F" w:rsidRDefault="002A6DFE" w:rsidP="002A6DFE">
      <w:pPr>
        <w:pStyle w:val="Akapitzlist"/>
        <w:numPr>
          <w:ilvl w:val="0"/>
          <w:numId w:val="56"/>
        </w:numPr>
        <w:spacing w:line="100" w:lineRule="atLeast"/>
        <w:jc w:val="both"/>
        <w:rPr>
          <w:rStyle w:val="Brak"/>
          <w:rFonts w:asciiTheme="majorHAnsi" w:hAnsiTheme="majorHAnsi"/>
          <w:iCs/>
        </w:rPr>
      </w:pPr>
      <w:r w:rsidRPr="0023246F">
        <w:rPr>
          <w:rStyle w:val="Brak"/>
          <w:rFonts w:asciiTheme="majorHAnsi" w:hAnsiTheme="majorHAnsi"/>
          <w:iCs/>
        </w:rPr>
        <w:t xml:space="preserve">Oferent nie jest przedmiotem wszczętego postępowania upadłościowego ani jego upadłość nie jest ogłoszona, </w:t>
      </w:r>
    </w:p>
    <w:p w14:paraId="64E95732" w14:textId="77777777" w:rsidR="002A6DFE" w:rsidRPr="0023246F" w:rsidRDefault="002A6DFE" w:rsidP="002A6DFE">
      <w:pPr>
        <w:pStyle w:val="Akapitzlist"/>
        <w:numPr>
          <w:ilvl w:val="0"/>
          <w:numId w:val="56"/>
        </w:numPr>
        <w:spacing w:line="100" w:lineRule="atLeast"/>
        <w:jc w:val="both"/>
        <w:rPr>
          <w:rStyle w:val="Brak"/>
          <w:rFonts w:asciiTheme="majorHAnsi" w:hAnsiTheme="majorHAnsi"/>
          <w:iCs/>
        </w:rPr>
      </w:pPr>
      <w:r w:rsidRPr="0023246F">
        <w:rPr>
          <w:rStyle w:val="Brak"/>
          <w:rFonts w:asciiTheme="majorHAnsi" w:hAnsiTheme="majorHAnsi"/>
          <w:iCs/>
        </w:rPr>
        <w:t>Oferent nie jest poddany procesowi likwidacyjnemu, a jego sprawy nie są objęte zarządzeniem komisarycznym lub sądowym.</w:t>
      </w:r>
    </w:p>
    <w:p w14:paraId="66C30DC0" w14:textId="77777777" w:rsidR="002A6DFE" w:rsidRPr="002A6DFE" w:rsidRDefault="002A6DFE" w:rsidP="002A6DFE">
      <w:pPr>
        <w:pStyle w:val="Akapitzlist"/>
        <w:numPr>
          <w:ilvl w:val="0"/>
          <w:numId w:val="56"/>
        </w:numPr>
        <w:spacing w:line="100" w:lineRule="atLeast"/>
        <w:jc w:val="both"/>
        <w:rPr>
          <w:rFonts w:asciiTheme="majorHAnsi" w:hAnsiTheme="majorHAnsi"/>
          <w:iCs/>
        </w:rPr>
      </w:pPr>
      <w:r w:rsidRPr="0023246F">
        <w:rPr>
          <w:rStyle w:val="Brak"/>
          <w:rFonts w:asciiTheme="majorHAnsi" w:hAnsiTheme="majorHAnsi"/>
          <w:iCs/>
        </w:rPr>
        <w:t>Oferent nie zalega z uiszczaniem podatków, opłat lub składek na ubezpieczenie społeczne lub zdrowotne.</w:t>
      </w:r>
    </w:p>
    <w:p w14:paraId="63F370DD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0D3DC0A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5139B03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07E6B9E4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C2E703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C94F68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9C28A7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747910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F93E5E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33186601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976087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2E9BC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71A50F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7A11EB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24853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2FAA7140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A0DFCF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AE904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E2F4D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1D813F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983544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E452EB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F1EE7A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38C76DD5" w14:textId="77777777" w:rsidR="006674C1" w:rsidRPr="0023246F" w:rsidRDefault="006674C1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55CD4617" w14:textId="77777777" w:rsidR="006674C1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6F486C62" wp14:editId="4872EAAE">
            <wp:extent cx="5756910" cy="541297"/>
            <wp:effectExtent l="0" t="0" r="0" b="5080"/>
            <wp:docPr id="109374102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6C5A9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01D9AE0E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6F6F168" w14:textId="77777777" w:rsidR="00944CA3" w:rsidRPr="0023246F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A97DD9B" w14:textId="77777777" w:rsidR="006674C1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 w:rsidRPr="0023246F">
        <w:rPr>
          <w:rFonts w:asciiTheme="majorHAnsi" w:hAnsiTheme="majorHAnsi"/>
          <w:b/>
          <w:sz w:val="22"/>
          <w:szCs w:val="22"/>
        </w:rPr>
        <w:t>Załącznik nr 4</w:t>
      </w:r>
    </w:p>
    <w:p w14:paraId="4F1D3DFA" w14:textId="77777777" w:rsidR="00DB58A8" w:rsidRDefault="00DB58A8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2FDF8247" w14:textId="77777777" w:rsidR="00DB58A8" w:rsidRPr="009B67DA" w:rsidRDefault="00DB58A8" w:rsidP="00DB58A8">
      <w:pPr>
        <w:pStyle w:val="Domylnie"/>
        <w:jc w:val="both"/>
        <w:outlineLvl w:val="0"/>
        <w:rPr>
          <w:rFonts w:asciiTheme="majorHAnsi" w:hAnsiTheme="majorHAnsi"/>
          <w:b/>
          <w:bCs/>
        </w:rPr>
      </w:pPr>
    </w:p>
    <w:p w14:paraId="2C95AB32" w14:textId="77777777" w:rsidR="0010138A" w:rsidRDefault="0010138A" w:rsidP="0010138A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4D568FF" w14:textId="77777777" w:rsidR="0010138A" w:rsidRPr="00FA3E34" w:rsidRDefault="0010138A" w:rsidP="0010138A">
      <w:pPr>
        <w:pStyle w:val="Akapitzlist"/>
        <w:tabs>
          <w:tab w:val="left" w:pos="1143"/>
        </w:tabs>
        <w:spacing w:line="100" w:lineRule="atLeast"/>
        <w:ind w:left="283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 zapytania ofertowego </w:t>
      </w:r>
      <w:r w:rsidRPr="007107BA">
        <w:rPr>
          <w:rFonts w:asciiTheme="majorHAnsi" w:hAnsiTheme="majorHAnsi"/>
        </w:rPr>
        <w:t xml:space="preserve">nr </w:t>
      </w:r>
      <w:r w:rsidR="00C0235F">
        <w:rPr>
          <w:rFonts w:asciiTheme="majorHAnsi" w:hAnsiTheme="majorHAnsi"/>
          <w:b/>
          <w:bCs/>
          <w:lang w:val="de-DE"/>
        </w:rPr>
        <w:t>6/08</w:t>
      </w:r>
      <w:r>
        <w:rPr>
          <w:rFonts w:asciiTheme="majorHAnsi" w:hAnsiTheme="majorHAnsi"/>
          <w:b/>
          <w:bCs/>
          <w:lang w:val="de-DE"/>
        </w:rPr>
        <w:t xml:space="preserve">/2024 </w:t>
      </w:r>
      <w:r w:rsidRPr="007107BA">
        <w:rPr>
          <w:rFonts w:asciiTheme="majorHAnsi" w:hAnsiTheme="majorHAnsi"/>
        </w:rPr>
        <w:t xml:space="preserve">z dnia </w:t>
      </w:r>
      <w:r w:rsidR="00C36351">
        <w:rPr>
          <w:rFonts w:asciiTheme="majorHAnsi" w:hAnsiTheme="majorHAnsi"/>
        </w:rPr>
        <w:t>2</w:t>
      </w:r>
      <w:r w:rsidR="001866F5">
        <w:rPr>
          <w:rFonts w:asciiTheme="majorHAnsi" w:hAnsiTheme="majorHAnsi"/>
        </w:rPr>
        <w:t>6</w:t>
      </w:r>
      <w:r w:rsidR="00C0235F">
        <w:rPr>
          <w:rFonts w:asciiTheme="majorHAnsi" w:hAnsiTheme="majorHAnsi"/>
        </w:rPr>
        <w:t xml:space="preserve"> sierpnia</w:t>
      </w:r>
      <w:r>
        <w:rPr>
          <w:rFonts w:asciiTheme="majorHAnsi" w:hAnsiTheme="majorHAnsi"/>
        </w:rPr>
        <w:t xml:space="preserve"> 2024</w:t>
      </w:r>
      <w:r w:rsidRPr="0023246F">
        <w:rPr>
          <w:rFonts w:asciiTheme="majorHAnsi" w:hAnsiTheme="majorHAnsi"/>
        </w:rPr>
        <w:t xml:space="preserve"> r.</w:t>
      </w:r>
    </w:p>
    <w:p w14:paraId="0A29AB39" w14:textId="77777777" w:rsidR="0010138A" w:rsidRPr="0023246F" w:rsidRDefault="0010138A" w:rsidP="0010138A">
      <w:pPr>
        <w:pStyle w:val="Domylnie"/>
        <w:jc w:val="center"/>
        <w:outlineLvl w:val="0"/>
        <w:rPr>
          <w:rFonts w:asciiTheme="majorHAnsi" w:hAnsiTheme="majorHAnsi"/>
        </w:rPr>
      </w:pPr>
    </w:p>
    <w:p w14:paraId="7B9A601A" w14:textId="77777777" w:rsidR="0010138A" w:rsidRPr="0023246F" w:rsidRDefault="0010138A" w:rsidP="0010138A">
      <w:pPr>
        <w:pStyle w:val="Domylnie"/>
        <w:jc w:val="center"/>
        <w:rPr>
          <w:rFonts w:asciiTheme="majorHAnsi" w:hAnsiTheme="majorHAnsi"/>
        </w:rPr>
      </w:pPr>
    </w:p>
    <w:p w14:paraId="6C65C0B3" w14:textId="77777777" w:rsidR="0010138A" w:rsidRPr="00FA3E34" w:rsidRDefault="0010138A" w:rsidP="0010138A">
      <w:pPr>
        <w:pStyle w:val="Akapitzlist"/>
        <w:tabs>
          <w:tab w:val="left" w:pos="1143"/>
        </w:tabs>
        <w:spacing w:line="100" w:lineRule="atLeast"/>
        <w:ind w:left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potwierdzające posiadanie </w:t>
      </w:r>
      <w:r w:rsidRPr="0023246F">
        <w:rPr>
          <w:rFonts w:asciiTheme="majorHAnsi" w:hAnsiTheme="majorHAnsi"/>
        </w:rPr>
        <w:t>wied</w:t>
      </w:r>
      <w:r>
        <w:rPr>
          <w:rFonts w:asciiTheme="majorHAnsi" w:hAnsiTheme="majorHAnsi"/>
        </w:rPr>
        <w:t xml:space="preserve">zy </w:t>
      </w:r>
      <w:r w:rsidRPr="0023246F">
        <w:rPr>
          <w:rFonts w:asciiTheme="majorHAnsi" w:hAnsiTheme="majorHAnsi"/>
          <w:lang w:val="it-IT"/>
        </w:rPr>
        <w:t>i do</w:t>
      </w:r>
      <w:r w:rsidRPr="0023246F">
        <w:rPr>
          <w:rFonts w:asciiTheme="majorHAnsi" w:hAnsiTheme="majorHAnsi"/>
        </w:rPr>
        <w:t>świadczeni</w:t>
      </w:r>
      <w:r>
        <w:rPr>
          <w:rFonts w:asciiTheme="majorHAnsi" w:hAnsiTheme="majorHAnsi"/>
        </w:rPr>
        <w:t>a</w:t>
      </w:r>
      <w:r w:rsidRPr="0023246F">
        <w:rPr>
          <w:rFonts w:asciiTheme="majorHAnsi" w:hAnsiTheme="majorHAnsi"/>
        </w:rPr>
        <w:t xml:space="preserve"> niezbęd</w:t>
      </w:r>
      <w:r>
        <w:rPr>
          <w:rFonts w:asciiTheme="majorHAnsi" w:hAnsiTheme="majorHAnsi"/>
        </w:rPr>
        <w:t>nego</w:t>
      </w:r>
      <w:r w:rsidRPr="0023246F">
        <w:rPr>
          <w:rFonts w:asciiTheme="majorHAnsi" w:hAnsiTheme="majorHAnsi"/>
        </w:rPr>
        <w:t xml:space="preserve">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 xml:space="preserve"> potwierdzone zrealizowanymi pracami budowlanymi.</w:t>
      </w:r>
    </w:p>
    <w:p w14:paraId="169E8B97" w14:textId="77777777" w:rsidR="00DB58A8" w:rsidRPr="0023246F" w:rsidRDefault="00DB58A8" w:rsidP="00DB58A8">
      <w:pPr>
        <w:pStyle w:val="Domylnie"/>
        <w:jc w:val="center"/>
        <w:rPr>
          <w:rFonts w:asciiTheme="majorHAnsi" w:hAnsiTheme="majorHAnsi"/>
        </w:rPr>
      </w:pPr>
    </w:p>
    <w:p w14:paraId="5B5DDD5F" w14:textId="77777777" w:rsidR="00DB58A8" w:rsidRPr="0023246F" w:rsidRDefault="00DB58A8" w:rsidP="00DB58A8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3B026439" w14:textId="77777777" w:rsidR="00DB58A8" w:rsidRPr="0023246F" w:rsidRDefault="00DB58A8" w:rsidP="00DB58A8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65CBA8F6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11DBF6E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</w:p>
    <w:p w14:paraId="7D45C589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</w:p>
    <w:p w14:paraId="78B80C28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</w:p>
    <w:p w14:paraId="47B7503E" w14:textId="77777777" w:rsidR="00DB58A8" w:rsidRDefault="00DB58A8" w:rsidP="00DB58A8">
      <w:pPr>
        <w:pStyle w:val="Domylnie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Wykaz zrealizowanych prac: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2565"/>
        <w:gridCol w:w="1511"/>
        <w:gridCol w:w="1501"/>
        <w:gridCol w:w="1501"/>
        <w:gridCol w:w="1526"/>
      </w:tblGrid>
      <w:tr w:rsidR="00DB58A8" w:rsidRPr="00B411E6" w14:paraId="397CD1C0" w14:textId="77777777" w:rsidTr="00EC670B">
        <w:tc>
          <w:tcPr>
            <w:tcW w:w="392" w:type="dxa"/>
            <w:shd w:val="clear" w:color="auto" w:fill="EEECE1" w:themeFill="background2"/>
          </w:tcPr>
          <w:p w14:paraId="5E8E4226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2678" w:type="dxa"/>
            <w:shd w:val="clear" w:color="auto" w:fill="EEECE1" w:themeFill="background2"/>
          </w:tcPr>
          <w:p w14:paraId="128C8DAA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Rodzaj wykonanych prac</w:t>
            </w:r>
          </w:p>
        </w:tc>
        <w:tc>
          <w:tcPr>
            <w:tcW w:w="1535" w:type="dxa"/>
            <w:shd w:val="clear" w:color="auto" w:fill="EEECE1" w:themeFill="background2"/>
          </w:tcPr>
          <w:p w14:paraId="35236EC7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Wartość wykonanych prac</w:t>
            </w:r>
          </w:p>
        </w:tc>
        <w:tc>
          <w:tcPr>
            <w:tcW w:w="1535" w:type="dxa"/>
            <w:shd w:val="clear" w:color="auto" w:fill="EEECE1" w:themeFill="background2"/>
          </w:tcPr>
          <w:p w14:paraId="2B5D8EBA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Data wykonania prac</w:t>
            </w:r>
          </w:p>
        </w:tc>
        <w:tc>
          <w:tcPr>
            <w:tcW w:w="1535" w:type="dxa"/>
            <w:shd w:val="clear" w:color="auto" w:fill="EEECE1" w:themeFill="background2"/>
          </w:tcPr>
          <w:p w14:paraId="3F394585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Miejsce wykonania prac</w:t>
            </w:r>
          </w:p>
        </w:tc>
        <w:tc>
          <w:tcPr>
            <w:tcW w:w="1535" w:type="dxa"/>
            <w:shd w:val="clear" w:color="auto" w:fill="EEECE1" w:themeFill="background2"/>
          </w:tcPr>
          <w:p w14:paraId="132CD1E4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Zleceniodawca prac (nazwa, nr NIP)</w:t>
            </w:r>
          </w:p>
        </w:tc>
      </w:tr>
      <w:tr w:rsidR="00DB58A8" w:rsidRPr="00B411E6" w14:paraId="702E0430" w14:textId="77777777" w:rsidTr="00EC670B">
        <w:tc>
          <w:tcPr>
            <w:tcW w:w="392" w:type="dxa"/>
          </w:tcPr>
          <w:p w14:paraId="048775E4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78" w:type="dxa"/>
          </w:tcPr>
          <w:p w14:paraId="5BC255B6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495F1590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FCB051C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0A8FEE2C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4EB0D025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58A8" w:rsidRPr="00B411E6" w14:paraId="09FC32EB" w14:textId="77777777" w:rsidTr="00EC670B">
        <w:tc>
          <w:tcPr>
            <w:tcW w:w="392" w:type="dxa"/>
          </w:tcPr>
          <w:p w14:paraId="3063A318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78" w:type="dxa"/>
          </w:tcPr>
          <w:p w14:paraId="79749AB8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09607E3B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5D75ACD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41C33B3F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9C4B261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58A8" w:rsidRPr="00B411E6" w14:paraId="46DEDA7E" w14:textId="77777777" w:rsidTr="00EC670B">
        <w:tc>
          <w:tcPr>
            <w:tcW w:w="392" w:type="dxa"/>
          </w:tcPr>
          <w:p w14:paraId="2B3A28A1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78" w:type="dxa"/>
          </w:tcPr>
          <w:p w14:paraId="7135785C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B575364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026E171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EA39C24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5AA0717" w14:textId="77777777" w:rsidR="00DB58A8" w:rsidRPr="00B411E6" w:rsidRDefault="00DB58A8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E70E525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</w:p>
    <w:p w14:paraId="7C13A051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</w:p>
    <w:p w14:paraId="17FA4893" w14:textId="77777777" w:rsidR="00DB58A8" w:rsidRPr="0023246F" w:rsidRDefault="00DB58A8" w:rsidP="00DB58A8">
      <w:pPr>
        <w:pStyle w:val="Domylnie"/>
        <w:ind w:left="4820"/>
        <w:jc w:val="both"/>
        <w:rPr>
          <w:rFonts w:asciiTheme="majorHAnsi" w:hAnsiTheme="majorHAnsi"/>
        </w:rPr>
      </w:pPr>
    </w:p>
    <w:p w14:paraId="77BF00B2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758AAFEF" w14:textId="77777777" w:rsidR="00DB58A8" w:rsidRPr="0023246F" w:rsidRDefault="00DB58A8" w:rsidP="00DB58A8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DB58A8" w:rsidRPr="0023246F" w14:paraId="23A8BB69" w14:textId="77777777" w:rsidTr="00EC670B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48C6D04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A3F22C4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325C41E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AE1AA1C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E47CDA2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DB58A8" w:rsidRPr="0023246F" w14:paraId="2C04A2B0" w14:textId="77777777" w:rsidTr="00EC670B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B2A72DA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684E884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3D8E931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376E373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300AD49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DB58A8" w:rsidRPr="0023246F" w14:paraId="08C976FF" w14:textId="77777777" w:rsidTr="00EC670B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E1F342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E0318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9097A93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BB01E7C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E8E6704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812FAEB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30C384" w14:textId="77777777" w:rsidR="00DB58A8" w:rsidRPr="0023246F" w:rsidRDefault="00DB58A8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33E6D886" w14:textId="77777777" w:rsidR="00DB58A8" w:rsidRDefault="00DB58A8" w:rsidP="00DB58A8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3A0D55E3" w14:textId="77777777" w:rsidR="00DB58A8" w:rsidRDefault="00DB58A8" w:rsidP="00DB58A8">
      <w:pPr>
        <w:rPr>
          <w:rFonts w:asciiTheme="majorHAnsi" w:hAnsiTheme="majorHAnsi"/>
        </w:rPr>
      </w:pPr>
      <w:r>
        <w:rPr>
          <w:noProof/>
        </w:rPr>
        <w:lastRenderedPageBreak/>
        <w:drawing>
          <wp:inline distT="0" distB="0" distL="0" distR="0" wp14:anchorId="7BA1F172" wp14:editId="0EB89342">
            <wp:extent cx="5756910" cy="541297"/>
            <wp:effectExtent l="0" t="0" r="0" b="5080"/>
            <wp:docPr id="126947508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4AAB3" w14:textId="77777777" w:rsidR="00DB58A8" w:rsidRDefault="00DB58A8" w:rsidP="00DB58A8">
      <w:pPr>
        <w:rPr>
          <w:rFonts w:asciiTheme="majorHAnsi" w:hAnsiTheme="majorHAnsi"/>
        </w:rPr>
      </w:pPr>
    </w:p>
    <w:p w14:paraId="44356893" w14:textId="77777777" w:rsidR="00DB58A8" w:rsidRPr="00DB58A8" w:rsidRDefault="00DB58A8" w:rsidP="00DB58A8">
      <w:pPr>
        <w:rPr>
          <w:rFonts w:asciiTheme="majorHAnsi" w:hAnsiTheme="majorHAnsi"/>
          <w:b/>
          <w:bCs/>
        </w:rPr>
      </w:pPr>
      <w:r w:rsidRPr="00DB58A8">
        <w:rPr>
          <w:rFonts w:asciiTheme="majorHAnsi" w:hAnsiTheme="majorHAnsi"/>
          <w:b/>
          <w:bCs/>
        </w:rPr>
        <w:t>Załącznik nr 5</w:t>
      </w:r>
    </w:p>
    <w:p w14:paraId="4FF9972F" w14:textId="77777777" w:rsidR="00DB58A8" w:rsidRPr="0023246F" w:rsidRDefault="00DB58A8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3529C05D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1DC584E8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 braku powiązań kapitałowych i osobowych z zamawiającym do postępowania ofertowego </w:t>
      </w:r>
    </w:p>
    <w:p w14:paraId="3D8878F2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C0235F">
        <w:rPr>
          <w:rFonts w:asciiTheme="majorHAnsi" w:hAnsiTheme="majorHAnsi"/>
          <w:b/>
          <w:bCs/>
          <w:sz w:val="22"/>
          <w:szCs w:val="22"/>
          <w:lang w:val="de-DE"/>
        </w:rPr>
        <w:t>6/08</w:t>
      </w:r>
      <w:r w:rsidR="0030091E">
        <w:rPr>
          <w:rFonts w:asciiTheme="majorHAnsi" w:hAnsiTheme="majorHAnsi"/>
          <w:b/>
          <w:bCs/>
          <w:sz w:val="22"/>
          <w:szCs w:val="22"/>
          <w:lang w:val="de-DE"/>
        </w:rPr>
        <w:t>/</w:t>
      </w:r>
      <w:r w:rsidR="00C145FC">
        <w:rPr>
          <w:rFonts w:asciiTheme="majorHAnsi" w:hAnsiTheme="majorHAnsi"/>
          <w:b/>
          <w:bCs/>
          <w:sz w:val="22"/>
          <w:szCs w:val="22"/>
          <w:lang w:val="de-DE"/>
        </w:rPr>
        <w:t>2024</w:t>
      </w:r>
      <w:r w:rsidR="00531710">
        <w:rPr>
          <w:rFonts w:asciiTheme="majorHAnsi" w:hAnsiTheme="majorHAnsi"/>
          <w:b/>
          <w:bCs/>
          <w:sz w:val="22"/>
          <w:szCs w:val="22"/>
          <w:lang w:val="de-DE"/>
        </w:rPr>
        <w:t xml:space="preserve"> </w:t>
      </w:r>
      <w:r w:rsidRPr="007107BA">
        <w:rPr>
          <w:rFonts w:asciiTheme="majorHAnsi" w:hAnsiTheme="majorHAnsi"/>
          <w:sz w:val="22"/>
          <w:szCs w:val="22"/>
        </w:rPr>
        <w:t>z dnia</w:t>
      </w:r>
      <w:r w:rsidR="00531710">
        <w:rPr>
          <w:rFonts w:asciiTheme="majorHAnsi" w:hAnsiTheme="majorHAnsi"/>
          <w:sz w:val="22"/>
          <w:szCs w:val="22"/>
        </w:rPr>
        <w:t xml:space="preserve"> </w:t>
      </w:r>
      <w:r w:rsidR="00C36351">
        <w:rPr>
          <w:rFonts w:asciiTheme="majorHAnsi" w:hAnsiTheme="majorHAnsi"/>
          <w:sz w:val="22"/>
          <w:szCs w:val="22"/>
        </w:rPr>
        <w:t>2</w:t>
      </w:r>
      <w:r w:rsidR="001866F5">
        <w:rPr>
          <w:rFonts w:asciiTheme="majorHAnsi" w:eastAsia="Times New Roman" w:hAnsiTheme="majorHAnsi" w:cs="Times New Roman"/>
          <w:lang w:eastAsia="pl-PL"/>
        </w:rPr>
        <w:t>6</w:t>
      </w:r>
      <w:r w:rsidR="00C0235F">
        <w:rPr>
          <w:rFonts w:asciiTheme="majorHAnsi" w:eastAsia="Times New Roman" w:hAnsiTheme="majorHAnsi" w:cs="Times New Roman"/>
          <w:lang w:eastAsia="pl-PL"/>
        </w:rPr>
        <w:t xml:space="preserve"> sierpnia</w:t>
      </w:r>
      <w:r w:rsidR="00C145FC">
        <w:rPr>
          <w:rFonts w:asciiTheme="majorHAnsi" w:eastAsia="Times New Roman" w:hAnsiTheme="majorHAnsi" w:cs="Times New Roman"/>
          <w:lang w:eastAsia="pl-PL"/>
        </w:rPr>
        <w:t xml:space="preserve"> 2024</w:t>
      </w:r>
      <w:r w:rsidRPr="0023246F">
        <w:rPr>
          <w:rFonts w:asciiTheme="majorHAnsi" w:hAnsiTheme="majorHAnsi"/>
          <w:sz w:val="22"/>
          <w:szCs w:val="22"/>
        </w:rPr>
        <w:t xml:space="preserve"> r.</w:t>
      </w:r>
    </w:p>
    <w:p w14:paraId="3794AC63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5DA62EF3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4B640A13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7E3670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49F42F2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37C1496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jest powiązany osobowo ani kapitałowo z Zamawiającym.</w:t>
      </w:r>
    </w:p>
    <w:p w14:paraId="0D28C4CA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</w:t>
      </w:r>
      <w:proofErr w:type="spellStart"/>
      <w:r w:rsidRPr="0023246F">
        <w:rPr>
          <w:rFonts w:asciiTheme="majorHAnsi" w:hAnsiTheme="majorHAnsi"/>
          <w:sz w:val="22"/>
          <w:szCs w:val="22"/>
        </w:rPr>
        <w:t>szczeg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lności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na:</w:t>
      </w:r>
    </w:p>
    <w:p w14:paraId="701235D9" w14:textId="77777777" w:rsidR="00D05343" w:rsidRDefault="00D05343" w:rsidP="008449E1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 xml:space="preserve">uczestniczeniu w spółce jako </w:t>
      </w:r>
      <w:proofErr w:type="spellStart"/>
      <w:r w:rsidRPr="00D05343">
        <w:rPr>
          <w:rFonts w:asciiTheme="majorHAnsi" w:hAnsiTheme="majorHAnsi"/>
        </w:rPr>
        <w:t>wsp</w:t>
      </w:r>
      <w:r w:rsidRPr="00D05343">
        <w:rPr>
          <w:rFonts w:asciiTheme="majorHAnsi" w:hAnsiTheme="majorHAnsi"/>
          <w:lang w:val="es-ES"/>
        </w:rPr>
        <w:t>ó</w:t>
      </w:r>
      <w:r w:rsidRPr="00D05343">
        <w:rPr>
          <w:rFonts w:asciiTheme="majorHAnsi" w:hAnsiTheme="majorHAnsi"/>
        </w:rPr>
        <w:t>lnik</w:t>
      </w:r>
      <w:proofErr w:type="spellEnd"/>
      <w:r w:rsidRPr="00D05343">
        <w:rPr>
          <w:rFonts w:asciiTheme="majorHAnsi" w:hAnsiTheme="majorHAnsi"/>
        </w:rPr>
        <w:t xml:space="preserve"> spółki cywilnej lub spółki osobowej,</w:t>
      </w:r>
    </w:p>
    <w:p w14:paraId="05A8B614" w14:textId="77777777" w:rsidR="00D05343" w:rsidRDefault="00D05343" w:rsidP="008449E1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>posiadaniu co najmniej 10% udziałów lub akcji (o ile niższy próg nie wynika z przepisów prawa),</w:t>
      </w:r>
    </w:p>
    <w:p w14:paraId="345DD4A4" w14:textId="77777777" w:rsidR="00D05343" w:rsidRDefault="00D05343" w:rsidP="008449E1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>pełnieniu funkcji członka organu nadzorczego lub zarządzającego, prokurenta, pełnomocnika,</w:t>
      </w:r>
    </w:p>
    <w:p w14:paraId="0EB353F9" w14:textId="77777777" w:rsidR="00D05343" w:rsidRDefault="00D05343" w:rsidP="008449E1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 xml:space="preserve">pozostawaniu w związku małżeńskim, w stosunku pokrewieństwa lub powinowactwa w linii prostej, pokrewieństwa drugiego stopnia lub powinowactwa drugiego stopnia w linii bocznej </w:t>
      </w:r>
      <w:proofErr w:type="spellStart"/>
      <w:r w:rsidRPr="00D05343">
        <w:rPr>
          <w:rFonts w:asciiTheme="majorHAnsi" w:hAnsiTheme="majorHAnsi"/>
        </w:rPr>
        <w:t>lubw</w:t>
      </w:r>
      <w:proofErr w:type="spellEnd"/>
      <w:r w:rsidRPr="00D05343">
        <w:rPr>
          <w:rFonts w:asciiTheme="majorHAnsi" w:hAnsiTheme="majorHAnsi"/>
        </w:rPr>
        <w:t xml:space="preserve"> stosunku przysposobienia, opieki lub kurateli.</w:t>
      </w:r>
    </w:p>
    <w:p w14:paraId="10A93A5F" w14:textId="77777777" w:rsidR="00D05343" w:rsidRDefault="00D05343" w:rsidP="008449E1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473109DB" w14:textId="77777777" w:rsidR="00D05343" w:rsidRPr="00D05343" w:rsidRDefault="00D05343" w:rsidP="008449E1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3F53EB01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116B540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5D83D2D5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8006321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3C0EF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C18096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12D9A2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D80571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F99BD4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63ADFA7E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1E7C44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360AE3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08E54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34F9D9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05DA5C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6DCA9EC5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6F91E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lastRenderedPageBreak/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73C6A5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3C839E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362833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5510A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11C410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3F7357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1139E0AF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746D4973" w14:textId="77777777" w:rsidR="0045392A" w:rsidRDefault="0045392A" w:rsidP="0045392A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w formie odrębnego dokumentu.</w:t>
      </w:r>
    </w:p>
    <w:p w14:paraId="1FA7C39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0207CA7C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7FEF9ADC" w14:textId="77777777" w:rsidR="00944CA3" w:rsidRDefault="00944CA3" w:rsidP="006674C1">
      <w:pPr>
        <w:suppressAutoHyphens w:val="0"/>
        <w:rPr>
          <w:rFonts w:asciiTheme="majorHAnsi" w:hAnsiTheme="majorHAnsi"/>
          <w:b/>
          <w:sz w:val="22"/>
          <w:szCs w:val="22"/>
        </w:rPr>
      </w:pPr>
    </w:p>
    <w:p w14:paraId="2614E363" w14:textId="77777777" w:rsidR="006674C1" w:rsidRPr="0023246F" w:rsidRDefault="006674C1" w:rsidP="006674C1">
      <w:pPr>
        <w:suppressAutoHyphens w:val="0"/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  <w:r w:rsidRPr="0023246F">
        <w:rPr>
          <w:rFonts w:asciiTheme="majorHAnsi" w:hAnsiTheme="majorHAnsi"/>
          <w:b/>
          <w:sz w:val="22"/>
          <w:szCs w:val="22"/>
        </w:rPr>
        <w:br w:type="page"/>
      </w:r>
    </w:p>
    <w:p w14:paraId="0A6401F1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59F613BB" wp14:editId="505FD515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B3E23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797B9868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592C9DE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3B56F555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 w:rsidR="00DB58A8">
        <w:rPr>
          <w:rFonts w:asciiTheme="majorHAnsi" w:hAnsiTheme="majorHAnsi"/>
          <w:b/>
          <w:sz w:val="22"/>
          <w:szCs w:val="22"/>
        </w:rPr>
        <w:t>6</w:t>
      </w:r>
    </w:p>
    <w:p w14:paraId="120E93C0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446E65E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3F009823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</w:p>
    <w:p w14:paraId="14D95773" w14:textId="77777777" w:rsidR="006674C1" w:rsidRPr="00FA3E34" w:rsidRDefault="006674C1" w:rsidP="00FA3E34">
      <w:pPr>
        <w:pStyle w:val="Domylnie"/>
        <w:spacing w:before="100" w:after="100"/>
        <w:jc w:val="center"/>
        <w:rPr>
          <w:rFonts w:asciiTheme="majorHAnsi" w:eastAsia="Times New Roman" w:hAnsiTheme="majorHAnsi" w:cs="Times New Roman"/>
          <w:lang w:eastAsia="pl-PL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C0235F">
        <w:rPr>
          <w:rFonts w:asciiTheme="majorHAnsi" w:hAnsiTheme="majorHAnsi"/>
          <w:b/>
          <w:bCs/>
          <w:sz w:val="22"/>
          <w:szCs w:val="22"/>
          <w:lang w:val="de-DE"/>
        </w:rPr>
        <w:t>6/08</w:t>
      </w:r>
      <w:r w:rsidR="00C145FC">
        <w:rPr>
          <w:rFonts w:asciiTheme="majorHAnsi" w:hAnsiTheme="majorHAnsi"/>
          <w:b/>
          <w:bCs/>
          <w:sz w:val="22"/>
          <w:szCs w:val="22"/>
          <w:lang w:val="de-DE"/>
        </w:rPr>
        <w:t>/2024</w:t>
      </w:r>
      <w:r w:rsidR="00531710">
        <w:rPr>
          <w:rFonts w:asciiTheme="majorHAnsi" w:hAnsiTheme="majorHAnsi"/>
          <w:b/>
          <w:bCs/>
          <w:sz w:val="22"/>
          <w:szCs w:val="22"/>
          <w:lang w:val="de-DE"/>
        </w:rPr>
        <w:t xml:space="preserve"> </w:t>
      </w:r>
      <w:r w:rsidRPr="007107BA">
        <w:rPr>
          <w:rFonts w:asciiTheme="majorHAnsi" w:hAnsiTheme="majorHAnsi"/>
          <w:sz w:val="22"/>
          <w:szCs w:val="22"/>
        </w:rPr>
        <w:t xml:space="preserve">z dnia </w:t>
      </w:r>
      <w:r w:rsidR="00C36351">
        <w:rPr>
          <w:rFonts w:asciiTheme="majorHAnsi" w:hAnsiTheme="majorHAnsi"/>
          <w:sz w:val="22"/>
          <w:szCs w:val="22"/>
        </w:rPr>
        <w:t>2</w:t>
      </w:r>
      <w:r w:rsidR="001866F5">
        <w:rPr>
          <w:rFonts w:asciiTheme="majorHAnsi" w:eastAsia="Times New Roman" w:hAnsiTheme="majorHAnsi" w:cs="Times New Roman"/>
          <w:lang w:eastAsia="pl-PL"/>
        </w:rPr>
        <w:t>6</w:t>
      </w:r>
      <w:r w:rsidR="00C0235F">
        <w:rPr>
          <w:rFonts w:asciiTheme="majorHAnsi" w:eastAsia="Times New Roman" w:hAnsiTheme="majorHAnsi" w:cs="Times New Roman"/>
          <w:lang w:eastAsia="pl-PL"/>
        </w:rPr>
        <w:t xml:space="preserve"> sierpnia</w:t>
      </w:r>
      <w:r w:rsidR="00C145FC">
        <w:rPr>
          <w:rFonts w:asciiTheme="majorHAnsi" w:eastAsia="Times New Roman" w:hAnsiTheme="majorHAnsi" w:cs="Times New Roman"/>
          <w:lang w:eastAsia="pl-PL"/>
        </w:rPr>
        <w:t xml:space="preserve"> 2024</w:t>
      </w:r>
      <w:r w:rsidRPr="0023246F">
        <w:rPr>
          <w:rFonts w:asciiTheme="majorHAnsi" w:hAnsiTheme="majorHAnsi"/>
          <w:sz w:val="22"/>
          <w:szCs w:val="22"/>
        </w:rPr>
        <w:t xml:space="preserve"> r.</w:t>
      </w:r>
    </w:p>
    <w:p w14:paraId="70FC9D5B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262DB04F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41D1911A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1FB87A73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33E45C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0706A488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4E2975A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3D52D08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442D523A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9B853C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4F71B248" w14:textId="77777777" w:rsidR="006674C1" w:rsidRPr="0023246F" w:rsidRDefault="006674C1" w:rsidP="006674C1">
      <w:pPr>
        <w:pStyle w:val="Domylnie"/>
        <w:ind w:left="4820"/>
        <w:jc w:val="both"/>
        <w:rPr>
          <w:rFonts w:asciiTheme="majorHAnsi" w:hAnsiTheme="majorHAnsi"/>
        </w:rPr>
      </w:pPr>
    </w:p>
    <w:p w14:paraId="57D16393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16E5DC1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6D4FCE2D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382D9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3A33F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E8DF2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4C5B32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F7602A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205BB11C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9A57F9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1BDB2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0B4571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17CFB7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2C811B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6ACE09ED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8A631A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CC7DA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1FD7E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F2B6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E3FEC5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559AB1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C05EFD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7D5FC39A" w14:textId="77777777" w:rsidR="006674C1" w:rsidRDefault="006674C1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5DDFEA8C" w14:textId="77777777" w:rsidR="009B67DA" w:rsidRDefault="009B67DA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7235E395" w14:textId="77777777" w:rsidR="009B67DA" w:rsidRDefault="009B67DA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1868CC75" w14:textId="77777777" w:rsidR="009B67DA" w:rsidRDefault="009B67DA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07786BC4" w14:textId="77777777" w:rsidR="009B67DA" w:rsidRDefault="009B67DA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31CAE7B7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50282315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2ED6C109" w14:textId="77777777" w:rsidR="00B93FDE" w:rsidRDefault="00B93FDE" w:rsidP="00B93FDE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7FB83907" w14:textId="77777777" w:rsidR="00B93FDE" w:rsidRDefault="006C3E77" w:rsidP="00B93FDE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077E72E7" wp14:editId="190ACD74">
            <wp:extent cx="5756910" cy="541297"/>
            <wp:effectExtent l="0" t="0" r="0" b="5080"/>
            <wp:docPr id="143677632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0BBAD" w14:textId="77777777" w:rsidR="00B93FDE" w:rsidRDefault="00B93FDE" w:rsidP="00B93FDE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54DCB8AF" w14:textId="77777777" w:rsidR="00B93FDE" w:rsidRDefault="00B93FDE" w:rsidP="00B93FDE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32A5ED70" w14:textId="77777777" w:rsidR="00B93FDE" w:rsidRPr="0023246F" w:rsidRDefault="00B93FDE" w:rsidP="00B93FDE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>
        <w:rPr>
          <w:rFonts w:asciiTheme="majorHAnsi" w:hAnsiTheme="majorHAnsi"/>
          <w:b/>
          <w:sz w:val="22"/>
          <w:szCs w:val="22"/>
        </w:rPr>
        <w:t>7</w:t>
      </w:r>
    </w:p>
    <w:p w14:paraId="2292AFB1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706AD025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4CC01A25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00B7DD47" w14:textId="77777777" w:rsidR="00B93FDE" w:rsidRPr="00685B17" w:rsidRDefault="00B93FDE" w:rsidP="00B93FDE">
      <w:pPr>
        <w:jc w:val="center"/>
        <w:rPr>
          <w:rFonts w:asciiTheme="majorHAnsi" w:hAnsiTheme="majorHAnsi" w:cstheme="majorHAnsi"/>
        </w:rPr>
      </w:pPr>
      <w:r w:rsidRPr="00685B17">
        <w:rPr>
          <w:rFonts w:asciiTheme="majorHAnsi" w:eastAsia="SimSun" w:hAnsiTheme="majorHAnsi" w:cstheme="majorHAnsi"/>
          <w:b/>
          <w:color w:val="00000A"/>
          <w:sz w:val="22"/>
          <w:szCs w:val="22"/>
          <w:lang w:eastAsia="zh-CN" w:bidi="hi-IN"/>
        </w:rPr>
        <w:t>Protokół z oględzin</w:t>
      </w:r>
    </w:p>
    <w:p w14:paraId="28B0AC7C" w14:textId="77777777" w:rsidR="00B93FDE" w:rsidRDefault="00B93FDE" w:rsidP="00B93FDE">
      <w:pPr>
        <w:jc w:val="center"/>
        <w:rPr>
          <w:rFonts w:ascii="Calibri" w:eastAsia="SimSun" w:hAnsi="Calibri" w:cs="Mangal"/>
          <w:color w:val="00000A"/>
          <w:sz w:val="22"/>
          <w:szCs w:val="22"/>
          <w:lang w:eastAsia="zh-CN" w:bidi="hi-IN"/>
        </w:rPr>
      </w:pPr>
    </w:p>
    <w:p w14:paraId="1CD5D3A9" w14:textId="77777777" w:rsidR="00B93FDE" w:rsidRPr="006C3E77" w:rsidRDefault="00B93FDE" w:rsidP="00B93FDE">
      <w:pPr>
        <w:jc w:val="both"/>
        <w:rPr>
          <w:rFonts w:asciiTheme="majorHAnsi" w:hAnsiTheme="majorHAnsi" w:cstheme="majorHAnsi"/>
          <w:sz w:val="22"/>
          <w:szCs w:val="22"/>
        </w:rPr>
      </w:pPr>
      <w:r w:rsidRPr="006C3E77">
        <w:rPr>
          <w:rFonts w:asciiTheme="majorHAnsi" w:eastAsia="SimSun" w:hAnsiTheme="majorHAnsi" w:cstheme="majorHAnsi"/>
          <w:color w:val="00000A"/>
          <w:sz w:val="22"/>
          <w:szCs w:val="22"/>
          <w:lang w:eastAsia="zh-CN" w:bidi="hi-IN"/>
        </w:rPr>
        <w:t xml:space="preserve">Oświadczam, że zapoznałem się z </w:t>
      </w:r>
      <w:r w:rsidRPr="006C3E77">
        <w:rPr>
          <w:rFonts w:asciiTheme="majorHAnsi" w:eastAsia="Times New Roman" w:hAnsiTheme="majorHAnsi" w:cstheme="majorHAnsi"/>
          <w:b/>
          <w:sz w:val="22"/>
          <w:szCs w:val="22"/>
          <w:lang w:eastAsia="en-US"/>
        </w:rPr>
        <w:t xml:space="preserve">projektami budowlanymi i technicznymi </w:t>
      </w:r>
      <w:r w:rsidRPr="006C3E77">
        <w:rPr>
          <w:rFonts w:asciiTheme="majorHAnsi" w:eastAsia="SimSun" w:hAnsiTheme="majorHAnsi" w:cstheme="majorHAnsi"/>
          <w:color w:val="00000A"/>
          <w:sz w:val="22"/>
          <w:szCs w:val="22"/>
          <w:lang w:eastAsia="zh-CN" w:bidi="hi-IN"/>
        </w:rPr>
        <w:t xml:space="preserve">stanowiącymi załącznik nr 2 do zapytania Ofertowego nr </w:t>
      </w:r>
      <w:r w:rsidRPr="006C3E77">
        <w:rPr>
          <w:rFonts w:asciiTheme="majorHAnsi" w:hAnsiTheme="majorHAnsi" w:cstheme="majorHAnsi"/>
          <w:b/>
          <w:bCs/>
          <w:sz w:val="22"/>
          <w:szCs w:val="22"/>
        </w:rPr>
        <w:t>6/08/2024</w:t>
      </w:r>
      <w:r w:rsidR="00531710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C3E77">
        <w:rPr>
          <w:rFonts w:asciiTheme="majorHAnsi" w:hAnsiTheme="majorHAnsi" w:cstheme="majorHAnsi"/>
          <w:sz w:val="22"/>
          <w:szCs w:val="22"/>
        </w:rPr>
        <w:t xml:space="preserve">z dnia </w:t>
      </w:r>
      <w:r w:rsidR="00C36351">
        <w:rPr>
          <w:rFonts w:asciiTheme="majorHAnsi" w:hAnsiTheme="majorHAnsi" w:cstheme="majorHAnsi"/>
          <w:sz w:val="22"/>
          <w:szCs w:val="22"/>
        </w:rPr>
        <w:t>2</w:t>
      </w:r>
      <w:r w:rsidR="001866F5">
        <w:rPr>
          <w:rFonts w:asciiTheme="majorHAnsi" w:hAnsiTheme="majorHAnsi" w:cstheme="majorHAnsi"/>
          <w:sz w:val="22"/>
          <w:szCs w:val="22"/>
        </w:rPr>
        <w:t>6</w:t>
      </w:r>
      <w:r w:rsidRPr="006C3E77">
        <w:rPr>
          <w:rFonts w:asciiTheme="majorHAnsi" w:hAnsiTheme="majorHAnsi" w:cstheme="majorHAnsi"/>
          <w:sz w:val="22"/>
          <w:szCs w:val="22"/>
        </w:rPr>
        <w:t xml:space="preserve"> sierpnia 2024 r.</w:t>
      </w:r>
    </w:p>
    <w:p w14:paraId="5225CBBA" w14:textId="77777777" w:rsidR="00B93FDE" w:rsidRDefault="00B93FDE" w:rsidP="00B93FDE">
      <w:pPr>
        <w:jc w:val="both"/>
        <w:rPr>
          <w:sz w:val="22"/>
          <w:szCs w:val="22"/>
        </w:rPr>
      </w:pPr>
    </w:p>
    <w:p w14:paraId="0F059227" w14:textId="77777777" w:rsidR="00B93FDE" w:rsidRDefault="00B93FDE" w:rsidP="00B93FDE">
      <w:pPr>
        <w:jc w:val="both"/>
        <w:rPr>
          <w:rFonts w:ascii="Calibri" w:eastAsia="SimSun" w:hAnsi="Calibri" w:cs="Mangal"/>
          <w:color w:val="00000A"/>
          <w:sz w:val="22"/>
          <w:szCs w:val="22"/>
          <w:lang w:eastAsia="zh-CN" w:bidi="hi-IN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</w:t>
      </w:r>
    </w:p>
    <w:p w14:paraId="63C4896E" w14:textId="77777777" w:rsidR="00B93FDE" w:rsidRDefault="00B93FDE" w:rsidP="00B93FDE">
      <w:pPr>
        <w:jc w:val="both"/>
        <w:rPr>
          <w:rFonts w:ascii="Calibri" w:eastAsia="SimSun" w:hAnsi="Calibri" w:cs="Mangal"/>
          <w:color w:val="00000A"/>
          <w:sz w:val="22"/>
          <w:szCs w:val="22"/>
          <w:lang w:eastAsia="zh-CN" w:bidi="hi-IN"/>
        </w:rPr>
      </w:pPr>
    </w:p>
    <w:p w14:paraId="05D921B2" w14:textId="77777777" w:rsidR="00B93FDE" w:rsidRDefault="00B93FDE" w:rsidP="00B93FDE">
      <w:pPr>
        <w:ind w:left="720"/>
        <w:contextualSpacing/>
        <w:jc w:val="both"/>
        <w:rPr>
          <w:rFonts w:ascii="Calibri" w:eastAsia="SimSun" w:hAnsi="Calibri" w:cs="Mangal"/>
          <w:color w:val="00000A"/>
          <w:sz w:val="22"/>
          <w:szCs w:val="22"/>
          <w:lang w:eastAsia="zh-CN" w:bidi="hi-IN"/>
        </w:rPr>
      </w:pPr>
    </w:p>
    <w:tbl>
      <w:tblPr>
        <w:tblStyle w:val="Tabela-Siatka1"/>
        <w:tblW w:w="9060" w:type="dxa"/>
        <w:tblLook w:val="04A0" w:firstRow="1" w:lastRow="0" w:firstColumn="1" w:lastColumn="0" w:noHBand="0" w:noVBand="1"/>
      </w:tblPr>
      <w:tblGrid>
        <w:gridCol w:w="4542"/>
        <w:gridCol w:w="4518"/>
      </w:tblGrid>
      <w:tr w:rsidR="00B93FDE" w14:paraId="2B0F94AE" w14:textId="77777777" w:rsidTr="00EC670B">
        <w:tc>
          <w:tcPr>
            <w:tcW w:w="4541" w:type="dxa"/>
            <w:shd w:val="clear" w:color="auto" w:fill="auto"/>
          </w:tcPr>
          <w:p w14:paraId="75EE703E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  <w:r>
              <w:rPr>
                <w:rFonts w:eastAsia="SimSun" w:cs="Mangal"/>
                <w:color w:val="00000A"/>
                <w:lang w:eastAsia="zh-CN" w:bidi="hi-IN"/>
              </w:rPr>
              <w:t>Imię i nazwisko osoby upoważnionej do złożenia oferty</w:t>
            </w:r>
          </w:p>
        </w:tc>
        <w:tc>
          <w:tcPr>
            <w:tcW w:w="4518" w:type="dxa"/>
            <w:shd w:val="clear" w:color="auto" w:fill="auto"/>
          </w:tcPr>
          <w:p w14:paraId="5754FEC5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72BEBC55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1A4BF0E2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6E64C612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</w:tc>
      </w:tr>
      <w:tr w:rsidR="00B93FDE" w14:paraId="14B031A4" w14:textId="77777777" w:rsidTr="00EC670B">
        <w:tc>
          <w:tcPr>
            <w:tcW w:w="4541" w:type="dxa"/>
            <w:shd w:val="clear" w:color="auto" w:fill="auto"/>
          </w:tcPr>
          <w:p w14:paraId="0FC79FAB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  <w:r>
              <w:rPr>
                <w:rFonts w:eastAsia="SimSun" w:cs="Mangal"/>
                <w:color w:val="00000A"/>
                <w:lang w:eastAsia="zh-CN" w:bidi="hi-IN"/>
              </w:rPr>
              <w:t>Stanowisko służbowe</w:t>
            </w:r>
          </w:p>
        </w:tc>
        <w:tc>
          <w:tcPr>
            <w:tcW w:w="4518" w:type="dxa"/>
            <w:shd w:val="clear" w:color="auto" w:fill="auto"/>
          </w:tcPr>
          <w:p w14:paraId="78452F65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11383273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33F429E3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38F7C793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</w:tc>
      </w:tr>
      <w:tr w:rsidR="00B93FDE" w14:paraId="53D988DC" w14:textId="77777777" w:rsidTr="00EC670B">
        <w:tc>
          <w:tcPr>
            <w:tcW w:w="4541" w:type="dxa"/>
            <w:shd w:val="clear" w:color="auto" w:fill="auto"/>
          </w:tcPr>
          <w:p w14:paraId="466D0EE2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  <w:r>
              <w:rPr>
                <w:rFonts w:eastAsia="SimSun" w:cs="Mangal"/>
                <w:color w:val="00000A"/>
                <w:lang w:eastAsia="zh-CN" w:bidi="hi-IN"/>
              </w:rPr>
              <w:t>Data, podpis, pieczęć firmowa</w:t>
            </w:r>
          </w:p>
        </w:tc>
        <w:tc>
          <w:tcPr>
            <w:tcW w:w="4518" w:type="dxa"/>
            <w:shd w:val="clear" w:color="auto" w:fill="auto"/>
          </w:tcPr>
          <w:p w14:paraId="60E0D7AE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2CBF1769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39F1F1E2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11D943AC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5705C56C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  <w:p w14:paraId="137392F5" w14:textId="77777777" w:rsidR="00B93FDE" w:rsidRDefault="00B93FDE" w:rsidP="00EC670B">
            <w:pPr>
              <w:jc w:val="both"/>
              <w:rPr>
                <w:rFonts w:ascii="Calibri" w:eastAsia="SimSun" w:hAnsi="Calibri" w:cs="Mangal"/>
                <w:color w:val="00000A"/>
                <w:lang w:eastAsia="zh-CN" w:bidi="hi-IN"/>
              </w:rPr>
            </w:pPr>
          </w:p>
        </w:tc>
      </w:tr>
    </w:tbl>
    <w:p w14:paraId="5B64412D" w14:textId="77777777" w:rsidR="00B93FDE" w:rsidRDefault="00B93FDE" w:rsidP="00B93FDE">
      <w:pPr>
        <w:pStyle w:val="Domylnie"/>
        <w:rPr>
          <w:rFonts w:ascii="Calibri" w:hAnsi="Calibri"/>
          <w:sz w:val="22"/>
          <w:szCs w:val="22"/>
        </w:rPr>
      </w:pPr>
    </w:p>
    <w:p w14:paraId="302552B6" w14:textId="77777777" w:rsidR="00B93FDE" w:rsidRDefault="00B93FDE" w:rsidP="00B93FDE">
      <w:pPr>
        <w:pStyle w:val="Domylnie"/>
        <w:rPr>
          <w:rFonts w:ascii="Calibri" w:hAnsi="Calibri"/>
          <w:sz w:val="22"/>
          <w:szCs w:val="22"/>
        </w:rPr>
      </w:pPr>
    </w:p>
    <w:p w14:paraId="22E2D128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  <w:r w:rsidRPr="00B93FDE">
        <w:rPr>
          <w:rStyle w:val="Brak"/>
          <w:rFonts w:asciiTheme="majorHAnsi" w:hAnsiTheme="majorHAnsi"/>
          <w:sz w:val="22"/>
          <w:szCs w:val="22"/>
        </w:rPr>
        <w:t>Potwierdzam przeprowadzenie wizji lokalnej w miejscu realizacji zamówienia w dniu……………………………………</w:t>
      </w:r>
    </w:p>
    <w:p w14:paraId="727EB87B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0278356F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58A6826B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06E62B54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  <w:r>
        <w:rPr>
          <w:rStyle w:val="Brak"/>
          <w:rFonts w:asciiTheme="majorHAnsi" w:hAnsiTheme="majorHAnsi"/>
          <w:sz w:val="22"/>
          <w:szCs w:val="22"/>
        </w:rPr>
        <w:t>Podpis Zamawiającego</w:t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  <w:t>Podpis Oferenta</w:t>
      </w:r>
    </w:p>
    <w:p w14:paraId="4718E193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209296C0" w14:textId="77777777" w:rsid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32AE0F21" w14:textId="77777777" w:rsidR="00B93FDE" w:rsidRPr="00B93FDE" w:rsidRDefault="00B93FDE" w:rsidP="006674C1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  <w:r>
        <w:rPr>
          <w:rStyle w:val="Brak"/>
          <w:rFonts w:asciiTheme="majorHAnsi" w:hAnsiTheme="majorHAnsi"/>
          <w:sz w:val="22"/>
          <w:szCs w:val="22"/>
        </w:rPr>
        <w:t>……………………………………………………………</w:t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</w:r>
      <w:r>
        <w:rPr>
          <w:rStyle w:val="Brak"/>
          <w:rFonts w:asciiTheme="majorHAnsi" w:hAnsiTheme="majorHAnsi"/>
          <w:sz w:val="22"/>
          <w:szCs w:val="22"/>
        </w:rPr>
        <w:tab/>
        <w:t>………………………………………………….</w:t>
      </w:r>
    </w:p>
    <w:p w14:paraId="5A87347C" w14:textId="77777777" w:rsidR="009B67DA" w:rsidRPr="00B93FDE" w:rsidRDefault="009B67DA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</w:p>
    <w:p w14:paraId="0FF56E8A" w14:textId="77777777" w:rsidR="006674C1" w:rsidRDefault="006674C1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559E506A" w14:textId="77777777" w:rsidR="006C3E77" w:rsidRDefault="006C3E77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357FD9C3" w14:textId="77777777" w:rsidR="006C3E77" w:rsidRDefault="006C3E77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04D1CCDC" w14:textId="77777777" w:rsidR="006C3E77" w:rsidRDefault="006C3E77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7FACBE2E" w14:textId="77777777" w:rsidR="006C3E77" w:rsidRDefault="006C3E77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2108D5A3" w14:textId="77777777" w:rsidR="006C3E77" w:rsidRDefault="006C3E77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110335D2" w14:textId="77777777" w:rsidR="008C1395" w:rsidRDefault="008C1395" w:rsidP="006C3E77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433467E6" w14:textId="77777777" w:rsidR="008C1395" w:rsidRDefault="008C1395" w:rsidP="006C3E77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4C82AC49" w14:textId="77777777" w:rsidR="006C3E77" w:rsidRDefault="006C3E77" w:rsidP="006C3E77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4E78A432" wp14:editId="053FEFD4">
            <wp:extent cx="5756910" cy="541297"/>
            <wp:effectExtent l="0" t="0" r="0" b="5080"/>
            <wp:docPr id="132727577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83C2B" w14:textId="77777777" w:rsidR="006C3E77" w:rsidRDefault="006C3E77" w:rsidP="006C3E77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58C91AAE" w14:textId="77777777" w:rsidR="006C3E77" w:rsidRDefault="006C3E77" w:rsidP="006C3E77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361175FB" w14:textId="77777777" w:rsidR="006C3E77" w:rsidRPr="006C3E77" w:rsidRDefault="006C3E77" w:rsidP="006C3E77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>
        <w:rPr>
          <w:rFonts w:asciiTheme="majorHAnsi" w:hAnsiTheme="majorHAnsi"/>
          <w:b/>
          <w:sz w:val="22"/>
          <w:szCs w:val="22"/>
        </w:rPr>
        <w:t>8</w:t>
      </w:r>
    </w:p>
    <w:p w14:paraId="56E7DFD2" w14:textId="77777777" w:rsidR="006C3E77" w:rsidRPr="009B67DA" w:rsidRDefault="006C3E77" w:rsidP="006C3E77">
      <w:pPr>
        <w:pStyle w:val="Domylnie"/>
        <w:jc w:val="both"/>
        <w:outlineLvl w:val="0"/>
        <w:rPr>
          <w:rFonts w:asciiTheme="majorHAnsi" w:hAnsiTheme="majorHAnsi"/>
          <w:b/>
          <w:bCs/>
        </w:rPr>
      </w:pPr>
    </w:p>
    <w:p w14:paraId="188259A0" w14:textId="77777777" w:rsidR="006C3E77" w:rsidRDefault="006C3E77" w:rsidP="006C3E77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BB51CE6" w14:textId="77777777" w:rsidR="006C3E77" w:rsidRPr="00FA3E34" w:rsidRDefault="006C3E77" w:rsidP="006C3E77">
      <w:pPr>
        <w:pStyle w:val="Akapitzlist"/>
        <w:tabs>
          <w:tab w:val="left" w:pos="1143"/>
        </w:tabs>
        <w:spacing w:line="100" w:lineRule="atLeast"/>
        <w:ind w:left="283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 zapytania ofertowego </w:t>
      </w:r>
      <w:r w:rsidRPr="007107BA">
        <w:rPr>
          <w:rFonts w:asciiTheme="majorHAnsi" w:hAnsiTheme="majorHAnsi"/>
        </w:rPr>
        <w:t xml:space="preserve">nr </w:t>
      </w:r>
      <w:r>
        <w:rPr>
          <w:rFonts w:asciiTheme="majorHAnsi" w:hAnsiTheme="majorHAnsi"/>
          <w:b/>
          <w:bCs/>
          <w:lang w:val="de-DE"/>
        </w:rPr>
        <w:t xml:space="preserve">6/08/2024 </w:t>
      </w:r>
      <w:r w:rsidRPr="007107BA">
        <w:rPr>
          <w:rFonts w:asciiTheme="majorHAnsi" w:hAnsiTheme="majorHAnsi"/>
        </w:rPr>
        <w:t xml:space="preserve">z dnia </w:t>
      </w:r>
      <w:r w:rsidR="00C36351">
        <w:rPr>
          <w:rFonts w:asciiTheme="majorHAnsi" w:hAnsiTheme="majorHAnsi"/>
        </w:rPr>
        <w:t>2</w:t>
      </w:r>
      <w:r w:rsidR="001866F5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sierpnia 2024</w:t>
      </w:r>
      <w:r w:rsidRPr="0023246F">
        <w:rPr>
          <w:rFonts w:asciiTheme="majorHAnsi" w:hAnsiTheme="majorHAnsi"/>
        </w:rPr>
        <w:t xml:space="preserve"> r.</w:t>
      </w:r>
    </w:p>
    <w:p w14:paraId="4E229239" w14:textId="77777777" w:rsidR="006C3E77" w:rsidRPr="0023246F" w:rsidRDefault="006C3E77" w:rsidP="006C3E77">
      <w:pPr>
        <w:pStyle w:val="Domylnie"/>
        <w:jc w:val="center"/>
        <w:outlineLvl w:val="0"/>
        <w:rPr>
          <w:rFonts w:asciiTheme="majorHAnsi" w:hAnsiTheme="majorHAnsi"/>
        </w:rPr>
      </w:pPr>
    </w:p>
    <w:p w14:paraId="1F50796A" w14:textId="77777777" w:rsidR="000B529C" w:rsidRDefault="000B529C" w:rsidP="006C3E77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 w:cstheme="majorHAnsi"/>
          <w:sz w:val="22"/>
          <w:szCs w:val="22"/>
        </w:rPr>
      </w:pPr>
    </w:p>
    <w:p w14:paraId="6D4E8FC7" w14:textId="77777777" w:rsidR="006C3E77" w:rsidRPr="0023246F" w:rsidRDefault="006C3E77" w:rsidP="006C3E77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79EEAEF0" w14:textId="77777777" w:rsidR="006C3E77" w:rsidRPr="0023246F" w:rsidRDefault="006C3E77" w:rsidP="006C3E77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4BA31E2" w14:textId="77777777" w:rsidR="006C3E77" w:rsidRDefault="006C3E77" w:rsidP="006C3E77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6189F52" w14:textId="77777777" w:rsidR="001866F5" w:rsidRDefault="001866F5" w:rsidP="006C3E77">
      <w:pPr>
        <w:pStyle w:val="Domylnie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3CAB6461" w14:textId="7E284D42" w:rsidR="00E404BF" w:rsidRDefault="001866F5" w:rsidP="001866F5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 w:cstheme="majorHAnsi"/>
          <w:sz w:val="22"/>
          <w:szCs w:val="22"/>
        </w:rPr>
      </w:pPr>
      <w:r w:rsidRPr="001866F5">
        <w:rPr>
          <w:rFonts w:asciiTheme="majorHAnsi" w:hAnsiTheme="majorHAnsi" w:cstheme="majorHAnsi"/>
          <w:sz w:val="22"/>
          <w:szCs w:val="22"/>
        </w:rPr>
        <w:t>Potwierdzenie spełnienia kryterium nr 3</w:t>
      </w:r>
      <w:r w:rsidR="00E73CB6">
        <w:rPr>
          <w:rFonts w:asciiTheme="majorHAnsi" w:hAnsiTheme="majorHAnsi" w:cstheme="majorHAnsi"/>
          <w:sz w:val="22"/>
          <w:szCs w:val="22"/>
        </w:rPr>
        <w:t xml:space="preserve"> i 4</w:t>
      </w:r>
      <w:r w:rsidR="00E404BF">
        <w:rPr>
          <w:rFonts w:asciiTheme="majorHAnsi" w:hAnsiTheme="majorHAnsi" w:cstheme="majorHAnsi"/>
          <w:sz w:val="22"/>
          <w:szCs w:val="22"/>
        </w:rPr>
        <w:t>:</w:t>
      </w:r>
    </w:p>
    <w:p w14:paraId="18866D39" w14:textId="77777777" w:rsidR="00E73CB6" w:rsidRDefault="00E73CB6" w:rsidP="001866F5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 w:cstheme="majorHAnsi"/>
          <w:sz w:val="22"/>
          <w:szCs w:val="22"/>
        </w:rPr>
      </w:pPr>
    </w:p>
    <w:p w14:paraId="7C332899" w14:textId="54813197" w:rsidR="00E404BF" w:rsidRDefault="008C1395" w:rsidP="001866F5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(1) </w:t>
      </w:r>
      <w:proofErr w:type="spellStart"/>
      <w:r>
        <w:rPr>
          <w:rFonts w:asciiTheme="majorHAnsi" w:hAnsiTheme="majorHAnsi" w:cstheme="majorHAnsi"/>
          <w:b/>
          <w:bCs/>
          <w:sz w:val="22"/>
          <w:szCs w:val="22"/>
        </w:rPr>
        <w:t>Właczenie</w:t>
      </w:r>
      <w:proofErr w:type="spellEnd"/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proofErr w:type="gramStart"/>
      <w:r w:rsidR="00B72AF3">
        <w:rPr>
          <w:rFonts w:asciiTheme="majorHAnsi" w:hAnsiTheme="majorHAnsi" w:cstheme="majorHAnsi"/>
          <w:b/>
          <w:bCs/>
          <w:sz w:val="22"/>
          <w:szCs w:val="22"/>
        </w:rPr>
        <w:t xml:space="preserve">kruszywa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z</w:t>
      </w:r>
      <w:proofErr w:type="gramEnd"/>
      <w:r>
        <w:rPr>
          <w:rFonts w:asciiTheme="majorHAnsi" w:hAnsiTheme="majorHAnsi" w:cstheme="majorHAnsi"/>
          <w:b/>
          <w:bCs/>
          <w:sz w:val="22"/>
          <w:szCs w:val="22"/>
        </w:rPr>
        <w:t xml:space="preserve"> recyklingu do robót betoniarskich i murarskich</w:t>
      </w:r>
      <w:r w:rsidRPr="001866F5" w:rsidDel="008C1395">
        <w:rPr>
          <w:rFonts w:asciiTheme="majorHAnsi" w:hAnsiTheme="majorHAnsi" w:cstheme="majorHAnsi"/>
          <w:sz w:val="22"/>
          <w:szCs w:val="22"/>
        </w:rPr>
        <w:t xml:space="preserve"> </w:t>
      </w:r>
      <w:r w:rsidR="001866F5" w:rsidRPr="001866F5">
        <w:rPr>
          <w:rFonts w:asciiTheme="majorHAnsi" w:hAnsiTheme="majorHAnsi" w:cstheme="majorHAnsi"/>
          <w:sz w:val="22"/>
          <w:szCs w:val="22"/>
        </w:rPr>
        <w:t>na poziomie min. 10%</w:t>
      </w:r>
      <w:r w:rsidR="00B72AF3">
        <w:rPr>
          <w:rFonts w:asciiTheme="majorHAnsi" w:hAnsiTheme="majorHAnsi" w:cstheme="majorHAnsi"/>
          <w:sz w:val="22"/>
          <w:szCs w:val="22"/>
        </w:rPr>
        <w:t xml:space="preserve"> w stosunku do kruszyw naturalnych</w:t>
      </w:r>
      <w:r w:rsidR="001866F5" w:rsidRPr="001866F5">
        <w:rPr>
          <w:rFonts w:asciiTheme="majorHAnsi" w:hAnsiTheme="majorHAnsi" w:cstheme="majorHAnsi"/>
          <w:sz w:val="22"/>
          <w:szCs w:val="22"/>
        </w:rPr>
        <w:t xml:space="preserve">, i/lub </w:t>
      </w:r>
    </w:p>
    <w:p w14:paraId="041563C3" w14:textId="05951FE6" w:rsidR="001866F5" w:rsidRDefault="008C1395" w:rsidP="006C3E77">
      <w:pPr>
        <w:pStyle w:val="Domylnie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(2) </w:t>
      </w:r>
      <w:r w:rsidR="001866F5" w:rsidRPr="00E73CB6">
        <w:rPr>
          <w:rFonts w:asciiTheme="majorHAnsi" w:hAnsiTheme="majorHAnsi"/>
          <w:b/>
          <w:bCs/>
          <w:sz w:val="22"/>
          <w:szCs w:val="22"/>
        </w:rPr>
        <w:t>zastosowanie stolarki okiennej lub drzwiowej lub przegród budowlanych o lepszym współczynniku U niż w projekcie</w:t>
      </w:r>
      <w:r w:rsidR="00E404BF" w:rsidRPr="00E73CB6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6ECCD7AC" w14:textId="77777777" w:rsidR="00E73CB6" w:rsidRPr="00E73CB6" w:rsidRDefault="00E73CB6" w:rsidP="006C3E77">
      <w:pPr>
        <w:pStyle w:val="Domylnie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43A0D035" w14:textId="77777777" w:rsidR="006C3E77" w:rsidRPr="008C1395" w:rsidRDefault="008C1395" w:rsidP="008C1395">
      <w:pPr>
        <w:pStyle w:val="Domylnie"/>
        <w:numPr>
          <w:ilvl w:val="0"/>
          <w:numId w:val="59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Zakres </w:t>
      </w:r>
      <w:r w:rsidRPr="008C1395">
        <w:rPr>
          <w:rFonts w:asciiTheme="majorHAnsi" w:hAnsiTheme="majorHAnsi"/>
          <w:sz w:val="22"/>
          <w:szCs w:val="22"/>
        </w:rPr>
        <w:t xml:space="preserve">elementów budynku, które </w:t>
      </w:r>
      <w:proofErr w:type="spellStart"/>
      <w:r w:rsidRPr="008C1395">
        <w:rPr>
          <w:rFonts w:asciiTheme="majorHAnsi" w:hAnsiTheme="majorHAnsi"/>
          <w:sz w:val="22"/>
          <w:szCs w:val="22"/>
        </w:rPr>
        <w:t>należu</w:t>
      </w:r>
      <w:proofErr w:type="spellEnd"/>
      <w:r w:rsidRPr="008C1395">
        <w:rPr>
          <w:rFonts w:asciiTheme="majorHAnsi" w:hAnsiTheme="majorHAnsi"/>
          <w:sz w:val="22"/>
          <w:szCs w:val="22"/>
        </w:rPr>
        <w:t xml:space="preserve"> uwzględnić:</w:t>
      </w:r>
    </w:p>
    <w:p w14:paraId="0B606D14" w14:textId="77777777" w:rsidR="008C1395" w:rsidRDefault="008C1395" w:rsidP="008C1395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szkielety </w:t>
      </w:r>
      <w:proofErr w:type="spellStart"/>
      <w:r>
        <w:rPr>
          <w:rFonts w:asciiTheme="majorHAnsi" w:hAnsiTheme="majorHAnsi"/>
          <w:sz w:val="22"/>
          <w:szCs w:val="22"/>
        </w:rPr>
        <w:t>kostrukcji</w:t>
      </w:r>
      <w:proofErr w:type="spellEnd"/>
      <w:r>
        <w:rPr>
          <w:rFonts w:asciiTheme="majorHAnsi" w:hAnsiTheme="majorHAnsi"/>
          <w:sz w:val="22"/>
          <w:szCs w:val="22"/>
        </w:rPr>
        <w:t xml:space="preserve"> w tym belki, kolumny i płyty, </w:t>
      </w:r>
    </w:p>
    <w:p w14:paraId="0D455A5B" w14:textId="77777777" w:rsidR="008C1395" w:rsidRDefault="008C1395" w:rsidP="008C1395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ściany zewnętrzne, </w:t>
      </w:r>
    </w:p>
    <w:p w14:paraId="38A8107A" w14:textId="77777777" w:rsidR="008C1395" w:rsidRDefault="008C1395" w:rsidP="008C1395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podłogi i sufity, </w:t>
      </w:r>
    </w:p>
    <w:p w14:paraId="228CF3BC" w14:textId="77777777" w:rsidR="008C1395" w:rsidRDefault="008C1395" w:rsidP="008C1395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ściany zewnętrzne, </w:t>
      </w:r>
    </w:p>
    <w:p w14:paraId="146F3DDA" w14:textId="77777777" w:rsidR="008C1395" w:rsidRDefault="008C1395" w:rsidP="008C1395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-dachy, </w:t>
      </w:r>
    </w:p>
    <w:p w14:paraId="0AA4A3C6" w14:textId="77777777" w:rsidR="008C1395" w:rsidRDefault="008C1395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proofErr w:type="spellStart"/>
      <w:r>
        <w:rPr>
          <w:rFonts w:asciiTheme="majorHAnsi" w:hAnsiTheme="majorHAnsi"/>
          <w:sz w:val="22"/>
          <w:szCs w:val="22"/>
        </w:rPr>
        <w:t>findamenty</w:t>
      </w:r>
      <w:proofErr w:type="spellEnd"/>
      <w:r>
        <w:rPr>
          <w:rFonts w:asciiTheme="majorHAnsi" w:hAnsiTheme="majorHAnsi"/>
          <w:sz w:val="22"/>
          <w:szCs w:val="22"/>
        </w:rPr>
        <w:t xml:space="preserve"> i podziemna część konstrukcji.</w:t>
      </w:r>
    </w:p>
    <w:p w14:paraId="1730B25E" w14:textId="1E3C135D" w:rsidR="00E404BF" w:rsidRDefault="00E404BF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Zawartość surowców pochodzących z recyklingu oblicza się na podstawie średniego bilansu masy materiałów pochodzących z recyklingu zgodnie ze sposobem ich produkcji (receptury)</w:t>
      </w:r>
      <w:r w:rsidR="00B63260">
        <w:rPr>
          <w:rFonts w:asciiTheme="majorHAnsi" w:hAnsiTheme="majorHAnsi"/>
          <w:sz w:val="22"/>
          <w:szCs w:val="22"/>
        </w:rPr>
        <w:t xml:space="preserve">. </w:t>
      </w:r>
    </w:p>
    <w:p w14:paraId="28E4A071" w14:textId="793C6B7E" w:rsidR="00B63260" w:rsidRDefault="00B63260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Zawartość kruszywa recyklingowego w recepturze betonu musi zostać określona zgodnie z normą </w:t>
      </w:r>
      <w:r w:rsidRPr="00B63260">
        <w:rPr>
          <w:rFonts w:asciiTheme="majorHAnsi" w:hAnsiTheme="majorHAnsi"/>
          <w:sz w:val="22"/>
          <w:szCs w:val="22"/>
        </w:rPr>
        <w:t>PN-EN 206</w:t>
      </w:r>
      <w:r w:rsidR="00E73CB6">
        <w:rPr>
          <w:rFonts w:asciiTheme="majorHAnsi" w:hAnsiTheme="majorHAnsi"/>
          <w:sz w:val="22"/>
          <w:szCs w:val="22"/>
        </w:rPr>
        <w:t xml:space="preserve"> lub równoważną</w:t>
      </w:r>
      <w:r>
        <w:rPr>
          <w:rFonts w:asciiTheme="majorHAnsi" w:hAnsiTheme="majorHAnsi"/>
          <w:sz w:val="22"/>
          <w:szCs w:val="22"/>
        </w:rPr>
        <w:t xml:space="preserve">. </w:t>
      </w:r>
    </w:p>
    <w:p w14:paraId="7BA918C3" w14:textId="77777777" w:rsidR="00E404BF" w:rsidRDefault="00E404BF" w:rsidP="00E73CB6">
      <w:pPr>
        <w:pStyle w:val="Domylnie"/>
        <w:ind w:left="720"/>
        <w:jc w:val="both"/>
        <w:rPr>
          <w:rFonts w:asciiTheme="majorHAnsi" w:hAnsiTheme="majorHAnsi"/>
          <w:sz w:val="22"/>
          <w:szCs w:val="22"/>
        </w:rPr>
      </w:pPr>
    </w:p>
    <w:p w14:paraId="5C243ADF" w14:textId="77777777" w:rsidR="008C1395" w:rsidRPr="008C1395" w:rsidRDefault="008C1395" w:rsidP="008C1395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7"/>
        <w:gridCol w:w="3195"/>
        <w:gridCol w:w="2126"/>
        <w:gridCol w:w="2410"/>
        <w:gridCol w:w="869"/>
      </w:tblGrid>
      <w:tr w:rsidR="00B63260" w:rsidRPr="00B411E6" w14:paraId="1C5CC8CC" w14:textId="77777777" w:rsidTr="00E73CB6">
        <w:tc>
          <w:tcPr>
            <w:tcW w:w="457" w:type="dxa"/>
            <w:shd w:val="clear" w:color="auto" w:fill="EEECE1" w:themeFill="background2"/>
          </w:tcPr>
          <w:p w14:paraId="3487EEC6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3195" w:type="dxa"/>
            <w:shd w:val="clear" w:color="auto" w:fill="EEECE1" w:themeFill="background2"/>
          </w:tcPr>
          <w:p w14:paraId="66F55FF8" w14:textId="44F573BA" w:rsidR="00B63260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Elementy budynku w którym zostaną zastosowane mieszanki zawierające materiał z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recyklingu  (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z listy powyżej). </w:t>
            </w:r>
          </w:p>
          <w:p w14:paraId="4DF7A817" w14:textId="77777777" w:rsidR="00B63260" w:rsidRPr="00B411E6" w:rsidRDefault="00B63260" w:rsidP="00CE6C51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14:paraId="30F8637B" w14:textId="2182B1FF" w:rsidR="00B63260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Wartość (%) udziału kruszywa recyklingowego w kruszywie znajdującym się w recepturze betonu. </w:t>
            </w:r>
          </w:p>
        </w:tc>
        <w:tc>
          <w:tcPr>
            <w:tcW w:w="2410" w:type="dxa"/>
            <w:shd w:val="clear" w:color="auto" w:fill="EEECE1" w:themeFill="background2"/>
          </w:tcPr>
          <w:p w14:paraId="440D3974" w14:textId="3EBA9538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Wykaz dokumentów   potwierdzających</w:t>
            </w:r>
            <w:r w:rsidR="009355B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udział kruszywa recyklingowego w recepturach mieszanki dla poszczególnych elementów budynku.  </w:t>
            </w:r>
          </w:p>
        </w:tc>
        <w:tc>
          <w:tcPr>
            <w:tcW w:w="500" w:type="dxa"/>
            <w:shd w:val="clear" w:color="auto" w:fill="EEECE1" w:themeFill="background2"/>
          </w:tcPr>
          <w:p w14:paraId="2AD3D9F1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UWAGI:</w:t>
            </w:r>
          </w:p>
        </w:tc>
      </w:tr>
      <w:tr w:rsidR="00B63260" w:rsidRPr="00B411E6" w14:paraId="1BC76A1E" w14:textId="77777777" w:rsidTr="00E73CB6">
        <w:tc>
          <w:tcPr>
            <w:tcW w:w="457" w:type="dxa"/>
          </w:tcPr>
          <w:p w14:paraId="2E8FF036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95" w:type="dxa"/>
          </w:tcPr>
          <w:p w14:paraId="6BC84FD1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EAB06A0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2A1227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dxa"/>
          </w:tcPr>
          <w:p w14:paraId="61F8AB10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63260" w:rsidRPr="00B411E6" w14:paraId="4EDE9828" w14:textId="77777777" w:rsidTr="00E73CB6">
        <w:tc>
          <w:tcPr>
            <w:tcW w:w="457" w:type="dxa"/>
          </w:tcPr>
          <w:p w14:paraId="4C3ECA8D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95" w:type="dxa"/>
          </w:tcPr>
          <w:p w14:paraId="73457BE2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AE7D7E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11364D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dxa"/>
          </w:tcPr>
          <w:p w14:paraId="165ED358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63260" w:rsidRPr="00B411E6" w14:paraId="2A4CC392" w14:textId="77777777" w:rsidTr="00E73CB6">
        <w:tc>
          <w:tcPr>
            <w:tcW w:w="457" w:type="dxa"/>
          </w:tcPr>
          <w:p w14:paraId="4C80116B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95" w:type="dxa"/>
          </w:tcPr>
          <w:p w14:paraId="0C3254F0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F1284C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A3AC6D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dxa"/>
          </w:tcPr>
          <w:p w14:paraId="221F6AB1" w14:textId="77777777" w:rsidR="00B63260" w:rsidRPr="00B411E6" w:rsidRDefault="00B63260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DF78583" w14:textId="77777777" w:rsidR="006C3E77" w:rsidRDefault="006C3E77" w:rsidP="006C3E77">
      <w:pPr>
        <w:pStyle w:val="Domylnie"/>
        <w:jc w:val="both"/>
        <w:rPr>
          <w:rFonts w:asciiTheme="majorHAnsi" w:hAnsiTheme="majorHAnsi"/>
        </w:rPr>
      </w:pPr>
    </w:p>
    <w:p w14:paraId="7BC9EBBF" w14:textId="5ADB4ECA" w:rsidR="001866F5" w:rsidRPr="001866F5" w:rsidRDefault="001866F5" w:rsidP="00E73CB6">
      <w:pPr>
        <w:pStyle w:val="Domylnie"/>
        <w:numPr>
          <w:ilvl w:val="0"/>
          <w:numId w:val="59"/>
        </w:numPr>
        <w:tabs>
          <w:tab w:val="left" w:pos="8566"/>
        </w:tabs>
        <w:jc w:val="both"/>
        <w:outlineLvl w:val="0"/>
        <w:rPr>
          <w:rFonts w:asciiTheme="majorHAnsi" w:hAnsiTheme="majorHAnsi" w:cstheme="majorHAnsi"/>
          <w:sz w:val="22"/>
          <w:szCs w:val="22"/>
        </w:rPr>
      </w:pPr>
      <w:r w:rsidRPr="001866F5">
        <w:rPr>
          <w:rFonts w:asciiTheme="majorHAnsi" w:hAnsiTheme="majorHAnsi" w:cstheme="majorHAnsi"/>
          <w:sz w:val="22"/>
          <w:szCs w:val="22"/>
        </w:rPr>
        <w:t xml:space="preserve">Potwierdzenie spełnienia kryterium nr </w:t>
      </w:r>
      <w:proofErr w:type="gramStart"/>
      <w:r w:rsidRPr="001866F5">
        <w:rPr>
          <w:rFonts w:asciiTheme="majorHAnsi" w:hAnsiTheme="majorHAnsi" w:cstheme="majorHAnsi"/>
          <w:sz w:val="22"/>
          <w:szCs w:val="22"/>
        </w:rPr>
        <w:t>4  -</w:t>
      </w:r>
      <w:proofErr w:type="gramEnd"/>
      <w:r w:rsidRPr="001866F5">
        <w:rPr>
          <w:rFonts w:asciiTheme="majorHAnsi" w:hAnsiTheme="majorHAnsi"/>
          <w:sz w:val="22"/>
          <w:szCs w:val="22"/>
        </w:rPr>
        <w:t>zastosowanie stolarki okiennej lub drzwiowej lub przegród budowlanych o lepszym współczynniku U niż w projekcie</w:t>
      </w:r>
    </w:p>
    <w:p w14:paraId="0C65F394" w14:textId="77777777" w:rsidR="00C16C41" w:rsidRDefault="00C16C41" w:rsidP="006C3E77">
      <w:pPr>
        <w:pStyle w:val="Domylnie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2569"/>
        <w:gridCol w:w="1519"/>
        <w:gridCol w:w="1622"/>
        <w:gridCol w:w="2894"/>
      </w:tblGrid>
      <w:tr w:rsidR="00C16C41" w:rsidRPr="00B411E6" w14:paraId="3BAAAD4D" w14:textId="77777777" w:rsidTr="00EC670B">
        <w:tc>
          <w:tcPr>
            <w:tcW w:w="456" w:type="dxa"/>
            <w:shd w:val="clear" w:color="auto" w:fill="EEECE1" w:themeFill="background2"/>
          </w:tcPr>
          <w:p w14:paraId="3E3E2B8A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411E6">
              <w:rPr>
                <w:rFonts w:asciiTheme="majorHAnsi" w:hAnsiTheme="majorHAnsi"/>
                <w:sz w:val="20"/>
                <w:szCs w:val="20"/>
              </w:rPr>
              <w:t>Lp.</w:t>
            </w:r>
          </w:p>
        </w:tc>
        <w:tc>
          <w:tcPr>
            <w:tcW w:w="2641" w:type="dxa"/>
            <w:shd w:val="clear" w:color="auto" w:fill="EEECE1" w:themeFill="background2"/>
          </w:tcPr>
          <w:p w14:paraId="72191E81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 stolarki okiennej lub drzwiowej lub przegród budowlanych o lepszym współczynniku U niż w projekcie</w:t>
            </w:r>
          </w:p>
        </w:tc>
        <w:tc>
          <w:tcPr>
            <w:tcW w:w="1530" w:type="dxa"/>
            <w:shd w:val="clear" w:color="auto" w:fill="EEECE1" w:themeFill="background2"/>
          </w:tcPr>
          <w:p w14:paraId="48B41EBE" w14:textId="77777777" w:rsidR="00C16C41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Współczynnik U w projekcie budowlanym</w:t>
            </w:r>
          </w:p>
          <w:p w14:paraId="410C3DCF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EEECE1" w:themeFill="background2"/>
          </w:tcPr>
          <w:p w14:paraId="0DABFF6D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Współczynnik U objęty ofertą</w:t>
            </w:r>
          </w:p>
        </w:tc>
        <w:tc>
          <w:tcPr>
            <w:tcW w:w="3019" w:type="dxa"/>
            <w:shd w:val="clear" w:color="auto" w:fill="EEECE1" w:themeFill="background2"/>
          </w:tcPr>
          <w:p w14:paraId="1A72A82E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UWAGI:</w:t>
            </w:r>
          </w:p>
        </w:tc>
      </w:tr>
      <w:tr w:rsidR="00C16C41" w:rsidRPr="00B411E6" w14:paraId="2C0971DB" w14:textId="77777777" w:rsidTr="00EC670B">
        <w:tc>
          <w:tcPr>
            <w:tcW w:w="456" w:type="dxa"/>
          </w:tcPr>
          <w:p w14:paraId="1DC72C7B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2641" w:type="dxa"/>
          </w:tcPr>
          <w:p w14:paraId="7D02256D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Stolarka okienna</w:t>
            </w:r>
          </w:p>
        </w:tc>
        <w:tc>
          <w:tcPr>
            <w:tcW w:w="1530" w:type="dxa"/>
          </w:tcPr>
          <w:p w14:paraId="5662B005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23079F89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019" w:type="dxa"/>
          </w:tcPr>
          <w:p w14:paraId="76801DF0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16C41" w:rsidRPr="00B411E6" w14:paraId="36EAF52C" w14:textId="77777777" w:rsidTr="00EC670B">
        <w:tc>
          <w:tcPr>
            <w:tcW w:w="456" w:type="dxa"/>
          </w:tcPr>
          <w:p w14:paraId="0161A72B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641" w:type="dxa"/>
          </w:tcPr>
          <w:p w14:paraId="1A56D079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Stolarka drzwiowa</w:t>
            </w:r>
          </w:p>
        </w:tc>
        <w:tc>
          <w:tcPr>
            <w:tcW w:w="1530" w:type="dxa"/>
          </w:tcPr>
          <w:p w14:paraId="0F88801D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02A78276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F44A140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16C41" w:rsidRPr="00B411E6" w14:paraId="25272822" w14:textId="77777777" w:rsidTr="00EC670B">
        <w:tc>
          <w:tcPr>
            <w:tcW w:w="456" w:type="dxa"/>
          </w:tcPr>
          <w:p w14:paraId="6ECC74EB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2641" w:type="dxa"/>
          </w:tcPr>
          <w:p w14:paraId="34AE56B4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Przegrody budowlane</w:t>
            </w:r>
          </w:p>
        </w:tc>
        <w:tc>
          <w:tcPr>
            <w:tcW w:w="1530" w:type="dxa"/>
          </w:tcPr>
          <w:p w14:paraId="1F4110A2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0" w:type="dxa"/>
          </w:tcPr>
          <w:p w14:paraId="1E27D724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019" w:type="dxa"/>
          </w:tcPr>
          <w:p w14:paraId="79755412" w14:textId="77777777" w:rsidR="00C16C41" w:rsidRPr="00B411E6" w:rsidRDefault="00C16C41" w:rsidP="00EC670B">
            <w:pPr>
              <w:pStyle w:val="Domylnie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A3B61E9" w14:textId="77777777" w:rsidR="00C16C41" w:rsidRPr="0023246F" w:rsidRDefault="00C16C41" w:rsidP="006C3E77">
      <w:pPr>
        <w:pStyle w:val="Domylnie"/>
        <w:jc w:val="both"/>
        <w:rPr>
          <w:rFonts w:asciiTheme="majorHAnsi" w:hAnsiTheme="majorHAnsi"/>
        </w:rPr>
      </w:pPr>
    </w:p>
    <w:p w14:paraId="03282561" w14:textId="77777777" w:rsidR="006C3E77" w:rsidRPr="0023246F" w:rsidRDefault="006C3E77" w:rsidP="006C3E77">
      <w:pPr>
        <w:pStyle w:val="Domylnie"/>
        <w:ind w:left="4820"/>
        <w:jc w:val="both"/>
        <w:rPr>
          <w:rFonts w:asciiTheme="majorHAnsi" w:hAnsiTheme="majorHAnsi"/>
        </w:rPr>
      </w:pPr>
    </w:p>
    <w:p w14:paraId="362EA5C6" w14:textId="77777777" w:rsidR="006C3E77" w:rsidRPr="0023246F" w:rsidRDefault="006C3E77" w:rsidP="006C3E77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369A64DD" w14:textId="77777777" w:rsidR="006C3E77" w:rsidRPr="0023246F" w:rsidRDefault="006C3E77" w:rsidP="006C3E77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C3E77" w:rsidRPr="0023246F" w14:paraId="1C0488D9" w14:textId="77777777" w:rsidTr="00EC670B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1C4B26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47BDAFA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E8C916B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B3A597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3E46506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C3E77" w:rsidRPr="0023246F" w14:paraId="63DC15C1" w14:textId="77777777" w:rsidTr="00EC670B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02B56F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F763E8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4C06311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3A56E53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C863641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C3E77" w:rsidRPr="0023246F" w14:paraId="68768DE5" w14:textId="77777777" w:rsidTr="00EC670B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D3B8B85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0643134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EC06118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559C152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F5A13F9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DBCFF3D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698A173" w14:textId="77777777" w:rsidR="006C3E77" w:rsidRPr="0023246F" w:rsidRDefault="006C3E77" w:rsidP="00EC670B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272E7138" w14:textId="77777777" w:rsidR="006C3E77" w:rsidRDefault="006C3E77" w:rsidP="006C3E77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</w:p>
    <w:p w14:paraId="3BBA41D1" w14:textId="77777777" w:rsidR="006C3E77" w:rsidRPr="0023246F" w:rsidRDefault="006C3E77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sectPr w:rsidR="006C3E77" w:rsidRPr="0023246F" w:rsidSect="00085437">
      <w:footerReference w:type="even" r:id="rId12"/>
      <w:footerReference w:type="default" r:id="rId13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F94CE" w14:textId="77777777" w:rsidR="00481E6C" w:rsidRDefault="00481E6C">
      <w:r>
        <w:separator/>
      </w:r>
    </w:p>
  </w:endnote>
  <w:endnote w:type="continuationSeparator" w:id="0">
    <w:p w14:paraId="54D6E06A" w14:textId="77777777" w:rsidR="00481E6C" w:rsidRDefault="0048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D5B7" w14:textId="77777777" w:rsidR="00EC670B" w:rsidRDefault="00163FB2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5367CCA4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05452178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28D5F" w14:textId="77777777" w:rsidR="00EC670B" w:rsidRDefault="00EC670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31710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7CCA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86.9pt;margin-top:-15.75pt;width:13.35pt;height:14.0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" stroked="f">
              <v:fill opacity="0"/>
              <v:path arrowok="t"/>
              <v:textbox style="mso-fit-shape-to-text:t" inset="0,0,0,0">
                <w:txbxContent>
                  <w:p w14:paraId="7CE28D5F" w14:textId="77777777" w:rsidR="00EC670B" w:rsidRDefault="00EC670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31710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C7FEF" w14:textId="77777777" w:rsidR="00EC670B" w:rsidRDefault="00163FB2">
    <w:pPr>
      <w:pStyle w:val="Domylni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B58719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70869876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5C5156" w14:textId="77777777" w:rsidR="00EC670B" w:rsidRDefault="00EC670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31710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8719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.05pt;width:13.35pt;height:14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0cX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CZJxT5JkRqaR9YEYRou/gxsdIA/pBh4sCpJ3w8KjRTu&#13;&#10;vefOpSmcDZyNejaU1xxaySjFZN7GaVoPAe2+Y+S5RW9Y+53NujxVcSqXhyXTOw12msZfz9nr6ftt&#13;&#10;fwI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BIT0cX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005C5156" w14:textId="77777777" w:rsidR="00EC670B" w:rsidRDefault="00EC670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31710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7E84F9CB" w14:textId="77777777" w:rsidR="00EC670B" w:rsidRDefault="00EC6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82B07" w14:textId="77777777" w:rsidR="00EC670B" w:rsidRDefault="00163FB2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F17990C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393719034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40DAE" w14:textId="77777777" w:rsidR="00EC670B" w:rsidRDefault="00EC670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7990C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8" type="#_x0000_t202" style="position:absolute;margin-left:286.9pt;margin-top:-15.75pt;width:13.3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nVi46e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20340DAE" w14:textId="77777777" w:rsidR="00EC670B" w:rsidRDefault="00EC670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58AB8" w14:textId="77777777" w:rsidR="00EC670B" w:rsidRDefault="00163FB2">
    <w:pPr>
      <w:pStyle w:val="Domylni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14249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413176460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1A5AEF" w14:textId="77777777" w:rsidR="00EC670B" w:rsidRDefault="00EC670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31710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4249C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9" type="#_x0000_t202" style="position:absolute;margin-left:0;margin-top:.05pt;width:13.35pt;height:14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" stroked="f">
              <v:fill opacity="0"/>
              <v:path arrowok="t"/>
              <v:textbox style="mso-fit-shape-to-text:t" inset="0,0,0,0">
                <w:txbxContent>
                  <w:p w14:paraId="281A5AEF" w14:textId="77777777" w:rsidR="00EC670B" w:rsidRDefault="00EC670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31710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0F77737D" w14:textId="77777777" w:rsidR="00EC670B" w:rsidRDefault="00EC6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3996A" w14:textId="77777777" w:rsidR="00481E6C" w:rsidRDefault="00481E6C">
      <w:r>
        <w:separator/>
      </w:r>
    </w:p>
  </w:footnote>
  <w:footnote w:type="continuationSeparator" w:id="0">
    <w:p w14:paraId="360C6FBA" w14:textId="77777777" w:rsidR="00481E6C" w:rsidRDefault="00481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5F5"/>
    <w:multiLevelType w:val="multilevel"/>
    <w:tmpl w:val="183C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4" w15:restartNumberingAfterBreak="0">
    <w:nsid w:val="059974B6"/>
    <w:multiLevelType w:val="multilevel"/>
    <w:tmpl w:val="9384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9954B3"/>
    <w:multiLevelType w:val="hybridMultilevel"/>
    <w:tmpl w:val="4864B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3228D9"/>
    <w:multiLevelType w:val="multilevel"/>
    <w:tmpl w:val="A8E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8" w15:restartNumberingAfterBreak="0">
    <w:nsid w:val="11965D2F"/>
    <w:multiLevelType w:val="multilevel"/>
    <w:tmpl w:val="5044A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50EE9"/>
    <w:multiLevelType w:val="multilevel"/>
    <w:tmpl w:val="4488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DB433A"/>
    <w:multiLevelType w:val="multilevel"/>
    <w:tmpl w:val="8A00A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7034D8"/>
    <w:multiLevelType w:val="multilevel"/>
    <w:tmpl w:val="1438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0755950"/>
    <w:multiLevelType w:val="multilevel"/>
    <w:tmpl w:val="47C2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433836"/>
    <w:multiLevelType w:val="multilevel"/>
    <w:tmpl w:val="6F28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6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93EDE"/>
    <w:multiLevelType w:val="multilevel"/>
    <w:tmpl w:val="06A8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425AA8"/>
    <w:multiLevelType w:val="multilevel"/>
    <w:tmpl w:val="4518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A10EE5"/>
    <w:multiLevelType w:val="hybridMultilevel"/>
    <w:tmpl w:val="4CB07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3219B8"/>
    <w:multiLevelType w:val="multilevel"/>
    <w:tmpl w:val="C4E0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8C462C"/>
    <w:multiLevelType w:val="multilevel"/>
    <w:tmpl w:val="7468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C4046E0"/>
    <w:multiLevelType w:val="multilevel"/>
    <w:tmpl w:val="6ACE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8D400E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3726632"/>
    <w:multiLevelType w:val="multilevel"/>
    <w:tmpl w:val="A9E4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9C3211"/>
    <w:multiLevelType w:val="multilevel"/>
    <w:tmpl w:val="E986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980CB1"/>
    <w:multiLevelType w:val="hybridMultilevel"/>
    <w:tmpl w:val="746A7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29" w15:restartNumberingAfterBreak="0">
    <w:nsid w:val="3DE248AB"/>
    <w:multiLevelType w:val="hybridMultilevel"/>
    <w:tmpl w:val="01C41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C26DC"/>
    <w:multiLevelType w:val="multilevel"/>
    <w:tmpl w:val="2536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9115F6"/>
    <w:multiLevelType w:val="multilevel"/>
    <w:tmpl w:val="8854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EF018B"/>
    <w:multiLevelType w:val="multilevel"/>
    <w:tmpl w:val="B664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AF37E1"/>
    <w:multiLevelType w:val="multilevel"/>
    <w:tmpl w:val="F844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B63885"/>
    <w:multiLevelType w:val="multilevel"/>
    <w:tmpl w:val="EBA2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52E1064"/>
    <w:multiLevelType w:val="multilevel"/>
    <w:tmpl w:val="F95C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6B33EE"/>
    <w:multiLevelType w:val="multilevel"/>
    <w:tmpl w:val="EB24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BA428F"/>
    <w:multiLevelType w:val="multilevel"/>
    <w:tmpl w:val="3F5A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F406C78"/>
    <w:multiLevelType w:val="hybridMultilevel"/>
    <w:tmpl w:val="03E6C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64FE2562"/>
    <w:multiLevelType w:val="multilevel"/>
    <w:tmpl w:val="D424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59308BE"/>
    <w:multiLevelType w:val="hybridMultilevel"/>
    <w:tmpl w:val="ADA89CA2"/>
    <w:lvl w:ilvl="0" w:tplc="1CF8D6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D4E43"/>
    <w:multiLevelType w:val="multilevel"/>
    <w:tmpl w:val="6228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74350C4"/>
    <w:multiLevelType w:val="multilevel"/>
    <w:tmpl w:val="6D40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6C276167"/>
    <w:multiLevelType w:val="multilevel"/>
    <w:tmpl w:val="14D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B40101"/>
    <w:multiLevelType w:val="multilevel"/>
    <w:tmpl w:val="85EC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CD85EB8"/>
    <w:multiLevelType w:val="multilevel"/>
    <w:tmpl w:val="0DFC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ED813F0"/>
    <w:multiLevelType w:val="multilevel"/>
    <w:tmpl w:val="3F1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FA26F18"/>
    <w:multiLevelType w:val="multilevel"/>
    <w:tmpl w:val="981E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0B5247A"/>
    <w:multiLevelType w:val="multilevel"/>
    <w:tmpl w:val="305C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8B731C"/>
    <w:multiLevelType w:val="hybridMultilevel"/>
    <w:tmpl w:val="8C44B8E2"/>
    <w:lvl w:ilvl="0" w:tplc="E382A9C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E0352B"/>
    <w:multiLevelType w:val="hybridMultilevel"/>
    <w:tmpl w:val="03E6CE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7B3A9A"/>
    <w:multiLevelType w:val="multilevel"/>
    <w:tmpl w:val="ADF2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59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 w16cid:durableId="873469776">
    <w:abstractNumId w:val="12"/>
  </w:num>
  <w:num w:numId="2" w16cid:durableId="1591432035">
    <w:abstractNumId w:val="3"/>
  </w:num>
  <w:num w:numId="3" w16cid:durableId="413354670">
    <w:abstractNumId w:val="7"/>
  </w:num>
  <w:num w:numId="4" w16cid:durableId="759566806">
    <w:abstractNumId w:val="28"/>
  </w:num>
  <w:num w:numId="5" w16cid:durableId="284190679">
    <w:abstractNumId w:val="42"/>
  </w:num>
  <w:num w:numId="6" w16cid:durableId="1505634738">
    <w:abstractNumId w:val="41"/>
  </w:num>
  <w:num w:numId="7" w16cid:durableId="1112629280">
    <w:abstractNumId w:val="48"/>
  </w:num>
  <w:num w:numId="8" w16cid:durableId="552011821">
    <w:abstractNumId w:val="47"/>
  </w:num>
  <w:num w:numId="9" w16cid:durableId="1604070012">
    <w:abstractNumId w:val="39"/>
  </w:num>
  <w:num w:numId="10" w16cid:durableId="247352564">
    <w:abstractNumId w:val="59"/>
  </w:num>
  <w:num w:numId="11" w16cid:durableId="1414089294">
    <w:abstractNumId w:val="15"/>
  </w:num>
  <w:num w:numId="12" w16cid:durableId="1737163445">
    <w:abstractNumId w:val="19"/>
  </w:num>
  <w:num w:numId="13" w16cid:durableId="855995196">
    <w:abstractNumId w:val="58"/>
  </w:num>
  <w:num w:numId="14" w16cid:durableId="323094136">
    <w:abstractNumId w:val="16"/>
  </w:num>
  <w:num w:numId="15" w16cid:durableId="763956851">
    <w:abstractNumId w:val="0"/>
  </w:num>
  <w:num w:numId="16" w16cid:durableId="1885830930">
    <w:abstractNumId w:val="24"/>
  </w:num>
  <w:num w:numId="17" w16cid:durableId="119032406">
    <w:abstractNumId w:val="38"/>
  </w:num>
  <w:num w:numId="18" w16cid:durableId="1186822512">
    <w:abstractNumId w:val="27"/>
  </w:num>
  <w:num w:numId="19" w16cid:durableId="769816169">
    <w:abstractNumId w:val="52"/>
  </w:num>
  <w:num w:numId="20" w16cid:durableId="174271002">
    <w:abstractNumId w:val="35"/>
  </w:num>
  <w:num w:numId="21" w16cid:durableId="1080640783">
    <w:abstractNumId w:val="37"/>
  </w:num>
  <w:num w:numId="22" w16cid:durableId="1815295645">
    <w:abstractNumId w:val="30"/>
  </w:num>
  <w:num w:numId="23" w16cid:durableId="1751347050">
    <w:abstractNumId w:val="20"/>
  </w:num>
  <w:num w:numId="24" w16cid:durableId="413741228">
    <w:abstractNumId w:val="53"/>
  </w:num>
  <w:num w:numId="25" w16cid:durableId="1938445336">
    <w:abstractNumId w:val="4"/>
  </w:num>
  <w:num w:numId="26" w16cid:durableId="584799773">
    <w:abstractNumId w:val="6"/>
  </w:num>
  <w:num w:numId="27" w16cid:durableId="1757825357">
    <w:abstractNumId w:val="45"/>
  </w:num>
  <w:num w:numId="28" w16cid:durableId="1724795024">
    <w:abstractNumId w:val="13"/>
  </w:num>
  <w:num w:numId="29" w16cid:durableId="130945022">
    <w:abstractNumId w:val="8"/>
  </w:num>
  <w:num w:numId="30" w16cid:durableId="2073653107">
    <w:abstractNumId w:val="54"/>
  </w:num>
  <w:num w:numId="31" w16cid:durableId="1320887221">
    <w:abstractNumId w:val="51"/>
  </w:num>
  <w:num w:numId="32" w16cid:durableId="2127036539">
    <w:abstractNumId w:val="10"/>
  </w:num>
  <w:num w:numId="33" w16cid:durableId="1097095865">
    <w:abstractNumId w:val="9"/>
  </w:num>
  <w:num w:numId="34" w16cid:durableId="1173643106">
    <w:abstractNumId w:val="31"/>
  </w:num>
  <w:num w:numId="35" w16cid:durableId="1995723513">
    <w:abstractNumId w:val="34"/>
  </w:num>
  <w:num w:numId="36" w16cid:durableId="1568566034">
    <w:abstractNumId w:val="43"/>
  </w:num>
  <w:num w:numId="37" w16cid:durableId="126629998">
    <w:abstractNumId w:val="18"/>
  </w:num>
  <w:num w:numId="38" w16cid:durableId="41097650">
    <w:abstractNumId w:val="25"/>
  </w:num>
  <w:num w:numId="39" w16cid:durableId="13113961">
    <w:abstractNumId w:val="36"/>
  </w:num>
  <w:num w:numId="40" w16cid:durableId="1656060122">
    <w:abstractNumId w:val="32"/>
  </w:num>
  <w:num w:numId="41" w16cid:durableId="2083289344">
    <w:abstractNumId w:val="2"/>
  </w:num>
  <w:num w:numId="42" w16cid:durableId="1724135358">
    <w:abstractNumId w:val="26"/>
  </w:num>
  <w:num w:numId="43" w16cid:durableId="1423717101">
    <w:abstractNumId w:val="11"/>
  </w:num>
  <w:num w:numId="44" w16cid:durableId="831723784">
    <w:abstractNumId w:val="14"/>
  </w:num>
  <w:num w:numId="45" w16cid:durableId="324600471">
    <w:abstractNumId w:val="21"/>
  </w:num>
  <w:num w:numId="46" w16cid:durableId="210923070">
    <w:abstractNumId w:val="46"/>
  </w:num>
  <w:num w:numId="47" w16cid:durableId="258833291">
    <w:abstractNumId w:val="33"/>
  </w:num>
  <w:num w:numId="48" w16cid:durableId="748888611">
    <w:abstractNumId w:val="57"/>
  </w:num>
  <w:num w:numId="49" w16cid:durableId="1453135375">
    <w:abstractNumId w:val="49"/>
  </w:num>
  <w:num w:numId="50" w16cid:durableId="2028754411">
    <w:abstractNumId w:val="50"/>
  </w:num>
  <w:num w:numId="51" w16cid:durableId="1015888311">
    <w:abstractNumId w:val="17"/>
  </w:num>
  <w:num w:numId="52" w16cid:durableId="684210777">
    <w:abstractNumId w:val="22"/>
  </w:num>
  <w:num w:numId="53" w16cid:durableId="1505167497">
    <w:abstractNumId w:val="40"/>
  </w:num>
  <w:num w:numId="54" w16cid:durableId="1925609840">
    <w:abstractNumId w:val="56"/>
  </w:num>
  <w:num w:numId="55" w16cid:durableId="118494625">
    <w:abstractNumId w:val="23"/>
  </w:num>
  <w:num w:numId="56" w16cid:durableId="191040317">
    <w:abstractNumId w:val="29"/>
  </w:num>
  <w:num w:numId="57" w16cid:durableId="1509906346">
    <w:abstractNumId w:val="5"/>
  </w:num>
  <w:num w:numId="58" w16cid:durableId="49503169">
    <w:abstractNumId w:val="55"/>
  </w:num>
  <w:num w:numId="59" w16cid:durableId="599459062">
    <w:abstractNumId w:val="4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C1"/>
    <w:rsid w:val="00012E20"/>
    <w:rsid w:val="00021109"/>
    <w:rsid w:val="000304D3"/>
    <w:rsid w:val="00044019"/>
    <w:rsid w:val="00066944"/>
    <w:rsid w:val="000811A6"/>
    <w:rsid w:val="00082438"/>
    <w:rsid w:val="00085437"/>
    <w:rsid w:val="000A5343"/>
    <w:rsid w:val="000B12DA"/>
    <w:rsid w:val="000B3726"/>
    <w:rsid w:val="000B529C"/>
    <w:rsid w:val="000D6747"/>
    <w:rsid w:val="000D6D38"/>
    <w:rsid w:val="000E1FA8"/>
    <w:rsid w:val="000E25B3"/>
    <w:rsid w:val="000E2C02"/>
    <w:rsid w:val="000F57D8"/>
    <w:rsid w:val="0010138A"/>
    <w:rsid w:val="001152AC"/>
    <w:rsid w:val="00145737"/>
    <w:rsid w:val="00151C65"/>
    <w:rsid w:val="001557C3"/>
    <w:rsid w:val="00163FB2"/>
    <w:rsid w:val="00166A1F"/>
    <w:rsid w:val="00180FEF"/>
    <w:rsid w:val="001866F5"/>
    <w:rsid w:val="00193694"/>
    <w:rsid w:val="00197646"/>
    <w:rsid w:val="001A0A2E"/>
    <w:rsid w:val="001A6012"/>
    <w:rsid w:val="001B41C0"/>
    <w:rsid w:val="001B4C4F"/>
    <w:rsid w:val="001C7EEA"/>
    <w:rsid w:val="001E58AD"/>
    <w:rsid w:val="001F4390"/>
    <w:rsid w:val="001F51C3"/>
    <w:rsid w:val="00210198"/>
    <w:rsid w:val="00225F77"/>
    <w:rsid w:val="0023246F"/>
    <w:rsid w:val="00260EA3"/>
    <w:rsid w:val="00261389"/>
    <w:rsid w:val="00267028"/>
    <w:rsid w:val="00277C59"/>
    <w:rsid w:val="00281CA1"/>
    <w:rsid w:val="00281F51"/>
    <w:rsid w:val="002833E3"/>
    <w:rsid w:val="002973A0"/>
    <w:rsid w:val="002A6DFE"/>
    <w:rsid w:val="002B11D7"/>
    <w:rsid w:val="002B1B74"/>
    <w:rsid w:val="002C2851"/>
    <w:rsid w:val="002C5B2D"/>
    <w:rsid w:val="002E2824"/>
    <w:rsid w:val="002F43D0"/>
    <w:rsid w:val="0030091E"/>
    <w:rsid w:val="00307985"/>
    <w:rsid w:val="00314424"/>
    <w:rsid w:val="003151DA"/>
    <w:rsid w:val="003159B4"/>
    <w:rsid w:val="00316920"/>
    <w:rsid w:val="00320568"/>
    <w:rsid w:val="003211C6"/>
    <w:rsid w:val="00342846"/>
    <w:rsid w:val="00347DDC"/>
    <w:rsid w:val="003522F3"/>
    <w:rsid w:val="00367BF0"/>
    <w:rsid w:val="003733B6"/>
    <w:rsid w:val="00374BCF"/>
    <w:rsid w:val="003759E0"/>
    <w:rsid w:val="003807E6"/>
    <w:rsid w:val="00387DAD"/>
    <w:rsid w:val="0039443B"/>
    <w:rsid w:val="00396010"/>
    <w:rsid w:val="003A1C0C"/>
    <w:rsid w:val="003A78F2"/>
    <w:rsid w:val="003C1F71"/>
    <w:rsid w:val="003D4ABF"/>
    <w:rsid w:val="003E06BE"/>
    <w:rsid w:val="003F1718"/>
    <w:rsid w:val="003F5B01"/>
    <w:rsid w:val="00403D24"/>
    <w:rsid w:val="00416A4C"/>
    <w:rsid w:val="00417DCE"/>
    <w:rsid w:val="00434232"/>
    <w:rsid w:val="00446817"/>
    <w:rsid w:val="0045392A"/>
    <w:rsid w:val="00474C59"/>
    <w:rsid w:val="00481E6C"/>
    <w:rsid w:val="0048561D"/>
    <w:rsid w:val="004943FE"/>
    <w:rsid w:val="00497BDF"/>
    <w:rsid w:val="004A2613"/>
    <w:rsid w:val="004B1B5B"/>
    <w:rsid w:val="004E4A00"/>
    <w:rsid w:val="004F2CBF"/>
    <w:rsid w:val="00510BE5"/>
    <w:rsid w:val="00526098"/>
    <w:rsid w:val="0052779B"/>
    <w:rsid w:val="00531710"/>
    <w:rsid w:val="00536696"/>
    <w:rsid w:val="005529E0"/>
    <w:rsid w:val="00554138"/>
    <w:rsid w:val="00555247"/>
    <w:rsid w:val="005554F5"/>
    <w:rsid w:val="00574AF4"/>
    <w:rsid w:val="00574EDA"/>
    <w:rsid w:val="00582F0A"/>
    <w:rsid w:val="005A253D"/>
    <w:rsid w:val="005B040E"/>
    <w:rsid w:val="005C5514"/>
    <w:rsid w:val="005D3985"/>
    <w:rsid w:val="005D6B7F"/>
    <w:rsid w:val="005E4782"/>
    <w:rsid w:val="005E738D"/>
    <w:rsid w:val="005F30F1"/>
    <w:rsid w:val="005F31DE"/>
    <w:rsid w:val="005F5391"/>
    <w:rsid w:val="00617058"/>
    <w:rsid w:val="00617694"/>
    <w:rsid w:val="00620157"/>
    <w:rsid w:val="0062018D"/>
    <w:rsid w:val="006259F6"/>
    <w:rsid w:val="00625ABA"/>
    <w:rsid w:val="006674C1"/>
    <w:rsid w:val="00683B20"/>
    <w:rsid w:val="00685B17"/>
    <w:rsid w:val="006C3E77"/>
    <w:rsid w:val="006D3BBE"/>
    <w:rsid w:val="006D65FB"/>
    <w:rsid w:val="006D7F9A"/>
    <w:rsid w:val="006E2FD8"/>
    <w:rsid w:val="006F3983"/>
    <w:rsid w:val="007107BA"/>
    <w:rsid w:val="00714731"/>
    <w:rsid w:val="00716B17"/>
    <w:rsid w:val="00740408"/>
    <w:rsid w:val="00741AB7"/>
    <w:rsid w:val="00750ABC"/>
    <w:rsid w:val="00753B82"/>
    <w:rsid w:val="00763168"/>
    <w:rsid w:val="00770AF8"/>
    <w:rsid w:val="00774B00"/>
    <w:rsid w:val="007A008F"/>
    <w:rsid w:val="007C68E5"/>
    <w:rsid w:val="007E1625"/>
    <w:rsid w:val="007E3326"/>
    <w:rsid w:val="007F0636"/>
    <w:rsid w:val="00803E4D"/>
    <w:rsid w:val="00807894"/>
    <w:rsid w:val="00813EE5"/>
    <w:rsid w:val="008240F5"/>
    <w:rsid w:val="00826070"/>
    <w:rsid w:val="00826FB9"/>
    <w:rsid w:val="008449E1"/>
    <w:rsid w:val="00854D3B"/>
    <w:rsid w:val="00867D4E"/>
    <w:rsid w:val="00876779"/>
    <w:rsid w:val="008769B4"/>
    <w:rsid w:val="00880210"/>
    <w:rsid w:val="00883BA6"/>
    <w:rsid w:val="0089361E"/>
    <w:rsid w:val="00896FB9"/>
    <w:rsid w:val="008A0CE5"/>
    <w:rsid w:val="008A14A6"/>
    <w:rsid w:val="008A1D15"/>
    <w:rsid w:val="008C1395"/>
    <w:rsid w:val="008C4F86"/>
    <w:rsid w:val="008D395D"/>
    <w:rsid w:val="008E60A9"/>
    <w:rsid w:val="008F35F7"/>
    <w:rsid w:val="0090137F"/>
    <w:rsid w:val="00913966"/>
    <w:rsid w:val="00927722"/>
    <w:rsid w:val="009355B8"/>
    <w:rsid w:val="00944CA3"/>
    <w:rsid w:val="00945E77"/>
    <w:rsid w:val="00947D9F"/>
    <w:rsid w:val="00952643"/>
    <w:rsid w:val="00957EE2"/>
    <w:rsid w:val="00972C99"/>
    <w:rsid w:val="0097632D"/>
    <w:rsid w:val="009A0221"/>
    <w:rsid w:val="009A1E02"/>
    <w:rsid w:val="009A3F3C"/>
    <w:rsid w:val="009A4DC4"/>
    <w:rsid w:val="009B042C"/>
    <w:rsid w:val="009B559F"/>
    <w:rsid w:val="009B67DA"/>
    <w:rsid w:val="009C66C3"/>
    <w:rsid w:val="009D10D0"/>
    <w:rsid w:val="009D1EEB"/>
    <w:rsid w:val="009D7588"/>
    <w:rsid w:val="009F052E"/>
    <w:rsid w:val="009F41F8"/>
    <w:rsid w:val="009F43FF"/>
    <w:rsid w:val="00A01E8E"/>
    <w:rsid w:val="00A03666"/>
    <w:rsid w:val="00A12832"/>
    <w:rsid w:val="00A23CE2"/>
    <w:rsid w:val="00A33997"/>
    <w:rsid w:val="00A344C4"/>
    <w:rsid w:val="00A41AA6"/>
    <w:rsid w:val="00A42310"/>
    <w:rsid w:val="00A45E38"/>
    <w:rsid w:val="00A545AE"/>
    <w:rsid w:val="00A65FDA"/>
    <w:rsid w:val="00A7762A"/>
    <w:rsid w:val="00A85BB7"/>
    <w:rsid w:val="00AA0985"/>
    <w:rsid w:val="00AA6C99"/>
    <w:rsid w:val="00AC4245"/>
    <w:rsid w:val="00AE0AB9"/>
    <w:rsid w:val="00B00E78"/>
    <w:rsid w:val="00B10F86"/>
    <w:rsid w:val="00B23AD6"/>
    <w:rsid w:val="00B25F98"/>
    <w:rsid w:val="00B32862"/>
    <w:rsid w:val="00B37890"/>
    <w:rsid w:val="00B411E6"/>
    <w:rsid w:val="00B54EAF"/>
    <w:rsid w:val="00B55E72"/>
    <w:rsid w:val="00B63260"/>
    <w:rsid w:val="00B726C7"/>
    <w:rsid w:val="00B72AF3"/>
    <w:rsid w:val="00B75691"/>
    <w:rsid w:val="00B81B87"/>
    <w:rsid w:val="00B8339E"/>
    <w:rsid w:val="00B93FDE"/>
    <w:rsid w:val="00B962B3"/>
    <w:rsid w:val="00B9675D"/>
    <w:rsid w:val="00BA043A"/>
    <w:rsid w:val="00BB61D3"/>
    <w:rsid w:val="00BC6F71"/>
    <w:rsid w:val="00BD3FC9"/>
    <w:rsid w:val="00BE016F"/>
    <w:rsid w:val="00BF4602"/>
    <w:rsid w:val="00C0235F"/>
    <w:rsid w:val="00C043BD"/>
    <w:rsid w:val="00C145FC"/>
    <w:rsid w:val="00C16C41"/>
    <w:rsid w:val="00C24DF8"/>
    <w:rsid w:val="00C306E7"/>
    <w:rsid w:val="00C3323D"/>
    <w:rsid w:val="00C3632F"/>
    <w:rsid w:val="00C36351"/>
    <w:rsid w:val="00C37CE6"/>
    <w:rsid w:val="00C45926"/>
    <w:rsid w:val="00C50410"/>
    <w:rsid w:val="00C605B5"/>
    <w:rsid w:val="00C739B7"/>
    <w:rsid w:val="00C74B20"/>
    <w:rsid w:val="00CA1354"/>
    <w:rsid w:val="00CA4F5A"/>
    <w:rsid w:val="00CD2001"/>
    <w:rsid w:val="00CD4580"/>
    <w:rsid w:val="00CD7D02"/>
    <w:rsid w:val="00CE5DBF"/>
    <w:rsid w:val="00CE6C51"/>
    <w:rsid w:val="00CF65E2"/>
    <w:rsid w:val="00CF68A5"/>
    <w:rsid w:val="00D05343"/>
    <w:rsid w:val="00D1261D"/>
    <w:rsid w:val="00D21F1F"/>
    <w:rsid w:val="00D27CBF"/>
    <w:rsid w:val="00D364E0"/>
    <w:rsid w:val="00D47370"/>
    <w:rsid w:val="00D718FB"/>
    <w:rsid w:val="00D71DA0"/>
    <w:rsid w:val="00D836CE"/>
    <w:rsid w:val="00D92B2E"/>
    <w:rsid w:val="00DB58A8"/>
    <w:rsid w:val="00DF5404"/>
    <w:rsid w:val="00E03FFF"/>
    <w:rsid w:val="00E14D65"/>
    <w:rsid w:val="00E14DA7"/>
    <w:rsid w:val="00E227EA"/>
    <w:rsid w:val="00E31915"/>
    <w:rsid w:val="00E40221"/>
    <w:rsid w:val="00E404BF"/>
    <w:rsid w:val="00E51742"/>
    <w:rsid w:val="00E5323A"/>
    <w:rsid w:val="00E551AB"/>
    <w:rsid w:val="00E63637"/>
    <w:rsid w:val="00E718A3"/>
    <w:rsid w:val="00E73CB6"/>
    <w:rsid w:val="00E74626"/>
    <w:rsid w:val="00E81479"/>
    <w:rsid w:val="00E84C9B"/>
    <w:rsid w:val="00E85743"/>
    <w:rsid w:val="00EA017A"/>
    <w:rsid w:val="00EB53BF"/>
    <w:rsid w:val="00EC3525"/>
    <w:rsid w:val="00EC670B"/>
    <w:rsid w:val="00EC6986"/>
    <w:rsid w:val="00ED1FDB"/>
    <w:rsid w:val="00ED6684"/>
    <w:rsid w:val="00EE79EB"/>
    <w:rsid w:val="00EF1D1C"/>
    <w:rsid w:val="00EF3455"/>
    <w:rsid w:val="00EF635A"/>
    <w:rsid w:val="00F03BAB"/>
    <w:rsid w:val="00F04A8B"/>
    <w:rsid w:val="00F12ECB"/>
    <w:rsid w:val="00F44A23"/>
    <w:rsid w:val="00F60BFE"/>
    <w:rsid w:val="00F6428F"/>
    <w:rsid w:val="00FA1C53"/>
    <w:rsid w:val="00FA3E34"/>
    <w:rsid w:val="00FB0FA2"/>
    <w:rsid w:val="00FB6EFC"/>
    <w:rsid w:val="00FD6563"/>
    <w:rsid w:val="00FF2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EA4551"/>
  <w15:docId w15:val="{477CC20D-4D3E-514B-9762-10AAA364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395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pacing w:before="120" w:after="120"/>
    </w:pPr>
    <w:rPr>
      <w:rFonts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rPr>
      <w:rFonts w:ascii="Helvetica" w:hAnsi="Helvetica" w:cs="Times New Roman"/>
      <w:sz w:val="15"/>
      <w:szCs w:val="15"/>
    </w:rPr>
  </w:style>
  <w:style w:type="paragraph" w:customStyle="1" w:styleId="Zawartoramki">
    <w:name w:val="Zawartość ramki"/>
    <w:basedOn w:val="Normalny"/>
    <w:rsid w:val="006674C1"/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uppressAutoHyphens w:val="0"/>
      <w:spacing w:after="120" w:line="280" w:lineRule="atLeast"/>
      <w:ind w:left="283"/>
    </w:pPr>
    <w:rPr>
      <w:rFonts w:ascii="Arial" w:eastAsia="Times New Roman" w:hAnsi="Arial" w:cs="Times New Roman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54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opbox.com/scl/fo/yuuyleygi662dgoznywg1/AP0Rw4rL9wTfHiAkb1eyRcw?rlkey=bckb9af3hllwh3ivwjeefvwqo&amp;st=gfnlztub&amp;dl=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DBFAF-9668-4BBC-9671-BCE6784B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1853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Marta Milczarek</cp:lastModifiedBy>
  <cp:revision>3</cp:revision>
  <cp:lastPrinted>2024-05-27T05:12:00Z</cp:lastPrinted>
  <dcterms:created xsi:type="dcterms:W3CDTF">2024-08-26T12:48:00Z</dcterms:created>
  <dcterms:modified xsi:type="dcterms:W3CDTF">2024-08-26T12:49:00Z</dcterms:modified>
</cp:coreProperties>
</file>