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12EA89" w14:textId="3F38F38D" w:rsidR="008908F3" w:rsidRPr="008908F3" w:rsidRDefault="008908F3" w:rsidP="008908F3">
      <w:pPr>
        <w:spacing w:after="0"/>
        <w:jc w:val="right"/>
        <w:rPr>
          <w:rFonts w:cstheme="minorHAnsi"/>
          <w:b/>
          <w:sz w:val="20"/>
          <w:szCs w:val="20"/>
        </w:rPr>
      </w:pPr>
      <w:r w:rsidRPr="008908F3">
        <w:rPr>
          <w:rFonts w:cstheme="minorHAnsi"/>
          <w:b/>
          <w:sz w:val="20"/>
          <w:szCs w:val="20"/>
        </w:rPr>
        <w:t xml:space="preserve">Załącznik nr </w:t>
      </w:r>
      <w:r w:rsidR="006D6112">
        <w:rPr>
          <w:rFonts w:cstheme="minorHAnsi"/>
          <w:b/>
          <w:sz w:val="20"/>
          <w:szCs w:val="20"/>
        </w:rPr>
        <w:t>4</w:t>
      </w:r>
      <w:r w:rsidRPr="008908F3">
        <w:rPr>
          <w:rFonts w:cstheme="minorHAnsi"/>
          <w:b/>
          <w:sz w:val="20"/>
          <w:szCs w:val="20"/>
        </w:rPr>
        <w:t xml:space="preserve"> </w:t>
      </w:r>
      <w:r w:rsidR="00EC5D97">
        <w:rPr>
          <w:rFonts w:cstheme="minorHAnsi"/>
          <w:b/>
          <w:sz w:val="20"/>
          <w:szCs w:val="20"/>
        </w:rPr>
        <w:t>Oświadczenie Wykonawcy</w:t>
      </w:r>
    </w:p>
    <w:p w14:paraId="64EAD7D8" w14:textId="77777777" w:rsidR="00EC5D97" w:rsidRPr="00E00F27" w:rsidRDefault="00EC5D97" w:rsidP="00EC5D97">
      <w:pPr>
        <w:ind w:left="4247"/>
        <w:rPr>
          <w:rFonts w:ascii="Calibri" w:eastAsia="Calibri" w:hAnsi="Calibri" w:cs="Calibri"/>
          <w:b/>
          <w:i/>
          <w:iCs/>
          <w:lang w:eastAsia="pl-PL"/>
        </w:rPr>
      </w:pPr>
    </w:p>
    <w:p w14:paraId="206770C2" w14:textId="77777777" w:rsidR="00EC5D97" w:rsidRPr="00E00F27" w:rsidRDefault="00EC5D97" w:rsidP="00EC5D97">
      <w:pPr>
        <w:spacing w:after="0"/>
        <w:rPr>
          <w:rFonts w:ascii="Calibri" w:eastAsia="Times New Roman" w:hAnsi="Calibri" w:cs="Calibri"/>
          <w:sz w:val="18"/>
          <w:szCs w:val="18"/>
          <w:lang w:eastAsia="pl-PL"/>
        </w:rPr>
      </w:pPr>
      <w:r w:rsidRPr="00E00F27">
        <w:rPr>
          <w:rFonts w:ascii="Calibri" w:eastAsia="Calibri" w:hAnsi="Calibri" w:cs="Calibri"/>
          <w:sz w:val="18"/>
          <w:szCs w:val="18"/>
          <w:lang w:eastAsia="pl-PL"/>
        </w:rPr>
        <w:t>…………………….……………………………………..</w:t>
      </w:r>
      <w:r w:rsidRPr="00E00F27">
        <w:rPr>
          <w:rFonts w:ascii="Calibri" w:eastAsia="Calibri" w:hAnsi="Calibri" w:cs="Calibri"/>
          <w:sz w:val="18"/>
          <w:szCs w:val="18"/>
          <w:lang w:eastAsia="pl-PL"/>
        </w:rPr>
        <w:tab/>
      </w:r>
      <w:r w:rsidRPr="00E00F27">
        <w:rPr>
          <w:rFonts w:ascii="Calibri" w:eastAsia="Calibri" w:hAnsi="Calibri" w:cs="Calibri"/>
          <w:sz w:val="18"/>
          <w:szCs w:val="18"/>
          <w:lang w:eastAsia="pl-PL"/>
        </w:rPr>
        <w:tab/>
      </w:r>
    </w:p>
    <w:p w14:paraId="3B5D7C8C" w14:textId="77777777" w:rsidR="00EC5D97" w:rsidRPr="00E00F27" w:rsidRDefault="00EC5D97" w:rsidP="00EC5D97">
      <w:pPr>
        <w:spacing w:after="0"/>
        <w:ind w:left="142"/>
        <w:rPr>
          <w:rFonts w:ascii="Calibri" w:eastAsia="Times New Roman" w:hAnsi="Calibri" w:cs="Calibri"/>
          <w:iCs/>
          <w:sz w:val="18"/>
          <w:szCs w:val="18"/>
          <w:lang w:eastAsia="pl-PL"/>
        </w:rPr>
      </w:pPr>
      <w:r w:rsidRPr="00E00F27">
        <w:rPr>
          <w:rFonts w:ascii="Calibri" w:eastAsia="Times New Roman" w:hAnsi="Calibri" w:cs="Calibri"/>
          <w:iCs/>
          <w:sz w:val="18"/>
          <w:szCs w:val="18"/>
          <w:lang w:eastAsia="pl-PL"/>
        </w:rPr>
        <w:t>(firma/imię i nazwisko Wykonawcy)</w:t>
      </w:r>
    </w:p>
    <w:p w14:paraId="0C7FD7EF" w14:textId="77777777" w:rsidR="00EC5D97" w:rsidRPr="00E00F27" w:rsidRDefault="00EC5D97" w:rsidP="00EC5D97">
      <w:pPr>
        <w:spacing w:after="0"/>
        <w:rPr>
          <w:rFonts w:ascii="Calibri" w:eastAsia="Times New Roman" w:hAnsi="Calibri" w:cs="Calibri"/>
          <w:iCs/>
          <w:sz w:val="18"/>
          <w:szCs w:val="18"/>
          <w:lang w:eastAsia="pl-PL"/>
        </w:rPr>
      </w:pPr>
    </w:p>
    <w:p w14:paraId="1F8BB3D5" w14:textId="77777777" w:rsidR="00EC5D97" w:rsidRPr="00E00F27" w:rsidRDefault="00EC5D97" w:rsidP="00EC5D97">
      <w:pPr>
        <w:spacing w:after="0"/>
        <w:rPr>
          <w:rFonts w:ascii="Calibri" w:eastAsia="Times New Roman" w:hAnsi="Calibri" w:cs="Calibri"/>
          <w:iCs/>
          <w:sz w:val="18"/>
          <w:szCs w:val="18"/>
          <w:lang w:eastAsia="pl-PL"/>
        </w:rPr>
      </w:pPr>
      <w:r w:rsidRPr="00E00F27">
        <w:rPr>
          <w:rFonts w:ascii="Calibri" w:eastAsia="Times New Roman" w:hAnsi="Calibri" w:cs="Calibri"/>
          <w:iCs/>
          <w:sz w:val="18"/>
          <w:szCs w:val="18"/>
          <w:lang w:eastAsia="pl-PL"/>
        </w:rPr>
        <w:t>…………………………………………………………….</w:t>
      </w:r>
    </w:p>
    <w:p w14:paraId="4D7EBB35" w14:textId="77777777" w:rsidR="00EC5D97" w:rsidRPr="00E00F27" w:rsidRDefault="00EC5D97" w:rsidP="00EC5D97">
      <w:pPr>
        <w:spacing w:after="0"/>
        <w:ind w:left="284" w:firstLine="708"/>
        <w:rPr>
          <w:rFonts w:ascii="Calibri" w:eastAsia="Times New Roman" w:hAnsi="Calibri" w:cs="Calibri"/>
          <w:iCs/>
          <w:sz w:val="18"/>
          <w:szCs w:val="18"/>
          <w:lang w:eastAsia="pl-PL"/>
        </w:rPr>
      </w:pPr>
      <w:r w:rsidRPr="00E00F27">
        <w:rPr>
          <w:rFonts w:ascii="Calibri" w:eastAsia="Times New Roman" w:hAnsi="Calibri" w:cs="Calibri"/>
          <w:iCs/>
          <w:sz w:val="18"/>
          <w:szCs w:val="18"/>
          <w:lang w:eastAsia="pl-PL"/>
        </w:rPr>
        <w:t>(adres)</w:t>
      </w:r>
    </w:p>
    <w:p w14:paraId="11E0CF60" w14:textId="77777777" w:rsidR="00EC5D97" w:rsidRPr="00E00F27" w:rsidRDefault="00EC5D97" w:rsidP="00EC5D97">
      <w:pPr>
        <w:spacing w:after="0"/>
        <w:ind w:firstLine="1"/>
        <w:rPr>
          <w:rFonts w:ascii="Calibri" w:eastAsia="Times New Roman" w:hAnsi="Calibri" w:cs="Calibri"/>
          <w:iCs/>
          <w:sz w:val="18"/>
          <w:szCs w:val="18"/>
          <w:lang w:eastAsia="pl-PL"/>
        </w:rPr>
      </w:pPr>
    </w:p>
    <w:p w14:paraId="788057A9" w14:textId="16B5C69A" w:rsidR="00EC5D97" w:rsidRPr="00E873B2" w:rsidRDefault="00EC5D97" w:rsidP="00EC5D97">
      <w:pPr>
        <w:jc w:val="both"/>
        <w:rPr>
          <w:rFonts w:ascii="Calibri" w:eastAsia="Calibri" w:hAnsi="Calibri" w:cs="Calibri"/>
          <w:b/>
          <w:bCs/>
          <w:sz w:val="18"/>
          <w:szCs w:val="18"/>
        </w:rPr>
      </w:pPr>
      <w:r w:rsidRPr="00E873B2">
        <w:rPr>
          <w:rFonts w:ascii="Calibri" w:eastAsia="Calibri" w:hAnsi="Calibri" w:cs="Calibri"/>
          <w:b/>
          <w:bCs/>
          <w:sz w:val="18"/>
          <w:szCs w:val="18"/>
        </w:rPr>
        <w:t>Nr sprawy:</w:t>
      </w:r>
      <w:r w:rsidR="00B97F75" w:rsidRPr="00B97F75">
        <w:t xml:space="preserve"> </w:t>
      </w:r>
      <w:r w:rsidR="00B97F75" w:rsidRPr="00B97F75">
        <w:rPr>
          <w:rFonts w:ascii="Calibri" w:eastAsia="Calibri" w:hAnsi="Calibri" w:cs="Calibri"/>
          <w:b/>
          <w:bCs/>
          <w:sz w:val="18"/>
          <w:szCs w:val="18"/>
        </w:rPr>
        <w:t>WUP.XXV.0724.2.4.2024.2</w:t>
      </w:r>
    </w:p>
    <w:p w14:paraId="6B6497BA" w14:textId="30E4D4E0" w:rsidR="00EC5D97" w:rsidRPr="00052D1E" w:rsidRDefault="00EC5D97" w:rsidP="00EC5D97">
      <w:pPr>
        <w:spacing w:after="120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052D1E">
        <w:rPr>
          <w:rFonts w:ascii="Calibri" w:eastAsia="Times New Roman" w:hAnsi="Calibri" w:cs="Calibri"/>
          <w:b/>
          <w:sz w:val="20"/>
          <w:szCs w:val="20"/>
          <w:lang w:eastAsia="pl-PL"/>
        </w:rPr>
        <w:t>O</w:t>
      </w:r>
      <w:r w:rsidR="00052D1E">
        <w:rPr>
          <w:rFonts w:ascii="Calibri" w:eastAsia="Times New Roman" w:hAnsi="Calibri" w:cs="Calibri"/>
          <w:b/>
          <w:sz w:val="20"/>
          <w:szCs w:val="20"/>
          <w:lang w:eastAsia="pl-PL"/>
        </w:rPr>
        <w:t>ŚWIADCZENIA</w:t>
      </w:r>
      <w:r w:rsidRPr="00052D1E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</w:t>
      </w:r>
    </w:p>
    <w:p w14:paraId="0D1DB109" w14:textId="121F61C0" w:rsidR="00EC5D97" w:rsidRPr="00EC5D97" w:rsidRDefault="00EC5D97" w:rsidP="007A7700">
      <w:pPr>
        <w:spacing w:before="240" w:after="120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EC5D97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składane w celu wykazania braku podstaw wykluczenia z postępowania na podstawie art. 7 ust. 1 </w:t>
      </w:r>
      <w:bookmarkStart w:id="0" w:name="_Hlk102566524"/>
      <w:r w:rsidRPr="00EC5D97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ustawy z dnia 13 kwietnia 2022 r. o szczególnych rozwiązaniach w zakresie przeciwdziałania wspieraniu agresji na Ukrainę oraz służących ochronie bezpieczeństwa narodowego </w:t>
      </w:r>
      <w:bookmarkStart w:id="1" w:name="_Hlk176347798"/>
      <w:bookmarkStart w:id="2" w:name="_Hlk176347898"/>
      <w:r w:rsidRPr="00EC5D97">
        <w:rPr>
          <w:rFonts w:ascii="Calibri" w:eastAsia="Times New Roman" w:hAnsi="Calibri" w:cs="Calibri"/>
          <w:bCs/>
          <w:sz w:val="20"/>
          <w:szCs w:val="20"/>
          <w:lang w:eastAsia="pl-PL"/>
        </w:rPr>
        <w:t>(</w:t>
      </w:r>
      <w:bookmarkStart w:id="3" w:name="_Hlk130538201"/>
      <w:r w:rsidRPr="00EC5D97">
        <w:rPr>
          <w:rFonts w:ascii="Calibri" w:eastAsia="Times New Roman" w:hAnsi="Calibri" w:cs="Calibri"/>
          <w:bCs/>
          <w:sz w:val="20"/>
          <w:szCs w:val="20"/>
          <w:lang w:eastAsia="pl-PL"/>
        </w:rPr>
        <w:t>Dz. U. z 202</w:t>
      </w:r>
      <w:r w:rsidR="00B97F75">
        <w:rPr>
          <w:rFonts w:ascii="Calibri" w:eastAsia="Times New Roman" w:hAnsi="Calibri" w:cs="Calibri"/>
          <w:bCs/>
          <w:sz w:val="20"/>
          <w:szCs w:val="20"/>
          <w:lang w:eastAsia="pl-PL"/>
        </w:rPr>
        <w:t>4</w:t>
      </w:r>
      <w:r w:rsidRPr="00EC5D97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 r. poz. </w:t>
      </w:r>
      <w:bookmarkEnd w:id="3"/>
      <w:r w:rsidR="00B97F75">
        <w:rPr>
          <w:rFonts w:ascii="Calibri" w:eastAsia="Times New Roman" w:hAnsi="Calibri" w:cs="Calibri"/>
          <w:bCs/>
          <w:sz w:val="20"/>
          <w:szCs w:val="20"/>
          <w:lang w:eastAsia="pl-PL"/>
        </w:rPr>
        <w:t>507</w:t>
      </w:r>
      <w:r w:rsidRPr="00EC5D97">
        <w:rPr>
          <w:rFonts w:ascii="Calibri" w:eastAsia="Times New Roman" w:hAnsi="Calibri" w:cs="Calibri"/>
          <w:bCs/>
          <w:sz w:val="20"/>
          <w:szCs w:val="20"/>
          <w:lang w:eastAsia="pl-PL"/>
        </w:rPr>
        <w:t>)</w:t>
      </w:r>
      <w:bookmarkEnd w:id="1"/>
      <w:r w:rsidR="00250DA3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 </w:t>
      </w:r>
      <w:bookmarkEnd w:id="2"/>
      <w:r w:rsidR="00250DA3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oraz na podstawie </w:t>
      </w:r>
      <w:r w:rsidR="00B97F75">
        <w:rPr>
          <w:rFonts w:ascii="Calibri" w:eastAsia="Times New Roman" w:hAnsi="Calibri" w:cs="Calibri"/>
          <w:bCs/>
          <w:sz w:val="20"/>
          <w:szCs w:val="20"/>
          <w:lang w:eastAsia="pl-PL"/>
        </w:rPr>
        <w:br/>
      </w:r>
      <w:r w:rsidR="00250DA3">
        <w:rPr>
          <w:rFonts w:ascii="Calibri" w:eastAsia="Times New Roman" w:hAnsi="Calibri" w:cs="Calibri"/>
          <w:bCs/>
          <w:sz w:val="20"/>
          <w:szCs w:val="20"/>
          <w:lang w:eastAsia="pl-PL"/>
        </w:rPr>
        <w:t>art. 5k rozporządzenia 833/2014</w:t>
      </w:r>
      <w:r w:rsidRPr="00EC5D97">
        <w:rPr>
          <w:rFonts w:ascii="Calibri" w:eastAsia="Times New Roman" w:hAnsi="Calibri" w:cs="Calibri"/>
          <w:bCs/>
          <w:sz w:val="20"/>
          <w:szCs w:val="20"/>
          <w:lang w:eastAsia="pl-PL"/>
        </w:rPr>
        <w:t>.</w:t>
      </w:r>
    </w:p>
    <w:bookmarkEnd w:id="0"/>
    <w:p w14:paraId="471D607D" w14:textId="3A7047CF" w:rsidR="00EC5D97" w:rsidRPr="000649EE" w:rsidRDefault="00EC5D97" w:rsidP="00B97F75">
      <w:pPr>
        <w:spacing w:before="120" w:after="120"/>
        <w:jc w:val="both"/>
        <w:rPr>
          <w:rFonts w:cstheme="minorHAnsi"/>
          <w:b/>
          <w:bCs/>
          <w:sz w:val="20"/>
          <w:szCs w:val="20"/>
        </w:rPr>
      </w:pPr>
      <w:r w:rsidRPr="000649EE">
        <w:rPr>
          <w:rFonts w:ascii="Calibri" w:eastAsia="Times New Roman" w:hAnsi="Calibri" w:cs="Calibri"/>
          <w:b/>
          <w:bCs/>
          <w:spacing w:val="4"/>
          <w:sz w:val="20"/>
          <w:szCs w:val="20"/>
          <w:lang w:eastAsia="pl-PL"/>
        </w:rPr>
        <w:t xml:space="preserve">Na potrzeby postępowania o udzielenie zamówienia pn. </w:t>
      </w:r>
      <w:bookmarkStart w:id="4" w:name="_Hlk176179787"/>
      <w:r w:rsidR="000649EE">
        <w:rPr>
          <w:rFonts w:ascii="Calibri" w:eastAsia="Times New Roman" w:hAnsi="Calibri" w:cs="Calibri"/>
          <w:b/>
          <w:bCs/>
          <w:spacing w:val="4"/>
          <w:sz w:val="20"/>
          <w:szCs w:val="20"/>
          <w:lang w:eastAsia="pl-PL"/>
        </w:rPr>
        <w:t>„</w:t>
      </w:r>
      <w:r w:rsidR="000649EE" w:rsidRPr="000649EE">
        <w:rPr>
          <w:rFonts w:cstheme="minorHAnsi"/>
          <w:b/>
          <w:bCs/>
          <w:sz w:val="20"/>
          <w:szCs w:val="20"/>
        </w:rPr>
        <w:t xml:space="preserve">Zaprojektowanie, wykonanie i dostarczenie artykułów promocyjnych projektu pod hasłem </w:t>
      </w:r>
      <w:proofErr w:type="spellStart"/>
      <w:r w:rsidR="000649EE" w:rsidRPr="000649EE">
        <w:rPr>
          <w:rFonts w:cstheme="minorHAnsi"/>
          <w:b/>
          <w:bCs/>
          <w:i/>
          <w:iCs/>
          <w:sz w:val="20"/>
          <w:szCs w:val="20"/>
        </w:rPr>
        <w:t>Lifelong</w:t>
      </w:r>
      <w:proofErr w:type="spellEnd"/>
      <w:r w:rsidR="000649EE" w:rsidRPr="000649EE">
        <w:rPr>
          <w:rFonts w:cstheme="minorHAnsi"/>
          <w:b/>
          <w:bCs/>
          <w:i/>
          <w:iCs/>
          <w:sz w:val="20"/>
          <w:szCs w:val="20"/>
        </w:rPr>
        <w:t xml:space="preserve"> Learning po Wielkopolsku</w:t>
      </w:r>
      <w:r w:rsidR="000649EE" w:rsidRPr="000649EE">
        <w:rPr>
          <w:rFonts w:cstheme="minorHAnsi"/>
          <w:b/>
          <w:bCs/>
          <w:sz w:val="20"/>
          <w:szCs w:val="20"/>
        </w:rPr>
        <w:t>!</w:t>
      </w:r>
      <w:bookmarkEnd w:id="4"/>
      <w:r w:rsidR="000649EE">
        <w:rPr>
          <w:rFonts w:cstheme="minorHAnsi"/>
          <w:b/>
          <w:bCs/>
          <w:sz w:val="20"/>
          <w:szCs w:val="20"/>
        </w:rPr>
        <w:t>”</w:t>
      </w:r>
      <w:r w:rsidR="000649EE" w:rsidRPr="000649EE">
        <w:rPr>
          <w:rFonts w:cstheme="minorHAnsi"/>
          <w:b/>
          <w:bCs/>
          <w:sz w:val="20"/>
          <w:szCs w:val="20"/>
        </w:rPr>
        <w:t xml:space="preserve"> </w:t>
      </w:r>
      <w:r w:rsidRPr="000649EE">
        <w:rPr>
          <w:rFonts w:ascii="Calibri" w:eastAsia="Times New Roman" w:hAnsi="Calibri" w:cs="Calibri"/>
          <w:b/>
          <w:bCs/>
          <w:spacing w:val="4"/>
          <w:sz w:val="20"/>
          <w:szCs w:val="20"/>
          <w:lang w:eastAsia="pl-PL"/>
        </w:rPr>
        <w:t xml:space="preserve">oświadczam, </w:t>
      </w:r>
      <w:r w:rsidR="00250DA3" w:rsidRPr="000649EE">
        <w:rPr>
          <w:rFonts w:ascii="Calibri" w:eastAsia="Times New Roman" w:hAnsi="Calibri" w:cs="Calibri"/>
          <w:b/>
          <w:bCs/>
          <w:spacing w:val="4"/>
          <w:sz w:val="20"/>
          <w:szCs w:val="20"/>
          <w:lang w:eastAsia="pl-PL"/>
        </w:rPr>
        <w:t>co następuje</w:t>
      </w:r>
      <w:r w:rsidRPr="000649EE">
        <w:rPr>
          <w:rFonts w:ascii="Calibri" w:eastAsia="Times New Roman" w:hAnsi="Calibri" w:cs="Calibri"/>
          <w:b/>
          <w:bCs/>
          <w:spacing w:val="4"/>
          <w:sz w:val="20"/>
          <w:szCs w:val="20"/>
          <w:lang w:eastAsia="pl-PL"/>
        </w:rPr>
        <w:t>:</w:t>
      </w:r>
    </w:p>
    <w:p w14:paraId="042A315F" w14:textId="304A005D" w:rsidR="00250DA3" w:rsidRPr="00250DA3" w:rsidRDefault="00250DA3" w:rsidP="00250DA3">
      <w:pPr>
        <w:spacing w:after="120"/>
        <w:jc w:val="center"/>
        <w:rPr>
          <w:rFonts w:ascii="Calibri" w:eastAsia="Times New Roman" w:hAnsi="Calibri" w:cs="Calibri"/>
          <w:b/>
          <w:bCs/>
          <w:spacing w:val="4"/>
          <w:sz w:val="20"/>
          <w:szCs w:val="20"/>
        </w:rPr>
      </w:pPr>
      <w:r w:rsidRPr="00250DA3">
        <w:rPr>
          <w:rFonts w:ascii="Calibri" w:eastAsia="Times New Roman" w:hAnsi="Calibri" w:cs="Calibri"/>
          <w:b/>
          <w:bCs/>
          <w:spacing w:val="4"/>
          <w:sz w:val="20"/>
          <w:szCs w:val="20"/>
        </w:rPr>
        <w:t>W</w:t>
      </w:r>
      <w:r>
        <w:rPr>
          <w:rFonts w:ascii="Calibri" w:eastAsia="Times New Roman" w:hAnsi="Calibri" w:cs="Calibri"/>
          <w:b/>
          <w:bCs/>
          <w:spacing w:val="4"/>
          <w:sz w:val="20"/>
          <w:szCs w:val="20"/>
        </w:rPr>
        <w:t>YKONAWCA</w:t>
      </w:r>
    </w:p>
    <w:p w14:paraId="4D0B7A6B" w14:textId="07817C23" w:rsidR="00EC5D97" w:rsidRDefault="00EC5D97" w:rsidP="007A7700">
      <w:pPr>
        <w:pStyle w:val="Akapitzlist"/>
        <w:numPr>
          <w:ilvl w:val="0"/>
          <w:numId w:val="18"/>
        </w:numPr>
        <w:rPr>
          <w:rFonts w:ascii="Calibri" w:eastAsia="Times New Roman" w:hAnsi="Calibri" w:cs="Calibri"/>
          <w:spacing w:val="-6"/>
          <w:sz w:val="20"/>
          <w:szCs w:val="20"/>
          <w:lang w:eastAsia="pl-PL"/>
        </w:rPr>
      </w:pPr>
      <w:bookmarkStart w:id="5" w:name="_Hlk104467645"/>
      <w:bookmarkEnd w:id="5"/>
      <w:r w:rsidRPr="00250DA3">
        <w:rPr>
          <w:rFonts w:ascii="Calibri" w:eastAsia="Times New Roman" w:hAnsi="Calibri" w:cs="Calibri"/>
          <w:b/>
          <w:bCs/>
          <w:spacing w:val="-6"/>
          <w:sz w:val="20"/>
          <w:szCs w:val="20"/>
          <w:u w:val="single"/>
        </w:rPr>
        <w:t>n</w:t>
      </w:r>
      <w:r w:rsidRPr="00250DA3">
        <w:rPr>
          <w:rFonts w:ascii="Calibri" w:eastAsia="Times New Roman" w:hAnsi="Calibri" w:cs="Calibri"/>
          <w:b/>
          <w:bCs/>
          <w:spacing w:val="-6"/>
          <w:sz w:val="20"/>
          <w:szCs w:val="20"/>
          <w:u w:val="single"/>
          <w:lang w:eastAsia="pl-PL"/>
        </w:rPr>
        <w:t>ie podlegam</w:t>
      </w:r>
      <w:r w:rsidRPr="00250DA3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t xml:space="preserve"> wykluczeniu z postępowania na podstawie art. 7 ust. 1 ustawy z dnia 13 kwietnia 2022 r. o szczególnych rozwiązaniach w zakresie przeciwdziałania wspieraniu agresji na Ukrainę oraz służących ochronie bezpieczeństwa narodowego </w:t>
      </w:r>
      <w:r w:rsidR="00B97F75" w:rsidRPr="00B97F75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t>(Dz. U. z 2024 r. poz. 507)</w:t>
      </w:r>
      <w:r w:rsidRPr="00250DA3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t>.</w:t>
      </w:r>
    </w:p>
    <w:p w14:paraId="6297FB68" w14:textId="17CA0B76" w:rsidR="00250DA3" w:rsidRDefault="00250DA3" w:rsidP="007A7700">
      <w:pPr>
        <w:pStyle w:val="Akapitzlist"/>
        <w:numPr>
          <w:ilvl w:val="0"/>
          <w:numId w:val="18"/>
        </w:numPr>
        <w:rPr>
          <w:rFonts w:ascii="Calibri" w:eastAsia="Times New Roman" w:hAnsi="Calibri" w:cs="Calibri"/>
          <w:spacing w:val="-6"/>
          <w:sz w:val="20"/>
          <w:szCs w:val="20"/>
          <w:lang w:eastAsia="pl-PL"/>
        </w:rPr>
      </w:pPr>
      <w:r w:rsidRPr="00EC5D97">
        <w:rPr>
          <w:rFonts w:ascii="Calibri" w:eastAsia="Times New Roman" w:hAnsi="Calibri" w:cs="Calibri"/>
          <w:b/>
          <w:bCs/>
          <w:spacing w:val="-6"/>
          <w:sz w:val="20"/>
          <w:szCs w:val="20"/>
          <w:u w:val="single"/>
        </w:rPr>
        <w:t>n</w:t>
      </w:r>
      <w:r w:rsidRPr="00EC5D97">
        <w:rPr>
          <w:rFonts w:ascii="Calibri" w:eastAsia="Times New Roman" w:hAnsi="Calibri" w:cs="Calibri"/>
          <w:b/>
          <w:bCs/>
          <w:spacing w:val="-6"/>
          <w:sz w:val="20"/>
          <w:szCs w:val="20"/>
          <w:u w:val="single"/>
          <w:lang w:eastAsia="pl-PL"/>
        </w:rPr>
        <w:t>ie podlegam</w:t>
      </w:r>
      <w:r w:rsidRPr="00EC5D97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t xml:space="preserve"> wykluczeniu z postępowania na podstawie art.</w:t>
      </w:r>
      <w:r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t xml:space="preserve"> 5k rozporządzenia </w:t>
      </w:r>
      <w:r w:rsidRPr="00250DA3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t xml:space="preserve">Rady (UE) nr 833/2014 z dnia </w:t>
      </w:r>
      <w:r w:rsidR="007A7700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br/>
      </w:r>
      <w:r w:rsidRPr="00250DA3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t xml:space="preserve">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</w:t>
      </w:r>
      <w:r w:rsidR="007A7700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br/>
      </w:r>
      <w:r w:rsidRPr="00250DA3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t>z 8.4.2022, str. 1), dalej: rozporządzenie 2022/576</w:t>
      </w:r>
      <w:r w:rsidR="00052D1E" w:rsidRPr="00CE2D2B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250DA3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t>.</w:t>
      </w:r>
    </w:p>
    <w:p w14:paraId="7F4C7244" w14:textId="7497C36D" w:rsidR="00250DA3" w:rsidRPr="00250DA3" w:rsidRDefault="00250DA3" w:rsidP="00250DA3">
      <w:pPr>
        <w:spacing w:after="0"/>
        <w:jc w:val="center"/>
        <w:rPr>
          <w:rFonts w:ascii="Calibri" w:eastAsia="Times New Roman" w:hAnsi="Calibri" w:cs="Calibri"/>
          <w:b/>
          <w:bCs/>
          <w:spacing w:val="-6"/>
          <w:sz w:val="20"/>
          <w:szCs w:val="20"/>
          <w:lang w:eastAsia="pl-PL"/>
        </w:rPr>
      </w:pPr>
      <w:r w:rsidRPr="00250DA3">
        <w:rPr>
          <w:rFonts w:ascii="Calibri" w:eastAsia="Times New Roman" w:hAnsi="Calibri" w:cs="Calibri"/>
          <w:b/>
          <w:bCs/>
          <w:spacing w:val="-6"/>
          <w:sz w:val="20"/>
          <w:szCs w:val="20"/>
          <w:lang w:eastAsia="pl-PL"/>
        </w:rPr>
        <w:t>PODWYKONAWCA</w:t>
      </w:r>
    </w:p>
    <w:p w14:paraId="5FADC788" w14:textId="582DE09F" w:rsidR="00250DA3" w:rsidRPr="00250DA3" w:rsidRDefault="00250DA3" w:rsidP="00052D1E">
      <w:pPr>
        <w:spacing w:line="240" w:lineRule="auto"/>
        <w:jc w:val="center"/>
        <w:rPr>
          <w:rFonts w:ascii="Calibri" w:eastAsia="Times New Roman" w:hAnsi="Calibri" w:cs="Calibri"/>
          <w:spacing w:val="-6"/>
          <w:sz w:val="20"/>
          <w:szCs w:val="20"/>
          <w:lang w:eastAsia="pl-PL"/>
        </w:rPr>
      </w:pPr>
      <w:r w:rsidRPr="00250DA3">
        <w:t>(</w:t>
      </w:r>
      <w:r w:rsidRPr="00250DA3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t xml:space="preserve">UWAGA: wypełnić tylko w przypadku podwykonawcy, na którego przypada ponad 10% wartości zamówienia. </w:t>
      </w:r>
      <w:r w:rsidRPr="00250DA3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br/>
        <w:t>W przypadku więcej niż jednego podwykonawcy, na którego przypada ponad 10% wartości zamówienia, należy zastosować tyle razy, ile jest to konieczne.)</w:t>
      </w:r>
    </w:p>
    <w:p w14:paraId="608BE8AA" w14:textId="4B013293" w:rsidR="00250DA3" w:rsidRDefault="00250DA3" w:rsidP="00250DA3">
      <w:pPr>
        <w:rPr>
          <w:rFonts w:ascii="Calibri" w:eastAsia="Calibri" w:hAnsi="Calibri" w:cs="Calibri"/>
          <w:sz w:val="20"/>
          <w:szCs w:val="20"/>
        </w:rPr>
      </w:pPr>
      <w:r w:rsidRPr="00250DA3">
        <w:rPr>
          <w:rFonts w:ascii="Calibri" w:eastAsia="Calibri" w:hAnsi="Calibri" w:cs="Calibri"/>
          <w:sz w:val="20"/>
          <w:szCs w:val="20"/>
        </w:rPr>
        <w:t>Oświadczam, że w stosunku do następującego podmiotu, będącego podwykonawcą, na którego przypada ponad 10% wartości zamówienia:</w:t>
      </w:r>
      <w:r>
        <w:rPr>
          <w:rFonts w:ascii="Calibri" w:eastAsia="Calibri" w:hAnsi="Calibri" w:cs="Calibri"/>
          <w:sz w:val="20"/>
          <w:szCs w:val="20"/>
        </w:rPr>
        <w:t xml:space="preserve"> </w:t>
      </w:r>
      <w:r w:rsidRPr="00250DA3"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……………………………………………………………………………………………….………………</w:t>
      </w:r>
      <w:r>
        <w:rPr>
          <w:rFonts w:ascii="Calibri" w:eastAsia="Calibri" w:hAnsi="Calibri" w:cs="Calibri"/>
          <w:sz w:val="20"/>
          <w:szCs w:val="20"/>
        </w:rPr>
        <w:t xml:space="preserve"> </w:t>
      </w:r>
      <w:r w:rsidRPr="00250DA3">
        <w:rPr>
          <w:rFonts w:ascii="Calibri" w:eastAsia="Calibri" w:hAnsi="Calibri" w:cs="Calibri"/>
          <w:i/>
          <w:sz w:val="20"/>
          <w:szCs w:val="20"/>
        </w:rPr>
        <w:lastRenderedPageBreak/>
        <w:t>(podać pełną nazwę/firmę, adres, a także w zależności od podmiotu: NIP/PESEL, KRS/CE</w:t>
      </w:r>
      <w:r w:rsidR="00D56566">
        <w:rPr>
          <w:rFonts w:ascii="Calibri" w:eastAsia="Calibri" w:hAnsi="Calibri" w:cs="Calibri"/>
          <w:i/>
          <w:sz w:val="20"/>
          <w:szCs w:val="20"/>
        </w:rPr>
        <w:t>I</w:t>
      </w:r>
      <w:r w:rsidRPr="00250DA3">
        <w:rPr>
          <w:rFonts w:ascii="Calibri" w:eastAsia="Calibri" w:hAnsi="Calibri" w:cs="Calibri"/>
          <w:i/>
          <w:sz w:val="20"/>
          <w:szCs w:val="20"/>
        </w:rPr>
        <w:t>DG)</w:t>
      </w:r>
      <w:r w:rsidRPr="00250DA3">
        <w:rPr>
          <w:rFonts w:ascii="Calibri" w:eastAsia="Calibri" w:hAnsi="Calibri" w:cs="Calibri"/>
          <w:sz w:val="20"/>
          <w:szCs w:val="20"/>
        </w:rPr>
        <w:t>, nie zachodzą podstawy wykluczenia z postępowania o udzielenie zamówienia przewidziane w art. 5k rozporządzenia 833/2014 w brzmieniu nadanym rozporządzeniem 2022/576.</w:t>
      </w:r>
    </w:p>
    <w:p w14:paraId="461CFE44" w14:textId="1BF723F8" w:rsidR="00250DA3" w:rsidRPr="00250DA3" w:rsidRDefault="00250DA3" w:rsidP="00250DA3">
      <w:pPr>
        <w:spacing w:after="0"/>
        <w:jc w:val="center"/>
        <w:rPr>
          <w:rFonts w:ascii="Calibri" w:eastAsia="Calibri" w:hAnsi="Calibri" w:cs="Calibri"/>
          <w:b/>
          <w:bCs/>
          <w:sz w:val="20"/>
          <w:szCs w:val="20"/>
        </w:rPr>
      </w:pPr>
      <w:r w:rsidRPr="00250DA3">
        <w:rPr>
          <w:rFonts w:ascii="Calibri" w:eastAsia="Calibri" w:hAnsi="Calibri" w:cs="Calibri"/>
          <w:b/>
          <w:bCs/>
          <w:sz w:val="20"/>
          <w:szCs w:val="20"/>
        </w:rPr>
        <w:t>DOSTAWCA</w:t>
      </w:r>
    </w:p>
    <w:p w14:paraId="6ABE6D66" w14:textId="5F11C6C7" w:rsidR="00250DA3" w:rsidRPr="00250DA3" w:rsidRDefault="00250DA3" w:rsidP="00052D1E">
      <w:pPr>
        <w:spacing w:line="240" w:lineRule="auto"/>
        <w:jc w:val="center"/>
        <w:rPr>
          <w:rFonts w:ascii="Calibri" w:eastAsia="Times New Roman" w:hAnsi="Calibri" w:cs="Calibri"/>
          <w:spacing w:val="-6"/>
          <w:sz w:val="20"/>
          <w:szCs w:val="20"/>
          <w:lang w:eastAsia="pl-PL"/>
        </w:rPr>
      </w:pPr>
      <w:r w:rsidRPr="00250DA3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t xml:space="preserve">[UWAGA: wypełnić tylko w przypadku dostawcy, na którego przypada ponad 10% wartości zamówienia. </w:t>
      </w:r>
      <w:r w:rsidRPr="00250DA3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br/>
        <w:t xml:space="preserve">W przypadku więcej niż jednego dostawcy, na którego przypada ponad 10% wartości zamówienia, </w:t>
      </w:r>
      <w:r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br/>
      </w:r>
      <w:r w:rsidRPr="00250DA3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t>należy zastosować tyle razy, ile jest to konieczne.]</w:t>
      </w:r>
    </w:p>
    <w:p w14:paraId="5CB0F0E8" w14:textId="33F22C9A" w:rsidR="00250DA3" w:rsidRPr="00250DA3" w:rsidRDefault="00250DA3" w:rsidP="00250DA3">
      <w:pPr>
        <w:spacing w:after="0"/>
        <w:rPr>
          <w:rFonts w:ascii="Calibri" w:eastAsia="Times New Roman" w:hAnsi="Calibri" w:cs="Calibri"/>
          <w:spacing w:val="-6"/>
          <w:sz w:val="20"/>
          <w:szCs w:val="20"/>
          <w:lang w:eastAsia="pl-PL"/>
        </w:rPr>
      </w:pPr>
      <w:r w:rsidRPr="00250DA3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t>Oświadczam, że w stosunku do następującego podmiotu, będącego dostawcą, na którego przypada ponad 10% wartości zamówienia: ………………………………………………………...……….…………………………………………………………………………</w:t>
      </w:r>
    </w:p>
    <w:p w14:paraId="14160BF0" w14:textId="05DDFB4C" w:rsidR="00250DA3" w:rsidRPr="00250DA3" w:rsidRDefault="00250DA3" w:rsidP="00250DA3">
      <w:pPr>
        <w:rPr>
          <w:rFonts w:ascii="Calibri" w:eastAsia="Times New Roman" w:hAnsi="Calibri" w:cs="Calibri"/>
          <w:spacing w:val="-6"/>
          <w:sz w:val="20"/>
          <w:szCs w:val="20"/>
          <w:lang w:eastAsia="pl-PL"/>
        </w:rPr>
      </w:pPr>
      <w:r w:rsidRPr="00250DA3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t>(podać pełną nazwę/firmę, adres, a także w zależności od podmiotu: NIP/PESEL, KRS/CE</w:t>
      </w:r>
      <w:r w:rsidR="00D56566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t>I</w:t>
      </w:r>
      <w:r w:rsidRPr="00250DA3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t>DG), nie zachodzą podstawy wykluczenia z postępowania o udzielenie zamówienia przewidziane w art. 5k rozporządzenia 833/2014 w brzmieniu nadanym rozporządzeniem 2022/576.</w:t>
      </w:r>
    </w:p>
    <w:p w14:paraId="56CEB0D1" w14:textId="02A4BE5D" w:rsidR="00250DA3" w:rsidRPr="00250DA3" w:rsidRDefault="00250DA3" w:rsidP="00052D1E">
      <w:pPr>
        <w:spacing w:after="0"/>
        <w:jc w:val="center"/>
        <w:rPr>
          <w:rFonts w:ascii="Calibri" w:eastAsia="Times New Roman" w:hAnsi="Calibri" w:cs="Calibri"/>
          <w:b/>
          <w:bCs/>
          <w:spacing w:val="-6"/>
          <w:sz w:val="20"/>
          <w:szCs w:val="20"/>
          <w:lang w:eastAsia="pl-PL"/>
        </w:rPr>
      </w:pPr>
      <w:r w:rsidRPr="00250DA3">
        <w:rPr>
          <w:rFonts w:ascii="Calibri" w:eastAsia="Times New Roman" w:hAnsi="Calibri" w:cs="Calibri"/>
          <w:b/>
          <w:bCs/>
          <w:spacing w:val="-6"/>
          <w:sz w:val="20"/>
          <w:szCs w:val="20"/>
          <w:lang w:eastAsia="pl-PL"/>
        </w:rPr>
        <w:t>OŚWIADCZENIE DOTYCZĄCE PODANYCH INFORMACJI</w:t>
      </w:r>
    </w:p>
    <w:p w14:paraId="1D4923BB" w14:textId="52621C70" w:rsidR="00250DA3" w:rsidRPr="00EC5D97" w:rsidRDefault="00250DA3" w:rsidP="007A7700">
      <w:pPr>
        <w:rPr>
          <w:rFonts w:ascii="Calibri" w:eastAsia="Times New Roman" w:hAnsi="Calibri" w:cs="Calibri"/>
          <w:spacing w:val="-6"/>
          <w:sz w:val="20"/>
          <w:szCs w:val="20"/>
          <w:lang w:eastAsia="pl-PL"/>
        </w:rPr>
      </w:pPr>
      <w:r w:rsidRPr="00250DA3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C6440FF" w14:textId="77777777" w:rsidR="00EC5D97" w:rsidRPr="00E00F27" w:rsidRDefault="00EC5D97" w:rsidP="00EC5D97">
      <w:pPr>
        <w:spacing w:before="120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E00F27">
        <w:rPr>
          <w:rFonts w:ascii="Calibri" w:eastAsia="Times New Roman" w:hAnsi="Calibri" w:cs="Calibri"/>
          <w:sz w:val="18"/>
          <w:szCs w:val="18"/>
          <w:lang w:eastAsia="pl-PL"/>
        </w:rPr>
        <w:t xml:space="preserve">…………….……. </w:t>
      </w:r>
      <w:r w:rsidRPr="00E00F27">
        <w:rPr>
          <w:rFonts w:ascii="Calibri" w:eastAsia="Times New Roman" w:hAnsi="Calibri" w:cs="Calibri"/>
          <w:i/>
          <w:sz w:val="18"/>
          <w:szCs w:val="18"/>
          <w:lang w:eastAsia="pl-PL"/>
        </w:rPr>
        <w:t xml:space="preserve">(miejscowość), </w:t>
      </w:r>
      <w:r w:rsidRPr="00E00F27">
        <w:rPr>
          <w:rFonts w:ascii="Calibri" w:eastAsia="Times New Roman" w:hAnsi="Calibri" w:cs="Calibri"/>
          <w:sz w:val="18"/>
          <w:szCs w:val="18"/>
          <w:lang w:eastAsia="pl-PL"/>
        </w:rPr>
        <w:t xml:space="preserve">dnia …………………. r. </w:t>
      </w:r>
    </w:p>
    <w:p w14:paraId="3D1E6695" w14:textId="77777777" w:rsidR="00EC5D97" w:rsidRPr="00E00F27" w:rsidRDefault="00EC5D97" w:rsidP="00EC5D97">
      <w:pPr>
        <w:spacing w:after="0"/>
        <w:jc w:val="right"/>
        <w:rPr>
          <w:rFonts w:ascii="Calibri" w:eastAsia="Times New Roman" w:hAnsi="Calibri" w:cs="Calibri"/>
          <w:sz w:val="18"/>
          <w:szCs w:val="18"/>
          <w:lang w:eastAsia="pl-PL"/>
        </w:rPr>
      </w:pPr>
      <w:r w:rsidRPr="00E00F27">
        <w:rPr>
          <w:rFonts w:ascii="Calibri" w:eastAsia="Times New Roman" w:hAnsi="Calibri" w:cs="Calibri"/>
          <w:sz w:val="18"/>
          <w:szCs w:val="18"/>
          <w:lang w:eastAsia="pl-PL"/>
        </w:rPr>
        <w:t>………………………</w:t>
      </w:r>
      <w:r>
        <w:rPr>
          <w:rFonts w:ascii="Calibri" w:eastAsia="Times New Roman" w:hAnsi="Calibri" w:cs="Calibri"/>
          <w:sz w:val="18"/>
          <w:szCs w:val="18"/>
          <w:lang w:eastAsia="pl-PL"/>
        </w:rPr>
        <w:t>………………</w:t>
      </w:r>
      <w:r w:rsidRPr="00E00F27">
        <w:rPr>
          <w:rFonts w:ascii="Calibri" w:eastAsia="Times New Roman" w:hAnsi="Calibri" w:cs="Calibri"/>
          <w:sz w:val="18"/>
          <w:szCs w:val="18"/>
          <w:lang w:eastAsia="pl-PL"/>
        </w:rPr>
        <w:t>………………………</w:t>
      </w:r>
    </w:p>
    <w:p w14:paraId="525223D7" w14:textId="77777777" w:rsidR="00EC5D97" w:rsidRPr="00E00F27" w:rsidRDefault="00EC5D97" w:rsidP="00EC5D97">
      <w:pPr>
        <w:ind w:left="4536"/>
        <w:jc w:val="right"/>
        <w:rPr>
          <w:rFonts w:ascii="Calibri" w:eastAsia="Times New Roman" w:hAnsi="Calibri" w:cs="Calibri"/>
          <w:sz w:val="18"/>
          <w:szCs w:val="18"/>
          <w:lang w:eastAsia="pl-PL"/>
        </w:rPr>
      </w:pPr>
      <w:r w:rsidRPr="00E00F27">
        <w:rPr>
          <w:rFonts w:ascii="Calibri" w:eastAsia="Times New Roman" w:hAnsi="Calibri" w:cs="Calibri"/>
          <w:sz w:val="18"/>
          <w:szCs w:val="18"/>
          <w:lang w:eastAsia="pl-PL"/>
        </w:rPr>
        <w:t xml:space="preserve">(podpis osoby uprawnionej do składania </w:t>
      </w:r>
      <w:r w:rsidRPr="00E00F27">
        <w:rPr>
          <w:rFonts w:ascii="Calibri" w:eastAsia="Times New Roman" w:hAnsi="Calibri" w:cs="Calibri"/>
          <w:sz w:val="18"/>
          <w:szCs w:val="18"/>
          <w:lang w:eastAsia="pl-PL"/>
        </w:rPr>
        <w:br/>
        <w:t>oświadczeń woli w imieniu Wykonawcy)</w:t>
      </w:r>
      <w:bookmarkStart w:id="7" w:name="_Hlk102627495"/>
      <w:bookmarkEnd w:id="7"/>
    </w:p>
    <w:sectPr w:rsidR="00EC5D97" w:rsidRPr="00E00F27" w:rsidSect="008908F3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D00C90" w14:textId="77777777" w:rsidR="005569BC" w:rsidRDefault="005569BC" w:rsidP="005569BC">
      <w:pPr>
        <w:spacing w:after="0" w:line="240" w:lineRule="auto"/>
      </w:pPr>
      <w:r>
        <w:separator/>
      </w:r>
    </w:p>
  </w:endnote>
  <w:endnote w:type="continuationSeparator" w:id="0">
    <w:p w14:paraId="5A16BAA8" w14:textId="77777777" w:rsidR="005569BC" w:rsidRDefault="005569BC" w:rsidP="00556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A1D9A" w14:textId="180A191C" w:rsidR="005569BC" w:rsidRDefault="005569BC" w:rsidP="005569BC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b/>
        <w:bCs/>
        <w:noProof/>
        <w:sz w:val="20"/>
        <w:szCs w:val="20"/>
      </w:rPr>
      <w:drawing>
        <wp:anchor distT="0" distB="0" distL="114300" distR="114300" simplePos="0" relativeHeight="251662336" behindDoc="1" locked="0" layoutInCell="1" allowOverlap="1" wp14:anchorId="21FB5FB0" wp14:editId="704FE574">
          <wp:simplePos x="0" y="0"/>
          <wp:positionH relativeFrom="column">
            <wp:posOffset>2015490</wp:posOffset>
          </wp:positionH>
          <wp:positionV relativeFrom="paragraph">
            <wp:posOffset>137795</wp:posOffset>
          </wp:positionV>
          <wp:extent cx="4011930" cy="669925"/>
          <wp:effectExtent l="0" t="0" r="7620" b="0"/>
          <wp:wrapNone/>
          <wp:docPr id="1645838205" name="Obraz 16458382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0288" behindDoc="1" locked="0" layoutInCell="1" allowOverlap="1" wp14:anchorId="438A34DC" wp14:editId="4DB4E71C">
          <wp:simplePos x="0" y="0"/>
          <wp:positionH relativeFrom="column">
            <wp:posOffset>-523875</wp:posOffset>
          </wp:positionH>
          <wp:positionV relativeFrom="paragraph">
            <wp:posOffset>233045</wp:posOffset>
          </wp:positionV>
          <wp:extent cx="723265" cy="452755"/>
          <wp:effectExtent l="0" t="0" r="635" b="4445"/>
          <wp:wrapNone/>
          <wp:docPr id="236821795" name="Obraz 2368217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9E72F7" w14:textId="56720C54" w:rsidR="005569BC" w:rsidRPr="004E4070" w:rsidRDefault="005569BC" w:rsidP="005569BC">
    <w:pPr>
      <w:spacing w:after="0"/>
      <w:ind w:left="851"/>
      <w:rPr>
        <w:b/>
        <w:bCs/>
        <w:sz w:val="14"/>
        <w:szCs w:val="14"/>
      </w:rPr>
    </w:pPr>
    <w:r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EB40C6" wp14:editId="7413F1E8">
              <wp:simplePos x="0" y="0"/>
              <wp:positionH relativeFrom="column">
                <wp:posOffset>1993265</wp:posOffset>
              </wp:positionH>
              <wp:positionV relativeFrom="paragraph">
                <wp:posOffset>86995</wp:posOffset>
              </wp:positionV>
              <wp:extent cx="0" cy="330200"/>
              <wp:effectExtent l="0" t="0" r="38100" b="31750"/>
              <wp:wrapNone/>
              <wp:docPr id="1157646779" name="Łącznik prosty 115764677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CAE0A22" id="Łącznik prosty 115764677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6.85pt" to="156.95pt,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" strokecolor="#5a5a5a [2109]" strokeweight=".5pt">
              <v:stroke joinstyle="miter"/>
            </v:line>
          </w:pict>
        </mc:Fallback>
      </mc:AlternateContent>
    </w:r>
    <w:r w:rsidRPr="00012219">
      <w:rPr>
        <w:b/>
        <w:bCs/>
        <w:noProof/>
        <w:color w:val="595959" w:themeColor="text1" w:themeTint="A6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ACAA935" wp14:editId="1BCA0024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274331018" name="Łącznik prosty 2743310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83739C4" id="Łącznik prosty 27433101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" strokecolor="#5a5a5a [2109]" strokeweight=".5pt">
              <v:stroke joinstyle="miter"/>
            </v:line>
          </w:pict>
        </mc:Fallback>
      </mc:AlternateContent>
    </w:r>
    <w:r>
      <w:rPr>
        <w:b/>
        <w:bCs/>
        <w:sz w:val="14"/>
        <w:szCs w:val="14"/>
      </w:rPr>
      <w:t>Wojewódzki Urząd Pracy w Poznaniu</w:t>
    </w:r>
  </w:p>
  <w:p w14:paraId="04AD354A" w14:textId="77777777" w:rsidR="005569BC" w:rsidRPr="00FF4EC8" w:rsidRDefault="005569BC" w:rsidP="005569BC">
    <w:pPr>
      <w:spacing w:after="0"/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ul. Szyperska 14</w:t>
    </w:r>
    <w:r>
      <w:rPr>
        <w:color w:val="000000" w:themeColor="text1"/>
        <w:sz w:val="14"/>
        <w:szCs w:val="14"/>
      </w:rPr>
      <w:t>, 61-754 Poznań</w:t>
    </w:r>
  </w:p>
  <w:p w14:paraId="03E21D45" w14:textId="77777777" w:rsidR="005569BC" w:rsidRDefault="005569BC" w:rsidP="005569BC">
    <w:pPr>
      <w:tabs>
        <w:tab w:val="left" w:pos="4239"/>
      </w:tabs>
      <w:spacing w:after="0"/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61 846 38 19</w:t>
    </w:r>
  </w:p>
  <w:p w14:paraId="14899B30" w14:textId="77777777" w:rsidR="005569BC" w:rsidRDefault="005569BC" w:rsidP="005569BC">
    <w:pPr>
      <w:tabs>
        <w:tab w:val="left" w:pos="4239"/>
      </w:tabs>
      <w:spacing w:after="0"/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5271B0A5" w14:textId="5BB26A4C" w:rsidR="005569BC" w:rsidRPr="005569BC" w:rsidRDefault="005569BC" w:rsidP="005569BC">
    <w:pPr>
      <w:spacing w:after="0"/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>
      <w:rPr>
        <w:color w:val="000000" w:themeColor="text1"/>
        <w:sz w:val="14"/>
        <w:szCs w:val="14"/>
      </w:rPr>
      <w:t xml:space="preserve">uppoznan.praca.gov.pl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4D0FD" w14:textId="77777777" w:rsidR="008908F3" w:rsidRDefault="008908F3" w:rsidP="008908F3">
    <w:pPr>
      <w:tabs>
        <w:tab w:val="left" w:pos="4182"/>
      </w:tabs>
      <w:rPr>
        <w:b/>
        <w:bCs/>
        <w:sz w:val="14"/>
        <w:szCs w:val="14"/>
      </w:rPr>
    </w:pPr>
    <w:r>
      <w:rPr>
        <w:b/>
        <w:bCs/>
        <w:noProof/>
        <w:sz w:val="20"/>
        <w:szCs w:val="20"/>
      </w:rPr>
      <w:drawing>
        <wp:anchor distT="0" distB="0" distL="114300" distR="114300" simplePos="0" relativeHeight="251667456" behindDoc="1" locked="0" layoutInCell="1" allowOverlap="1" wp14:anchorId="02D938B4" wp14:editId="626109A9">
          <wp:simplePos x="0" y="0"/>
          <wp:positionH relativeFrom="column">
            <wp:posOffset>2015490</wp:posOffset>
          </wp:positionH>
          <wp:positionV relativeFrom="paragraph">
            <wp:posOffset>137795</wp:posOffset>
          </wp:positionV>
          <wp:extent cx="4011930" cy="669925"/>
          <wp:effectExtent l="0" t="0" r="7620" b="0"/>
          <wp:wrapNone/>
          <wp:docPr id="1452194886" name="Obraz 14521948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5408" behindDoc="1" locked="0" layoutInCell="1" allowOverlap="1" wp14:anchorId="3FBC820C" wp14:editId="3DD5D52F">
          <wp:simplePos x="0" y="0"/>
          <wp:positionH relativeFrom="column">
            <wp:posOffset>-523875</wp:posOffset>
          </wp:positionH>
          <wp:positionV relativeFrom="paragraph">
            <wp:posOffset>233045</wp:posOffset>
          </wp:positionV>
          <wp:extent cx="723265" cy="452755"/>
          <wp:effectExtent l="0" t="0" r="635" b="4445"/>
          <wp:wrapNone/>
          <wp:docPr id="1236281701" name="Obraz 12362817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E23E2B" w14:textId="77777777" w:rsidR="008908F3" w:rsidRPr="004E4070" w:rsidRDefault="008908F3" w:rsidP="008908F3">
    <w:pPr>
      <w:spacing w:after="0"/>
      <w:ind w:left="851"/>
      <w:rPr>
        <w:b/>
        <w:bCs/>
        <w:sz w:val="14"/>
        <w:szCs w:val="14"/>
      </w:rPr>
    </w:pPr>
    <w:r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F604936" wp14:editId="3BE56DFD">
              <wp:simplePos x="0" y="0"/>
              <wp:positionH relativeFrom="column">
                <wp:posOffset>1993265</wp:posOffset>
              </wp:positionH>
              <wp:positionV relativeFrom="paragraph">
                <wp:posOffset>86995</wp:posOffset>
              </wp:positionV>
              <wp:extent cx="0" cy="330200"/>
              <wp:effectExtent l="0" t="0" r="38100" b="31750"/>
              <wp:wrapNone/>
              <wp:docPr id="2097614184" name="Łącznik prosty 209761418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158D52E" id="Łącznik prosty 209761418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6.85pt" to="156.95pt,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" strokecolor="#5a5a5a [2109]" strokeweight=".5pt">
              <v:stroke joinstyle="miter"/>
            </v:line>
          </w:pict>
        </mc:Fallback>
      </mc:AlternateContent>
    </w:r>
    <w:r w:rsidRPr="00012219">
      <w:rPr>
        <w:b/>
        <w:bCs/>
        <w:noProof/>
        <w:color w:val="595959" w:themeColor="text1" w:themeTint="A6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BB966CA" wp14:editId="42A93218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789823721" name="Łącznik prosty 7898237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4368615" id="Łącznik prosty 78982372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" strokecolor="#5a5a5a [2109]" strokeweight=".5pt">
              <v:stroke joinstyle="miter"/>
            </v:line>
          </w:pict>
        </mc:Fallback>
      </mc:AlternateContent>
    </w:r>
    <w:r>
      <w:rPr>
        <w:b/>
        <w:bCs/>
        <w:sz w:val="14"/>
        <w:szCs w:val="14"/>
      </w:rPr>
      <w:t>Wojewódzki Urząd Pracy w Poznaniu</w:t>
    </w:r>
  </w:p>
  <w:p w14:paraId="5777E3AB" w14:textId="77777777" w:rsidR="008908F3" w:rsidRPr="00FF4EC8" w:rsidRDefault="008908F3" w:rsidP="008908F3">
    <w:pPr>
      <w:spacing w:after="0"/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ul. Szyperska 14</w:t>
    </w:r>
    <w:r>
      <w:rPr>
        <w:color w:val="000000" w:themeColor="text1"/>
        <w:sz w:val="14"/>
        <w:szCs w:val="14"/>
      </w:rPr>
      <w:t>, 61-754 Poznań</w:t>
    </w:r>
  </w:p>
  <w:p w14:paraId="2D65EE1D" w14:textId="77777777" w:rsidR="008908F3" w:rsidRDefault="008908F3" w:rsidP="008908F3">
    <w:pPr>
      <w:tabs>
        <w:tab w:val="left" w:pos="4239"/>
      </w:tabs>
      <w:spacing w:after="0"/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61 846 38 19</w:t>
    </w:r>
  </w:p>
  <w:p w14:paraId="3A6CA3F4" w14:textId="77777777" w:rsidR="008908F3" w:rsidRDefault="008908F3" w:rsidP="008908F3">
    <w:pPr>
      <w:tabs>
        <w:tab w:val="left" w:pos="4239"/>
      </w:tabs>
      <w:spacing w:after="0"/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7BE9711A" w14:textId="6FF38CF8" w:rsidR="008908F3" w:rsidRPr="008908F3" w:rsidRDefault="008908F3" w:rsidP="008908F3">
    <w:pPr>
      <w:spacing w:after="0"/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>
      <w:rPr>
        <w:color w:val="000000" w:themeColor="text1"/>
        <w:sz w:val="14"/>
        <w:szCs w:val="14"/>
      </w:rPr>
      <w:t xml:space="preserve">uppoznan.praca.gov.pl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D8411E" w14:textId="77777777" w:rsidR="005569BC" w:rsidRDefault="005569BC" w:rsidP="005569BC">
      <w:pPr>
        <w:spacing w:after="0" w:line="240" w:lineRule="auto"/>
      </w:pPr>
      <w:r>
        <w:separator/>
      </w:r>
    </w:p>
  </w:footnote>
  <w:footnote w:type="continuationSeparator" w:id="0">
    <w:p w14:paraId="3BC5B16F" w14:textId="77777777" w:rsidR="005569BC" w:rsidRDefault="005569BC" w:rsidP="005569BC">
      <w:pPr>
        <w:spacing w:after="0" w:line="240" w:lineRule="auto"/>
      </w:pPr>
      <w:r>
        <w:continuationSeparator/>
      </w:r>
    </w:p>
  </w:footnote>
  <w:footnote w:id="1">
    <w:p w14:paraId="2BA3D3E1" w14:textId="77777777" w:rsidR="00052D1E" w:rsidRPr="00A736D3" w:rsidRDefault="00052D1E" w:rsidP="00052D1E">
      <w:pPr>
        <w:pStyle w:val="Tekstprzypisudolnego"/>
        <w:rPr>
          <w:rFonts w:asciiTheme="minorHAnsi" w:hAnsiTheme="minorHAnsi" w:cstheme="minorHAnsi"/>
          <w:sz w:val="16"/>
          <w:szCs w:val="16"/>
          <w:lang w:eastAsia="en-US"/>
        </w:rPr>
      </w:pPr>
      <w:r w:rsidRPr="00A736D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736D3">
        <w:rPr>
          <w:rFonts w:asciiTheme="minorHAnsi" w:hAnsiTheme="minorHAnsi" w:cstheme="minorHAnsi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70417C2" w14:textId="77777777" w:rsidR="00052D1E" w:rsidRPr="00A736D3" w:rsidRDefault="00052D1E" w:rsidP="00052D1E">
      <w:pPr>
        <w:pStyle w:val="Tekstprzypisudolnego"/>
        <w:numPr>
          <w:ilvl w:val="0"/>
          <w:numId w:val="19"/>
        </w:numPr>
        <w:rPr>
          <w:rFonts w:asciiTheme="minorHAnsi" w:hAnsiTheme="minorHAnsi" w:cstheme="minorHAnsi"/>
          <w:sz w:val="16"/>
          <w:szCs w:val="16"/>
        </w:rPr>
      </w:pPr>
      <w:r w:rsidRPr="00A736D3">
        <w:rPr>
          <w:rFonts w:asciiTheme="minorHAnsi" w:hAnsiTheme="minorHAnsi" w:cstheme="minorHAnsi"/>
          <w:sz w:val="16"/>
          <w:szCs w:val="16"/>
        </w:rPr>
        <w:t>obywateli rosyjskich lub osób fizycznych lub prawnych, podmiotów lub organów z siedzibą w Rosji;</w:t>
      </w:r>
    </w:p>
    <w:p w14:paraId="03105016" w14:textId="7B80782D" w:rsidR="00052D1E" w:rsidRPr="00A736D3" w:rsidRDefault="00052D1E" w:rsidP="00052D1E">
      <w:pPr>
        <w:pStyle w:val="Tekstprzypisudolnego"/>
        <w:numPr>
          <w:ilvl w:val="0"/>
          <w:numId w:val="19"/>
        </w:numPr>
        <w:rPr>
          <w:rFonts w:asciiTheme="minorHAnsi" w:hAnsiTheme="minorHAnsi" w:cstheme="minorHAnsi"/>
          <w:sz w:val="16"/>
          <w:szCs w:val="16"/>
        </w:rPr>
      </w:pPr>
      <w:bookmarkStart w:id="6" w:name="_Hlk102557314"/>
      <w:r w:rsidRPr="00A736D3">
        <w:rPr>
          <w:rFonts w:asciiTheme="minorHAnsi" w:hAnsiTheme="minorHAnsi" w:cstheme="minorHAnsi"/>
          <w:sz w:val="16"/>
          <w:szCs w:val="16"/>
        </w:rPr>
        <w:t>osób prawnych, podmiotów lub organów, do których prawa własności bezpośrednio lub pośrednio w ponad 50 % należą</w:t>
      </w:r>
      <w:r w:rsidR="00A736D3">
        <w:rPr>
          <w:rFonts w:asciiTheme="minorHAnsi" w:hAnsiTheme="minorHAnsi" w:cstheme="minorHAnsi"/>
          <w:sz w:val="16"/>
          <w:szCs w:val="16"/>
        </w:rPr>
        <w:t xml:space="preserve"> </w:t>
      </w:r>
      <w:r w:rsidRPr="00A736D3">
        <w:rPr>
          <w:rFonts w:asciiTheme="minorHAnsi" w:hAnsiTheme="minorHAnsi" w:cstheme="minorHAnsi"/>
          <w:sz w:val="16"/>
          <w:szCs w:val="16"/>
        </w:rPr>
        <w:t>do podmiotu, o którym mowa w lit. a) niniejszego ustępu; lub</w:t>
      </w:r>
      <w:bookmarkEnd w:id="6"/>
    </w:p>
    <w:p w14:paraId="23DD10F8" w14:textId="334E2367" w:rsidR="00052D1E" w:rsidRPr="00A736D3" w:rsidRDefault="00052D1E" w:rsidP="00052D1E">
      <w:pPr>
        <w:pStyle w:val="Tekstprzypisudolnego"/>
        <w:numPr>
          <w:ilvl w:val="0"/>
          <w:numId w:val="19"/>
        </w:numPr>
        <w:rPr>
          <w:rFonts w:asciiTheme="minorHAnsi" w:hAnsiTheme="minorHAnsi" w:cstheme="minorHAnsi"/>
          <w:sz w:val="16"/>
          <w:szCs w:val="16"/>
        </w:rPr>
      </w:pPr>
      <w:r w:rsidRPr="00A736D3">
        <w:rPr>
          <w:rFonts w:asciiTheme="minorHAnsi" w:hAnsiTheme="minorHAnsi" w:cstheme="minorHAnsi"/>
          <w:sz w:val="16"/>
          <w:szCs w:val="16"/>
        </w:rPr>
        <w:t>osób fizycznych lub prawnych, podmiotów lub organów działających w imieniu lub pod kierunkiem podmiotu, o którym mowa w lit.</w:t>
      </w:r>
      <w:r w:rsidR="00A736D3">
        <w:rPr>
          <w:rFonts w:asciiTheme="minorHAnsi" w:hAnsiTheme="minorHAnsi" w:cstheme="minorHAnsi"/>
          <w:sz w:val="16"/>
          <w:szCs w:val="16"/>
        </w:rPr>
        <w:t xml:space="preserve"> </w:t>
      </w:r>
      <w:r w:rsidRPr="00A736D3">
        <w:rPr>
          <w:rFonts w:asciiTheme="minorHAnsi" w:hAnsiTheme="minorHAnsi" w:cstheme="minorHAnsi"/>
          <w:sz w:val="16"/>
          <w:szCs w:val="16"/>
        </w:rPr>
        <w:t>a) lub b) niniejszego ustępu,</w:t>
      </w:r>
    </w:p>
    <w:p w14:paraId="72E0BDAE" w14:textId="77777777" w:rsidR="00052D1E" w:rsidRPr="00A736D3" w:rsidRDefault="00052D1E" w:rsidP="00052D1E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A736D3">
        <w:rPr>
          <w:rFonts w:asciiTheme="minorHAnsi" w:hAnsiTheme="minorHAnsi" w:cstheme="minorHAnsi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71F6D" w14:textId="0CF2F7FE" w:rsidR="008908F3" w:rsidRDefault="003F38DB" w:rsidP="008908F3">
    <w:pPr>
      <w:pStyle w:val="Nagwek"/>
      <w:ind w:left="284"/>
    </w:pPr>
    <w:r>
      <w:rPr>
        <w:noProof/>
      </w:rPr>
      <w:drawing>
        <wp:inline distT="0" distB="0" distL="0" distR="0" wp14:anchorId="60208C29" wp14:editId="5BADE645">
          <wp:extent cx="5400040" cy="630410"/>
          <wp:effectExtent l="0" t="0" r="0" b="0"/>
          <wp:docPr id="14413282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30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1502E"/>
    <w:multiLevelType w:val="hybridMultilevel"/>
    <w:tmpl w:val="876CC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B440F"/>
    <w:multiLevelType w:val="multilevel"/>
    <w:tmpl w:val="7D28DFA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eastAsia="Calibri" w:cs="Arial"/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2D19A5"/>
    <w:multiLevelType w:val="multilevel"/>
    <w:tmpl w:val="F1E0AD2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 w15:restartNumberingAfterBreak="0">
    <w:nsid w:val="0D692EFD"/>
    <w:multiLevelType w:val="hybridMultilevel"/>
    <w:tmpl w:val="D88CF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473746"/>
    <w:multiLevelType w:val="multilevel"/>
    <w:tmpl w:val="862823D0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2"/>
      <w:numFmt w:val="bullet"/>
      <w:lvlText w:val="•"/>
      <w:lvlJc w:val="left"/>
      <w:pPr>
        <w:ind w:left="1785" w:hanging="705"/>
      </w:pPr>
      <w:rPr>
        <w:rFonts w:ascii="Arial Narrow" w:hAnsi="Arial Narrow" w:cs="Arial Narrow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E4A80"/>
    <w:multiLevelType w:val="hybridMultilevel"/>
    <w:tmpl w:val="60565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2B2847"/>
    <w:multiLevelType w:val="hybridMultilevel"/>
    <w:tmpl w:val="B016CB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80367F"/>
    <w:multiLevelType w:val="hybridMultilevel"/>
    <w:tmpl w:val="6DBA16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433333"/>
    <w:multiLevelType w:val="multilevel"/>
    <w:tmpl w:val="E11ED47A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85F2E1C"/>
    <w:multiLevelType w:val="hybridMultilevel"/>
    <w:tmpl w:val="264802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A5C91"/>
    <w:multiLevelType w:val="multilevel"/>
    <w:tmpl w:val="5E54507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4F878ED"/>
    <w:multiLevelType w:val="hybridMultilevel"/>
    <w:tmpl w:val="0658A312"/>
    <w:lvl w:ilvl="0" w:tplc="81029A3E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687342D"/>
    <w:multiLevelType w:val="hybridMultilevel"/>
    <w:tmpl w:val="8A9620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F24A66"/>
    <w:multiLevelType w:val="multilevel"/>
    <w:tmpl w:val="C7D019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8264B0B"/>
    <w:multiLevelType w:val="hybridMultilevel"/>
    <w:tmpl w:val="FED6F3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512013F"/>
    <w:multiLevelType w:val="hybridMultilevel"/>
    <w:tmpl w:val="39AE5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3B2A7B"/>
    <w:multiLevelType w:val="multilevel"/>
    <w:tmpl w:val="2B12A4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7162031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825047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7709624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5068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121751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936026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676433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734905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56410914">
    <w:abstractNumId w:val="0"/>
  </w:num>
  <w:num w:numId="10" w16cid:durableId="1649432166">
    <w:abstractNumId w:val="6"/>
  </w:num>
  <w:num w:numId="11" w16cid:durableId="2126581324">
    <w:abstractNumId w:val="2"/>
  </w:num>
  <w:num w:numId="12" w16cid:durableId="1139614369">
    <w:abstractNumId w:val="4"/>
  </w:num>
  <w:num w:numId="13" w16cid:durableId="1838223753">
    <w:abstractNumId w:val="13"/>
  </w:num>
  <w:num w:numId="14" w16cid:durableId="1116801112">
    <w:abstractNumId w:val="1"/>
  </w:num>
  <w:num w:numId="15" w16cid:durableId="591936417">
    <w:abstractNumId w:val="8"/>
  </w:num>
  <w:num w:numId="16" w16cid:durableId="1503399789">
    <w:abstractNumId w:val="17"/>
  </w:num>
  <w:num w:numId="17" w16cid:durableId="763961107">
    <w:abstractNumId w:val="10"/>
  </w:num>
  <w:num w:numId="18" w16cid:durableId="824588362">
    <w:abstractNumId w:val="11"/>
  </w:num>
  <w:num w:numId="19" w16cid:durableId="13660544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9BC"/>
    <w:rsid w:val="00052D1E"/>
    <w:rsid w:val="000649EE"/>
    <w:rsid w:val="001053CD"/>
    <w:rsid w:val="00250DA3"/>
    <w:rsid w:val="003F38DB"/>
    <w:rsid w:val="004C430C"/>
    <w:rsid w:val="005569BC"/>
    <w:rsid w:val="005B1357"/>
    <w:rsid w:val="0066618F"/>
    <w:rsid w:val="006D6112"/>
    <w:rsid w:val="0073506D"/>
    <w:rsid w:val="00772CF2"/>
    <w:rsid w:val="007971C9"/>
    <w:rsid w:val="007A7700"/>
    <w:rsid w:val="00856596"/>
    <w:rsid w:val="008908F3"/>
    <w:rsid w:val="008F5A77"/>
    <w:rsid w:val="00926FAC"/>
    <w:rsid w:val="00974B07"/>
    <w:rsid w:val="00A736D3"/>
    <w:rsid w:val="00AB2C49"/>
    <w:rsid w:val="00B97F75"/>
    <w:rsid w:val="00C74987"/>
    <w:rsid w:val="00CA0216"/>
    <w:rsid w:val="00CA0C35"/>
    <w:rsid w:val="00D56566"/>
    <w:rsid w:val="00E17D0B"/>
    <w:rsid w:val="00E338F8"/>
    <w:rsid w:val="00EC5D97"/>
    <w:rsid w:val="00F85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E4D63E"/>
  <w15:chartTrackingRefBased/>
  <w15:docId w15:val="{2793FF4C-9CAB-4123-B800-424865DCF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08F3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6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69BC"/>
  </w:style>
  <w:style w:type="paragraph" w:styleId="Stopka">
    <w:name w:val="footer"/>
    <w:basedOn w:val="Normalny"/>
    <w:link w:val="StopkaZnak"/>
    <w:uiPriority w:val="99"/>
    <w:unhideWhenUsed/>
    <w:rsid w:val="00556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69BC"/>
  </w:style>
  <w:style w:type="paragraph" w:styleId="Akapitzlist">
    <w:name w:val="List Paragraph"/>
    <w:basedOn w:val="Normalny"/>
    <w:link w:val="AkapitzlistZnak"/>
    <w:uiPriority w:val="34"/>
    <w:qFormat/>
    <w:rsid w:val="008908F3"/>
    <w:pPr>
      <w:ind w:left="720"/>
      <w:contextualSpacing/>
    </w:p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8908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qFormat/>
    <w:rsid w:val="008908F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34"/>
    <w:locked/>
    <w:rsid w:val="008908F3"/>
    <w:rPr>
      <w:kern w:val="0"/>
      <w14:ligatures w14:val="none"/>
    </w:rPr>
  </w:style>
  <w:style w:type="character" w:styleId="Odwoanieprzypisudolnego">
    <w:name w:val="footnote reference"/>
    <w:aliases w:val="Odwołanie przypisu"/>
    <w:basedOn w:val="Domylnaczcionkaakapitu"/>
    <w:uiPriority w:val="99"/>
    <w:unhideWhenUsed/>
    <w:rsid w:val="008908F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08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08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08F3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8908F3"/>
    <w:pPr>
      <w:spacing w:after="0" w:line="240" w:lineRule="auto"/>
    </w:pPr>
    <w:rPr>
      <w:kern w:val="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08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08F3"/>
    <w:rPr>
      <w:b/>
      <w:bCs/>
      <w:kern w:val="0"/>
      <w:sz w:val="20"/>
      <w:szCs w:val="20"/>
      <w14:ligatures w14:val="none"/>
    </w:rPr>
  </w:style>
  <w:style w:type="character" w:customStyle="1" w:styleId="Zakotwiczenieprzypisudolnego">
    <w:name w:val="Zakotwiczenie przypisu dolnego"/>
    <w:rsid w:val="008908F3"/>
    <w:rPr>
      <w:vertAlign w:val="superscript"/>
    </w:rPr>
  </w:style>
  <w:style w:type="character" w:customStyle="1" w:styleId="Znakiprzypiswdolnych">
    <w:name w:val="Znaki przypisów dolnych"/>
    <w:qFormat/>
    <w:rsid w:val="008908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91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484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12</cp:revision>
  <cp:lastPrinted>2024-09-19T11:11:00Z</cp:lastPrinted>
  <dcterms:created xsi:type="dcterms:W3CDTF">2024-02-29T10:54:00Z</dcterms:created>
  <dcterms:modified xsi:type="dcterms:W3CDTF">2024-09-19T11:11:00Z</dcterms:modified>
</cp:coreProperties>
</file>