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DF8AD" w14:textId="77777777" w:rsidR="00F82A11" w:rsidRDefault="00F82A11">
      <w:pPr>
        <w:tabs>
          <w:tab w:val="center" w:pos="4536"/>
        </w:tabs>
        <w:spacing w:after="0" w:line="276" w:lineRule="auto"/>
        <w:ind w:left="426"/>
        <w:jc w:val="center"/>
        <w:rPr>
          <w:rFonts w:ascii="Century Gothic" w:eastAsia="Times New Roman" w:hAnsi="Century Gothic" w:cs="Calibri"/>
          <w:b/>
          <w:sz w:val="20"/>
          <w:szCs w:val="20"/>
          <w:lang w:eastAsia="pl-PL"/>
        </w:rPr>
      </w:pPr>
    </w:p>
    <w:p w14:paraId="6AF9DEFC" w14:textId="77777777" w:rsidR="00F82A11" w:rsidRPr="003A62F4" w:rsidRDefault="00BA6897">
      <w:pPr>
        <w:tabs>
          <w:tab w:val="center" w:pos="4536"/>
        </w:tabs>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UMOWA O ZACHOWANIU POUFNOŚCI</w:t>
      </w:r>
    </w:p>
    <w:p w14:paraId="0EEC5718" w14:textId="77777777" w:rsidR="00F82A11" w:rsidRPr="003A62F4" w:rsidRDefault="00BA6897">
      <w:pPr>
        <w:tabs>
          <w:tab w:val="center" w:pos="4536"/>
        </w:tabs>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NR …………</w:t>
      </w:r>
    </w:p>
    <w:p w14:paraId="1BD5FCC7" w14:textId="77777777" w:rsidR="00F82A11" w:rsidRPr="003A62F4" w:rsidRDefault="00BA6897">
      <w:pPr>
        <w:tabs>
          <w:tab w:val="center" w:pos="4536"/>
        </w:tabs>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(zwana dalej „Umową”)</w:t>
      </w:r>
    </w:p>
    <w:p w14:paraId="7B4F1596" w14:textId="77777777" w:rsidR="00F82A11" w:rsidRPr="003A62F4" w:rsidRDefault="00F82A11">
      <w:pPr>
        <w:tabs>
          <w:tab w:val="center" w:pos="4536"/>
        </w:tabs>
        <w:spacing w:after="0" w:line="276" w:lineRule="auto"/>
        <w:ind w:left="426"/>
        <w:rPr>
          <w:rFonts w:ascii="Century Gothic" w:eastAsia="Times New Roman" w:hAnsi="Century Gothic" w:cs="Calibri"/>
          <w:b/>
          <w:sz w:val="20"/>
          <w:szCs w:val="20"/>
          <w:lang w:eastAsia="pl-PL"/>
        </w:rPr>
      </w:pPr>
    </w:p>
    <w:p w14:paraId="23FC1DA5" w14:textId="77777777" w:rsidR="00F82A11" w:rsidRPr="003A62F4" w:rsidRDefault="00F82A11">
      <w:pPr>
        <w:tabs>
          <w:tab w:val="center" w:pos="4536"/>
        </w:tabs>
        <w:spacing w:after="0" w:line="276" w:lineRule="auto"/>
        <w:ind w:left="426"/>
        <w:rPr>
          <w:rFonts w:ascii="Century Gothic" w:eastAsia="Times New Roman" w:hAnsi="Century Gothic" w:cs="Calibri"/>
          <w:b/>
          <w:sz w:val="20"/>
          <w:szCs w:val="20"/>
          <w:lang w:eastAsia="pl-PL"/>
        </w:rPr>
      </w:pPr>
    </w:p>
    <w:p w14:paraId="1A0A0A0D" w14:textId="78571615" w:rsidR="00F82A11" w:rsidRPr="003A62F4" w:rsidRDefault="004F3D66" w:rsidP="004F3D66">
      <w:pPr>
        <w:spacing w:after="0" w:line="276" w:lineRule="auto"/>
        <w:rPr>
          <w:rFonts w:ascii="Century Gothic" w:eastAsia="Times New Roman" w:hAnsi="Century Gothic" w:cs="Calibri"/>
          <w:sz w:val="20"/>
          <w:szCs w:val="20"/>
          <w:lang w:eastAsia="pl-PL"/>
        </w:rPr>
      </w:pPr>
      <w:r w:rsidRPr="003A62F4">
        <w:rPr>
          <w:rFonts w:ascii="Century Gothic" w:eastAsia="Times New Roman" w:hAnsi="Century Gothic" w:cs="Calibri"/>
          <w:sz w:val="20"/>
          <w:szCs w:val="20"/>
          <w:lang w:eastAsia="pl-PL"/>
        </w:rPr>
        <w:t>Z</w:t>
      </w:r>
      <w:r w:rsidR="00BA6897" w:rsidRPr="003A62F4">
        <w:rPr>
          <w:rFonts w:ascii="Century Gothic" w:eastAsia="Times New Roman" w:hAnsi="Century Gothic" w:cs="Calibri"/>
          <w:sz w:val="20"/>
          <w:szCs w:val="20"/>
          <w:lang w:eastAsia="pl-PL"/>
        </w:rPr>
        <w:t>awarta</w:t>
      </w:r>
      <w:r w:rsidRPr="003A62F4">
        <w:rPr>
          <w:rFonts w:ascii="Century Gothic" w:eastAsia="Times New Roman" w:hAnsi="Century Gothic" w:cs="Calibri"/>
          <w:sz w:val="20"/>
          <w:szCs w:val="20"/>
          <w:lang w:eastAsia="pl-PL"/>
        </w:rPr>
        <w:t xml:space="preserve"> …………………………………………. 2024r. </w:t>
      </w:r>
      <w:r w:rsidR="00BA6897" w:rsidRPr="003A62F4">
        <w:rPr>
          <w:rFonts w:ascii="Century Gothic" w:eastAsia="Times New Roman" w:hAnsi="Century Gothic" w:cs="Calibri"/>
          <w:sz w:val="20"/>
          <w:szCs w:val="20"/>
          <w:lang w:eastAsia="pl-PL"/>
        </w:rPr>
        <w:t xml:space="preserve"> pomiędzy: </w:t>
      </w:r>
      <w:r w:rsidR="003223A7" w:rsidRPr="003A62F4">
        <w:rPr>
          <w:rFonts w:ascii="Century Gothic" w:eastAsia="Times New Roman" w:hAnsi="Century Gothic" w:cs="Calibri"/>
          <w:sz w:val="20"/>
          <w:szCs w:val="20"/>
          <w:lang w:eastAsia="pl-PL"/>
        </w:rPr>
        <w:t xml:space="preserve"> </w:t>
      </w:r>
    </w:p>
    <w:p w14:paraId="0E3056AA" w14:textId="77777777" w:rsidR="00F82A11" w:rsidRPr="003A62F4" w:rsidRDefault="00F82A11" w:rsidP="004F3D66">
      <w:pPr>
        <w:spacing w:after="0" w:line="276" w:lineRule="auto"/>
        <w:rPr>
          <w:rFonts w:ascii="Century Gothic" w:eastAsia="Times New Roman" w:hAnsi="Century Gothic" w:cs="Calibri"/>
          <w:sz w:val="20"/>
          <w:szCs w:val="20"/>
          <w:lang w:eastAsia="pl-PL"/>
        </w:rPr>
      </w:pPr>
    </w:p>
    <w:p w14:paraId="6F79653D" w14:textId="3E5D7AE8" w:rsidR="00F82A11" w:rsidRPr="003A62F4" w:rsidRDefault="00BA6897" w:rsidP="004F3D66">
      <w:pPr>
        <w:spacing w:after="0" w:line="276" w:lineRule="auto"/>
        <w:jc w:val="both"/>
        <w:rPr>
          <w:rFonts w:ascii="Century Gothic" w:eastAsia="Times New Roman" w:hAnsi="Century Gothic" w:cs="Calibri"/>
          <w:sz w:val="20"/>
          <w:szCs w:val="20"/>
          <w:lang w:eastAsia="pl-PL"/>
        </w:rPr>
      </w:pPr>
      <w:r w:rsidRPr="003A62F4">
        <w:rPr>
          <w:rFonts w:ascii="Century Gothic" w:eastAsia="Times New Roman" w:hAnsi="Century Gothic" w:cs="Calibri"/>
          <w:sz w:val="20"/>
          <w:szCs w:val="20"/>
          <w:lang w:eastAsia="pl-PL"/>
        </w:rPr>
        <w:t xml:space="preserve">spółką </w:t>
      </w:r>
      <w:r w:rsidRPr="003A62F4">
        <w:rPr>
          <w:rFonts w:ascii="Century Gothic" w:eastAsia="Times New Roman" w:hAnsi="Century Gothic" w:cs="Calibri"/>
          <w:b/>
          <w:sz w:val="20"/>
          <w:szCs w:val="20"/>
          <w:lang w:eastAsia="pl-PL"/>
        </w:rPr>
        <w:t>Operator Gazociągów Przesyłowych GAZ-SYSTEM S.A</w:t>
      </w:r>
      <w:r w:rsidRPr="003A62F4">
        <w:rPr>
          <w:rFonts w:ascii="Century Gothic" w:eastAsia="Times New Roman" w:hAnsi="Century Gothic" w:cs="Calibri"/>
          <w:sz w:val="20"/>
          <w:szCs w:val="20"/>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66461E" w:rsidRPr="003A62F4">
        <w:rPr>
          <w:rFonts w:ascii="Century Gothic" w:eastAsia="Times New Roman" w:hAnsi="Century Gothic" w:cs="Calibri"/>
          <w:sz w:val="20"/>
          <w:szCs w:val="20"/>
          <w:lang w:eastAsia="pl-PL"/>
        </w:rPr>
        <w:t>8 8</w:t>
      </w:r>
      <w:r w:rsidRPr="003A62F4">
        <w:rPr>
          <w:rFonts w:ascii="Century Gothic" w:eastAsia="Times New Roman" w:hAnsi="Century Gothic" w:cs="Calibri"/>
          <w:sz w:val="20"/>
          <w:szCs w:val="20"/>
          <w:lang w:eastAsia="pl-PL"/>
        </w:rPr>
        <w:t>77 </w:t>
      </w:r>
      <w:r w:rsidR="0066461E" w:rsidRPr="003A62F4">
        <w:rPr>
          <w:rFonts w:ascii="Century Gothic" w:eastAsia="Times New Roman" w:hAnsi="Century Gothic" w:cs="Calibri"/>
          <w:sz w:val="20"/>
          <w:szCs w:val="20"/>
          <w:lang w:eastAsia="pl-PL"/>
        </w:rPr>
        <w:t xml:space="preserve">190 </w:t>
      </w:r>
      <w:r w:rsidRPr="003A62F4">
        <w:rPr>
          <w:rFonts w:ascii="Century Gothic" w:eastAsia="Times New Roman" w:hAnsi="Century Gothic" w:cs="Calibri"/>
          <w:sz w:val="20"/>
          <w:szCs w:val="20"/>
          <w:lang w:eastAsia="pl-PL"/>
        </w:rPr>
        <w:t xml:space="preserve">842,00 PLN, wpłaconym w całości, reprezentowaną przez: </w:t>
      </w:r>
    </w:p>
    <w:p w14:paraId="1F2DB8D1" w14:textId="77777777" w:rsidR="00F82A11" w:rsidRPr="003A62F4" w:rsidRDefault="00F82A11" w:rsidP="004F3D66">
      <w:pPr>
        <w:spacing w:after="0" w:line="276" w:lineRule="auto"/>
        <w:rPr>
          <w:rFonts w:ascii="Century Gothic" w:eastAsia="Times New Roman" w:hAnsi="Century Gothic" w:cs="Calibri"/>
          <w:sz w:val="20"/>
          <w:szCs w:val="20"/>
          <w:lang w:eastAsia="pl-PL"/>
        </w:rPr>
      </w:pPr>
      <w:bookmarkStart w:id="0" w:name="_Hlk4576321"/>
    </w:p>
    <w:p w14:paraId="3817F3E1" w14:textId="77777777" w:rsidR="00F82A11" w:rsidRPr="003A62F4" w:rsidRDefault="00F82A11" w:rsidP="004F3D66">
      <w:pPr>
        <w:spacing w:after="0" w:line="276" w:lineRule="auto"/>
        <w:rPr>
          <w:rFonts w:ascii="Century Gothic" w:eastAsia="Times New Roman" w:hAnsi="Century Gothic" w:cs="Calibri"/>
          <w:sz w:val="20"/>
          <w:szCs w:val="20"/>
          <w:lang w:eastAsia="pl-PL"/>
        </w:rPr>
      </w:pPr>
    </w:p>
    <w:p w14:paraId="09F3E34C" w14:textId="77777777" w:rsidR="00F82A11" w:rsidRPr="003A62F4" w:rsidRDefault="00BA6897" w:rsidP="004F3D66">
      <w:pPr>
        <w:spacing w:after="0" w:line="276" w:lineRule="auto"/>
        <w:rPr>
          <w:rFonts w:ascii="Century Gothic" w:eastAsia="Times New Roman" w:hAnsi="Century Gothic" w:cs="Calibri"/>
          <w:sz w:val="20"/>
          <w:szCs w:val="20"/>
          <w:lang w:eastAsia="pl-PL"/>
        </w:rPr>
      </w:pPr>
      <w:r w:rsidRPr="003A62F4">
        <w:rPr>
          <w:rFonts w:ascii="Century Gothic" w:eastAsia="Times New Roman" w:hAnsi="Century Gothic" w:cs="Calibri"/>
          <w:sz w:val="20"/>
          <w:szCs w:val="20"/>
          <w:lang w:eastAsia="pl-PL"/>
        </w:rPr>
        <w:t>…………………………………………………………………</w:t>
      </w:r>
    </w:p>
    <w:p w14:paraId="6C6384F1" w14:textId="77777777" w:rsidR="00F82A11" w:rsidRPr="003A62F4" w:rsidRDefault="00F82A11" w:rsidP="004F3D66">
      <w:pPr>
        <w:spacing w:after="0" w:line="240" w:lineRule="auto"/>
        <w:rPr>
          <w:rFonts w:ascii="Century Gothic" w:eastAsia="Times New Roman" w:hAnsi="Century Gothic" w:cs="Times New Roman"/>
          <w:sz w:val="20"/>
          <w:szCs w:val="20"/>
          <w:lang w:eastAsia="pl-PL"/>
        </w:rPr>
      </w:pPr>
    </w:p>
    <w:p w14:paraId="40F00371" w14:textId="73155808" w:rsidR="00F82A11" w:rsidRPr="003A62F4" w:rsidRDefault="00BA6897" w:rsidP="004F3D66">
      <w:pPr>
        <w:spacing w:after="0" w:line="276" w:lineRule="auto"/>
        <w:rPr>
          <w:rFonts w:ascii="Century Gothic" w:eastAsia="Times New Roman" w:hAnsi="Century Gothic" w:cs="Calibri"/>
          <w:b/>
          <w:sz w:val="20"/>
          <w:szCs w:val="20"/>
          <w:lang w:eastAsia="pl-PL"/>
        </w:rPr>
      </w:pPr>
      <w:r w:rsidRPr="003A62F4">
        <w:rPr>
          <w:rFonts w:ascii="Century Gothic" w:eastAsia="Times New Roman" w:hAnsi="Century Gothic" w:cs="Calibri"/>
          <w:sz w:val="20"/>
          <w:szCs w:val="20"/>
          <w:lang w:eastAsia="pl-PL"/>
        </w:rPr>
        <w:t xml:space="preserve">zwaną dalej w niniejszej Umowie </w:t>
      </w:r>
      <w:r w:rsidRPr="003A62F4">
        <w:rPr>
          <w:rFonts w:ascii="Century Gothic" w:eastAsia="Times New Roman" w:hAnsi="Century Gothic" w:cs="Calibri"/>
          <w:b/>
          <w:sz w:val="20"/>
          <w:szCs w:val="20"/>
          <w:lang w:eastAsia="pl-PL"/>
        </w:rPr>
        <w:t xml:space="preserve">„GAZ-SYSTEM” </w:t>
      </w:r>
    </w:p>
    <w:p w14:paraId="52C0E37C" w14:textId="77777777" w:rsidR="00F82A11" w:rsidRPr="003A62F4" w:rsidRDefault="00F82A11" w:rsidP="004F3D66">
      <w:pPr>
        <w:spacing w:after="0" w:line="276" w:lineRule="auto"/>
        <w:rPr>
          <w:rFonts w:ascii="Century Gothic" w:eastAsia="Times New Roman" w:hAnsi="Century Gothic" w:cs="Calibri"/>
          <w:sz w:val="20"/>
          <w:szCs w:val="20"/>
          <w:lang w:eastAsia="pl-PL"/>
        </w:rPr>
      </w:pPr>
    </w:p>
    <w:p w14:paraId="4CE3F94B" w14:textId="77777777" w:rsidR="00F82A11" w:rsidRPr="003A62F4" w:rsidRDefault="00BA6897" w:rsidP="004F3D66">
      <w:pPr>
        <w:spacing w:after="0" w:line="276" w:lineRule="auto"/>
        <w:rPr>
          <w:rFonts w:ascii="Century Gothic" w:eastAsia="Times New Roman" w:hAnsi="Century Gothic" w:cs="Calibri"/>
          <w:sz w:val="20"/>
          <w:szCs w:val="20"/>
          <w:lang w:eastAsia="pl-PL"/>
        </w:rPr>
      </w:pPr>
      <w:r w:rsidRPr="003A62F4">
        <w:rPr>
          <w:rFonts w:ascii="Century Gothic" w:eastAsia="Times New Roman" w:hAnsi="Century Gothic" w:cs="Calibri"/>
          <w:sz w:val="20"/>
          <w:szCs w:val="20"/>
          <w:lang w:eastAsia="pl-PL"/>
        </w:rPr>
        <w:t>a</w:t>
      </w:r>
    </w:p>
    <w:p w14:paraId="60DF85A4" w14:textId="77777777" w:rsidR="00F82A11" w:rsidRPr="003A62F4" w:rsidRDefault="00F82A11" w:rsidP="004F3D66">
      <w:pPr>
        <w:spacing w:after="0" w:line="276" w:lineRule="auto"/>
        <w:jc w:val="both"/>
        <w:rPr>
          <w:rFonts w:ascii="Century Gothic" w:eastAsia="Times New Roman" w:hAnsi="Century Gothic" w:cs="Calibri"/>
          <w:b/>
          <w:sz w:val="20"/>
          <w:szCs w:val="20"/>
          <w:lang w:eastAsia="pl-PL"/>
        </w:rPr>
      </w:pPr>
    </w:p>
    <w:p w14:paraId="7A16C4C8" w14:textId="77777777" w:rsidR="00F82A11" w:rsidRPr="003A62F4" w:rsidRDefault="00BA6897" w:rsidP="004F3D66">
      <w:pPr>
        <w:spacing w:after="0" w:line="240" w:lineRule="auto"/>
        <w:rPr>
          <w:rFonts w:ascii="Century Gothic" w:eastAsia="Times New Roman" w:hAnsi="Century Gothic" w:cs="Times New Roman"/>
          <w:sz w:val="20"/>
          <w:szCs w:val="20"/>
          <w:lang w:eastAsia="pl-PL"/>
        </w:rPr>
      </w:pPr>
      <w:r w:rsidRPr="003A62F4">
        <w:rPr>
          <w:rFonts w:ascii="Century Gothic" w:eastAsia="Times New Roman" w:hAnsi="Century Gothic" w:cs="Times New Roman"/>
          <w:sz w:val="20"/>
          <w:szCs w:val="20"/>
          <w:lang w:eastAsia="pl-PL"/>
        </w:rPr>
        <w:t>…………………………………………………………………………………………………………...</w:t>
      </w:r>
    </w:p>
    <w:p w14:paraId="5688358D" w14:textId="77777777" w:rsidR="00F82A11" w:rsidRPr="003A62F4" w:rsidRDefault="00F82A11" w:rsidP="004F3D66">
      <w:pPr>
        <w:spacing w:after="0" w:line="240" w:lineRule="auto"/>
        <w:rPr>
          <w:rFonts w:ascii="Century Gothic" w:eastAsia="Times New Roman" w:hAnsi="Century Gothic" w:cs="Times New Roman"/>
          <w:sz w:val="20"/>
          <w:szCs w:val="20"/>
          <w:lang w:eastAsia="pl-PL"/>
        </w:rPr>
      </w:pPr>
    </w:p>
    <w:p w14:paraId="427B36AB" w14:textId="77777777" w:rsidR="00F82A11" w:rsidRPr="003A62F4" w:rsidRDefault="00BA6897" w:rsidP="004F3D66">
      <w:pPr>
        <w:spacing w:after="0" w:line="240" w:lineRule="auto"/>
        <w:rPr>
          <w:rFonts w:ascii="Century Gothic" w:eastAsia="Times New Roman" w:hAnsi="Century Gothic" w:cs="Times New Roman"/>
          <w:sz w:val="20"/>
          <w:szCs w:val="20"/>
          <w:lang w:eastAsia="pl-PL"/>
        </w:rPr>
      </w:pPr>
      <w:r w:rsidRPr="003A62F4">
        <w:rPr>
          <w:rFonts w:ascii="Century Gothic" w:eastAsia="Times New Roman" w:hAnsi="Century Gothic" w:cs="Times New Roman"/>
          <w:sz w:val="20"/>
          <w:szCs w:val="20"/>
          <w:lang w:eastAsia="pl-PL"/>
        </w:rPr>
        <w:t>……………………………………………………………………………………………………………</w:t>
      </w:r>
    </w:p>
    <w:bookmarkEnd w:id="0"/>
    <w:p w14:paraId="0BED0CCD" w14:textId="77777777" w:rsidR="00F82A11" w:rsidRPr="003A62F4" w:rsidRDefault="00BA6897" w:rsidP="004F3D66">
      <w:pPr>
        <w:spacing w:after="0" w:line="240" w:lineRule="auto"/>
        <w:rPr>
          <w:rFonts w:ascii="Century Gothic" w:eastAsia="Times New Roman" w:hAnsi="Century Gothic" w:cs="Times New Roman"/>
          <w:sz w:val="20"/>
          <w:szCs w:val="20"/>
          <w:lang w:eastAsia="pl-PL"/>
        </w:rPr>
      </w:pPr>
      <w:r w:rsidRPr="003A62F4">
        <w:rPr>
          <w:rFonts w:ascii="Century Gothic" w:eastAsia="Times New Roman" w:hAnsi="Century Gothic" w:cs="Times New Roman"/>
          <w:sz w:val="20"/>
          <w:szCs w:val="20"/>
          <w:lang w:eastAsia="pl-PL"/>
        </w:rPr>
        <w:t xml:space="preserve">zwaną </w:t>
      </w:r>
      <w:r w:rsidRPr="003A62F4">
        <w:rPr>
          <w:rFonts w:ascii="Century Gothic" w:eastAsia="Times New Roman" w:hAnsi="Century Gothic" w:cs="Calibri"/>
          <w:sz w:val="20"/>
          <w:szCs w:val="20"/>
          <w:lang w:eastAsia="pl-PL"/>
        </w:rPr>
        <w:t>dalej w niniejszej Umowie</w:t>
      </w:r>
      <w:r w:rsidRPr="003A62F4">
        <w:rPr>
          <w:rFonts w:ascii="Century Gothic" w:eastAsia="Times New Roman" w:hAnsi="Century Gothic" w:cs="Times New Roman"/>
          <w:sz w:val="20"/>
          <w:szCs w:val="20"/>
          <w:lang w:eastAsia="pl-PL"/>
        </w:rPr>
        <w:t xml:space="preserve"> „</w:t>
      </w:r>
      <w:r w:rsidRPr="003A62F4">
        <w:rPr>
          <w:rFonts w:ascii="Century Gothic" w:eastAsia="Times New Roman" w:hAnsi="Century Gothic" w:cs="Times New Roman"/>
          <w:b/>
          <w:sz w:val="20"/>
          <w:szCs w:val="20"/>
          <w:lang w:eastAsia="pl-PL"/>
        </w:rPr>
        <w:t>STRONĄ OTRZYMUJĄCĄ</w:t>
      </w:r>
      <w:r w:rsidRPr="003A62F4">
        <w:rPr>
          <w:rFonts w:ascii="Century Gothic" w:eastAsia="Times New Roman" w:hAnsi="Century Gothic" w:cs="Times New Roman"/>
          <w:sz w:val="20"/>
          <w:szCs w:val="20"/>
          <w:lang w:eastAsia="pl-PL"/>
        </w:rPr>
        <w:t>”</w:t>
      </w:r>
      <w:r w:rsidRPr="003A62F4">
        <w:rPr>
          <w:rFonts w:ascii="Century Gothic" w:eastAsia="Times New Roman" w:hAnsi="Century Gothic" w:cs="Times New Roman"/>
          <w:sz w:val="20"/>
          <w:szCs w:val="20"/>
          <w:lang w:eastAsia="pl-PL"/>
        </w:rPr>
        <w:br/>
      </w:r>
    </w:p>
    <w:p w14:paraId="2010BD50" w14:textId="77777777" w:rsidR="00F82A11" w:rsidRPr="003A62F4" w:rsidRDefault="00F82A11" w:rsidP="004F3D66">
      <w:pPr>
        <w:spacing w:after="0" w:line="240" w:lineRule="auto"/>
        <w:rPr>
          <w:rFonts w:ascii="Century Gothic" w:eastAsia="Times New Roman" w:hAnsi="Century Gothic" w:cs="Calibri"/>
          <w:bCs/>
          <w:sz w:val="20"/>
          <w:szCs w:val="20"/>
          <w:lang w:eastAsia="pl-PL"/>
        </w:rPr>
      </w:pPr>
    </w:p>
    <w:p w14:paraId="3D3B5950" w14:textId="77777777" w:rsidR="00F82A11" w:rsidRPr="003A62F4" w:rsidRDefault="00BA6897" w:rsidP="004F3D66">
      <w:pPr>
        <w:spacing w:after="0" w:line="240" w:lineRule="auto"/>
        <w:rPr>
          <w:rFonts w:ascii="Century Gothic" w:eastAsia="Times New Roman" w:hAnsi="Century Gothic" w:cs="Calibri"/>
          <w:bCs/>
          <w:sz w:val="20"/>
          <w:szCs w:val="20"/>
          <w:lang w:eastAsia="pl-PL"/>
        </w:rPr>
      </w:pPr>
      <w:r w:rsidRPr="003A62F4">
        <w:rPr>
          <w:rFonts w:ascii="Century Gothic" w:eastAsia="Times New Roman" w:hAnsi="Century Gothic" w:cs="Calibri"/>
          <w:bCs/>
          <w:sz w:val="20"/>
          <w:szCs w:val="20"/>
          <w:lang w:eastAsia="pl-PL"/>
        </w:rPr>
        <w:t xml:space="preserve">zwanymi również dalej łącznie </w:t>
      </w:r>
      <w:r w:rsidRPr="003A62F4">
        <w:rPr>
          <w:rFonts w:ascii="Century Gothic" w:eastAsia="Times New Roman" w:hAnsi="Century Gothic" w:cs="Calibri"/>
          <w:b/>
          <w:bCs/>
          <w:sz w:val="20"/>
          <w:szCs w:val="20"/>
          <w:lang w:eastAsia="pl-PL"/>
        </w:rPr>
        <w:t>„Stronami”</w:t>
      </w:r>
      <w:r w:rsidRPr="003A62F4">
        <w:rPr>
          <w:rFonts w:ascii="Century Gothic" w:eastAsia="Times New Roman" w:hAnsi="Century Gothic" w:cs="Calibri"/>
          <w:bCs/>
          <w:sz w:val="20"/>
          <w:szCs w:val="20"/>
          <w:lang w:eastAsia="pl-PL"/>
        </w:rPr>
        <w:t xml:space="preserve"> lub osobno </w:t>
      </w:r>
      <w:r w:rsidRPr="003A62F4">
        <w:rPr>
          <w:rFonts w:ascii="Century Gothic" w:eastAsia="Times New Roman" w:hAnsi="Century Gothic" w:cs="Calibri"/>
          <w:b/>
          <w:bCs/>
          <w:sz w:val="20"/>
          <w:szCs w:val="20"/>
          <w:lang w:eastAsia="pl-PL"/>
        </w:rPr>
        <w:t>„Stroną”</w:t>
      </w:r>
    </w:p>
    <w:p w14:paraId="28DE3532" w14:textId="77777777" w:rsidR="00F82A11" w:rsidRPr="003A62F4" w:rsidRDefault="00F82A11">
      <w:pPr>
        <w:spacing w:after="0" w:line="240" w:lineRule="auto"/>
        <w:ind w:left="426"/>
        <w:rPr>
          <w:rFonts w:ascii="Century Gothic" w:eastAsia="Times New Roman" w:hAnsi="Century Gothic" w:cs="Calibri"/>
          <w:bCs/>
          <w:sz w:val="20"/>
          <w:szCs w:val="20"/>
          <w:lang w:eastAsia="pl-PL"/>
        </w:rPr>
      </w:pPr>
    </w:p>
    <w:p w14:paraId="6FAB7E8D" w14:textId="77777777" w:rsidR="00F82A11" w:rsidRPr="003A62F4" w:rsidRDefault="00F82A11">
      <w:pPr>
        <w:spacing w:after="0" w:line="240" w:lineRule="auto"/>
        <w:ind w:left="426"/>
        <w:rPr>
          <w:rFonts w:ascii="Century Gothic" w:eastAsia="Times New Roman" w:hAnsi="Century Gothic" w:cs="Calibri"/>
          <w:bCs/>
          <w:sz w:val="20"/>
          <w:szCs w:val="20"/>
          <w:lang w:eastAsia="pl-PL"/>
        </w:rPr>
      </w:pPr>
    </w:p>
    <w:p w14:paraId="2122DAB0" w14:textId="77777777" w:rsidR="00F82A11" w:rsidRPr="003A62F4" w:rsidRDefault="00BA6897">
      <w:pPr>
        <w:spacing w:line="276" w:lineRule="auto"/>
        <w:rPr>
          <w:rFonts w:ascii="Century Gothic" w:hAnsi="Century Gothic" w:cstheme="minorHAnsi"/>
          <w:bCs/>
          <w:sz w:val="18"/>
          <w:szCs w:val="18"/>
        </w:rPr>
      </w:pPr>
      <w:r w:rsidRPr="003A62F4">
        <w:rPr>
          <w:rFonts w:ascii="Century Gothic" w:eastAsia="Times New Roman" w:hAnsi="Century Gothic" w:cs="Calibri"/>
          <w:bCs/>
          <w:i/>
          <w:sz w:val="20"/>
          <w:szCs w:val="20"/>
          <w:lang w:eastAsia="pl-PL"/>
        </w:rPr>
        <w:t xml:space="preserve">Zważywszy </w:t>
      </w:r>
      <w:r w:rsidRPr="003A62F4">
        <w:rPr>
          <w:rFonts w:ascii="Century Gothic" w:hAnsi="Century Gothic" w:cstheme="minorHAnsi"/>
          <w:bCs/>
          <w:sz w:val="18"/>
          <w:szCs w:val="18"/>
        </w:rPr>
        <w:t>na fakt, że:</w:t>
      </w:r>
    </w:p>
    <w:p w14:paraId="512C6854" w14:textId="60D51E50" w:rsidR="00F82A11" w:rsidRPr="003A62F4" w:rsidRDefault="00BA6897">
      <w:pPr>
        <w:numPr>
          <w:ilvl w:val="0"/>
          <w:numId w:val="11"/>
        </w:numPr>
        <w:spacing w:after="200" w:line="276" w:lineRule="auto"/>
        <w:contextualSpacing/>
        <w:jc w:val="both"/>
        <w:rPr>
          <w:rFonts w:ascii="Century Gothic" w:hAnsi="Century Gothic"/>
          <w:sz w:val="20"/>
          <w:szCs w:val="20"/>
        </w:rPr>
      </w:pPr>
      <w:r w:rsidRPr="003A62F4">
        <w:rPr>
          <w:rFonts w:ascii="Century Gothic" w:hAnsi="Century Gothic"/>
          <w:sz w:val="20"/>
          <w:szCs w:val="20"/>
        </w:rPr>
        <w:t xml:space="preserve">STRONA OTRZYMUJĄCA deklaruje, iż posiada wiedzę i doświadczenie w </w:t>
      </w:r>
      <w:r w:rsidR="00773277" w:rsidRPr="003A62F4">
        <w:rPr>
          <w:rFonts w:ascii="Century Gothic" w:hAnsi="Century Gothic"/>
          <w:sz w:val="20"/>
          <w:szCs w:val="20"/>
        </w:rPr>
        <w:t xml:space="preserve"> realizacji budowy inwestycji podobnych do  </w:t>
      </w:r>
      <w:r w:rsidR="00B269A3" w:rsidRPr="003A62F4">
        <w:rPr>
          <w:rFonts w:ascii="Century Gothic" w:hAnsi="Century Gothic"/>
          <w:sz w:val="20"/>
          <w:szCs w:val="20"/>
        </w:rPr>
        <w:t xml:space="preserve">zadania </w:t>
      </w:r>
      <w:r w:rsidR="00B269A3" w:rsidRPr="003A62F4">
        <w:rPr>
          <w:rFonts w:ascii="Century Gothic" w:hAnsi="Century Gothic" w:cstheme="minorHAnsi"/>
          <w:sz w:val="20"/>
          <w:szCs w:val="20"/>
        </w:rPr>
        <w:t>„Budowa systemowej stacji regulacyjno-pomiarowej Długa Goślina w ramach współpracy KSP z SGT”</w:t>
      </w:r>
      <w:r w:rsidRPr="003A62F4">
        <w:rPr>
          <w:rFonts w:ascii="Century Gothic" w:hAnsi="Century Gothic"/>
          <w:sz w:val="20"/>
          <w:szCs w:val="20"/>
        </w:rPr>
        <w:t>;</w:t>
      </w:r>
    </w:p>
    <w:p w14:paraId="59191026" w14:textId="0864C726" w:rsidR="00F82A11" w:rsidRPr="003A62F4" w:rsidRDefault="00516A9B" w:rsidP="00773277">
      <w:pPr>
        <w:numPr>
          <w:ilvl w:val="0"/>
          <w:numId w:val="11"/>
        </w:numPr>
        <w:spacing w:after="200" w:line="276" w:lineRule="auto"/>
        <w:contextualSpacing/>
        <w:jc w:val="both"/>
        <w:rPr>
          <w:rFonts w:ascii="Century Gothic" w:eastAsia="Times New Roman" w:hAnsi="Century Gothic" w:cs="Calibri"/>
          <w:bCs/>
          <w:sz w:val="20"/>
          <w:szCs w:val="20"/>
          <w:lang w:eastAsia="pl-PL"/>
        </w:rPr>
      </w:pPr>
      <w:r w:rsidRPr="003A62F4">
        <w:rPr>
          <w:rFonts w:ascii="Century Gothic" w:hAnsi="Century Gothic"/>
          <w:sz w:val="20"/>
          <w:szCs w:val="20"/>
        </w:rPr>
        <w:t>GAZ-SYSTEM</w:t>
      </w:r>
      <w:r w:rsidR="00BA6897" w:rsidRPr="003A62F4">
        <w:rPr>
          <w:rFonts w:ascii="Century Gothic" w:eastAsia="Times New Roman" w:hAnsi="Century Gothic" w:cs="Calibri"/>
          <w:bCs/>
          <w:sz w:val="20"/>
          <w:szCs w:val="20"/>
          <w:lang w:eastAsia="pl-PL"/>
        </w:rPr>
        <w:t xml:space="preserve"> zamierza w ramach postępowania przetargowego nr </w:t>
      </w:r>
      <w:r w:rsidR="00B269A3" w:rsidRPr="003A62F4">
        <w:rPr>
          <w:rFonts w:ascii="Century Gothic" w:eastAsia="Times New Roman" w:hAnsi="Century Gothic" w:cs="Calibri"/>
          <w:bCs/>
          <w:sz w:val="20"/>
          <w:szCs w:val="20"/>
          <w:lang w:eastAsia="pl-PL"/>
        </w:rPr>
        <w:t>NP/2024/06/0442/POZ</w:t>
      </w:r>
      <w:r w:rsidR="00BA6897" w:rsidRPr="003A62F4">
        <w:rPr>
          <w:rFonts w:ascii="Century Gothic" w:eastAsia="Times New Roman" w:hAnsi="Century Gothic" w:cs="Calibri"/>
          <w:bCs/>
          <w:sz w:val="20"/>
          <w:szCs w:val="20"/>
          <w:lang w:eastAsia="pl-PL"/>
        </w:rPr>
        <w:t xml:space="preserve"> </w:t>
      </w:r>
      <w:r w:rsidR="00803B92" w:rsidRPr="003A62F4">
        <w:rPr>
          <w:rFonts w:ascii="Century Gothic" w:eastAsia="Times New Roman" w:hAnsi="Century Gothic" w:cs="Calibri"/>
          <w:bCs/>
          <w:sz w:val="20"/>
          <w:szCs w:val="20"/>
          <w:lang w:eastAsia="pl-PL"/>
        </w:rPr>
        <w:t xml:space="preserve">o generalną realizację Inwestycji pod nazwą </w:t>
      </w:r>
      <w:r w:rsidR="001A3BF8" w:rsidRPr="003A62F4">
        <w:rPr>
          <w:rFonts w:ascii="Century Gothic" w:hAnsi="Century Gothic" w:cstheme="minorHAnsi"/>
          <w:sz w:val="20"/>
          <w:szCs w:val="20"/>
        </w:rPr>
        <w:t xml:space="preserve"> „Budowa systemowej stacji regulacyjno-pomiarowej Długa Goślina w ramach współpracy KSP z SGT”</w:t>
      </w:r>
      <w:r w:rsidR="00773277" w:rsidRPr="003A62F4">
        <w:rPr>
          <w:rFonts w:ascii="Century Gothic" w:hAnsi="Century Gothic" w:cstheme="minorHAnsi"/>
          <w:sz w:val="20"/>
          <w:szCs w:val="20"/>
        </w:rPr>
        <w:t xml:space="preserve"> </w:t>
      </w:r>
      <w:r w:rsidR="00BA6897" w:rsidRPr="003A62F4">
        <w:rPr>
          <w:rFonts w:ascii="Century Gothic" w:eastAsia="Times New Roman" w:hAnsi="Century Gothic" w:cs="Calibri"/>
          <w:bCs/>
          <w:sz w:val="20"/>
          <w:szCs w:val="20"/>
          <w:lang w:eastAsia="pl-PL"/>
        </w:rPr>
        <w:t>udostępnić Informacje Chronione, co wiąże się z koniecznością zabezpieczenia przekazanych Informacji Chronionych i zobowiązania oferentów do ich nieudostępnienia i ochrony przed ich udostępnieniem,</w:t>
      </w:r>
    </w:p>
    <w:p w14:paraId="318D6529" w14:textId="77777777" w:rsidR="00F82A11" w:rsidRPr="003A62F4" w:rsidRDefault="00BA6897">
      <w:pPr>
        <w:numPr>
          <w:ilvl w:val="0"/>
          <w:numId w:val="11"/>
        </w:numPr>
        <w:spacing w:after="200" w:line="276" w:lineRule="auto"/>
        <w:contextualSpacing/>
        <w:jc w:val="both"/>
        <w:rPr>
          <w:rFonts w:ascii="Century Gothic" w:eastAsia="Times New Roman" w:hAnsi="Century Gothic" w:cs="Calibri"/>
          <w:bCs/>
          <w:sz w:val="20"/>
          <w:szCs w:val="20"/>
          <w:lang w:eastAsia="pl-PL"/>
        </w:rPr>
      </w:pPr>
      <w:r w:rsidRPr="003A62F4">
        <w:rPr>
          <w:rFonts w:ascii="Century Gothic" w:eastAsia="Times New Roman" w:hAnsi="Century Gothic" w:cs="Calibri"/>
          <w:bCs/>
          <w:sz w:val="20"/>
          <w:szCs w:val="20"/>
          <w:lang w:eastAsia="pl-PL"/>
        </w:rPr>
        <w:t>Udostępnienie przedmiotowych informacji jest konieczne w celu przygotowania i złożenia oferty przez oferentów, w tym STRONĘ OTRZYMUJĄCĄ.</w:t>
      </w:r>
    </w:p>
    <w:p w14:paraId="186EAA31" w14:textId="77777777" w:rsidR="00F82A11" w:rsidRPr="003A62F4" w:rsidRDefault="00F82A11">
      <w:pPr>
        <w:spacing w:after="200" w:line="276" w:lineRule="auto"/>
        <w:ind w:left="360"/>
        <w:contextualSpacing/>
        <w:jc w:val="both"/>
        <w:rPr>
          <w:rFonts w:ascii="Century Gothic" w:eastAsia="Times New Roman" w:hAnsi="Century Gothic" w:cs="Calibri"/>
          <w:bCs/>
          <w:sz w:val="20"/>
          <w:szCs w:val="20"/>
          <w:lang w:eastAsia="pl-PL"/>
        </w:rPr>
      </w:pPr>
    </w:p>
    <w:p w14:paraId="6883DA89" w14:textId="77777777" w:rsidR="00F82A11" w:rsidRPr="003A62F4" w:rsidRDefault="00BA6897">
      <w:pPr>
        <w:jc w:val="both"/>
        <w:rPr>
          <w:rFonts w:ascii="Century Gothic" w:eastAsia="Times New Roman" w:hAnsi="Century Gothic" w:cs="Calibri"/>
          <w:bCs/>
          <w:sz w:val="20"/>
          <w:szCs w:val="20"/>
          <w:lang w:eastAsia="pl-PL"/>
        </w:rPr>
      </w:pPr>
      <w:r w:rsidRPr="003A62F4">
        <w:rPr>
          <w:rFonts w:ascii="Century Gothic" w:eastAsia="Times New Roman" w:hAnsi="Century Gothic" w:cs="Calibri"/>
          <w:bCs/>
          <w:sz w:val="20"/>
          <w:szCs w:val="20"/>
          <w:lang w:eastAsia="pl-PL"/>
        </w:rPr>
        <w:t>Strony zawierają niniejszą Umowę, która określi zasady udostępniania i ochrony przedmiotowych informacji.</w:t>
      </w:r>
    </w:p>
    <w:p w14:paraId="2563B793" w14:textId="77777777" w:rsidR="00F82A11" w:rsidRPr="003A62F4" w:rsidRDefault="00BA6897">
      <w:pPr>
        <w:spacing w:after="200" w:line="276" w:lineRule="auto"/>
        <w:ind w:left="360"/>
        <w:contextualSpacing/>
        <w:jc w:val="both"/>
        <w:rPr>
          <w:rFonts w:ascii="Century Gothic" w:eastAsia="Times New Roman" w:hAnsi="Century Gothic" w:cs="Calibri"/>
          <w:bCs/>
          <w:i/>
          <w:sz w:val="20"/>
          <w:szCs w:val="20"/>
          <w:lang w:eastAsia="pl-PL"/>
        </w:rPr>
      </w:pPr>
      <w:r w:rsidRPr="003A62F4">
        <w:rPr>
          <w:rFonts w:ascii="Century Gothic" w:hAnsi="Century Gothic" w:cs="Calibri"/>
          <w:sz w:val="20"/>
          <w:szCs w:val="20"/>
        </w:rPr>
        <w:t xml:space="preserve"> </w:t>
      </w:r>
    </w:p>
    <w:p w14:paraId="42E51A76" w14:textId="77777777" w:rsidR="00247B71" w:rsidRPr="003A62F4" w:rsidRDefault="00247B71">
      <w:pP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br w:type="page"/>
      </w:r>
    </w:p>
    <w:p w14:paraId="7D865B44" w14:textId="1C1DEBA0" w:rsidR="00F82A11" w:rsidRPr="003A62F4" w:rsidRDefault="00BA6897">
      <w:pPr>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lastRenderedPageBreak/>
        <w:t>§ 1.</w:t>
      </w:r>
    </w:p>
    <w:p w14:paraId="266829E1" w14:textId="77777777" w:rsidR="00F82A11" w:rsidRPr="003A62F4" w:rsidRDefault="00BA6897">
      <w:pPr>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xml:space="preserve"> [Przedmiot umowy]</w:t>
      </w:r>
    </w:p>
    <w:p w14:paraId="051B5F0E" w14:textId="77777777" w:rsidR="00F82A11" w:rsidRPr="003A62F4" w:rsidRDefault="00F82A11">
      <w:pPr>
        <w:spacing w:after="0" w:line="276" w:lineRule="auto"/>
        <w:ind w:left="426"/>
        <w:jc w:val="center"/>
        <w:rPr>
          <w:rFonts w:ascii="Century Gothic" w:eastAsia="Times New Roman" w:hAnsi="Century Gothic" w:cs="Calibri"/>
          <w:b/>
          <w:sz w:val="20"/>
          <w:szCs w:val="20"/>
          <w:lang w:eastAsia="pl-PL"/>
        </w:rPr>
      </w:pPr>
    </w:p>
    <w:p w14:paraId="061A460D" w14:textId="1D38A678" w:rsidR="00F82A11" w:rsidRPr="003A62F4" w:rsidRDefault="00BA6897" w:rsidP="00247B71">
      <w:pPr>
        <w:numPr>
          <w:ilvl w:val="0"/>
          <w:numId w:val="3"/>
        </w:numPr>
        <w:tabs>
          <w:tab w:val="left" w:pos="567"/>
        </w:tabs>
        <w:spacing w:after="0" w:line="240" w:lineRule="auto"/>
        <w:ind w:left="567" w:hanging="567"/>
        <w:jc w:val="both"/>
        <w:rPr>
          <w:rFonts w:ascii="Century Gothic" w:eastAsia="Calibri" w:hAnsi="Century Gothic" w:cs="Calibri"/>
          <w:sz w:val="20"/>
          <w:szCs w:val="20"/>
        </w:rPr>
      </w:pPr>
      <w:r w:rsidRPr="003A62F4">
        <w:rPr>
          <w:rFonts w:ascii="Century Gothic" w:eastAsia="Calibri" w:hAnsi="Century Gothic" w:cs="Calibri"/>
          <w:sz w:val="20"/>
          <w:szCs w:val="20"/>
        </w:rPr>
        <w:t xml:space="preserve">GAZ-SYSTEM oświadcza, iż udostępni  </w:t>
      </w:r>
      <w:r w:rsidRPr="003A62F4">
        <w:rPr>
          <w:rFonts w:ascii="Century Gothic" w:hAnsi="Century Gothic" w:cstheme="minorHAnsi"/>
          <w:sz w:val="18"/>
          <w:szCs w:val="18"/>
        </w:rPr>
        <w:t>STRONIE OTRZYMUJĄCEJ</w:t>
      </w:r>
      <w:r w:rsidRPr="003A62F4">
        <w:rPr>
          <w:rFonts w:ascii="Century Gothic" w:eastAsia="Calibri" w:hAnsi="Century Gothic" w:cs="Calibri"/>
          <w:sz w:val="20"/>
          <w:szCs w:val="20"/>
        </w:rPr>
        <w:t xml:space="preserve">  na warunkach określonych w niniejszej Umowie,  informacje niezbędne </w:t>
      </w:r>
      <w:r w:rsidRPr="003A62F4">
        <w:rPr>
          <w:rFonts w:ascii="Century Gothic" w:hAnsi="Century Gothic" w:cstheme="minorHAnsi"/>
          <w:sz w:val="18"/>
          <w:szCs w:val="18"/>
        </w:rPr>
        <w:t>STRONIE OTRZYMUJĄCEJ</w:t>
      </w:r>
      <w:r w:rsidRPr="003A62F4">
        <w:rPr>
          <w:rFonts w:ascii="Century Gothic" w:eastAsia="Calibri" w:hAnsi="Century Gothic" w:cs="Calibri"/>
          <w:sz w:val="20"/>
          <w:szCs w:val="20"/>
        </w:rPr>
        <w:t xml:space="preserve"> do </w:t>
      </w:r>
      <w:r w:rsidRPr="003A62F4">
        <w:rPr>
          <w:rFonts w:ascii="Century Gothic" w:eastAsia="Calibri" w:hAnsi="Century Gothic" w:cs="Calibri"/>
          <w:bCs/>
          <w:sz w:val="20"/>
          <w:szCs w:val="20"/>
        </w:rPr>
        <w:t xml:space="preserve">przygotowania i złożenia oferty </w:t>
      </w:r>
      <w:r w:rsidR="00B269A3" w:rsidRPr="003A62F4">
        <w:rPr>
          <w:rFonts w:ascii="Century Gothic" w:eastAsia="Calibri" w:hAnsi="Century Gothic" w:cs="Calibri"/>
          <w:bCs/>
          <w:sz w:val="20"/>
          <w:szCs w:val="20"/>
        </w:rPr>
        <w:t xml:space="preserve">na </w:t>
      </w:r>
      <w:r w:rsidR="0058529F" w:rsidRPr="003A62F4">
        <w:rPr>
          <w:rFonts w:ascii="Century Gothic" w:eastAsia="Calibri" w:hAnsi="Century Gothic" w:cs="Calibri"/>
          <w:bCs/>
          <w:sz w:val="20"/>
          <w:szCs w:val="20"/>
        </w:rPr>
        <w:t xml:space="preserve">generalną realizację Inwestycji pod nazwą </w:t>
      </w:r>
      <w:r w:rsidR="001A3BF8" w:rsidRPr="003A62F4">
        <w:rPr>
          <w:rFonts w:ascii="Century Gothic" w:eastAsia="Calibri" w:hAnsi="Century Gothic" w:cs="Calibri"/>
          <w:bCs/>
          <w:sz w:val="20"/>
          <w:szCs w:val="20"/>
        </w:rPr>
        <w:t xml:space="preserve">„Budowa systemowej stacji regulacyjno-pomiarowej Długa Goślina w ramach współpracy KSP z SGT”.  </w:t>
      </w:r>
      <w:r w:rsidRPr="003A62F4">
        <w:rPr>
          <w:rFonts w:ascii="Century Gothic" w:hAnsi="Century Gothic" w:cstheme="minorHAnsi"/>
          <w:sz w:val="20"/>
          <w:szCs w:val="20"/>
        </w:rPr>
        <w:t>w postępowaniu</w:t>
      </w:r>
      <w:r w:rsidRPr="003A62F4">
        <w:rPr>
          <w:rFonts w:ascii="Century Gothic" w:eastAsia="Calibri" w:hAnsi="Century Gothic" w:cs="Calibri"/>
          <w:sz w:val="20"/>
          <w:szCs w:val="20"/>
        </w:rPr>
        <w:t xml:space="preserve">, o którym mowa w preambule </w:t>
      </w:r>
      <w:r w:rsidR="005A6738" w:rsidRPr="003A62F4">
        <w:rPr>
          <w:rFonts w:ascii="Century Gothic" w:eastAsia="Calibri" w:hAnsi="Century Gothic" w:cs="Calibri"/>
          <w:sz w:val="20"/>
          <w:szCs w:val="20"/>
        </w:rPr>
        <w:t xml:space="preserve">Umowy </w:t>
      </w:r>
      <w:r w:rsidRPr="003A62F4">
        <w:rPr>
          <w:rFonts w:ascii="Century Gothic" w:eastAsia="Calibri" w:hAnsi="Century Gothic" w:cs="Calibri"/>
          <w:sz w:val="20"/>
          <w:szCs w:val="20"/>
        </w:rPr>
        <w:t>(dalej „</w:t>
      </w:r>
      <w:r w:rsidRPr="003A62F4">
        <w:rPr>
          <w:rFonts w:ascii="Century Gothic" w:eastAsia="Calibri" w:hAnsi="Century Gothic" w:cs="Calibri"/>
          <w:b/>
          <w:sz w:val="20"/>
          <w:szCs w:val="20"/>
        </w:rPr>
        <w:t>Informacje Chronione</w:t>
      </w:r>
      <w:r w:rsidRPr="003A62F4">
        <w:rPr>
          <w:rFonts w:ascii="Century Gothic" w:eastAsia="Calibri" w:hAnsi="Century Gothic" w:cs="Calibri"/>
          <w:sz w:val="20"/>
          <w:szCs w:val="20"/>
        </w:rPr>
        <w:t xml:space="preserve">”).  </w:t>
      </w:r>
    </w:p>
    <w:p w14:paraId="38FE0969" w14:textId="77777777" w:rsidR="00F82A11" w:rsidRPr="003A62F4" w:rsidRDefault="00BA6897" w:rsidP="00247B71">
      <w:pPr>
        <w:numPr>
          <w:ilvl w:val="0"/>
          <w:numId w:val="3"/>
        </w:numPr>
        <w:tabs>
          <w:tab w:val="left" w:pos="567"/>
        </w:tabs>
        <w:spacing w:after="0" w:line="240" w:lineRule="auto"/>
        <w:ind w:left="567" w:hanging="567"/>
        <w:jc w:val="both"/>
        <w:rPr>
          <w:rFonts w:ascii="Century Gothic" w:eastAsia="Calibri" w:hAnsi="Century Gothic" w:cs="Calibri"/>
          <w:sz w:val="20"/>
          <w:szCs w:val="20"/>
        </w:rPr>
      </w:pPr>
      <w:r w:rsidRPr="003A62F4">
        <w:rPr>
          <w:rFonts w:ascii="Century Gothic" w:eastAsia="Calibri" w:hAnsi="Century Gothic" w:cs="Calibri"/>
          <w:sz w:val="20"/>
          <w:szCs w:val="20"/>
        </w:rPr>
        <w:t xml:space="preserve">Informacje Chronione oznaczają informacje, które zostały wskazane w </w:t>
      </w:r>
      <w:r w:rsidRPr="003A62F4">
        <w:rPr>
          <w:rFonts w:ascii="Century Gothic" w:eastAsia="Calibri" w:hAnsi="Century Gothic" w:cs="Calibri"/>
          <w:b/>
          <w:sz w:val="20"/>
          <w:szCs w:val="20"/>
        </w:rPr>
        <w:t>Załączniku nr 1</w:t>
      </w:r>
      <w:r w:rsidRPr="003A62F4">
        <w:rPr>
          <w:rFonts w:ascii="Century Gothic" w:eastAsia="Calibri" w:hAnsi="Century Gothic" w:cs="Calibri"/>
          <w:sz w:val="20"/>
          <w:szCs w:val="20"/>
        </w:rPr>
        <w:t xml:space="preserve"> do niniejszej Umowy. </w:t>
      </w:r>
    </w:p>
    <w:p w14:paraId="04BBCCD3" w14:textId="77777777" w:rsidR="00F82A11" w:rsidRPr="003A62F4" w:rsidRDefault="00BA6897" w:rsidP="00247B71">
      <w:pPr>
        <w:numPr>
          <w:ilvl w:val="0"/>
          <w:numId w:val="3"/>
        </w:numPr>
        <w:tabs>
          <w:tab w:val="left" w:pos="567"/>
        </w:tabs>
        <w:spacing w:after="0" w:line="240" w:lineRule="auto"/>
        <w:ind w:left="567" w:hanging="567"/>
        <w:jc w:val="both"/>
        <w:rPr>
          <w:rFonts w:ascii="Century Gothic" w:eastAsia="Calibri" w:hAnsi="Century Gothic" w:cs="Calibri"/>
          <w:sz w:val="20"/>
          <w:szCs w:val="20"/>
        </w:rPr>
      </w:pP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zobowiązuje się do zachowania w poufności Informacji Chronionych oraz zapewnienia im ochrony przed nieuprawnionym ujawnieniem, udostępnieniem lub utratą na warunkach określonych niniejszą Umową.   </w:t>
      </w:r>
    </w:p>
    <w:p w14:paraId="33AD7FAA" w14:textId="77777777" w:rsidR="00F82A11" w:rsidRPr="003A62F4" w:rsidRDefault="00BA6897" w:rsidP="00247B71">
      <w:pPr>
        <w:numPr>
          <w:ilvl w:val="0"/>
          <w:numId w:val="3"/>
        </w:numPr>
        <w:tabs>
          <w:tab w:val="left" w:pos="567"/>
        </w:tabs>
        <w:spacing w:after="0" w:line="240" w:lineRule="auto"/>
        <w:ind w:left="567" w:hanging="567"/>
        <w:jc w:val="both"/>
        <w:rPr>
          <w:rFonts w:ascii="Century Gothic" w:eastAsia="Calibri" w:hAnsi="Century Gothic" w:cs="Calibri"/>
          <w:sz w:val="20"/>
          <w:szCs w:val="20"/>
        </w:rPr>
      </w:pP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zobowiązuje się do wykorzystywania Informacji Chronionych wyłącznie w celu </w:t>
      </w:r>
      <w:r w:rsidRPr="003A62F4">
        <w:rPr>
          <w:rFonts w:ascii="Century Gothic" w:eastAsia="Calibri" w:hAnsi="Century Gothic" w:cs="Calibri"/>
          <w:bCs/>
          <w:sz w:val="20"/>
          <w:szCs w:val="20"/>
        </w:rPr>
        <w:t>przygotowania i złożenia  oferty</w:t>
      </w:r>
      <w:r w:rsidRPr="003A62F4">
        <w:rPr>
          <w:rFonts w:ascii="Century Gothic" w:eastAsia="Calibri" w:hAnsi="Century Gothic" w:cs="Calibri"/>
          <w:sz w:val="20"/>
          <w:szCs w:val="20"/>
        </w:rPr>
        <w:t xml:space="preserve"> </w:t>
      </w:r>
      <w:r w:rsidRPr="003A62F4">
        <w:rPr>
          <w:rFonts w:ascii="Century Gothic" w:hAnsi="Century Gothic" w:cstheme="minorHAnsi"/>
          <w:sz w:val="20"/>
          <w:szCs w:val="20"/>
        </w:rPr>
        <w:t>w postępowaniu</w:t>
      </w:r>
      <w:r w:rsidRPr="003A62F4">
        <w:rPr>
          <w:rFonts w:ascii="Century Gothic" w:eastAsia="Calibri" w:hAnsi="Century Gothic" w:cs="Calibri"/>
          <w:sz w:val="20"/>
          <w:szCs w:val="20"/>
        </w:rPr>
        <w:t xml:space="preserve">, o którym mowa w preambule niniejszej Umowy i niewykorzystywania udostępnionych przez GAZ-SYSTEM Informacji Chronionych do żadnych innych celów.  </w:t>
      </w:r>
    </w:p>
    <w:p w14:paraId="4E4FDB62" w14:textId="2156FCC6" w:rsidR="00257A73" w:rsidRPr="003A62F4" w:rsidRDefault="00257A73" w:rsidP="00247B71">
      <w:pPr>
        <w:pStyle w:val="Akapitzlist"/>
        <w:numPr>
          <w:ilvl w:val="0"/>
          <w:numId w:val="3"/>
        </w:numPr>
        <w:tabs>
          <w:tab w:val="left" w:pos="567"/>
        </w:tabs>
        <w:ind w:left="567" w:hanging="567"/>
        <w:jc w:val="both"/>
        <w:rPr>
          <w:rFonts w:ascii="Century Gothic" w:eastAsia="Calibri" w:hAnsi="Century Gothic" w:cs="Calibri"/>
          <w:sz w:val="20"/>
          <w:szCs w:val="20"/>
          <w:lang w:eastAsia="pl-PL"/>
        </w:rPr>
      </w:pPr>
      <w:r w:rsidRPr="003A62F4">
        <w:rPr>
          <w:rFonts w:ascii="Century Gothic" w:eastAsia="Calibri" w:hAnsi="Century Gothic" w:cs="Calibri"/>
          <w:sz w:val="20"/>
          <w:szCs w:val="20"/>
          <w:lang w:eastAsia="pl-PL"/>
        </w:rPr>
        <w:t>Szczególnej ochronie podlegają Informacje Chronione stanowiące tajemnicę przedsiębiorstwa w rozumieniu art. 11 ust. 2 ustawy z dnia 16 kwietnia 1993 r. o zwalczaniu nieuczciwej konkurencji (</w:t>
      </w:r>
      <w:proofErr w:type="spellStart"/>
      <w:r w:rsidRPr="003A62F4">
        <w:rPr>
          <w:rFonts w:ascii="Century Gothic" w:eastAsia="Calibri" w:hAnsi="Century Gothic" w:cs="Calibri"/>
          <w:sz w:val="20"/>
          <w:szCs w:val="20"/>
          <w:lang w:eastAsia="pl-PL"/>
        </w:rPr>
        <w:t>t.j</w:t>
      </w:r>
      <w:proofErr w:type="spellEnd"/>
      <w:r w:rsidRPr="003A62F4">
        <w:rPr>
          <w:rFonts w:ascii="Century Gothic" w:eastAsia="Calibri" w:hAnsi="Century Gothic" w:cs="Calibri"/>
          <w:sz w:val="20"/>
          <w:szCs w:val="20"/>
          <w:lang w:eastAsia="pl-PL"/>
        </w:rPr>
        <w:t xml:space="preserve">. Dz. U. z 2022 r. poz. 1233), które będą udostępniane i przetwarzane na zasadach określonych w </w:t>
      </w:r>
      <w:r w:rsidRPr="003A62F4">
        <w:rPr>
          <w:rFonts w:ascii="Century Gothic" w:eastAsia="Calibri" w:hAnsi="Century Gothic" w:cs="Calibri"/>
          <w:b/>
          <w:bCs/>
          <w:sz w:val="20"/>
          <w:szCs w:val="20"/>
          <w:lang w:eastAsia="pl-PL"/>
        </w:rPr>
        <w:t xml:space="preserve">Załączniku nr </w:t>
      </w:r>
      <w:r w:rsidR="00B269A3" w:rsidRPr="003A62F4">
        <w:rPr>
          <w:rFonts w:ascii="Century Gothic" w:eastAsia="Calibri" w:hAnsi="Century Gothic" w:cs="Calibri"/>
          <w:b/>
          <w:bCs/>
          <w:sz w:val="20"/>
          <w:szCs w:val="20"/>
          <w:lang w:eastAsia="pl-PL"/>
        </w:rPr>
        <w:t>4</w:t>
      </w:r>
      <w:r w:rsidR="00B269A3" w:rsidRPr="003A62F4">
        <w:rPr>
          <w:rFonts w:ascii="Century Gothic" w:eastAsia="Calibri" w:hAnsi="Century Gothic" w:cs="Calibri"/>
          <w:sz w:val="20"/>
          <w:szCs w:val="20"/>
          <w:lang w:eastAsia="pl-PL"/>
        </w:rPr>
        <w:t xml:space="preserve"> </w:t>
      </w:r>
      <w:r w:rsidRPr="003A62F4">
        <w:rPr>
          <w:rFonts w:ascii="Century Gothic" w:eastAsia="Calibri" w:hAnsi="Century Gothic" w:cs="Calibri"/>
          <w:sz w:val="20"/>
          <w:szCs w:val="20"/>
          <w:lang w:eastAsia="pl-PL"/>
        </w:rPr>
        <w:t xml:space="preserve">do Umowy. </w:t>
      </w:r>
    </w:p>
    <w:p w14:paraId="2F92B0FD" w14:textId="1F709ABB" w:rsidR="00516191" w:rsidRPr="003A62F4" w:rsidRDefault="00516191" w:rsidP="00C312C1">
      <w:pPr>
        <w:numPr>
          <w:ilvl w:val="0"/>
          <w:numId w:val="3"/>
        </w:numPr>
        <w:tabs>
          <w:tab w:val="left" w:pos="567"/>
        </w:tabs>
        <w:spacing w:after="0" w:line="240" w:lineRule="auto"/>
        <w:ind w:left="567" w:hanging="567"/>
        <w:jc w:val="both"/>
        <w:rPr>
          <w:rFonts w:ascii="Century Gothic" w:eastAsia="Calibri" w:hAnsi="Century Gothic" w:cs="Calibri"/>
          <w:sz w:val="20"/>
          <w:szCs w:val="20"/>
          <w:lang w:eastAsia="pl-PL"/>
        </w:rPr>
      </w:pPr>
      <w:r w:rsidRPr="003A62F4">
        <w:rPr>
          <w:rFonts w:ascii="Century Gothic" w:eastAsia="Times New Roman" w:hAnsi="Century Gothic" w:cs="Times New Roman"/>
          <w:sz w:val="20"/>
          <w:szCs w:val="20"/>
          <w:lang w:eastAsia="pl-PL"/>
        </w:rPr>
        <w:t>GAZ-SYSTEM nie przewiduje możliwości udostępniania informacji stanowiących</w:t>
      </w:r>
      <w:r w:rsidR="00247B71" w:rsidRPr="003A62F4">
        <w:rPr>
          <w:rFonts w:ascii="Century Gothic" w:eastAsia="Times New Roman" w:hAnsi="Century Gothic" w:cs="Times New Roman"/>
          <w:sz w:val="20"/>
          <w:szCs w:val="20"/>
          <w:lang w:eastAsia="pl-PL"/>
        </w:rPr>
        <w:t xml:space="preserve"> </w:t>
      </w:r>
      <w:r w:rsidRPr="003A62F4">
        <w:rPr>
          <w:rFonts w:ascii="Century Gothic" w:eastAsia="Times New Roman" w:hAnsi="Century Gothic" w:cs="Times New Roman"/>
          <w:sz w:val="20"/>
          <w:szCs w:val="20"/>
          <w:lang w:eastAsia="pl-PL"/>
        </w:rPr>
        <w:t>informacj</w:t>
      </w:r>
      <w:r w:rsidR="00257A73" w:rsidRPr="003A62F4">
        <w:rPr>
          <w:rFonts w:ascii="Century Gothic" w:eastAsia="Times New Roman" w:hAnsi="Century Gothic" w:cs="Times New Roman"/>
          <w:sz w:val="20"/>
          <w:szCs w:val="20"/>
          <w:lang w:eastAsia="pl-PL"/>
        </w:rPr>
        <w:t>e</w:t>
      </w:r>
      <w:r w:rsidRPr="003A62F4">
        <w:rPr>
          <w:rFonts w:ascii="Century Gothic" w:eastAsia="Times New Roman" w:hAnsi="Century Gothic" w:cs="Times New Roman"/>
          <w:sz w:val="20"/>
          <w:szCs w:val="20"/>
          <w:lang w:eastAsia="pl-PL"/>
        </w:rPr>
        <w:t xml:space="preserve"> </w:t>
      </w:r>
      <w:r w:rsidR="00257A73" w:rsidRPr="003A62F4">
        <w:rPr>
          <w:rFonts w:ascii="Century Gothic" w:eastAsia="Times New Roman" w:hAnsi="Century Gothic" w:cs="Times New Roman"/>
          <w:sz w:val="20"/>
          <w:szCs w:val="20"/>
          <w:lang w:eastAsia="pl-PL"/>
        </w:rPr>
        <w:t xml:space="preserve">niejawne </w:t>
      </w:r>
      <w:r w:rsidRPr="003A62F4">
        <w:rPr>
          <w:rFonts w:ascii="Century Gothic" w:eastAsia="Times New Roman" w:hAnsi="Century Gothic" w:cs="Times New Roman"/>
          <w:sz w:val="20"/>
          <w:szCs w:val="20"/>
          <w:lang w:eastAsia="pl-PL"/>
        </w:rPr>
        <w:t>w rozumieniu ustawy z dnia 5 sierpnia 2010 r. o ochronie informacji niejawnych (</w:t>
      </w:r>
      <w:proofErr w:type="spellStart"/>
      <w:r w:rsidRPr="003A62F4">
        <w:rPr>
          <w:rFonts w:ascii="Century Gothic" w:eastAsia="Times New Roman" w:hAnsi="Century Gothic" w:cs="Times New Roman"/>
          <w:sz w:val="20"/>
          <w:szCs w:val="20"/>
          <w:lang w:eastAsia="pl-PL"/>
        </w:rPr>
        <w:t>t.j</w:t>
      </w:r>
      <w:proofErr w:type="spellEnd"/>
      <w:r w:rsidRPr="003A62F4">
        <w:rPr>
          <w:rFonts w:ascii="Century Gothic" w:eastAsia="Times New Roman" w:hAnsi="Century Gothic" w:cs="Times New Roman"/>
          <w:sz w:val="20"/>
          <w:szCs w:val="20"/>
          <w:lang w:eastAsia="pl-PL"/>
        </w:rPr>
        <w:t xml:space="preserve">. </w:t>
      </w:r>
      <w:r w:rsidR="00247B71" w:rsidRPr="003A62F4">
        <w:rPr>
          <w:rFonts w:ascii="Century Gothic" w:eastAsia="Times New Roman" w:hAnsi="Century Gothic" w:cs="Times New Roman"/>
          <w:sz w:val="20"/>
          <w:szCs w:val="20"/>
          <w:lang w:eastAsia="pl-PL"/>
        </w:rPr>
        <w:br/>
      </w:r>
      <w:r w:rsidRPr="003A62F4">
        <w:rPr>
          <w:rFonts w:ascii="Century Gothic" w:eastAsia="Times New Roman" w:hAnsi="Century Gothic" w:cs="Times New Roman"/>
          <w:sz w:val="20"/>
          <w:szCs w:val="20"/>
          <w:lang w:eastAsia="pl-PL"/>
        </w:rPr>
        <w:t>Dz. U. z 20</w:t>
      </w:r>
      <w:r w:rsidR="00AB4B43" w:rsidRPr="003A62F4">
        <w:rPr>
          <w:rFonts w:ascii="Century Gothic" w:eastAsia="Times New Roman" w:hAnsi="Century Gothic" w:cs="Times New Roman"/>
          <w:sz w:val="20"/>
          <w:szCs w:val="20"/>
          <w:lang w:eastAsia="pl-PL"/>
        </w:rPr>
        <w:t>23</w:t>
      </w:r>
      <w:r w:rsidRPr="003A62F4">
        <w:rPr>
          <w:rFonts w:ascii="Century Gothic" w:eastAsia="Times New Roman" w:hAnsi="Century Gothic" w:cs="Times New Roman"/>
          <w:sz w:val="20"/>
          <w:szCs w:val="20"/>
          <w:lang w:eastAsia="pl-PL"/>
        </w:rPr>
        <w:t xml:space="preserve"> r. poz. 7</w:t>
      </w:r>
      <w:r w:rsidR="00AB4B43" w:rsidRPr="003A62F4">
        <w:rPr>
          <w:rFonts w:ascii="Century Gothic" w:eastAsia="Times New Roman" w:hAnsi="Century Gothic" w:cs="Times New Roman"/>
          <w:sz w:val="20"/>
          <w:szCs w:val="20"/>
          <w:lang w:eastAsia="pl-PL"/>
        </w:rPr>
        <w:t xml:space="preserve">56 ze </w:t>
      </w:r>
      <w:proofErr w:type="spellStart"/>
      <w:r w:rsidR="00AB4B43" w:rsidRPr="003A62F4">
        <w:rPr>
          <w:rFonts w:ascii="Century Gothic" w:eastAsia="Times New Roman" w:hAnsi="Century Gothic" w:cs="Times New Roman"/>
          <w:sz w:val="20"/>
          <w:szCs w:val="20"/>
          <w:lang w:eastAsia="pl-PL"/>
        </w:rPr>
        <w:t>zm</w:t>
      </w:r>
      <w:proofErr w:type="spellEnd"/>
      <w:r w:rsidR="00AB4B43" w:rsidRPr="003A62F4">
        <w:rPr>
          <w:rFonts w:ascii="Century Gothic" w:eastAsia="Times New Roman" w:hAnsi="Century Gothic" w:cs="Times New Roman"/>
          <w:sz w:val="20"/>
          <w:szCs w:val="20"/>
          <w:lang w:eastAsia="pl-PL"/>
        </w:rPr>
        <w:t xml:space="preserve"> </w:t>
      </w:r>
      <w:r w:rsidRPr="003A62F4">
        <w:rPr>
          <w:rFonts w:ascii="Century Gothic" w:eastAsia="Times New Roman" w:hAnsi="Century Gothic" w:cs="Times New Roman"/>
          <w:sz w:val="20"/>
          <w:szCs w:val="20"/>
          <w:lang w:eastAsia="pl-PL"/>
        </w:rPr>
        <w:t>).</w:t>
      </w:r>
    </w:p>
    <w:p w14:paraId="0F4A2C34" w14:textId="77777777" w:rsidR="00F82A11" w:rsidRPr="003A62F4" w:rsidRDefault="00F82A11" w:rsidP="00247B71">
      <w:pPr>
        <w:tabs>
          <w:tab w:val="left" w:pos="567"/>
        </w:tabs>
        <w:spacing w:after="0" w:line="240" w:lineRule="auto"/>
        <w:ind w:left="567" w:hanging="567"/>
        <w:jc w:val="both"/>
        <w:rPr>
          <w:rFonts w:ascii="Century Gothic" w:eastAsia="Calibri" w:hAnsi="Century Gothic" w:cs="Calibri"/>
          <w:b/>
          <w:sz w:val="20"/>
          <w:szCs w:val="20"/>
        </w:rPr>
      </w:pPr>
    </w:p>
    <w:p w14:paraId="13DF5AFD" w14:textId="31204C85" w:rsidR="00F82A11" w:rsidRPr="003A62F4" w:rsidRDefault="00BA6897" w:rsidP="00247B71">
      <w:pPr>
        <w:spacing w:after="0" w:line="276" w:lineRule="auto"/>
        <w:ind w:left="567"/>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2.</w:t>
      </w:r>
    </w:p>
    <w:p w14:paraId="7AB24DA9" w14:textId="77777777" w:rsidR="00F82A11" w:rsidRPr="003A62F4" w:rsidRDefault="00BA6897" w:rsidP="00247B71">
      <w:pPr>
        <w:spacing w:after="0" w:line="276" w:lineRule="auto"/>
        <w:ind w:left="567"/>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[Realizacja zobowiązania]</w:t>
      </w:r>
    </w:p>
    <w:p w14:paraId="255A3D9D" w14:textId="77777777" w:rsidR="00F82A11" w:rsidRPr="003A62F4" w:rsidRDefault="00F82A11">
      <w:pPr>
        <w:spacing w:after="0" w:line="276" w:lineRule="auto"/>
        <w:ind w:left="426"/>
        <w:jc w:val="both"/>
        <w:rPr>
          <w:rFonts w:ascii="Century Gothic" w:eastAsia="Times New Roman" w:hAnsi="Century Gothic" w:cs="Calibri"/>
          <w:b/>
          <w:sz w:val="20"/>
          <w:szCs w:val="20"/>
          <w:lang w:eastAsia="pl-PL"/>
        </w:rPr>
      </w:pPr>
    </w:p>
    <w:p w14:paraId="63441C4C" w14:textId="77777777" w:rsidR="00004632" w:rsidRPr="003A62F4" w:rsidRDefault="00004632" w:rsidP="00247B71">
      <w:pPr>
        <w:numPr>
          <w:ilvl w:val="0"/>
          <w:numId w:val="1"/>
        </w:numPr>
        <w:tabs>
          <w:tab w:val="left" w:pos="0"/>
        </w:tabs>
        <w:spacing w:after="200" w:line="276" w:lineRule="auto"/>
        <w:ind w:left="567" w:hanging="567"/>
        <w:contextualSpacing/>
        <w:jc w:val="both"/>
        <w:rPr>
          <w:rFonts w:ascii="Century Gothic" w:eastAsia="Calibri" w:hAnsi="Century Gothic" w:cs="Times New Roman"/>
          <w:sz w:val="20"/>
          <w:szCs w:val="20"/>
        </w:rPr>
      </w:pPr>
      <w:r w:rsidRPr="003A62F4">
        <w:rPr>
          <w:rFonts w:ascii="Century Gothic" w:eastAsia="Calibri" w:hAnsi="Century Gothic" w:cs="Times New Roman"/>
          <w:sz w:val="20"/>
          <w:szCs w:val="20"/>
        </w:rPr>
        <w:t>STRONA OTRZYMUJĄCA z</w:t>
      </w:r>
      <w:r w:rsidRPr="003A62F4">
        <w:rPr>
          <w:rFonts w:ascii="Century Gothic" w:hAnsi="Century Gothic" w:cs="Arial"/>
          <w:sz w:val="20"/>
          <w:szCs w:val="20"/>
        </w:rPr>
        <w:t>obowiązana jest dołożyć należytej staranności w celu przestrzegania postanowień niniejszej Umowy przez swoich pracowników oraz osoby działające na jej zlecenie lub w jej interesie, bez względu na podstawę prawną związku tych osób ze STRONĄ OTRZYMUJĄCĄ, którzy będą mieli dostęp do Informacji Chronionych (dalej „</w:t>
      </w:r>
      <w:r w:rsidRPr="003A62F4">
        <w:rPr>
          <w:rFonts w:ascii="Century Gothic" w:hAnsi="Century Gothic" w:cs="Arial"/>
          <w:b/>
          <w:bCs/>
          <w:sz w:val="20"/>
          <w:szCs w:val="20"/>
        </w:rPr>
        <w:t>Osoby Uprawnione</w:t>
      </w:r>
      <w:r w:rsidRPr="003A62F4">
        <w:rPr>
          <w:rFonts w:ascii="Century Gothic" w:hAnsi="Century Gothic" w:cs="Arial"/>
          <w:sz w:val="20"/>
          <w:szCs w:val="20"/>
        </w:rPr>
        <w:t xml:space="preserve">”). Lista Osób Uprawnionych stanowi </w:t>
      </w:r>
      <w:r w:rsidRPr="003A62F4">
        <w:rPr>
          <w:rFonts w:ascii="Century Gothic" w:hAnsi="Century Gothic" w:cs="Arial"/>
          <w:b/>
          <w:bCs/>
          <w:sz w:val="20"/>
          <w:szCs w:val="20"/>
        </w:rPr>
        <w:t>Załącznik nr 2</w:t>
      </w:r>
      <w:r w:rsidRPr="003A62F4">
        <w:rPr>
          <w:rFonts w:ascii="Century Gothic" w:hAnsi="Century Gothic" w:cs="Arial"/>
          <w:sz w:val="20"/>
          <w:szCs w:val="20"/>
        </w:rPr>
        <w:t xml:space="preserve"> do Umowy. </w:t>
      </w:r>
    </w:p>
    <w:p w14:paraId="46FE7476" w14:textId="77777777" w:rsidR="00004632" w:rsidRPr="003A62F4" w:rsidRDefault="00004632" w:rsidP="00247B71">
      <w:pPr>
        <w:numPr>
          <w:ilvl w:val="0"/>
          <w:numId w:val="1"/>
        </w:numPr>
        <w:tabs>
          <w:tab w:val="left" w:pos="0"/>
        </w:tabs>
        <w:spacing w:after="200" w:line="276" w:lineRule="auto"/>
        <w:ind w:left="567" w:hanging="567"/>
        <w:contextualSpacing/>
        <w:jc w:val="both"/>
        <w:rPr>
          <w:rFonts w:ascii="Century Gothic" w:eastAsia="Calibri" w:hAnsi="Century Gothic" w:cs="Times New Roman"/>
          <w:sz w:val="20"/>
          <w:szCs w:val="20"/>
        </w:rPr>
      </w:pPr>
      <w:r w:rsidRPr="003A62F4">
        <w:rPr>
          <w:rFonts w:ascii="Century Gothic" w:eastAsia="Calibri" w:hAnsi="Century Gothic" w:cs="Times New Roman"/>
          <w:sz w:val="20"/>
          <w:szCs w:val="20"/>
        </w:rPr>
        <w:t>W związku z ust. 1 powyżej STRONA OTRZYMUJĄCA</w:t>
      </w:r>
      <w:r w:rsidRPr="003A62F4">
        <w:rPr>
          <w:rFonts w:ascii="Century Gothic" w:hAnsi="Century Gothic" w:cs="Arial"/>
          <w:sz w:val="20"/>
          <w:szCs w:val="20"/>
        </w:rPr>
        <w:t xml:space="preserve"> zobowiązuje się w szczególności:</w:t>
      </w:r>
    </w:p>
    <w:p w14:paraId="2AC6BF71" w14:textId="77777777" w:rsidR="00004632" w:rsidRPr="003A62F4" w:rsidRDefault="00004632" w:rsidP="00247B71">
      <w:pPr>
        <w:pStyle w:val="Akapitzlist"/>
        <w:numPr>
          <w:ilvl w:val="0"/>
          <w:numId w:val="26"/>
        </w:numPr>
        <w:tabs>
          <w:tab w:val="left" w:pos="0"/>
        </w:tabs>
        <w:spacing w:after="200" w:line="276" w:lineRule="auto"/>
        <w:ind w:left="1134" w:hanging="567"/>
        <w:jc w:val="both"/>
        <w:rPr>
          <w:rFonts w:ascii="Century Gothic" w:eastAsia="Calibri" w:hAnsi="Century Gothic" w:cs="Times New Roman"/>
          <w:sz w:val="20"/>
          <w:szCs w:val="20"/>
        </w:rPr>
      </w:pPr>
      <w:r w:rsidRPr="003A62F4">
        <w:rPr>
          <w:rFonts w:ascii="Century Gothic" w:hAnsi="Century Gothic" w:cs="Arial"/>
          <w:sz w:val="20"/>
          <w:szCs w:val="20"/>
        </w:rPr>
        <w:t>przeszkolić Osoby Uprawnione w zakresie zasad ochrony Informacji Chronionych i celu ich udostępnienia;</w:t>
      </w:r>
    </w:p>
    <w:p w14:paraId="25AB0D19" w14:textId="77777777" w:rsidR="00004632" w:rsidRPr="003A62F4" w:rsidRDefault="00004632" w:rsidP="00247B71">
      <w:pPr>
        <w:pStyle w:val="Akapitzlist"/>
        <w:numPr>
          <w:ilvl w:val="0"/>
          <w:numId w:val="26"/>
        </w:numPr>
        <w:tabs>
          <w:tab w:val="left" w:pos="0"/>
        </w:tabs>
        <w:spacing w:after="200" w:line="276" w:lineRule="auto"/>
        <w:ind w:left="1134" w:hanging="567"/>
        <w:jc w:val="both"/>
        <w:rPr>
          <w:rFonts w:ascii="Century Gothic" w:eastAsia="Calibri" w:hAnsi="Century Gothic" w:cs="Times New Roman"/>
          <w:sz w:val="20"/>
          <w:szCs w:val="20"/>
        </w:rPr>
      </w:pPr>
      <w:r w:rsidRPr="003A62F4">
        <w:rPr>
          <w:rFonts w:ascii="Century Gothic" w:eastAsia="Times New Roman" w:hAnsi="Century Gothic" w:cs="Times New Roman"/>
          <w:bCs/>
          <w:sz w:val="20"/>
          <w:szCs w:val="20"/>
          <w:lang w:eastAsia="pl-PL"/>
        </w:rPr>
        <w:t xml:space="preserve">zobowiązać </w:t>
      </w:r>
      <w:r w:rsidRPr="003A62F4">
        <w:rPr>
          <w:rFonts w:ascii="Century Gothic" w:eastAsia="Calibri" w:hAnsi="Century Gothic" w:cs="Calibri"/>
          <w:sz w:val="20"/>
          <w:szCs w:val="20"/>
        </w:rPr>
        <w:t>Osoby Uprawnione  do zachowania w poufności wszelkich Informacji Chronionych, do których będą miały dostęp oraz do zapewnienia im ochrony przed udostępnieniem osobom nieuprawnionym, ujawnieniem z naruszeniem niniejszej Umowy lub przypadkową utratą;</w:t>
      </w:r>
    </w:p>
    <w:p w14:paraId="2E2230A8" w14:textId="77777777" w:rsidR="00004632" w:rsidRPr="003A62F4" w:rsidRDefault="00004632" w:rsidP="00247B71">
      <w:pPr>
        <w:pStyle w:val="Akapitzlist"/>
        <w:numPr>
          <w:ilvl w:val="0"/>
          <w:numId w:val="26"/>
        </w:numPr>
        <w:tabs>
          <w:tab w:val="left" w:pos="0"/>
        </w:tabs>
        <w:spacing w:after="200" w:line="276" w:lineRule="auto"/>
        <w:ind w:left="1134" w:hanging="567"/>
        <w:jc w:val="both"/>
        <w:rPr>
          <w:rFonts w:ascii="Century Gothic" w:eastAsia="Calibri" w:hAnsi="Century Gothic" w:cs="Times New Roman"/>
          <w:sz w:val="20"/>
          <w:szCs w:val="20"/>
        </w:rPr>
      </w:pPr>
      <w:r w:rsidRPr="003A62F4">
        <w:rPr>
          <w:rFonts w:ascii="Century Gothic" w:eastAsia="Calibri" w:hAnsi="Century Gothic" w:cs="Calibri"/>
          <w:sz w:val="20"/>
          <w:szCs w:val="20"/>
        </w:rPr>
        <w:t xml:space="preserve">zobowiązać  Osoby Uprawnione do niewykorzystania udostępnionych im Informacji Chronionych w celach innych niż na potrzeby wskazane w </w:t>
      </w:r>
      <w:r w:rsidRPr="003A62F4">
        <w:rPr>
          <w:rFonts w:ascii="Century Gothic" w:eastAsia="Times New Roman" w:hAnsi="Century Gothic" w:cs="Calibri"/>
          <w:sz w:val="20"/>
          <w:szCs w:val="20"/>
          <w:lang w:eastAsia="pl-PL"/>
        </w:rPr>
        <w:t xml:space="preserve">§ 1 ust. 4 </w:t>
      </w:r>
      <w:r w:rsidRPr="003A62F4">
        <w:rPr>
          <w:rFonts w:ascii="Century Gothic" w:eastAsia="Calibri" w:hAnsi="Century Gothic" w:cs="Calibri"/>
          <w:sz w:val="20"/>
          <w:szCs w:val="20"/>
        </w:rPr>
        <w:t xml:space="preserve">Umowy. </w:t>
      </w:r>
    </w:p>
    <w:p w14:paraId="01227504" w14:textId="77777777" w:rsidR="00F82A11" w:rsidRPr="003A62F4" w:rsidRDefault="00BA6897" w:rsidP="00247B71">
      <w:pPr>
        <w:numPr>
          <w:ilvl w:val="0"/>
          <w:numId w:val="1"/>
        </w:numPr>
        <w:tabs>
          <w:tab w:val="left" w:pos="0"/>
        </w:tabs>
        <w:spacing w:after="200" w:line="276" w:lineRule="auto"/>
        <w:ind w:left="567" w:hanging="567"/>
        <w:contextualSpacing/>
        <w:jc w:val="both"/>
        <w:rPr>
          <w:rFonts w:ascii="Century Gothic" w:eastAsia="Calibri" w:hAnsi="Century Gothic" w:cs="Times New Roman"/>
          <w:sz w:val="20"/>
          <w:szCs w:val="20"/>
        </w:rPr>
      </w:pP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zobowiązuje się do konsultacji z GAZ-SYSTEM w zakresie wyjaśniania wszelkich wątpliwości dotyczących charakteru udostępnionych informacji oraz sposobów ich ochrony.</w:t>
      </w:r>
    </w:p>
    <w:p w14:paraId="6066B96B" w14:textId="6A8AF919" w:rsidR="00096FFF" w:rsidRPr="003A62F4" w:rsidRDefault="00096FFF" w:rsidP="00247B71">
      <w:pPr>
        <w:widowControl w:val="0"/>
        <w:numPr>
          <w:ilvl w:val="0"/>
          <w:numId w:val="1"/>
        </w:numPr>
        <w:tabs>
          <w:tab w:val="left" w:pos="0"/>
        </w:tabs>
        <w:autoSpaceDE w:val="0"/>
        <w:autoSpaceDN w:val="0"/>
        <w:adjustRightInd w:val="0"/>
        <w:spacing w:after="0" w:line="276" w:lineRule="auto"/>
        <w:ind w:left="567" w:hanging="567"/>
        <w:contextualSpacing/>
        <w:jc w:val="both"/>
        <w:rPr>
          <w:rFonts w:ascii="Century Gothic" w:eastAsia="Times New Roman" w:hAnsi="Century Gothic" w:cs="Arial"/>
          <w:color w:val="000000" w:themeColor="text1"/>
          <w:sz w:val="20"/>
          <w:szCs w:val="18"/>
          <w:lang w:eastAsia="pl-PL"/>
        </w:rPr>
      </w:pPr>
      <w:r w:rsidRPr="003A62F4">
        <w:rPr>
          <w:rFonts w:ascii="Century Gothic" w:eastAsia="Times New Roman" w:hAnsi="Century Gothic" w:cs="Arial"/>
          <w:color w:val="000000" w:themeColor="text1"/>
          <w:sz w:val="20"/>
          <w:szCs w:val="18"/>
          <w:lang w:eastAsia="pl-PL"/>
        </w:rPr>
        <w:t xml:space="preserve">Z zastrzeżeniem pozostałych postanowień niniejszej Umowy STRONA OTRZYMUJĄCA może udostępnić Informacje Chronione podmiotom, z których usług korzysta (Podwykonawca) pod warunkiem, że Podwykonawca zostanie pisemnie zobowiązany do zachowania poufności na zasadach analogicznych do określonych w niniejszej Umowie. Postanowienia zawarte w  </w:t>
      </w:r>
      <w:r w:rsidRPr="003A62F4">
        <w:rPr>
          <w:rFonts w:ascii="Century Gothic" w:eastAsia="Times New Roman" w:hAnsi="Century Gothic" w:cs="Calibri"/>
          <w:bCs/>
          <w:color w:val="000000" w:themeColor="text1"/>
          <w:sz w:val="20"/>
          <w:szCs w:val="20"/>
          <w:lang w:eastAsia="pl-PL"/>
        </w:rPr>
        <w:t>§ 1 ust. 4 oraz § 2 ust</w:t>
      </w:r>
      <w:r w:rsidRPr="003A62F4">
        <w:rPr>
          <w:rFonts w:ascii="Century Gothic" w:eastAsia="Times New Roman" w:hAnsi="Century Gothic" w:cs="Calibri"/>
          <w:b/>
          <w:color w:val="000000" w:themeColor="text1"/>
          <w:sz w:val="20"/>
          <w:szCs w:val="20"/>
          <w:lang w:eastAsia="pl-PL"/>
        </w:rPr>
        <w:t>.</w:t>
      </w:r>
      <w:r w:rsidRPr="003A62F4">
        <w:rPr>
          <w:rFonts w:ascii="Century Gothic" w:eastAsia="Times New Roman" w:hAnsi="Century Gothic" w:cs="Arial"/>
          <w:color w:val="000000" w:themeColor="text1"/>
          <w:sz w:val="20"/>
          <w:szCs w:val="18"/>
          <w:lang w:eastAsia="pl-PL"/>
        </w:rPr>
        <w:t xml:space="preserve"> 2 i 3 stosuje się odpowiednio do pracowników oraz osób działających na zlecenie lub w interesie Podwykonawców bez względu na podstawę prawną związku tych osób z Podwykonawcą. STRONA OTRZYMUJĄCA ponosi odpowiedzialność za działania lub </w:t>
      </w:r>
      <w:r w:rsidRPr="003A62F4">
        <w:rPr>
          <w:rFonts w:ascii="Century Gothic" w:eastAsia="Times New Roman" w:hAnsi="Century Gothic" w:cs="Arial"/>
          <w:color w:val="000000" w:themeColor="text1"/>
          <w:sz w:val="20"/>
          <w:szCs w:val="18"/>
          <w:lang w:eastAsia="pl-PL"/>
        </w:rPr>
        <w:lastRenderedPageBreak/>
        <w:t xml:space="preserve">zaniechania Podwykonawców jak za działania lub zaniechania własne. </w:t>
      </w:r>
      <w:r w:rsidRPr="003A62F4">
        <w:rPr>
          <w:rFonts w:ascii="Century Gothic" w:eastAsia="Calibri" w:hAnsi="Century Gothic" w:cs="Times New Roman"/>
          <w:color w:val="000000" w:themeColor="text1"/>
          <w:sz w:val="20"/>
          <w:szCs w:val="20"/>
        </w:rPr>
        <w:t xml:space="preserve">W umowie z Podwykonawcą </w:t>
      </w:r>
      <w:r w:rsidRPr="003A62F4">
        <w:rPr>
          <w:rFonts w:ascii="Century Gothic" w:eastAsia="Calibri" w:hAnsi="Century Gothic" w:cs="Times New Roman"/>
          <w:bCs/>
          <w:color w:val="000000" w:themeColor="text1"/>
          <w:sz w:val="20"/>
          <w:szCs w:val="20"/>
        </w:rPr>
        <w:t>STRONA OTRZYMUJĄCA</w:t>
      </w:r>
      <w:r w:rsidRPr="003A62F4">
        <w:rPr>
          <w:rFonts w:ascii="Century Gothic" w:eastAsia="Calibri" w:hAnsi="Century Gothic" w:cs="Times New Roman"/>
          <w:color w:val="000000" w:themeColor="text1"/>
          <w:sz w:val="20"/>
          <w:szCs w:val="20"/>
        </w:rPr>
        <w:t xml:space="preserve"> zapewni GAZ-SYSTEM możliwość przeprowadzenia audytu u Podwykonawcy na zasadach określonych w ust. 5 poniżej.</w:t>
      </w:r>
    </w:p>
    <w:p w14:paraId="21EFCCBB" w14:textId="77777777" w:rsidR="00F82A11" w:rsidRPr="003A62F4" w:rsidRDefault="00BA6897" w:rsidP="00247B71">
      <w:pPr>
        <w:numPr>
          <w:ilvl w:val="0"/>
          <w:numId w:val="1"/>
        </w:numPr>
        <w:tabs>
          <w:tab w:val="left" w:pos="0"/>
        </w:tabs>
        <w:spacing w:after="200" w:line="276" w:lineRule="auto"/>
        <w:ind w:left="567" w:hanging="567"/>
        <w:contextualSpacing/>
        <w:jc w:val="both"/>
        <w:rPr>
          <w:rFonts w:ascii="Century Gothic" w:eastAsia="Calibri" w:hAnsi="Century Gothic" w:cs="Times New Roman"/>
          <w:sz w:val="20"/>
          <w:szCs w:val="20"/>
        </w:rPr>
      </w:pPr>
      <w:r w:rsidRPr="003A62F4">
        <w:rPr>
          <w:rFonts w:ascii="Century Gothic" w:hAnsi="Century Gothic"/>
          <w:sz w:val="20"/>
          <w:szCs w:val="20"/>
        </w:rPr>
        <w:t xml:space="preserve">W szczególnie uzasadnionych przypadkach GAZ-SYSTEM zastrzega sobie możliwość weryfikacji poprawności wykonywania obowiązków przewidzianych w Umowie poprzez przeprowadzenie u </w:t>
      </w:r>
      <w:r w:rsidRPr="003A62F4">
        <w:rPr>
          <w:rFonts w:ascii="Century Gothic" w:eastAsia="Calibri" w:hAnsi="Century Gothic" w:cs="Times New Roman"/>
          <w:sz w:val="20"/>
          <w:szCs w:val="20"/>
        </w:rPr>
        <w:t>STRONY OTRZYMUJĄCEJ</w:t>
      </w:r>
      <w:r w:rsidRPr="003A62F4">
        <w:rPr>
          <w:rFonts w:ascii="Century Gothic" w:hAnsi="Century Gothic"/>
          <w:sz w:val="20"/>
          <w:szCs w:val="20"/>
        </w:rPr>
        <w:t xml:space="preserve"> audytu w tym zakresie. GAZ-SYSTEM poinformuje </w:t>
      </w:r>
      <w:r w:rsidRPr="003A62F4">
        <w:rPr>
          <w:rFonts w:ascii="Century Gothic" w:eastAsia="Calibri" w:hAnsi="Century Gothic" w:cs="Times New Roman"/>
          <w:sz w:val="20"/>
          <w:szCs w:val="20"/>
        </w:rPr>
        <w:t xml:space="preserve">STRONĘ OTRZYMUJĄCĄ </w:t>
      </w:r>
      <w:r w:rsidRPr="003A62F4">
        <w:rPr>
          <w:rFonts w:ascii="Century Gothic" w:hAnsi="Century Gothic"/>
          <w:sz w:val="20"/>
          <w:szCs w:val="20"/>
        </w:rPr>
        <w:t xml:space="preserve">o zamiarze przeprowadzania audytu z co najmniej 7-dniowym wyprzedzeniem oraz uzgodni termin audytu </w:t>
      </w:r>
      <w:r w:rsidRPr="003A62F4">
        <w:rPr>
          <w:rFonts w:ascii="Century Gothic" w:eastAsia="Calibri" w:hAnsi="Century Gothic" w:cs="Times New Roman"/>
          <w:sz w:val="20"/>
          <w:szCs w:val="20"/>
        </w:rPr>
        <w:t>ze STRONĄ OTRZYMUJACĄ.</w:t>
      </w:r>
    </w:p>
    <w:p w14:paraId="078DF735" w14:textId="77777777" w:rsidR="00F82A11" w:rsidRPr="003A62F4" w:rsidRDefault="00F82A11">
      <w:pPr>
        <w:spacing w:after="200" w:line="276" w:lineRule="auto"/>
        <w:ind w:left="426"/>
        <w:contextualSpacing/>
        <w:jc w:val="both"/>
        <w:rPr>
          <w:rFonts w:ascii="Century Gothic" w:eastAsia="Calibri" w:hAnsi="Century Gothic" w:cs="Times New Roman"/>
          <w:sz w:val="20"/>
          <w:szCs w:val="20"/>
        </w:rPr>
      </w:pPr>
    </w:p>
    <w:p w14:paraId="6C515FFD" w14:textId="77777777" w:rsidR="00F82A11" w:rsidRPr="003A62F4" w:rsidRDefault="00BA6897">
      <w:pPr>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3.</w:t>
      </w:r>
    </w:p>
    <w:p w14:paraId="08DC6A28" w14:textId="77777777" w:rsidR="00F82A11" w:rsidRPr="003A62F4" w:rsidRDefault="00BA6897">
      <w:pPr>
        <w:spacing w:after="0" w:line="276" w:lineRule="auto"/>
        <w:ind w:left="426"/>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xml:space="preserve"> [Zwrot informacji]</w:t>
      </w:r>
    </w:p>
    <w:p w14:paraId="0AE1385B" w14:textId="77777777" w:rsidR="00F82A11" w:rsidRPr="003A62F4" w:rsidRDefault="00F82A11">
      <w:pPr>
        <w:spacing w:after="0" w:line="276" w:lineRule="auto"/>
        <w:rPr>
          <w:rFonts w:ascii="Century Gothic" w:eastAsia="Times New Roman" w:hAnsi="Century Gothic" w:cs="Calibri"/>
          <w:sz w:val="20"/>
          <w:szCs w:val="20"/>
          <w:lang w:eastAsia="pl-PL"/>
        </w:rPr>
      </w:pPr>
    </w:p>
    <w:p w14:paraId="7D3BBAE5" w14:textId="77777777" w:rsidR="00F82A11" w:rsidRPr="003A62F4" w:rsidRDefault="00BA6897" w:rsidP="00247B71">
      <w:pPr>
        <w:numPr>
          <w:ilvl w:val="0"/>
          <w:numId w:val="4"/>
        </w:numPr>
        <w:spacing w:after="200" w:line="276" w:lineRule="auto"/>
        <w:ind w:left="567" w:hanging="567"/>
        <w:contextualSpacing/>
        <w:jc w:val="both"/>
        <w:rPr>
          <w:rFonts w:ascii="Century Gothic" w:eastAsia="Calibri" w:hAnsi="Century Gothic" w:cs="Calibri"/>
          <w:sz w:val="20"/>
          <w:szCs w:val="20"/>
        </w:rPr>
      </w:pP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zobowiązuje się na żądanie GAZ-SYSTEM do zwrotu wszelkich Informacji Chronionych oraz nośników zawierających informacje udostępnione przez GAZ-SYSTEM, na podstawie niniejszej Umowy, oraz do trwałego usunięcia wszelkich kopii tych informacji, w tym do usunięcia ich z pamięci komputerów lub innych urządzeń, którymi posługiwały się osoby działające w imieniu </w:t>
      </w:r>
      <w:r w:rsidRPr="003A62F4">
        <w:rPr>
          <w:rFonts w:ascii="Century Gothic" w:hAnsi="Century Gothic"/>
          <w:sz w:val="20"/>
          <w:szCs w:val="20"/>
        </w:rPr>
        <w:t>STRONY OTRZYMUJĄCEJ</w:t>
      </w:r>
      <w:r w:rsidRPr="003A62F4">
        <w:rPr>
          <w:rFonts w:ascii="Century Gothic" w:eastAsia="Calibri" w:hAnsi="Century Gothic" w:cs="Calibri"/>
          <w:sz w:val="20"/>
          <w:szCs w:val="20"/>
        </w:rPr>
        <w:t>,</w:t>
      </w:r>
      <w:r w:rsidRPr="003A62F4">
        <w:rPr>
          <w:rFonts w:ascii="Calibri" w:eastAsia="Calibri" w:hAnsi="Calibri" w:cs="Calibri"/>
          <w:sz w:val="20"/>
          <w:szCs w:val="20"/>
        </w:rPr>
        <w:t xml:space="preserve"> </w:t>
      </w:r>
      <w:r w:rsidRPr="003A62F4">
        <w:rPr>
          <w:rFonts w:ascii="Century Gothic" w:eastAsia="Calibri" w:hAnsi="Century Gothic" w:cs="Calibri"/>
          <w:sz w:val="20"/>
          <w:szCs w:val="20"/>
        </w:rPr>
        <w:t>z zastrzeżeniem, że nie dotyczy to tworzenia i archiwizacji kopii zapasowych w systemach informatycznych, pod warunkiem że kopie te są odpowiednio chronione.</w:t>
      </w:r>
    </w:p>
    <w:p w14:paraId="777DDA19" w14:textId="77777777" w:rsidR="00F82A11" w:rsidRPr="003A62F4" w:rsidRDefault="00BA6897" w:rsidP="00247B71">
      <w:pPr>
        <w:numPr>
          <w:ilvl w:val="0"/>
          <w:numId w:val="4"/>
        </w:numPr>
        <w:spacing w:after="200" w:line="276" w:lineRule="auto"/>
        <w:ind w:left="567" w:hanging="567"/>
        <w:contextualSpacing/>
        <w:jc w:val="both"/>
        <w:rPr>
          <w:rFonts w:ascii="Century Gothic" w:eastAsia="Calibri" w:hAnsi="Century Gothic" w:cs="Calibri"/>
          <w:sz w:val="20"/>
          <w:szCs w:val="20"/>
        </w:rPr>
      </w:pP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zobowiązuje się do realizacji obowiązku wskazanego w ust. 1 niezwłocznie, jednakże nie później niż w terminie 3 dni od otrzymania żądania od GAZ-SYSTEM, co zostanie potwierdzone pisemnym protokołem, który </w:t>
      </w: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przekaże do GAZ-SYSTEM.  </w:t>
      </w:r>
    </w:p>
    <w:p w14:paraId="3224FB7A" w14:textId="77777777" w:rsidR="00F82A11" w:rsidRPr="003A62F4" w:rsidRDefault="00F82A11" w:rsidP="00247B71">
      <w:pPr>
        <w:tabs>
          <w:tab w:val="left" w:pos="2187"/>
        </w:tabs>
        <w:autoSpaceDE w:val="0"/>
        <w:autoSpaceDN w:val="0"/>
        <w:adjustRightInd w:val="0"/>
        <w:spacing w:after="0" w:line="276" w:lineRule="auto"/>
        <w:ind w:left="425"/>
        <w:jc w:val="center"/>
        <w:rPr>
          <w:rFonts w:ascii="Century Gothic" w:eastAsia="Times New Roman" w:hAnsi="Century Gothic" w:cs="Calibri"/>
          <w:b/>
          <w:sz w:val="20"/>
          <w:szCs w:val="20"/>
          <w:lang w:eastAsia="pl-PL"/>
        </w:rPr>
      </w:pPr>
    </w:p>
    <w:p w14:paraId="1BF064B0" w14:textId="77777777" w:rsidR="00F82A11" w:rsidRPr="003A62F4" w:rsidRDefault="00BA6897" w:rsidP="00247B71">
      <w:pPr>
        <w:tabs>
          <w:tab w:val="left" w:pos="2187"/>
        </w:tabs>
        <w:autoSpaceDE w:val="0"/>
        <w:autoSpaceDN w:val="0"/>
        <w:adjustRightInd w:val="0"/>
        <w:spacing w:after="0" w:line="276" w:lineRule="auto"/>
        <w:ind w:left="425"/>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xml:space="preserve">§ 4 </w:t>
      </w:r>
    </w:p>
    <w:p w14:paraId="70536B3B" w14:textId="77777777" w:rsidR="00F82A11" w:rsidRPr="003A62F4" w:rsidRDefault="00BA6897" w:rsidP="00247B71">
      <w:pPr>
        <w:tabs>
          <w:tab w:val="left" w:pos="2187"/>
        </w:tabs>
        <w:autoSpaceDE w:val="0"/>
        <w:autoSpaceDN w:val="0"/>
        <w:adjustRightInd w:val="0"/>
        <w:spacing w:after="0" w:line="276" w:lineRule="auto"/>
        <w:ind w:left="425"/>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[Naruszenie zobowiązań]</w:t>
      </w:r>
    </w:p>
    <w:p w14:paraId="4B45B895" w14:textId="77777777" w:rsidR="00F82A11" w:rsidRPr="003A62F4" w:rsidRDefault="00F82A11" w:rsidP="00247B71">
      <w:pPr>
        <w:tabs>
          <w:tab w:val="left" w:pos="2187"/>
        </w:tabs>
        <w:autoSpaceDE w:val="0"/>
        <w:autoSpaceDN w:val="0"/>
        <w:adjustRightInd w:val="0"/>
        <w:spacing w:after="0" w:line="276" w:lineRule="auto"/>
        <w:ind w:left="425"/>
        <w:contextualSpacing/>
        <w:jc w:val="both"/>
        <w:rPr>
          <w:rFonts w:ascii="Century Gothic" w:eastAsia="Calibri" w:hAnsi="Century Gothic" w:cs="Calibri"/>
          <w:sz w:val="20"/>
          <w:szCs w:val="20"/>
        </w:rPr>
      </w:pPr>
    </w:p>
    <w:p w14:paraId="4CC71999" w14:textId="77777777" w:rsidR="00F82A11" w:rsidRPr="003A62F4" w:rsidRDefault="00BA6897" w:rsidP="00247B71">
      <w:pPr>
        <w:numPr>
          <w:ilvl w:val="0"/>
          <w:numId w:val="2"/>
        </w:numPr>
        <w:autoSpaceDE w:val="0"/>
        <w:autoSpaceDN w:val="0"/>
        <w:adjustRightInd w:val="0"/>
        <w:spacing w:after="0" w:line="276" w:lineRule="auto"/>
        <w:ind w:left="567"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W przypadku naruszenia postanowień niniejszej Umowy GAZ-SYSTEM będzie mógł żądać od</w:t>
      </w:r>
      <w:r w:rsidRPr="003A62F4">
        <w:rPr>
          <w:rFonts w:ascii="Century Gothic" w:hAnsi="Century Gothic"/>
          <w:sz w:val="18"/>
          <w:szCs w:val="18"/>
        </w:rPr>
        <w:t xml:space="preserve"> </w:t>
      </w:r>
      <w:r w:rsidRPr="003A62F4">
        <w:rPr>
          <w:rFonts w:ascii="Century Gothic" w:hAnsi="Century Gothic"/>
          <w:sz w:val="20"/>
          <w:szCs w:val="20"/>
        </w:rPr>
        <w:t>STRONY OTRZYMUJĄCEJ</w:t>
      </w:r>
      <w:r w:rsidRPr="003A62F4">
        <w:rPr>
          <w:rFonts w:ascii="Century Gothic" w:eastAsia="Calibri" w:hAnsi="Century Gothic" w:cs="Calibri"/>
          <w:sz w:val="20"/>
          <w:szCs w:val="20"/>
        </w:rPr>
        <w:t xml:space="preserve"> łącznie lub według własnego wyboru:</w:t>
      </w:r>
    </w:p>
    <w:p w14:paraId="0D2DEAE3" w14:textId="77777777" w:rsidR="00F82A11" w:rsidRPr="003A62F4" w:rsidRDefault="00BA6897" w:rsidP="00247B71">
      <w:pPr>
        <w:numPr>
          <w:ilvl w:val="0"/>
          <w:numId w:val="9"/>
        </w:numPr>
        <w:autoSpaceDE w:val="0"/>
        <w:autoSpaceDN w:val="0"/>
        <w:adjustRightInd w:val="0"/>
        <w:spacing w:after="200" w:line="276" w:lineRule="auto"/>
        <w:ind w:left="1134"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zaniechania niedozwolonych działań,</w:t>
      </w:r>
    </w:p>
    <w:p w14:paraId="3598B3F3" w14:textId="77777777" w:rsidR="00F82A11" w:rsidRPr="003A62F4" w:rsidRDefault="00BA6897" w:rsidP="00247B71">
      <w:pPr>
        <w:numPr>
          <w:ilvl w:val="0"/>
          <w:numId w:val="9"/>
        </w:numPr>
        <w:autoSpaceDE w:val="0"/>
        <w:autoSpaceDN w:val="0"/>
        <w:adjustRightInd w:val="0"/>
        <w:spacing w:after="200" w:line="276" w:lineRule="auto"/>
        <w:ind w:left="1134"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 xml:space="preserve">usunięcia skutków niedozwolonych działań, </w:t>
      </w:r>
    </w:p>
    <w:p w14:paraId="3E3C2E92" w14:textId="77777777" w:rsidR="00F82A11" w:rsidRPr="003A62F4" w:rsidRDefault="00BA6897" w:rsidP="00247B71">
      <w:pPr>
        <w:numPr>
          <w:ilvl w:val="0"/>
          <w:numId w:val="9"/>
        </w:numPr>
        <w:autoSpaceDE w:val="0"/>
        <w:autoSpaceDN w:val="0"/>
        <w:adjustRightInd w:val="0"/>
        <w:spacing w:after="200" w:line="276" w:lineRule="auto"/>
        <w:ind w:left="1134"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 xml:space="preserve">złożenia jednokrotnego lub wielokrotnego oświadczenia odpowiedniej treści i w odpowiedniej formie, </w:t>
      </w:r>
    </w:p>
    <w:p w14:paraId="25D360D8" w14:textId="4F7A4727" w:rsidR="00F82A11" w:rsidRPr="003A62F4" w:rsidRDefault="00BA6897" w:rsidP="00247B71">
      <w:pPr>
        <w:numPr>
          <w:ilvl w:val="0"/>
          <w:numId w:val="9"/>
        </w:numPr>
        <w:ind w:left="1134" w:hanging="567"/>
        <w:jc w:val="both"/>
        <w:rPr>
          <w:rFonts w:ascii="Century Gothic" w:eastAsia="Calibri" w:hAnsi="Century Gothic" w:cs="Calibri"/>
          <w:sz w:val="20"/>
          <w:szCs w:val="20"/>
        </w:rPr>
      </w:pPr>
      <w:r w:rsidRPr="003A62F4">
        <w:rPr>
          <w:rFonts w:ascii="Century Gothic" w:eastAsia="Calibri" w:hAnsi="Century Gothic" w:cs="Calibri"/>
          <w:sz w:val="20"/>
          <w:szCs w:val="20"/>
        </w:rPr>
        <w:t xml:space="preserve">zapłaty kary umownej w wysokości </w:t>
      </w:r>
      <w:r w:rsidR="00FB7577" w:rsidRPr="003A62F4">
        <w:rPr>
          <w:rFonts w:ascii="Century Gothic" w:hAnsi="Century Gothic" w:cstheme="minorHAnsi"/>
          <w:sz w:val="20"/>
          <w:szCs w:val="20"/>
        </w:rPr>
        <w:t xml:space="preserve">20 000,00 </w:t>
      </w:r>
      <w:r w:rsidRPr="003A62F4">
        <w:rPr>
          <w:rFonts w:ascii="Century Gothic" w:hAnsi="Century Gothic" w:cstheme="minorHAnsi"/>
          <w:sz w:val="20"/>
          <w:szCs w:val="20"/>
        </w:rPr>
        <w:t xml:space="preserve">zł (słownie: </w:t>
      </w:r>
      <w:r w:rsidR="00FB7577" w:rsidRPr="003A62F4">
        <w:rPr>
          <w:rFonts w:ascii="Century Gothic" w:hAnsi="Century Gothic" w:cstheme="minorHAnsi"/>
          <w:sz w:val="20"/>
          <w:szCs w:val="20"/>
        </w:rPr>
        <w:t xml:space="preserve">dwadzieścia tysięcy </w:t>
      </w:r>
      <w:r w:rsidRPr="003A62F4">
        <w:rPr>
          <w:rFonts w:ascii="Century Gothic" w:hAnsi="Century Gothic" w:cstheme="minorHAnsi"/>
          <w:sz w:val="20"/>
          <w:szCs w:val="20"/>
        </w:rPr>
        <w:t xml:space="preserve">złotych) </w:t>
      </w:r>
      <w:r w:rsidRPr="003A62F4">
        <w:rPr>
          <w:rFonts w:ascii="Century Gothic" w:eastAsia="Calibri" w:hAnsi="Century Gothic" w:cs="Calibri"/>
          <w:sz w:val="20"/>
          <w:szCs w:val="20"/>
        </w:rPr>
        <w:t xml:space="preserve"> za każdy przypadek naruszenia przy czym łączna wysokość kar umownych nie może przekroczyć </w:t>
      </w:r>
      <w:r w:rsidR="00FB7577" w:rsidRPr="003A62F4">
        <w:rPr>
          <w:rFonts w:ascii="Century Gothic" w:eastAsia="Calibri" w:hAnsi="Century Gothic" w:cs="Calibri"/>
          <w:sz w:val="20"/>
          <w:szCs w:val="20"/>
        </w:rPr>
        <w:t xml:space="preserve">200 000,00 </w:t>
      </w:r>
      <w:r w:rsidRPr="003A62F4">
        <w:rPr>
          <w:rFonts w:ascii="Century Gothic" w:eastAsia="Calibri" w:hAnsi="Century Gothic" w:cs="Calibri"/>
          <w:sz w:val="20"/>
          <w:szCs w:val="20"/>
        </w:rPr>
        <w:t xml:space="preserve">zł (słownie: </w:t>
      </w:r>
      <w:r w:rsidR="00FB7577" w:rsidRPr="003A62F4">
        <w:rPr>
          <w:rFonts w:ascii="Century Gothic" w:eastAsia="Calibri" w:hAnsi="Century Gothic" w:cs="Calibri"/>
          <w:sz w:val="20"/>
          <w:szCs w:val="20"/>
        </w:rPr>
        <w:t xml:space="preserve">dwieście tysięcy </w:t>
      </w:r>
      <w:r w:rsidRPr="003A62F4">
        <w:rPr>
          <w:rFonts w:ascii="Century Gothic" w:eastAsia="Calibri" w:hAnsi="Century Gothic" w:cs="Calibri"/>
          <w:sz w:val="20"/>
          <w:szCs w:val="20"/>
        </w:rPr>
        <w:t xml:space="preserve">złotych). </w:t>
      </w:r>
    </w:p>
    <w:p w14:paraId="39371516" w14:textId="77777777" w:rsidR="00F82A11" w:rsidRPr="003A62F4" w:rsidRDefault="00BA6897" w:rsidP="00247B71">
      <w:pPr>
        <w:numPr>
          <w:ilvl w:val="0"/>
          <w:numId w:val="2"/>
        </w:numPr>
        <w:autoSpaceDE w:val="0"/>
        <w:autoSpaceDN w:val="0"/>
        <w:adjustRightInd w:val="0"/>
        <w:spacing w:after="0" w:line="276" w:lineRule="auto"/>
        <w:ind w:left="567" w:hanging="567"/>
        <w:contextualSpacing/>
        <w:jc w:val="both"/>
        <w:rPr>
          <w:rFonts w:ascii="Century Gothic" w:eastAsia="Calibri" w:hAnsi="Century Gothic" w:cs="Calibri"/>
          <w:sz w:val="20"/>
          <w:szCs w:val="20"/>
        </w:rPr>
      </w:pP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odpowiada za działania lub zaniechania osób, którym udostępniła lub ujawniła Informacje Chronione jak za własne działania lub zaniechania.</w:t>
      </w:r>
    </w:p>
    <w:p w14:paraId="1130C5EF" w14:textId="77777777" w:rsidR="00F82A11" w:rsidRPr="003A62F4" w:rsidRDefault="00BA6897" w:rsidP="00247B71">
      <w:pPr>
        <w:numPr>
          <w:ilvl w:val="0"/>
          <w:numId w:val="2"/>
        </w:numPr>
        <w:autoSpaceDE w:val="0"/>
        <w:autoSpaceDN w:val="0"/>
        <w:adjustRightInd w:val="0"/>
        <w:spacing w:after="0" w:line="276" w:lineRule="auto"/>
        <w:ind w:left="567"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GAZ-SYSTEM przysługuje prawo dochodzenia roszczeń odszkodowawczych przenoszących wysokość zastrzeżonych kar umownych na zasadach ogólnych określonych w Kodeksie Cywilnym.</w:t>
      </w:r>
    </w:p>
    <w:p w14:paraId="17262C9B" w14:textId="77777777" w:rsidR="00F82A11" w:rsidRPr="003A62F4" w:rsidRDefault="00BA6897" w:rsidP="00247B71">
      <w:pPr>
        <w:numPr>
          <w:ilvl w:val="0"/>
          <w:numId w:val="2"/>
        </w:numPr>
        <w:autoSpaceDE w:val="0"/>
        <w:autoSpaceDN w:val="0"/>
        <w:adjustRightInd w:val="0"/>
        <w:spacing w:after="0" w:line="276" w:lineRule="auto"/>
        <w:ind w:left="567"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 xml:space="preserve">W przypadku jakiegokolwiek ujawnienia, udostępnienia lub utraty informacji, które </w:t>
      </w:r>
      <w:r w:rsidRPr="003A62F4">
        <w:rPr>
          <w:rFonts w:ascii="Century Gothic" w:hAnsi="Century Gothic"/>
          <w:sz w:val="20"/>
          <w:szCs w:val="20"/>
        </w:rPr>
        <w:t xml:space="preserve">STRONA OTRZYMUJĄCA </w:t>
      </w:r>
      <w:r w:rsidRPr="003A62F4">
        <w:rPr>
          <w:rFonts w:ascii="Century Gothic" w:eastAsia="Calibri" w:hAnsi="Century Gothic" w:cs="Calibri"/>
          <w:sz w:val="20"/>
          <w:szCs w:val="20"/>
        </w:rPr>
        <w:t xml:space="preserve">otrzymała od GAZ-SYSTEM na podstawie niniejszej Umowy, </w:t>
      </w:r>
      <w:r w:rsidRPr="003A62F4">
        <w:rPr>
          <w:rFonts w:ascii="Century Gothic" w:hAnsi="Century Gothic" w:cstheme="minorHAnsi"/>
          <w:sz w:val="20"/>
          <w:szCs w:val="20"/>
        </w:rPr>
        <w:t>STRONA OTRZYMUJĄCA</w:t>
      </w:r>
      <w:r w:rsidRPr="003A62F4">
        <w:rPr>
          <w:rFonts w:ascii="Century Gothic" w:eastAsia="Calibri" w:hAnsi="Century Gothic" w:cs="Calibri"/>
          <w:sz w:val="20"/>
          <w:szCs w:val="20"/>
        </w:rPr>
        <w:t xml:space="preserve"> niezwłocznie zawiadomi GAZ-SYSTEM na piśmie oraz podejmie wszelkie niezbędne działania, w szczególności podejmie współpracę z GAZ-SYSTEM w celu minimalizacji zakresu naruszenia oraz szkód z tego wynikających. </w:t>
      </w:r>
    </w:p>
    <w:p w14:paraId="2E89F46D" w14:textId="77777777" w:rsidR="00F82A11" w:rsidRPr="003A62F4" w:rsidRDefault="00F82A11" w:rsidP="00247B71">
      <w:pPr>
        <w:tabs>
          <w:tab w:val="left" w:pos="2187"/>
        </w:tabs>
        <w:autoSpaceDE w:val="0"/>
        <w:autoSpaceDN w:val="0"/>
        <w:adjustRightInd w:val="0"/>
        <w:spacing w:after="0" w:line="276" w:lineRule="auto"/>
        <w:ind w:left="567" w:hanging="567"/>
        <w:contextualSpacing/>
        <w:jc w:val="both"/>
        <w:rPr>
          <w:rFonts w:ascii="Century Gothic" w:eastAsia="Calibri" w:hAnsi="Century Gothic" w:cs="Calibri"/>
          <w:sz w:val="20"/>
          <w:szCs w:val="20"/>
        </w:rPr>
      </w:pPr>
    </w:p>
    <w:p w14:paraId="66CAA72D" w14:textId="77777777" w:rsidR="00247B71" w:rsidRPr="003A62F4" w:rsidRDefault="00247B71">
      <w:pP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br w:type="page"/>
      </w:r>
    </w:p>
    <w:p w14:paraId="7FDE8198" w14:textId="77777777" w:rsidR="00247B71" w:rsidRPr="003A62F4" w:rsidRDefault="00247B71">
      <w:pPr>
        <w:spacing w:after="120" w:line="240" w:lineRule="auto"/>
        <w:contextualSpacing/>
        <w:jc w:val="center"/>
        <w:rPr>
          <w:rFonts w:ascii="Century Gothic" w:eastAsia="Times New Roman" w:hAnsi="Century Gothic" w:cs="Arial"/>
          <w:b/>
          <w:sz w:val="20"/>
          <w:szCs w:val="20"/>
          <w:lang w:eastAsia="pl-PL"/>
        </w:rPr>
      </w:pPr>
    </w:p>
    <w:p w14:paraId="61675FFC" w14:textId="21E240D9" w:rsidR="00862504" w:rsidRPr="003A62F4" w:rsidRDefault="00BA6897">
      <w:pPr>
        <w:spacing w:after="120" w:line="240" w:lineRule="auto"/>
        <w:contextualSpacing/>
        <w:jc w:val="cente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t>§ 5.</w:t>
      </w:r>
    </w:p>
    <w:p w14:paraId="36BC3D2A" w14:textId="5F808B28" w:rsidR="00F82A11" w:rsidRPr="003A62F4" w:rsidRDefault="00BA6897">
      <w:pPr>
        <w:spacing w:after="120" w:line="240" w:lineRule="auto"/>
        <w:contextualSpacing/>
        <w:jc w:val="cente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t>[Ograniczenie obowiązku zachowania poufności]</w:t>
      </w:r>
    </w:p>
    <w:p w14:paraId="2927531B" w14:textId="77777777" w:rsidR="00247B71" w:rsidRPr="003A62F4" w:rsidRDefault="00247B71">
      <w:pPr>
        <w:spacing w:after="120" w:line="240" w:lineRule="auto"/>
        <w:contextualSpacing/>
        <w:jc w:val="center"/>
        <w:rPr>
          <w:rFonts w:ascii="Century Gothic" w:eastAsia="Times New Roman" w:hAnsi="Century Gothic" w:cs="Arial"/>
          <w:b/>
          <w:sz w:val="20"/>
          <w:szCs w:val="20"/>
          <w:lang w:eastAsia="pl-PL"/>
        </w:rPr>
      </w:pPr>
    </w:p>
    <w:p w14:paraId="6E835164" w14:textId="77777777" w:rsidR="00F82A11" w:rsidRPr="003A62F4" w:rsidRDefault="00BA6897" w:rsidP="00247B71">
      <w:pPr>
        <w:spacing w:after="120" w:line="240" w:lineRule="auto"/>
        <w:ind w:left="567" w:hanging="567"/>
        <w:jc w:val="both"/>
        <w:rPr>
          <w:rFonts w:ascii="Century Gothic" w:eastAsia="Calibri" w:hAnsi="Century Gothic" w:cs="Calibri"/>
          <w:sz w:val="20"/>
          <w:szCs w:val="20"/>
        </w:rPr>
      </w:pPr>
      <w:r w:rsidRPr="003A62F4">
        <w:rPr>
          <w:rFonts w:ascii="Century Gothic" w:eastAsia="Calibri" w:hAnsi="Century Gothic" w:cs="Calibri"/>
          <w:sz w:val="20"/>
          <w:szCs w:val="20"/>
        </w:rPr>
        <w:t>Zobowiązania, o których mowa w niniejszej Umowie nie dotyczą Informacji Chronionych:</w:t>
      </w:r>
    </w:p>
    <w:p w14:paraId="3ED66110" w14:textId="77777777" w:rsidR="00F82A11" w:rsidRPr="003A62F4" w:rsidRDefault="00BA6897" w:rsidP="00247B71">
      <w:pPr>
        <w:numPr>
          <w:ilvl w:val="0"/>
          <w:numId w:val="6"/>
        </w:numPr>
        <w:overflowPunct w:val="0"/>
        <w:autoSpaceDE w:val="0"/>
        <w:autoSpaceDN w:val="0"/>
        <w:adjustRightInd w:val="0"/>
        <w:spacing w:after="120" w:line="240" w:lineRule="auto"/>
        <w:ind w:left="567" w:hanging="567"/>
        <w:jc w:val="both"/>
        <w:textAlignment w:val="baseline"/>
        <w:rPr>
          <w:rFonts w:ascii="Century Gothic" w:eastAsia="Calibri" w:hAnsi="Century Gothic" w:cs="Calibri"/>
          <w:sz w:val="20"/>
          <w:szCs w:val="20"/>
        </w:rPr>
      </w:pPr>
      <w:r w:rsidRPr="003A62F4">
        <w:rPr>
          <w:rFonts w:ascii="Century Gothic" w:eastAsia="Calibri" w:hAnsi="Century Gothic" w:cs="Calibri"/>
          <w:sz w:val="20"/>
          <w:szCs w:val="20"/>
        </w:rPr>
        <w:t xml:space="preserve">które są dostępne publicznie w dniu ich przekazania </w:t>
      </w:r>
      <w:r w:rsidRPr="003A62F4">
        <w:rPr>
          <w:rFonts w:ascii="Century Gothic" w:hAnsi="Century Gothic" w:cstheme="minorHAnsi"/>
          <w:sz w:val="20"/>
          <w:szCs w:val="20"/>
        </w:rPr>
        <w:t>STRONIE OTRZYMUJĄCEJ</w:t>
      </w:r>
      <w:r w:rsidRPr="003A62F4">
        <w:rPr>
          <w:rFonts w:ascii="Century Gothic" w:eastAsia="Calibri" w:hAnsi="Century Gothic" w:cs="Calibri"/>
          <w:sz w:val="20"/>
          <w:szCs w:val="20"/>
        </w:rPr>
        <w:t xml:space="preserve"> lub staną się publicznie dostępne w późniejszym terminie w sposób, który nie stanowi naruszenia Umowy; </w:t>
      </w:r>
    </w:p>
    <w:p w14:paraId="415686D8" w14:textId="77777777" w:rsidR="00F82A11" w:rsidRPr="003A62F4" w:rsidRDefault="00BA6897" w:rsidP="00247B71">
      <w:pPr>
        <w:numPr>
          <w:ilvl w:val="0"/>
          <w:numId w:val="6"/>
        </w:numPr>
        <w:overflowPunct w:val="0"/>
        <w:autoSpaceDE w:val="0"/>
        <w:autoSpaceDN w:val="0"/>
        <w:adjustRightInd w:val="0"/>
        <w:spacing w:after="120" w:line="240" w:lineRule="auto"/>
        <w:ind w:left="567" w:hanging="567"/>
        <w:jc w:val="both"/>
        <w:textAlignment w:val="baseline"/>
        <w:rPr>
          <w:rFonts w:ascii="Century Gothic" w:eastAsia="Calibri" w:hAnsi="Century Gothic" w:cs="Calibri"/>
          <w:sz w:val="20"/>
          <w:szCs w:val="20"/>
        </w:rPr>
      </w:pPr>
      <w:r w:rsidRPr="003A62F4">
        <w:rPr>
          <w:rFonts w:ascii="Century Gothic" w:eastAsia="Calibri" w:hAnsi="Century Gothic" w:cs="Calibri"/>
          <w:sz w:val="20"/>
          <w:szCs w:val="20"/>
        </w:rPr>
        <w:t xml:space="preserve">które </w:t>
      </w:r>
      <w:r w:rsidRPr="003A62F4">
        <w:rPr>
          <w:rFonts w:ascii="Century Gothic" w:hAnsi="Century Gothic"/>
          <w:sz w:val="20"/>
          <w:szCs w:val="20"/>
        </w:rPr>
        <w:t>STRONA OTRZYMUJĄCA</w:t>
      </w:r>
      <w:r w:rsidRPr="003A62F4">
        <w:rPr>
          <w:rFonts w:ascii="Century Gothic" w:hAnsi="Century Gothic" w:cstheme="minorHAnsi"/>
          <w:sz w:val="20"/>
          <w:szCs w:val="20"/>
        </w:rPr>
        <w:t xml:space="preserve"> </w:t>
      </w:r>
      <w:r w:rsidRPr="003A62F4">
        <w:rPr>
          <w:rFonts w:ascii="Century Gothic" w:eastAsia="Calibri" w:hAnsi="Century Gothic" w:cs="Calibri"/>
          <w:sz w:val="20"/>
          <w:szCs w:val="20"/>
        </w:rPr>
        <w:t xml:space="preserve">jest zobowiązana udostępnić na podstawie powszechnie obowiązujących przepisów prawa, przy czym w takim przypadku </w:t>
      </w: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powinna,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3A62F4">
        <w:rPr>
          <w:rFonts w:ascii="Century Gothic" w:hAnsi="Century Gothic"/>
          <w:sz w:val="20"/>
          <w:szCs w:val="20"/>
        </w:rPr>
        <w:t>STRONA OTRZYMUJĄCA</w:t>
      </w:r>
      <w:r w:rsidRPr="003A62F4">
        <w:rPr>
          <w:rFonts w:ascii="Century Gothic" w:eastAsia="Calibri" w:hAnsi="Century Gothic" w:cs="Calibri"/>
          <w:sz w:val="20"/>
          <w:szCs w:val="20"/>
        </w:rPr>
        <w:t xml:space="preserve"> skonsultuje się z GAZ-SYSTEM w kwestii zasadności podjęcia prawnie dostępnych kroków w celu odrzucenia, bądź zmniejszenia zakresu takiego żądania.</w:t>
      </w:r>
    </w:p>
    <w:p w14:paraId="06E88A9A" w14:textId="77777777" w:rsidR="00CB2345" w:rsidRPr="003A62F4" w:rsidRDefault="00CB2345">
      <w:pPr>
        <w:spacing w:after="120" w:line="240" w:lineRule="auto"/>
        <w:contextualSpacing/>
        <w:jc w:val="center"/>
        <w:rPr>
          <w:rFonts w:ascii="Century Gothic" w:eastAsia="Times New Roman" w:hAnsi="Century Gothic" w:cs="Arial"/>
          <w:b/>
          <w:sz w:val="20"/>
          <w:szCs w:val="20"/>
          <w:lang w:eastAsia="pl-PL"/>
        </w:rPr>
      </w:pPr>
    </w:p>
    <w:p w14:paraId="2F7FD2C1" w14:textId="53F8B299" w:rsidR="00F82A11" w:rsidRPr="003A62F4" w:rsidRDefault="00BA6897">
      <w:pPr>
        <w:spacing w:after="120" w:line="240" w:lineRule="auto"/>
        <w:contextualSpacing/>
        <w:jc w:val="cente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t>§ 6.</w:t>
      </w:r>
    </w:p>
    <w:p w14:paraId="55C4F820" w14:textId="77777777" w:rsidR="00F82A11" w:rsidRPr="003A62F4" w:rsidRDefault="00BA6897">
      <w:pPr>
        <w:spacing w:after="120" w:line="240" w:lineRule="auto"/>
        <w:contextualSpacing/>
        <w:jc w:val="cente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t>[Okres obowiązywania]</w:t>
      </w:r>
    </w:p>
    <w:p w14:paraId="10968899" w14:textId="77777777" w:rsidR="00247B71" w:rsidRPr="003A62F4" w:rsidRDefault="00247B71">
      <w:pPr>
        <w:spacing w:after="120" w:line="240" w:lineRule="auto"/>
        <w:contextualSpacing/>
        <w:jc w:val="center"/>
        <w:rPr>
          <w:rFonts w:ascii="Century Gothic" w:eastAsia="Times New Roman" w:hAnsi="Century Gothic" w:cs="Arial"/>
          <w:b/>
          <w:sz w:val="20"/>
          <w:szCs w:val="20"/>
          <w:lang w:eastAsia="pl-PL"/>
        </w:rPr>
      </w:pPr>
    </w:p>
    <w:p w14:paraId="5CBCF7FE" w14:textId="778438A0" w:rsidR="00B63520" w:rsidRPr="003A62F4" w:rsidRDefault="00BA6897" w:rsidP="00247B71">
      <w:pPr>
        <w:spacing w:after="0" w:line="276" w:lineRule="auto"/>
        <w:jc w:val="both"/>
        <w:rPr>
          <w:rFonts w:ascii="Century Gothic" w:eastAsia="Times New Roman" w:hAnsi="Century Gothic" w:cs="Calibri"/>
          <w:sz w:val="20"/>
          <w:szCs w:val="20"/>
          <w:lang w:eastAsia="pl-PL"/>
        </w:rPr>
      </w:pPr>
      <w:r w:rsidRPr="003A62F4">
        <w:rPr>
          <w:rFonts w:ascii="Century Gothic" w:eastAsia="Times New Roman" w:hAnsi="Century Gothic" w:cs="Calibri"/>
          <w:sz w:val="20"/>
          <w:szCs w:val="20"/>
          <w:lang w:eastAsia="pl-PL"/>
        </w:rPr>
        <w:t xml:space="preserve">Strony są związane postanowieniami Umowy przez okres </w:t>
      </w:r>
      <w:r w:rsidR="00B63520" w:rsidRPr="003A62F4">
        <w:rPr>
          <w:rFonts w:ascii="Century Gothic" w:eastAsia="Times New Roman" w:hAnsi="Century Gothic" w:cs="Calibri"/>
          <w:sz w:val="20"/>
          <w:szCs w:val="20"/>
          <w:lang w:eastAsia="pl-PL"/>
        </w:rPr>
        <w:t xml:space="preserve">przez okres </w:t>
      </w:r>
      <w:r w:rsidR="00C62225" w:rsidRPr="003A62F4">
        <w:rPr>
          <w:rFonts w:ascii="Century Gothic" w:eastAsia="Times New Roman" w:hAnsi="Century Gothic" w:cs="Calibri"/>
          <w:sz w:val="20"/>
          <w:szCs w:val="20"/>
          <w:lang w:eastAsia="pl-PL"/>
        </w:rPr>
        <w:t>20</w:t>
      </w:r>
      <w:r w:rsidR="00294095" w:rsidRPr="003A62F4">
        <w:rPr>
          <w:rFonts w:ascii="Century Gothic" w:eastAsia="Times New Roman" w:hAnsi="Century Gothic" w:cs="Calibri"/>
          <w:sz w:val="20"/>
          <w:szCs w:val="20"/>
          <w:lang w:eastAsia="pl-PL"/>
        </w:rPr>
        <w:t xml:space="preserve"> </w:t>
      </w:r>
      <w:r w:rsidR="00B63520" w:rsidRPr="003A62F4">
        <w:rPr>
          <w:rFonts w:ascii="Century Gothic" w:eastAsia="Times New Roman" w:hAnsi="Century Gothic" w:cs="Calibri"/>
          <w:sz w:val="20"/>
          <w:szCs w:val="20"/>
          <w:lang w:eastAsia="pl-PL"/>
        </w:rPr>
        <w:t>lat od dnia zawarcia Umowy.</w:t>
      </w:r>
    </w:p>
    <w:p w14:paraId="32BAC552" w14:textId="0C4351BE" w:rsidR="00247B71" w:rsidRPr="003A62F4" w:rsidRDefault="00BA6897" w:rsidP="00247B71">
      <w:pPr>
        <w:spacing w:after="0" w:line="276" w:lineRule="auto"/>
        <w:ind w:left="426"/>
        <w:rPr>
          <w:rFonts w:ascii="Century Gothic" w:eastAsia="Times New Roman" w:hAnsi="Century Gothic" w:cs="Arial"/>
          <w:b/>
          <w:sz w:val="20"/>
          <w:szCs w:val="20"/>
          <w:lang w:eastAsia="pl-PL"/>
        </w:rPr>
      </w:pPr>
      <w:r w:rsidRPr="003A62F4">
        <w:rPr>
          <w:rFonts w:ascii="Century Gothic" w:eastAsia="Times New Roman" w:hAnsi="Century Gothic" w:cs="Calibri"/>
          <w:sz w:val="20"/>
          <w:szCs w:val="20"/>
          <w:lang w:eastAsia="pl-PL"/>
        </w:rPr>
        <w:t xml:space="preserve"> </w:t>
      </w:r>
    </w:p>
    <w:p w14:paraId="377A9BB1" w14:textId="7A448BF9" w:rsidR="00862504" w:rsidRPr="003A62F4" w:rsidRDefault="00BA6897" w:rsidP="00247B71">
      <w:pPr>
        <w:spacing w:after="0" w:line="240" w:lineRule="auto"/>
        <w:jc w:val="cente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t>§ 7.</w:t>
      </w:r>
    </w:p>
    <w:p w14:paraId="0C560507" w14:textId="6C092FC5" w:rsidR="00F82A11" w:rsidRPr="003A62F4" w:rsidRDefault="00BA6897" w:rsidP="00247B71">
      <w:pPr>
        <w:spacing w:after="0" w:line="240" w:lineRule="auto"/>
        <w:jc w:val="center"/>
        <w:rPr>
          <w:rFonts w:ascii="Century Gothic" w:eastAsia="Times New Roman" w:hAnsi="Century Gothic" w:cs="Arial"/>
          <w:b/>
          <w:sz w:val="20"/>
          <w:szCs w:val="20"/>
          <w:lang w:eastAsia="pl-PL"/>
        </w:rPr>
      </w:pPr>
      <w:r w:rsidRPr="003A62F4">
        <w:rPr>
          <w:rFonts w:ascii="Century Gothic" w:eastAsia="Times New Roman" w:hAnsi="Century Gothic" w:cs="Arial"/>
          <w:b/>
          <w:sz w:val="20"/>
          <w:szCs w:val="20"/>
          <w:lang w:eastAsia="pl-PL"/>
        </w:rPr>
        <w:t>[Osoby uczestniczące w wymianie informacji]</w:t>
      </w:r>
    </w:p>
    <w:p w14:paraId="12066B3E" w14:textId="77777777" w:rsidR="00247B71" w:rsidRPr="003A62F4" w:rsidRDefault="00247B71" w:rsidP="00247B71">
      <w:pPr>
        <w:spacing w:after="0" w:line="240" w:lineRule="auto"/>
        <w:jc w:val="center"/>
        <w:rPr>
          <w:rFonts w:ascii="Century Gothic" w:eastAsia="Times New Roman" w:hAnsi="Century Gothic" w:cs="Arial"/>
          <w:b/>
          <w:sz w:val="20"/>
          <w:szCs w:val="20"/>
          <w:lang w:eastAsia="pl-PL"/>
        </w:rPr>
      </w:pPr>
    </w:p>
    <w:p w14:paraId="5B0B9A02" w14:textId="77777777" w:rsidR="00F82A11" w:rsidRPr="003A62F4" w:rsidRDefault="00BA6897" w:rsidP="00247B71">
      <w:pPr>
        <w:numPr>
          <w:ilvl w:val="0"/>
          <w:numId w:val="7"/>
        </w:numPr>
        <w:overflowPunct w:val="0"/>
        <w:autoSpaceDE w:val="0"/>
        <w:autoSpaceDN w:val="0"/>
        <w:adjustRightInd w:val="0"/>
        <w:spacing w:after="120" w:line="276" w:lineRule="auto"/>
        <w:ind w:left="567" w:hanging="567"/>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Celem usprawnienia wymiany informacji Strony wyznaczają następujące osoby do kontaktów roboczych oraz sposoby roboczej wymiany informacji:</w:t>
      </w:r>
    </w:p>
    <w:p w14:paraId="67202EF8" w14:textId="77777777" w:rsidR="00F82A11" w:rsidRPr="003A62F4" w:rsidRDefault="00BA6897" w:rsidP="00247B71">
      <w:pPr>
        <w:numPr>
          <w:ilvl w:val="0"/>
          <w:numId w:val="8"/>
        </w:numPr>
        <w:overflowPunct w:val="0"/>
        <w:autoSpaceDE w:val="0"/>
        <w:autoSpaceDN w:val="0"/>
        <w:adjustRightInd w:val="0"/>
        <w:spacing w:after="120" w:line="276" w:lineRule="auto"/>
        <w:ind w:left="1134" w:hanging="567"/>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Po stronie GAZ-SYSTEM:</w:t>
      </w:r>
    </w:p>
    <w:p w14:paraId="58B6BDAE" w14:textId="2D4BE272" w:rsidR="00F82A11" w:rsidRPr="003A62F4" w:rsidRDefault="00343A45" w:rsidP="00247B71">
      <w:pPr>
        <w:numPr>
          <w:ilvl w:val="1"/>
          <w:numId w:val="8"/>
        </w:numPr>
        <w:spacing w:after="0" w:line="276" w:lineRule="auto"/>
        <w:ind w:left="1701" w:hanging="567"/>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Pani </w:t>
      </w:r>
      <w:r w:rsidR="00676E5F" w:rsidRPr="003A62F4">
        <w:rPr>
          <w:rFonts w:ascii="Century Gothic" w:eastAsia="Calibri" w:hAnsi="Century Gothic" w:cs="Times New Roman"/>
          <w:sz w:val="20"/>
          <w:szCs w:val="20"/>
        </w:rPr>
        <w:t>Katarzyna Grzelachowska</w:t>
      </w:r>
    </w:p>
    <w:p w14:paraId="75979107" w14:textId="533AFC24" w:rsidR="00F82A11" w:rsidRPr="003A62F4" w:rsidRDefault="00BA6897" w:rsidP="00247B71">
      <w:pPr>
        <w:spacing w:after="0" w:line="276" w:lineRule="auto"/>
        <w:ind w:left="1701"/>
        <w:jc w:val="both"/>
        <w:outlineLvl w:val="1"/>
        <w:rPr>
          <w:rFonts w:ascii="Century Gothic" w:eastAsia="Calibri" w:hAnsi="Century Gothic" w:cs="Times New Roman"/>
          <w:sz w:val="20"/>
          <w:szCs w:val="20"/>
          <w:lang w:val="it-IT"/>
        </w:rPr>
      </w:pPr>
      <w:r w:rsidRPr="003A62F4">
        <w:rPr>
          <w:rFonts w:ascii="Century Gothic" w:eastAsia="Calibri" w:hAnsi="Century Gothic" w:cs="Times New Roman"/>
          <w:sz w:val="20"/>
          <w:szCs w:val="20"/>
          <w:lang w:val="it-IT"/>
        </w:rPr>
        <w:t xml:space="preserve">e-mail:  </w:t>
      </w:r>
      <w:r w:rsidR="00676E5F" w:rsidRPr="003A62F4">
        <w:rPr>
          <w:rFonts w:ascii="Century Gothic" w:eastAsia="Calibri" w:hAnsi="Century Gothic" w:cs="Times New Roman"/>
          <w:sz w:val="20"/>
          <w:szCs w:val="20"/>
          <w:lang w:val="it-IT"/>
        </w:rPr>
        <w:t>katarzyna.grzelachowska@gaz-system.pl</w:t>
      </w:r>
    </w:p>
    <w:p w14:paraId="52A3AB0F" w14:textId="18E7CAEB" w:rsidR="00F82A11" w:rsidRPr="003A62F4" w:rsidRDefault="00BA6897" w:rsidP="00247B71">
      <w:pPr>
        <w:spacing w:after="0" w:line="276" w:lineRule="auto"/>
        <w:ind w:left="1701"/>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nr tel.: </w:t>
      </w:r>
      <w:r w:rsidR="00676E5F" w:rsidRPr="003A62F4">
        <w:rPr>
          <w:rFonts w:ascii="Century Gothic" w:eastAsia="Calibri" w:hAnsi="Century Gothic" w:cs="Times New Roman"/>
          <w:sz w:val="20"/>
          <w:szCs w:val="20"/>
        </w:rPr>
        <w:t>061  854 43 69</w:t>
      </w:r>
    </w:p>
    <w:p w14:paraId="6BE63F7B" w14:textId="77777777" w:rsidR="00F82A11" w:rsidRPr="003A62F4" w:rsidRDefault="00BA6897" w:rsidP="00247B71">
      <w:pPr>
        <w:spacing w:after="0" w:line="276" w:lineRule="auto"/>
        <w:ind w:left="1701" w:hanging="708"/>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lub </w:t>
      </w:r>
    </w:p>
    <w:p w14:paraId="7B1E3423" w14:textId="00F75E64" w:rsidR="00F82A11" w:rsidRPr="003A62F4" w:rsidRDefault="00BA6897" w:rsidP="00247B71">
      <w:pPr>
        <w:numPr>
          <w:ilvl w:val="1"/>
          <w:numId w:val="8"/>
        </w:numPr>
        <w:spacing w:after="0" w:line="276" w:lineRule="auto"/>
        <w:ind w:left="1701" w:hanging="567"/>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Pani </w:t>
      </w:r>
      <w:r w:rsidR="00676E5F" w:rsidRPr="003A62F4">
        <w:rPr>
          <w:rFonts w:ascii="Century Gothic" w:eastAsia="Calibri" w:hAnsi="Century Gothic" w:cs="Times New Roman"/>
          <w:sz w:val="20"/>
          <w:szCs w:val="20"/>
        </w:rPr>
        <w:t>Jagoda Gołek-Schild</w:t>
      </w:r>
    </w:p>
    <w:p w14:paraId="50C316A1" w14:textId="2CECCA31" w:rsidR="00F82A11" w:rsidRPr="003A62F4" w:rsidRDefault="00BA6897" w:rsidP="00247B71">
      <w:pPr>
        <w:spacing w:after="0" w:line="276" w:lineRule="auto"/>
        <w:ind w:left="1701"/>
        <w:jc w:val="both"/>
        <w:outlineLvl w:val="1"/>
        <w:rPr>
          <w:rFonts w:ascii="Century Gothic" w:eastAsia="Calibri" w:hAnsi="Century Gothic" w:cs="Times New Roman"/>
          <w:sz w:val="20"/>
          <w:szCs w:val="20"/>
          <w:lang w:val="en-US"/>
        </w:rPr>
      </w:pPr>
      <w:r w:rsidRPr="003A62F4">
        <w:rPr>
          <w:rFonts w:ascii="Century Gothic" w:eastAsia="Calibri" w:hAnsi="Century Gothic" w:cs="Times New Roman"/>
          <w:sz w:val="20"/>
          <w:szCs w:val="20"/>
          <w:lang w:val="en-US"/>
        </w:rPr>
        <w:t xml:space="preserve">e-mail:  </w:t>
      </w:r>
      <w:r w:rsidR="00676E5F" w:rsidRPr="003A62F4">
        <w:rPr>
          <w:rFonts w:ascii="Century Gothic" w:eastAsia="Calibri" w:hAnsi="Century Gothic" w:cs="Times New Roman"/>
          <w:sz w:val="20"/>
          <w:szCs w:val="20"/>
          <w:lang w:val="en-US"/>
        </w:rPr>
        <w:t>jagoda.golek@gaz-system.pl</w:t>
      </w:r>
    </w:p>
    <w:p w14:paraId="4ABE7071" w14:textId="1315858F" w:rsidR="00676E5F" w:rsidRPr="003A62F4" w:rsidRDefault="00BA6897" w:rsidP="00247B71">
      <w:pPr>
        <w:spacing w:after="0" w:line="276" w:lineRule="auto"/>
        <w:ind w:left="1701"/>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nr tel.: </w:t>
      </w:r>
      <w:r w:rsidR="00676E5F" w:rsidRPr="003A62F4">
        <w:rPr>
          <w:rFonts w:ascii="Century Gothic" w:eastAsia="Calibri" w:hAnsi="Century Gothic" w:cs="Times New Roman"/>
          <w:sz w:val="20"/>
          <w:szCs w:val="20"/>
        </w:rPr>
        <w:t>061 854 44 47</w:t>
      </w:r>
    </w:p>
    <w:p w14:paraId="2FE9FD92" w14:textId="7352A015" w:rsidR="00676E5F" w:rsidRPr="003A62F4" w:rsidRDefault="00676E5F" w:rsidP="00676E5F">
      <w:pPr>
        <w:spacing w:after="0" w:line="276" w:lineRule="auto"/>
        <w:ind w:left="993"/>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lub</w:t>
      </w:r>
    </w:p>
    <w:p w14:paraId="4DC344C4" w14:textId="1990CF7C" w:rsidR="00676E5F" w:rsidRPr="003A62F4" w:rsidRDefault="00676E5F" w:rsidP="00676E5F">
      <w:pPr>
        <w:pStyle w:val="Akapitzlist"/>
        <w:numPr>
          <w:ilvl w:val="1"/>
          <w:numId w:val="8"/>
        </w:numPr>
        <w:spacing w:after="0" w:line="276" w:lineRule="auto"/>
        <w:ind w:left="1418"/>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     Pani Aneta Krzeszowska</w:t>
      </w:r>
    </w:p>
    <w:p w14:paraId="30DB4747" w14:textId="7972653B" w:rsidR="00676E5F" w:rsidRPr="003A62F4" w:rsidRDefault="00676E5F" w:rsidP="00676E5F">
      <w:pPr>
        <w:pStyle w:val="Akapitzlist"/>
        <w:spacing w:after="0" w:line="276" w:lineRule="auto"/>
        <w:ind w:left="1418"/>
        <w:jc w:val="both"/>
        <w:outlineLvl w:val="1"/>
        <w:rPr>
          <w:rFonts w:ascii="Century Gothic" w:eastAsia="Calibri" w:hAnsi="Century Gothic" w:cs="Times New Roman"/>
          <w:sz w:val="20"/>
          <w:szCs w:val="20"/>
          <w:lang w:val="en-US"/>
        </w:rPr>
      </w:pPr>
      <w:r w:rsidRPr="003A62F4">
        <w:rPr>
          <w:rFonts w:ascii="Century Gothic" w:eastAsia="Calibri" w:hAnsi="Century Gothic" w:cs="Times New Roman"/>
          <w:sz w:val="20"/>
          <w:szCs w:val="20"/>
          <w:lang w:val="en-US"/>
        </w:rPr>
        <w:t xml:space="preserve">     e-mail: aneta.krzeszowska@gaz-system.pl</w:t>
      </w:r>
    </w:p>
    <w:p w14:paraId="4DAB8D28" w14:textId="6E40292A" w:rsidR="00676E5F" w:rsidRPr="003A62F4" w:rsidRDefault="00676E5F" w:rsidP="00676E5F">
      <w:pPr>
        <w:pStyle w:val="Akapitzlist"/>
        <w:spacing w:after="0" w:line="276" w:lineRule="auto"/>
        <w:ind w:left="1418"/>
        <w:jc w:val="both"/>
        <w:outlineLvl w:val="1"/>
        <w:rPr>
          <w:rFonts w:ascii="Century Gothic" w:eastAsia="Calibri" w:hAnsi="Century Gothic" w:cs="Times New Roman"/>
          <w:sz w:val="20"/>
          <w:szCs w:val="20"/>
          <w:lang w:val="en-US"/>
        </w:rPr>
      </w:pPr>
      <w:r w:rsidRPr="003A62F4">
        <w:rPr>
          <w:rFonts w:ascii="Century Gothic" w:eastAsia="Calibri" w:hAnsi="Century Gothic" w:cs="Times New Roman"/>
          <w:sz w:val="20"/>
          <w:szCs w:val="20"/>
          <w:lang w:val="en-US"/>
        </w:rPr>
        <w:t xml:space="preserve">     nr tel.: 061 854 43 44</w:t>
      </w:r>
    </w:p>
    <w:p w14:paraId="4CC0A957" w14:textId="77777777" w:rsidR="00676E5F" w:rsidRPr="003A62F4" w:rsidRDefault="00676E5F" w:rsidP="00676E5F">
      <w:pPr>
        <w:pStyle w:val="Akapitzlist"/>
        <w:spacing w:after="0" w:line="276" w:lineRule="auto"/>
        <w:ind w:left="1418"/>
        <w:jc w:val="both"/>
        <w:outlineLvl w:val="1"/>
        <w:rPr>
          <w:rFonts w:ascii="Century Gothic" w:eastAsia="Calibri" w:hAnsi="Century Gothic" w:cs="Times New Roman"/>
          <w:sz w:val="20"/>
          <w:szCs w:val="20"/>
          <w:lang w:val="en-US"/>
        </w:rPr>
      </w:pPr>
    </w:p>
    <w:p w14:paraId="4F0E8030" w14:textId="77777777" w:rsidR="00F82A11" w:rsidRPr="003A62F4" w:rsidRDefault="00BA6897" w:rsidP="00247B71">
      <w:pPr>
        <w:numPr>
          <w:ilvl w:val="0"/>
          <w:numId w:val="8"/>
        </w:numPr>
        <w:tabs>
          <w:tab w:val="left" w:pos="993"/>
        </w:tabs>
        <w:overflowPunct w:val="0"/>
        <w:autoSpaceDE w:val="0"/>
        <w:autoSpaceDN w:val="0"/>
        <w:adjustRightInd w:val="0"/>
        <w:spacing w:after="0" w:line="276" w:lineRule="auto"/>
        <w:ind w:left="1134" w:hanging="567"/>
        <w:jc w:val="both"/>
        <w:textAlignment w:val="baseline"/>
        <w:rPr>
          <w:rFonts w:ascii="Century Gothic" w:eastAsia="Calibri" w:hAnsi="Century Gothic" w:cs="Arial"/>
          <w:sz w:val="20"/>
          <w:szCs w:val="20"/>
        </w:rPr>
      </w:pPr>
      <w:r w:rsidRPr="003A62F4">
        <w:rPr>
          <w:rFonts w:ascii="Century Gothic" w:eastAsia="Calibri" w:hAnsi="Century Gothic" w:cs="Times New Roman"/>
          <w:sz w:val="20"/>
          <w:szCs w:val="20"/>
        </w:rPr>
        <w:t>Po stronie</w:t>
      </w:r>
      <w:r w:rsidRPr="003A62F4">
        <w:rPr>
          <w:rFonts w:ascii="Century Gothic" w:eastAsia="Calibri" w:hAnsi="Century Gothic" w:cs="Arial"/>
          <w:sz w:val="20"/>
          <w:szCs w:val="20"/>
        </w:rPr>
        <w:t xml:space="preserve"> </w:t>
      </w:r>
      <w:r w:rsidRPr="003A62F4">
        <w:rPr>
          <w:rFonts w:ascii="Century Gothic" w:hAnsi="Century Gothic" w:cstheme="minorHAnsi"/>
          <w:sz w:val="20"/>
          <w:szCs w:val="20"/>
        </w:rPr>
        <w:t>SRONY OTRZYMUJĄCEJ:</w:t>
      </w:r>
    </w:p>
    <w:p w14:paraId="7A588AD3" w14:textId="12C45A56" w:rsidR="00F82A11" w:rsidRPr="003A62F4" w:rsidRDefault="00343A45" w:rsidP="00247B71">
      <w:pPr>
        <w:numPr>
          <w:ilvl w:val="1"/>
          <w:numId w:val="8"/>
        </w:numPr>
        <w:spacing w:after="0" w:line="276" w:lineRule="auto"/>
        <w:ind w:left="1134" w:firstLine="0"/>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 xml:space="preserve">Pan/Pani </w:t>
      </w:r>
      <w:r w:rsidR="00BA6897" w:rsidRPr="003A62F4">
        <w:rPr>
          <w:rFonts w:ascii="Century Gothic" w:eastAsia="Calibri" w:hAnsi="Century Gothic" w:cs="Times New Roman"/>
          <w:sz w:val="20"/>
          <w:szCs w:val="20"/>
        </w:rPr>
        <w:t>………………….</w:t>
      </w:r>
    </w:p>
    <w:p w14:paraId="31D2B53E" w14:textId="77777777" w:rsidR="00F82A11" w:rsidRPr="003A62F4" w:rsidRDefault="00BA6897" w:rsidP="00247B71">
      <w:pPr>
        <w:spacing w:after="0" w:line="276" w:lineRule="auto"/>
        <w:ind w:left="1134" w:firstLine="282"/>
        <w:jc w:val="both"/>
        <w:outlineLvl w:val="1"/>
        <w:rPr>
          <w:rFonts w:ascii="Century Gothic" w:eastAsia="Calibri" w:hAnsi="Century Gothic" w:cs="Times New Roman"/>
          <w:sz w:val="20"/>
          <w:szCs w:val="20"/>
          <w:lang w:val="it-IT"/>
        </w:rPr>
      </w:pPr>
      <w:r w:rsidRPr="003A62F4">
        <w:rPr>
          <w:rFonts w:ascii="Century Gothic" w:eastAsia="Calibri" w:hAnsi="Century Gothic" w:cs="Times New Roman"/>
          <w:sz w:val="20"/>
          <w:szCs w:val="20"/>
          <w:lang w:val="it-IT"/>
        </w:rPr>
        <w:t>e-mail:  ..........................</w:t>
      </w:r>
    </w:p>
    <w:p w14:paraId="7B7FD746" w14:textId="77777777" w:rsidR="00F82A11" w:rsidRPr="003A62F4" w:rsidRDefault="00BA6897" w:rsidP="00247B71">
      <w:pPr>
        <w:spacing w:after="0" w:line="276" w:lineRule="auto"/>
        <w:ind w:left="1134" w:firstLine="282"/>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nr tel.: …………………………</w:t>
      </w:r>
    </w:p>
    <w:p w14:paraId="72728AC4" w14:textId="77777777" w:rsidR="00F82A11" w:rsidRPr="003A62F4" w:rsidRDefault="00BA6897" w:rsidP="00247B71">
      <w:pPr>
        <w:spacing w:after="0" w:line="276" w:lineRule="auto"/>
        <w:ind w:left="1134" w:hanging="141"/>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lub</w:t>
      </w:r>
    </w:p>
    <w:p w14:paraId="2F42889A" w14:textId="172F59B6" w:rsidR="00F82A11" w:rsidRPr="003A62F4" w:rsidRDefault="00343A45" w:rsidP="00247B71">
      <w:pPr>
        <w:numPr>
          <w:ilvl w:val="1"/>
          <w:numId w:val="8"/>
        </w:numPr>
        <w:spacing w:after="0" w:line="276" w:lineRule="auto"/>
        <w:ind w:left="1134" w:firstLine="0"/>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Pan/Pani</w:t>
      </w:r>
      <w:r w:rsidR="00BA6897" w:rsidRPr="003A62F4">
        <w:rPr>
          <w:rFonts w:ascii="Century Gothic" w:eastAsia="Calibri" w:hAnsi="Century Gothic" w:cs="Times New Roman"/>
          <w:sz w:val="20"/>
          <w:szCs w:val="20"/>
        </w:rPr>
        <w:t xml:space="preserve"> …………………………..</w:t>
      </w:r>
    </w:p>
    <w:p w14:paraId="267F381D" w14:textId="77777777" w:rsidR="00F82A11" w:rsidRPr="003A62F4" w:rsidRDefault="00BA6897" w:rsidP="00247B71">
      <w:pPr>
        <w:spacing w:after="0" w:line="276" w:lineRule="auto"/>
        <w:ind w:left="1134" w:firstLine="282"/>
        <w:jc w:val="both"/>
        <w:outlineLvl w:val="1"/>
        <w:rPr>
          <w:rFonts w:ascii="Century Gothic" w:eastAsia="Calibri" w:hAnsi="Century Gothic" w:cs="Times New Roman"/>
          <w:sz w:val="20"/>
          <w:szCs w:val="20"/>
          <w:lang w:val="it-IT"/>
        </w:rPr>
      </w:pPr>
      <w:r w:rsidRPr="003A62F4">
        <w:rPr>
          <w:rFonts w:ascii="Century Gothic" w:eastAsia="Calibri" w:hAnsi="Century Gothic" w:cs="Times New Roman"/>
          <w:sz w:val="20"/>
          <w:szCs w:val="20"/>
          <w:lang w:val="it-IT"/>
        </w:rPr>
        <w:t>e-mail:  ..................................</w:t>
      </w:r>
    </w:p>
    <w:p w14:paraId="799884E7" w14:textId="77777777" w:rsidR="00F82A11" w:rsidRPr="003A62F4" w:rsidRDefault="00BA6897" w:rsidP="00247B71">
      <w:pPr>
        <w:spacing w:after="0" w:line="276" w:lineRule="auto"/>
        <w:ind w:left="1134" w:firstLine="282"/>
        <w:jc w:val="both"/>
        <w:outlineLvl w:val="1"/>
        <w:rPr>
          <w:rFonts w:ascii="Century Gothic" w:eastAsia="Calibri" w:hAnsi="Century Gothic" w:cs="Times New Roman"/>
          <w:sz w:val="20"/>
          <w:szCs w:val="20"/>
        </w:rPr>
      </w:pPr>
      <w:r w:rsidRPr="003A62F4">
        <w:rPr>
          <w:rFonts w:ascii="Century Gothic" w:eastAsia="Calibri" w:hAnsi="Century Gothic" w:cs="Times New Roman"/>
          <w:sz w:val="20"/>
          <w:szCs w:val="20"/>
        </w:rPr>
        <w:t>nr tel.: ………………………………..</w:t>
      </w:r>
    </w:p>
    <w:p w14:paraId="184DE04F" w14:textId="77777777" w:rsidR="00F82A11" w:rsidRPr="003A62F4" w:rsidRDefault="00BA6897" w:rsidP="00247B71">
      <w:pPr>
        <w:numPr>
          <w:ilvl w:val="0"/>
          <w:numId w:val="7"/>
        </w:numPr>
        <w:overflowPunct w:val="0"/>
        <w:autoSpaceDE w:val="0"/>
        <w:autoSpaceDN w:val="0"/>
        <w:adjustRightInd w:val="0"/>
        <w:spacing w:after="120" w:line="276" w:lineRule="auto"/>
        <w:ind w:left="567" w:hanging="567"/>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 xml:space="preserve">W przypadku zmiany osób do kontaktów (w szczególności rozwiązania </w:t>
      </w:r>
      <w:r w:rsidRPr="003A62F4">
        <w:rPr>
          <w:rFonts w:ascii="Century Gothic" w:eastAsia="Calibri" w:hAnsi="Century Gothic" w:cs="Arial"/>
          <w:sz w:val="20"/>
          <w:szCs w:val="20"/>
        </w:rPr>
        <w:br/>
        <w:t xml:space="preserve">z osobą umowy o pracę, zmiany zakresu obowiązków itp.), Strona jest zobowiązana przekazać informację drugiej Stronie o planowanej zmianie na co najmniej 7 dni przed zmianą, celem zapobiegnięcia wymianie informacji między osobami nieuprawnionymi, a następnie </w:t>
      </w:r>
      <w:r w:rsidRPr="003A62F4">
        <w:rPr>
          <w:rFonts w:ascii="Century Gothic" w:eastAsia="Calibri" w:hAnsi="Century Gothic" w:cs="Arial"/>
          <w:sz w:val="20"/>
          <w:szCs w:val="20"/>
        </w:rPr>
        <w:lastRenderedPageBreak/>
        <w:t xml:space="preserve">poinformować nowo wyznaczoną osobę do kontaktów roboczych o postanowieniach niniejszej Umowy. </w:t>
      </w:r>
    </w:p>
    <w:p w14:paraId="7EA2F09E" w14:textId="77777777" w:rsidR="00F82A11" w:rsidRPr="003A62F4" w:rsidRDefault="00BA6897" w:rsidP="00247B71">
      <w:pPr>
        <w:numPr>
          <w:ilvl w:val="0"/>
          <w:numId w:val="7"/>
        </w:numPr>
        <w:overflowPunct w:val="0"/>
        <w:autoSpaceDE w:val="0"/>
        <w:autoSpaceDN w:val="0"/>
        <w:adjustRightInd w:val="0"/>
        <w:spacing w:after="120" w:line="276" w:lineRule="auto"/>
        <w:ind w:left="567" w:hanging="567"/>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 xml:space="preserve">Strony zastrzegają, iż zmiana danych, o których mowa w ust. 1 i 2 nie stanowi zmiany niniejszej Umowy </w:t>
      </w:r>
      <w:r w:rsidRPr="003A62F4">
        <w:rPr>
          <w:rFonts w:ascii="Century Gothic" w:eastAsia="Calibri" w:hAnsi="Century Gothic" w:cs="Times New Roman"/>
          <w:sz w:val="20"/>
          <w:szCs w:val="20"/>
          <w:lang w:eastAsia="pl-PL"/>
        </w:rPr>
        <w:t>wymagającej formy aneksu do Umowy</w:t>
      </w:r>
      <w:r w:rsidRPr="003A62F4">
        <w:rPr>
          <w:rFonts w:ascii="Century Gothic" w:eastAsia="Calibri" w:hAnsi="Century Gothic" w:cs="Arial"/>
          <w:sz w:val="20"/>
          <w:szCs w:val="20"/>
        </w:rPr>
        <w:t xml:space="preserve"> i wymaga wyłącznie przekazania pisemnej informacji </w:t>
      </w:r>
      <w:r w:rsidRPr="003A62F4">
        <w:rPr>
          <w:rFonts w:ascii="Century Gothic" w:eastAsia="Calibri" w:hAnsi="Century Gothic" w:cs="Times New Roman"/>
          <w:sz w:val="20"/>
          <w:szCs w:val="20"/>
          <w:lang w:eastAsia="pl-PL"/>
        </w:rPr>
        <w:t xml:space="preserve">(pod rygorem nieważności) </w:t>
      </w:r>
      <w:r w:rsidRPr="003A62F4">
        <w:rPr>
          <w:rFonts w:ascii="Century Gothic" w:eastAsia="Calibri" w:hAnsi="Century Gothic" w:cs="Arial"/>
          <w:sz w:val="20"/>
          <w:szCs w:val="20"/>
        </w:rPr>
        <w:t xml:space="preserve">drugiej Stronie </w:t>
      </w:r>
      <w:r w:rsidRPr="003A62F4">
        <w:rPr>
          <w:rFonts w:ascii="Century Gothic" w:eastAsia="Calibri" w:hAnsi="Century Gothic" w:cs="Times New Roman"/>
          <w:sz w:val="20"/>
          <w:szCs w:val="20"/>
          <w:lang w:eastAsia="pl-PL"/>
        </w:rPr>
        <w:t>przez osoby upoważnione do reprezentacji Strony</w:t>
      </w:r>
      <w:r w:rsidRPr="003A62F4">
        <w:rPr>
          <w:rFonts w:ascii="Century Gothic" w:eastAsia="Calibri" w:hAnsi="Century Gothic" w:cs="Arial"/>
          <w:sz w:val="20"/>
          <w:szCs w:val="20"/>
        </w:rPr>
        <w:t>.</w:t>
      </w:r>
    </w:p>
    <w:p w14:paraId="2EDC35CE" w14:textId="7768032C" w:rsidR="00F82A11" w:rsidRPr="003A62F4" w:rsidRDefault="00BA6897" w:rsidP="00E828A6">
      <w:pPr>
        <w:pStyle w:val="Akapitzlist"/>
        <w:numPr>
          <w:ilvl w:val="0"/>
          <w:numId w:val="7"/>
        </w:numPr>
        <w:spacing w:after="120" w:line="276" w:lineRule="auto"/>
        <w:ind w:left="567" w:hanging="567"/>
        <w:contextualSpacing w:val="0"/>
        <w:jc w:val="both"/>
        <w:rPr>
          <w:rFonts w:ascii="Century Gothic" w:eastAsia="Times New Roman" w:hAnsi="Century Gothic" w:cs="Arial"/>
          <w:sz w:val="20"/>
          <w:szCs w:val="20"/>
          <w:lang w:eastAsia="pl-PL"/>
        </w:rPr>
      </w:pPr>
      <w:bookmarkStart w:id="1" w:name="_Hlk4576844"/>
      <w:r w:rsidRPr="003A62F4">
        <w:rPr>
          <w:rFonts w:ascii="Century Gothic" w:hAnsi="Century Gothic"/>
          <w:sz w:val="20"/>
          <w:szCs w:val="20"/>
        </w:rPr>
        <w:t>STRONA OTRZYMUJĄCA</w:t>
      </w:r>
      <w:r w:rsidRPr="003A62F4">
        <w:rPr>
          <w:rFonts w:ascii="Century Gothic" w:eastAsia="Times New Roman" w:hAnsi="Century Gothic" w:cs="Arial"/>
          <w:sz w:val="20"/>
          <w:szCs w:val="20"/>
          <w:lang w:eastAsia="pl-PL"/>
        </w:rPr>
        <w:t xml:space="preserve"> </w:t>
      </w:r>
      <w:r w:rsidRPr="003A62F4">
        <w:rPr>
          <w:rFonts w:ascii="Century Gothic" w:eastAsia="Times New Roman" w:hAnsi="Century Gothic" w:cs="Arial"/>
          <w:iCs/>
          <w:sz w:val="20"/>
          <w:szCs w:val="20"/>
          <w:lang w:eastAsia="pl-PL"/>
        </w:rPr>
        <w:t xml:space="preserve">zrealizuje w imieniu GAZ-SYSTEM obowiązek informacyjny wynikający z art. 14 ust. 1-3 </w:t>
      </w:r>
      <w:r w:rsidRPr="003A62F4">
        <w:rPr>
          <w:rFonts w:ascii="Century Gothic" w:eastAsia="Calibri" w:hAnsi="Century Gothic" w:cs="Times New Roman"/>
          <w:iCs/>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A62F4">
        <w:rPr>
          <w:rFonts w:ascii="Century Gothic" w:hAnsi="Century Gothic"/>
          <w:sz w:val="20"/>
          <w:szCs w:val="20"/>
        </w:rPr>
        <w:t xml:space="preserve">Dz. Urz. UE L 119 z 4.05.2016, s. 1, </w:t>
      </w:r>
      <w:proofErr w:type="spellStart"/>
      <w:r w:rsidRPr="003A62F4">
        <w:rPr>
          <w:rFonts w:ascii="Century Gothic" w:hAnsi="Century Gothic"/>
          <w:sz w:val="20"/>
          <w:szCs w:val="20"/>
        </w:rPr>
        <w:t>sprost</w:t>
      </w:r>
      <w:proofErr w:type="spellEnd"/>
      <w:r w:rsidRPr="003A62F4">
        <w:rPr>
          <w:rFonts w:ascii="Century Gothic" w:hAnsi="Century Gothic"/>
          <w:sz w:val="20"/>
          <w:szCs w:val="20"/>
        </w:rPr>
        <w:t>.: Dz. Urz. UE L 127 z 23.05.2018, s. 2</w:t>
      </w:r>
      <w:r w:rsidRPr="003A62F4">
        <w:rPr>
          <w:rFonts w:ascii="Century Gothic" w:eastAsia="Calibri" w:hAnsi="Century Gothic" w:cs="Times New Roman"/>
          <w:iCs/>
          <w:sz w:val="20"/>
          <w:szCs w:val="20"/>
        </w:rPr>
        <w:t xml:space="preserve">) </w:t>
      </w:r>
      <w:r w:rsidRPr="003A62F4">
        <w:rPr>
          <w:rFonts w:ascii="Century Gothic" w:eastAsia="Times New Roman" w:hAnsi="Century Gothic" w:cs="Arial"/>
          <w:iCs/>
          <w:sz w:val="20"/>
          <w:szCs w:val="20"/>
          <w:lang w:eastAsia="pl-PL"/>
        </w:rPr>
        <w:t xml:space="preserve"> w stosunku do osób</w:t>
      </w:r>
      <w:r w:rsidR="001D50FE" w:rsidRPr="003A62F4">
        <w:rPr>
          <w:rFonts w:ascii="Century Gothic" w:eastAsia="Times New Roman" w:hAnsi="Century Gothic" w:cs="Arial"/>
          <w:iCs/>
          <w:sz w:val="20"/>
          <w:szCs w:val="20"/>
          <w:lang w:eastAsia="pl-PL"/>
        </w:rPr>
        <w:t xml:space="preserve"> </w:t>
      </w:r>
      <w:r w:rsidR="001D50FE" w:rsidRPr="003A62F4">
        <w:rPr>
          <w:rFonts w:ascii="Century Gothic" w:eastAsia="Times New Roman" w:hAnsi="Century Gothic" w:cs="Arial"/>
          <w:sz w:val="20"/>
          <w:szCs w:val="20"/>
          <w:lang w:eastAsia="pl-PL"/>
        </w:rPr>
        <w:t>wskazanych do reprezentacji przy zawieraniu umów z GAZ-SYSTEM oraz dla osób wskazanych do kontaktów służbowych lub do wykonywania Umowy poprzez</w:t>
      </w:r>
      <w:r w:rsidR="00CB2345" w:rsidRPr="003A62F4">
        <w:rPr>
          <w:rFonts w:ascii="Century Gothic" w:eastAsia="Times New Roman" w:hAnsi="Century Gothic" w:cs="Arial"/>
          <w:sz w:val="20"/>
          <w:szCs w:val="20"/>
          <w:lang w:eastAsia="pl-PL"/>
        </w:rPr>
        <w:t xml:space="preserve"> </w:t>
      </w:r>
      <w:r w:rsidRPr="003A62F4">
        <w:rPr>
          <w:rFonts w:ascii="Century Gothic" w:eastAsia="Times New Roman" w:hAnsi="Century Gothic" w:cs="Arial"/>
          <w:iCs/>
          <w:sz w:val="20"/>
          <w:szCs w:val="20"/>
          <w:lang w:eastAsia="pl-PL"/>
        </w:rPr>
        <w:t xml:space="preserve">zapoznanie tych osób z informacjami wskazanymi w </w:t>
      </w:r>
      <w:r w:rsidRPr="003A62F4">
        <w:rPr>
          <w:rFonts w:ascii="Century Gothic" w:eastAsia="Times New Roman" w:hAnsi="Century Gothic" w:cs="Arial"/>
          <w:b/>
          <w:iCs/>
          <w:sz w:val="20"/>
          <w:szCs w:val="20"/>
          <w:lang w:eastAsia="pl-PL"/>
        </w:rPr>
        <w:t>Załączniku nr 3</w:t>
      </w:r>
      <w:r w:rsidRPr="003A62F4">
        <w:rPr>
          <w:rFonts w:ascii="Century Gothic" w:eastAsia="Times New Roman" w:hAnsi="Century Gothic" w:cs="Arial"/>
          <w:iCs/>
          <w:sz w:val="20"/>
          <w:szCs w:val="20"/>
          <w:lang w:eastAsia="pl-PL"/>
        </w:rPr>
        <w:t> Informacje te znajdują się również na stronie internetowej GAZ-SYSTEM</w:t>
      </w:r>
      <w:r w:rsidRPr="003A62F4">
        <w:rPr>
          <w:rFonts w:ascii="Century Gothic" w:hAnsi="Century Gothic"/>
          <w:sz w:val="20"/>
          <w:szCs w:val="20"/>
        </w:rPr>
        <w:t xml:space="preserve"> </w:t>
      </w:r>
      <w:hyperlink r:id="rId7" w:history="1">
        <w:r w:rsidRPr="003A62F4">
          <w:rPr>
            <w:rFonts w:ascii="Century Gothic" w:hAnsi="Century Gothic"/>
            <w:iCs/>
            <w:sz w:val="20"/>
            <w:szCs w:val="20"/>
          </w:rPr>
          <w:t>http://www.gaz-system.pl/stopka/polityka-prywatnosci/</w:t>
        </w:r>
      </w:hyperlink>
      <w:r w:rsidR="00772C7C" w:rsidRPr="003A62F4">
        <w:rPr>
          <w:rFonts w:ascii="Century Gothic" w:hAnsi="Century Gothic"/>
          <w:iCs/>
          <w:sz w:val="20"/>
          <w:szCs w:val="20"/>
        </w:rPr>
        <w:t>.</w:t>
      </w:r>
    </w:p>
    <w:p w14:paraId="5E3D423F" w14:textId="77777777" w:rsidR="00096FFF" w:rsidRPr="003A62F4" w:rsidRDefault="00096FFF" w:rsidP="00E828A6">
      <w:pPr>
        <w:pStyle w:val="Default"/>
        <w:numPr>
          <w:ilvl w:val="0"/>
          <w:numId w:val="7"/>
        </w:numPr>
        <w:spacing w:after="120" w:line="276" w:lineRule="auto"/>
        <w:ind w:left="567" w:hanging="567"/>
        <w:jc w:val="both"/>
        <w:rPr>
          <w:sz w:val="20"/>
          <w:szCs w:val="20"/>
        </w:rPr>
      </w:pPr>
      <w:r w:rsidRPr="003A62F4">
        <w:rPr>
          <w:b/>
          <w:bCs/>
          <w:sz w:val="20"/>
          <w:szCs w:val="20"/>
        </w:rPr>
        <w:t>STRONA OTRZYMUJĄCA</w:t>
      </w:r>
      <w:r w:rsidRPr="003A62F4">
        <w:rPr>
          <w:sz w:val="20"/>
          <w:szCs w:val="20"/>
        </w:rPr>
        <w:t xml:space="preserve"> realizująca Umowę na rzecz GAZ-SYSTEM i jednocześnie posiadająca dostęp do systemów teleinformatycznych GAZ-SYSTEM lub wymieniająca korespondencję w trybie elektronicznym z GAZ-SYSTEM zobowiązana jest do zgłaszania wszystkich zaobserwowanych lub podejrzanych zdarzeń dotyczących środowiska teleinformatycznego GAZ-SYSTEM, które w momencie wykrycia lub zgłoszenia noszą znamiona incydentu </w:t>
      </w:r>
      <w:proofErr w:type="spellStart"/>
      <w:r w:rsidRPr="003A62F4">
        <w:rPr>
          <w:sz w:val="20"/>
          <w:szCs w:val="20"/>
        </w:rPr>
        <w:t>cyberbezpieczeństwa</w:t>
      </w:r>
      <w:proofErr w:type="spellEnd"/>
      <w:r w:rsidRPr="003A62F4">
        <w:rPr>
          <w:sz w:val="20"/>
          <w:szCs w:val="20"/>
        </w:rPr>
        <w:t xml:space="preserve">. Przez pojęcie incydentu </w:t>
      </w:r>
      <w:proofErr w:type="spellStart"/>
      <w:r w:rsidRPr="003A62F4">
        <w:rPr>
          <w:sz w:val="20"/>
          <w:szCs w:val="20"/>
        </w:rPr>
        <w:t>cyberbezpieczeństwa</w:t>
      </w:r>
      <w:proofErr w:type="spellEnd"/>
      <w:r w:rsidRPr="003A62F4">
        <w:rPr>
          <w:sz w:val="20"/>
          <w:szCs w:val="20"/>
        </w:rPr>
        <w:t xml:space="preserve"> rozumie się zdarzenie lub serię zdarzeń, które ma albo może mieć niekorzystny wpływ na </w:t>
      </w:r>
      <w:proofErr w:type="spellStart"/>
      <w:r w:rsidRPr="003A62F4">
        <w:rPr>
          <w:sz w:val="20"/>
          <w:szCs w:val="20"/>
        </w:rPr>
        <w:t>cyberbezpieczeństwo</w:t>
      </w:r>
      <w:proofErr w:type="spellEnd"/>
      <w:r w:rsidRPr="003A62F4">
        <w:rPr>
          <w:sz w:val="20"/>
          <w:szCs w:val="20"/>
        </w:rPr>
        <w:t xml:space="preserve">, rozumiane jako odporność systemów informacyjnych na działania naruszające poufność, integralność, dostępność i autentyczność przetwarzanych danych lub związanych z nimi usług oferowanych przez te systemy. </w:t>
      </w:r>
    </w:p>
    <w:p w14:paraId="6F234CD1" w14:textId="22DCE804" w:rsidR="00096FFF" w:rsidRPr="003A62F4" w:rsidRDefault="00096FFF" w:rsidP="00E828A6">
      <w:pPr>
        <w:pStyle w:val="Akapitzlist"/>
        <w:numPr>
          <w:ilvl w:val="0"/>
          <w:numId w:val="7"/>
        </w:numPr>
        <w:autoSpaceDE w:val="0"/>
        <w:autoSpaceDN w:val="0"/>
        <w:adjustRightInd w:val="0"/>
        <w:spacing w:after="120" w:line="276" w:lineRule="auto"/>
        <w:ind w:left="567" w:hanging="567"/>
        <w:contextualSpacing w:val="0"/>
        <w:jc w:val="both"/>
        <w:rPr>
          <w:rFonts w:ascii="Century Gothic" w:hAnsi="Century Gothic" w:cs="Century Gothic"/>
          <w:color w:val="000000"/>
          <w:sz w:val="20"/>
          <w:szCs w:val="20"/>
        </w:rPr>
      </w:pPr>
      <w:r w:rsidRPr="003A62F4">
        <w:rPr>
          <w:rFonts w:ascii="Century Gothic" w:hAnsi="Century Gothic" w:cs="Century Gothic"/>
          <w:color w:val="000000"/>
          <w:sz w:val="20"/>
          <w:szCs w:val="20"/>
        </w:rPr>
        <w:t xml:space="preserve">W przypadku stwierdzenia zdarzenia, o którym mowa w ust. </w:t>
      </w:r>
      <w:r w:rsidR="00CB2345" w:rsidRPr="003A62F4">
        <w:rPr>
          <w:rFonts w:ascii="Century Gothic" w:hAnsi="Century Gothic" w:cs="Century Gothic"/>
          <w:color w:val="000000"/>
          <w:sz w:val="20"/>
          <w:szCs w:val="20"/>
        </w:rPr>
        <w:t>5</w:t>
      </w:r>
      <w:r w:rsidRPr="003A62F4">
        <w:rPr>
          <w:rFonts w:ascii="Century Gothic" w:hAnsi="Century Gothic" w:cs="Century Gothic"/>
          <w:color w:val="000000"/>
          <w:sz w:val="20"/>
          <w:szCs w:val="20"/>
        </w:rPr>
        <w:t xml:space="preserve"> powyżej lub prawdopodobieństwa wystąpienia takiego zdarzenia, </w:t>
      </w:r>
      <w:r w:rsidRPr="003A62F4">
        <w:rPr>
          <w:rFonts w:ascii="Century Gothic" w:hAnsi="Century Gothic" w:cs="Century Gothic"/>
          <w:b/>
          <w:bCs/>
          <w:color w:val="000000"/>
          <w:sz w:val="20"/>
          <w:szCs w:val="20"/>
        </w:rPr>
        <w:t>STRONA OTRZYMUJĄCA</w:t>
      </w:r>
      <w:r w:rsidRPr="003A62F4">
        <w:rPr>
          <w:rFonts w:ascii="Century Gothic" w:hAnsi="Century Gothic" w:cs="Century Gothic"/>
          <w:color w:val="000000"/>
          <w:sz w:val="20"/>
          <w:szCs w:val="20"/>
        </w:rPr>
        <w:t xml:space="preserve"> zobowiązana jest do niezwłocznego poinformowania GAZ-SYSTEM poprzez jeden z poniżej dostępnych kanałów komunikacji: </w:t>
      </w:r>
    </w:p>
    <w:p w14:paraId="3846D747" w14:textId="77777777" w:rsidR="00096FFF" w:rsidRPr="003A62F4" w:rsidRDefault="00096FFF" w:rsidP="00E828A6">
      <w:pPr>
        <w:pStyle w:val="Akapitzlist"/>
        <w:numPr>
          <w:ilvl w:val="1"/>
          <w:numId w:val="23"/>
        </w:numPr>
        <w:autoSpaceDE w:val="0"/>
        <w:autoSpaceDN w:val="0"/>
        <w:adjustRightInd w:val="0"/>
        <w:spacing w:after="120" w:line="276" w:lineRule="auto"/>
        <w:ind w:left="1134" w:hanging="567"/>
        <w:contextualSpacing w:val="0"/>
        <w:jc w:val="both"/>
        <w:rPr>
          <w:rFonts w:ascii="Century Gothic" w:hAnsi="Century Gothic" w:cs="Century Gothic"/>
          <w:color w:val="000000"/>
          <w:sz w:val="20"/>
          <w:szCs w:val="20"/>
        </w:rPr>
      </w:pPr>
      <w:r w:rsidRPr="003A62F4">
        <w:rPr>
          <w:rFonts w:ascii="Century Gothic" w:hAnsi="Century Gothic" w:cs="Century Gothic"/>
          <w:color w:val="000000"/>
          <w:sz w:val="20"/>
          <w:szCs w:val="20"/>
        </w:rPr>
        <w:t xml:space="preserve">telefonicznie na numer: +48 22 22 01 111 lub +48 885 250 999; </w:t>
      </w:r>
    </w:p>
    <w:p w14:paraId="10BD8142" w14:textId="77777777" w:rsidR="00096FFF" w:rsidRPr="003A62F4" w:rsidRDefault="00096FFF" w:rsidP="00E828A6">
      <w:pPr>
        <w:pStyle w:val="Akapitzlist"/>
        <w:numPr>
          <w:ilvl w:val="1"/>
          <w:numId w:val="23"/>
        </w:numPr>
        <w:autoSpaceDE w:val="0"/>
        <w:autoSpaceDN w:val="0"/>
        <w:adjustRightInd w:val="0"/>
        <w:spacing w:after="120" w:line="276" w:lineRule="auto"/>
        <w:ind w:left="1134" w:hanging="567"/>
        <w:contextualSpacing w:val="0"/>
        <w:jc w:val="both"/>
        <w:rPr>
          <w:rFonts w:ascii="Century Gothic" w:hAnsi="Century Gothic" w:cs="Century Gothic"/>
          <w:color w:val="000000"/>
          <w:sz w:val="20"/>
          <w:szCs w:val="20"/>
        </w:rPr>
      </w:pPr>
      <w:r w:rsidRPr="003A62F4">
        <w:rPr>
          <w:rFonts w:ascii="Century Gothic" w:hAnsi="Century Gothic" w:cs="Century Gothic"/>
          <w:color w:val="000000"/>
          <w:sz w:val="20"/>
          <w:szCs w:val="20"/>
        </w:rPr>
        <w:t xml:space="preserve">mailowo na adres: </w:t>
      </w:r>
      <w:hyperlink r:id="rId8" w:history="1">
        <w:r w:rsidRPr="003A62F4">
          <w:rPr>
            <w:rStyle w:val="Hipercze"/>
            <w:rFonts w:ascii="Century Gothic" w:hAnsi="Century Gothic" w:cs="Century Gothic"/>
          </w:rPr>
          <w:t>cert@gaz-system.pl</w:t>
        </w:r>
      </w:hyperlink>
      <w:r w:rsidRPr="003A62F4">
        <w:rPr>
          <w:rFonts w:ascii="Century Gothic" w:hAnsi="Century Gothic" w:cs="Century Gothic"/>
          <w:color w:val="000000"/>
          <w:sz w:val="20"/>
          <w:szCs w:val="20"/>
        </w:rPr>
        <w:t>;</w:t>
      </w:r>
    </w:p>
    <w:p w14:paraId="511478DF" w14:textId="77777777" w:rsidR="00096FFF" w:rsidRPr="003A62F4" w:rsidRDefault="00096FFF" w:rsidP="00E828A6">
      <w:pPr>
        <w:pStyle w:val="Akapitzlist"/>
        <w:numPr>
          <w:ilvl w:val="1"/>
          <w:numId w:val="23"/>
        </w:numPr>
        <w:autoSpaceDE w:val="0"/>
        <w:autoSpaceDN w:val="0"/>
        <w:adjustRightInd w:val="0"/>
        <w:spacing w:after="120" w:line="276" w:lineRule="auto"/>
        <w:ind w:left="1134" w:hanging="567"/>
        <w:contextualSpacing w:val="0"/>
        <w:jc w:val="both"/>
        <w:rPr>
          <w:rFonts w:ascii="Century Gothic" w:hAnsi="Century Gothic" w:cs="Century Gothic"/>
          <w:color w:val="000000"/>
          <w:sz w:val="20"/>
          <w:szCs w:val="20"/>
        </w:rPr>
      </w:pPr>
      <w:r w:rsidRPr="003A62F4">
        <w:rPr>
          <w:rFonts w:ascii="Century Gothic" w:hAnsi="Century Gothic"/>
          <w:sz w:val="20"/>
          <w:szCs w:val="20"/>
        </w:rPr>
        <w:t>bezpośrednio do pracowników Spółki.</w:t>
      </w:r>
      <w:r w:rsidRPr="003A62F4">
        <w:rPr>
          <w:sz w:val="20"/>
          <w:szCs w:val="20"/>
        </w:rPr>
        <w:t xml:space="preserve"> </w:t>
      </w:r>
    </w:p>
    <w:p w14:paraId="196DF02F" w14:textId="78A52D82" w:rsidR="00096FFF" w:rsidRPr="003A62F4" w:rsidRDefault="00096FFF" w:rsidP="00E828A6">
      <w:pPr>
        <w:pStyle w:val="Akapitzlist"/>
        <w:numPr>
          <w:ilvl w:val="0"/>
          <w:numId w:val="7"/>
        </w:numPr>
        <w:autoSpaceDE w:val="0"/>
        <w:autoSpaceDN w:val="0"/>
        <w:adjustRightInd w:val="0"/>
        <w:spacing w:after="120" w:line="276" w:lineRule="auto"/>
        <w:ind w:left="567" w:hanging="567"/>
        <w:contextualSpacing w:val="0"/>
        <w:jc w:val="both"/>
        <w:rPr>
          <w:rFonts w:ascii="Century Gothic" w:hAnsi="Century Gothic" w:cs="Century Gothic"/>
          <w:color w:val="000000"/>
          <w:sz w:val="20"/>
          <w:szCs w:val="20"/>
        </w:rPr>
      </w:pPr>
      <w:r w:rsidRPr="003A62F4">
        <w:rPr>
          <w:rFonts w:ascii="Century Gothic" w:hAnsi="Century Gothic" w:cs="Century Gothic"/>
          <w:color w:val="000000"/>
          <w:sz w:val="20"/>
          <w:szCs w:val="20"/>
        </w:rPr>
        <w:t xml:space="preserve">Strony zobowiązane są przekazać sobie wszelkie istotne i niezbędne informacje dotyczące zdarzenia, o którym mowa w ust. </w:t>
      </w:r>
      <w:r w:rsidR="00CB2345" w:rsidRPr="003A62F4">
        <w:rPr>
          <w:rFonts w:ascii="Century Gothic" w:hAnsi="Century Gothic" w:cs="Century Gothic"/>
          <w:color w:val="000000"/>
          <w:sz w:val="20"/>
          <w:szCs w:val="20"/>
        </w:rPr>
        <w:t>5</w:t>
      </w:r>
      <w:r w:rsidRPr="003A62F4">
        <w:rPr>
          <w:rFonts w:ascii="Century Gothic" w:hAnsi="Century Gothic" w:cs="Century Gothic"/>
          <w:color w:val="000000"/>
          <w:sz w:val="20"/>
          <w:szCs w:val="20"/>
        </w:rPr>
        <w:t xml:space="preserve"> powyżej. </w:t>
      </w:r>
    </w:p>
    <w:p w14:paraId="013B158A" w14:textId="77777777" w:rsidR="00F82A11" w:rsidRPr="003A62F4" w:rsidRDefault="00F82A11" w:rsidP="00E828A6">
      <w:pPr>
        <w:overflowPunct w:val="0"/>
        <w:autoSpaceDE w:val="0"/>
        <w:autoSpaceDN w:val="0"/>
        <w:adjustRightInd w:val="0"/>
        <w:spacing w:after="120" w:line="240" w:lineRule="auto"/>
        <w:ind w:left="567" w:hanging="567"/>
        <w:jc w:val="both"/>
        <w:textAlignment w:val="baseline"/>
        <w:rPr>
          <w:rFonts w:ascii="Century Gothic" w:eastAsia="Calibri" w:hAnsi="Century Gothic" w:cs="Arial"/>
          <w:sz w:val="20"/>
          <w:szCs w:val="20"/>
        </w:rPr>
      </w:pPr>
    </w:p>
    <w:bookmarkEnd w:id="1"/>
    <w:p w14:paraId="52B5F4D2" w14:textId="77777777" w:rsidR="00F82A11" w:rsidRPr="003A62F4" w:rsidRDefault="00BA6897" w:rsidP="00E828A6">
      <w:pPr>
        <w:spacing w:after="0" w:line="276" w:lineRule="auto"/>
        <w:ind w:left="284"/>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8.</w:t>
      </w:r>
    </w:p>
    <w:p w14:paraId="297E0424" w14:textId="77777777" w:rsidR="00F82A11" w:rsidRPr="003A62F4" w:rsidRDefault="00BA6897" w:rsidP="00E828A6">
      <w:pPr>
        <w:spacing w:after="0" w:line="276" w:lineRule="auto"/>
        <w:ind w:left="284"/>
        <w:jc w:val="center"/>
        <w:rPr>
          <w:rFonts w:ascii="Century Gothic" w:eastAsia="Times New Roman" w:hAnsi="Century Gothic" w:cs="Calibri"/>
          <w:b/>
          <w:sz w:val="20"/>
          <w:szCs w:val="20"/>
          <w:lang w:eastAsia="pl-PL"/>
        </w:rPr>
      </w:pPr>
      <w:r w:rsidRPr="003A62F4">
        <w:rPr>
          <w:rFonts w:ascii="Century Gothic" w:eastAsia="Times New Roman" w:hAnsi="Century Gothic" w:cs="Calibri"/>
          <w:b/>
          <w:sz w:val="20"/>
          <w:szCs w:val="20"/>
          <w:lang w:eastAsia="pl-PL"/>
        </w:rPr>
        <w:t xml:space="preserve"> [Postanowienia końcowe]</w:t>
      </w:r>
    </w:p>
    <w:p w14:paraId="6F921CF9" w14:textId="77777777" w:rsidR="00E828A6" w:rsidRPr="003A62F4" w:rsidRDefault="00E828A6" w:rsidP="00E828A6">
      <w:pPr>
        <w:spacing w:after="0" w:line="276" w:lineRule="auto"/>
        <w:ind w:left="284"/>
        <w:jc w:val="center"/>
        <w:rPr>
          <w:rFonts w:ascii="Century Gothic" w:eastAsia="Times New Roman" w:hAnsi="Century Gothic" w:cs="Calibri"/>
          <w:b/>
          <w:sz w:val="20"/>
          <w:szCs w:val="20"/>
          <w:lang w:eastAsia="pl-PL"/>
        </w:rPr>
      </w:pPr>
    </w:p>
    <w:p w14:paraId="3F374F8D" w14:textId="77777777" w:rsidR="00F82A11" w:rsidRPr="003A62F4" w:rsidRDefault="00BA6897" w:rsidP="00862504">
      <w:pPr>
        <w:numPr>
          <w:ilvl w:val="0"/>
          <w:numId w:val="10"/>
        </w:numPr>
        <w:overflowPunct w:val="0"/>
        <w:autoSpaceDE w:val="0"/>
        <w:autoSpaceDN w:val="0"/>
        <w:adjustRightInd w:val="0"/>
        <w:spacing w:after="120" w:line="276" w:lineRule="auto"/>
        <w:ind w:left="709" w:hanging="425"/>
        <w:contextualSpacing/>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Wszelkie zmiany lub uzupełnienia Umowy wymagają zachowania formy pisemnej pod rygorem nieważności.</w:t>
      </w:r>
    </w:p>
    <w:p w14:paraId="47F3B16F" w14:textId="77777777" w:rsidR="00F82A11" w:rsidRPr="003A62F4" w:rsidRDefault="00BA6897" w:rsidP="00862504">
      <w:pPr>
        <w:numPr>
          <w:ilvl w:val="0"/>
          <w:numId w:val="10"/>
        </w:numPr>
        <w:overflowPunct w:val="0"/>
        <w:autoSpaceDE w:val="0"/>
        <w:autoSpaceDN w:val="0"/>
        <w:adjustRightInd w:val="0"/>
        <w:spacing w:after="120" w:line="276" w:lineRule="auto"/>
        <w:ind w:left="709" w:hanging="425"/>
        <w:contextualSpacing/>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 xml:space="preserve">Prawem właściwym dla Umowy i jej interpretacji jest prawo polskie, a wszelkie spory z niej wynikłe Strony poddają pod rozstrzygnięcie sądowi powszechnemu właściwemu miejscowo według siedziby GAZ-SYSTEM. </w:t>
      </w:r>
    </w:p>
    <w:p w14:paraId="6AEAC7AA" w14:textId="013AD114" w:rsidR="00F82A11" w:rsidRPr="003A62F4" w:rsidRDefault="00BA6897" w:rsidP="00862504">
      <w:pPr>
        <w:numPr>
          <w:ilvl w:val="0"/>
          <w:numId w:val="10"/>
        </w:numPr>
        <w:overflowPunct w:val="0"/>
        <w:autoSpaceDE w:val="0"/>
        <w:autoSpaceDN w:val="0"/>
        <w:adjustRightInd w:val="0"/>
        <w:spacing w:after="120" w:line="276" w:lineRule="auto"/>
        <w:ind w:left="709" w:hanging="425"/>
        <w:contextualSpacing/>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 xml:space="preserve">Umowa </w:t>
      </w:r>
      <w:r w:rsidR="00B72CE3" w:rsidRPr="003A62F4">
        <w:rPr>
          <w:rFonts w:ascii="Century Gothic" w:eastAsia="Calibri" w:hAnsi="Century Gothic" w:cs="Arial"/>
          <w:sz w:val="20"/>
          <w:szCs w:val="20"/>
        </w:rPr>
        <w:t>zostaje zawarta</w:t>
      </w:r>
      <w:r w:rsidRPr="003A62F4">
        <w:rPr>
          <w:rFonts w:ascii="Century Gothic" w:eastAsia="Calibri" w:hAnsi="Century Gothic" w:cs="Arial"/>
          <w:sz w:val="20"/>
          <w:szCs w:val="20"/>
        </w:rPr>
        <w:t xml:space="preserve"> z dniem podpisania przez </w:t>
      </w:r>
      <w:r w:rsidR="00B72CE3" w:rsidRPr="003A62F4">
        <w:rPr>
          <w:rFonts w:ascii="Century Gothic" w:eastAsia="Calibri" w:hAnsi="Century Gothic" w:cs="Arial"/>
          <w:sz w:val="20"/>
          <w:szCs w:val="20"/>
        </w:rPr>
        <w:t xml:space="preserve">obie </w:t>
      </w:r>
      <w:r w:rsidRPr="003A62F4">
        <w:rPr>
          <w:rFonts w:ascii="Century Gothic" w:eastAsia="Calibri" w:hAnsi="Century Gothic" w:cs="Arial"/>
          <w:sz w:val="20"/>
          <w:szCs w:val="20"/>
        </w:rPr>
        <w:t>Strony.</w:t>
      </w:r>
    </w:p>
    <w:p w14:paraId="7139D3BC" w14:textId="77777777" w:rsidR="00E828A6" w:rsidRPr="003A62F4" w:rsidRDefault="00BA6897" w:rsidP="00E828A6">
      <w:pPr>
        <w:numPr>
          <w:ilvl w:val="0"/>
          <w:numId w:val="10"/>
        </w:numPr>
        <w:overflowPunct w:val="0"/>
        <w:autoSpaceDE w:val="0"/>
        <w:autoSpaceDN w:val="0"/>
        <w:adjustRightInd w:val="0"/>
        <w:spacing w:after="120" w:line="276" w:lineRule="auto"/>
        <w:ind w:left="709" w:hanging="425"/>
        <w:contextualSpacing/>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Umowa została zawarta w dwóch egzemplarzach, po jednym egzemplarzu dla Strony.</w:t>
      </w:r>
    </w:p>
    <w:p w14:paraId="173B178F" w14:textId="4060060D" w:rsidR="00E828A6" w:rsidRPr="003A62F4" w:rsidRDefault="00E828A6" w:rsidP="00E828A6">
      <w:pPr>
        <w:numPr>
          <w:ilvl w:val="0"/>
          <w:numId w:val="10"/>
        </w:numPr>
        <w:overflowPunct w:val="0"/>
        <w:autoSpaceDE w:val="0"/>
        <w:autoSpaceDN w:val="0"/>
        <w:adjustRightInd w:val="0"/>
        <w:spacing w:after="120" w:line="276" w:lineRule="auto"/>
        <w:ind w:left="709" w:hanging="425"/>
        <w:contextualSpacing/>
        <w:jc w:val="both"/>
        <w:textAlignment w:val="baseline"/>
        <w:rPr>
          <w:rFonts w:ascii="Century Gothic" w:eastAsia="Calibri" w:hAnsi="Century Gothic" w:cs="Arial"/>
          <w:sz w:val="20"/>
          <w:szCs w:val="20"/>
        </w:rPr>
      </w:pPr>
      <w:r w:rsidRPr="003A62F4">
        <w:rPr>
          <w:rFonts w:ascii="Century Gothic" w:eastAsia="Calibri" w:hAnsi="Century Gothic" w:cs="Arial"/>
          <w:sz w:val="20"/>
          <w:szCs w:val="20"/>
        </w:rPr>
        <w:t xml:space="preserve">Załączniki stanowią integralną cześć umowy </w:t>
      </w:r>
    </w:p>
    <w:p w14:paraId="0E22243E" w14:textId="209535BB" w:rsidR="00E828A6" w:rsidRPr="003A62F4" w:rsidRDefault="00E828A6" w:rsidP="00E828A6">
      <w:pPr>
        <w:overflowPunct w:val="0"/>
        <w:autoSpaceDE w:val="0"/>
        <w:autoSpaceDN w:val="0"/>
        <w:adjustRightInd w:val="0"/>
        <w:spacing w:after="120" w:line="276" w:lineRule="auto"/>
        <w:ind w:left="709"/>
        <w:contextualSpacing/>
        <w:jc w:val="both"/>
        <w:textAlignment w:val="baseline"/>
        <w:rPr>
          <w:rFonts w:ascii="Century Gothic" w:eastAsia="Calibri" w:hAnsi="Century Gothic" w:cs="Arial"/>
          <w:sz w:val="20"/>
          <w:szCs w:val="20"/>
        </w:rPr>
      </w:pPr>
      <w:r w:rsidRPr="003A62F4">
        <w:rPr>
          <w:rFonts w:ascii="Century Gothic" w:eastAsia="Times New Roman" w:hAnsi="Century Gothic" w:cs="Calibri"/>
          <w:b/>
          <w:sz w:val="20"/>
          <w:szCs w:val="20"/>
          <w:lang w:eastAsia="pl-PL"/>
        </w:rPr>
        <w:lastRenderedPageBreak/>
        <w:t>Załączniki:</w:t>
      </w:r>
    </w:p>
    <w:p w14:paraId="4ED510E0" w14:textId="77777777" w:rsidR="00E828A6" w:rsidRPr="003A62F4" w:rsidRDefault="00E828A6" w:rsidP="00E828A6">
      <w:pPr>
        <w:numPr>
          <w:ilvl w:val="0"/>
          <w:numId w:val="5"/>
        </w:numPr>
        <w:spacing w:after="0" w:line="240" w:lineRule="auto"/>
        <w:ind w:left="1276"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Załącznik nr 1 – Zestawienie udostępnianych informacji,</w:t>
      </w:r>
    </w:p>
    <w:p w14:paraId="5EF53D9C" w14:textId="77777777" w:rsidR="00E828A6" w:rsidRPr="003A62F4" w:rsidRDefault="00E828A6" w:rsidP="00E828A6">
      <w:pPr>
        <w:numPr>
          <w:ilvl w:val="0"/>
          <w:numId w:val="5"/>
        </w:numPr>
        <w:spacing w:after="0" w:line="240" w:lineRule="auto"/>
        <w:ind w:left="1276"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Załącznik nr 2 – Lista Osób Uprawnionych,</w:t>
      </w:r>
    </w:p>
    <w:p w14:paraId="01497A85" w14:textId="77777777" w:rsidR="00E828A6" w:rsidRPr="003A62F4" w:rsidRDefault="00E828A6" w:rsidP="00E828A6">
      <w:pPr>
        <w:numPr>
          <w:ilvl w:val="0"/>
          <w:numId w:val="5"/>
        </w:numPr>
        <w:spacing w:after="0" w:line="240" w:lineRule="auto"/>
        <w:ind w:left="1276"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Załącznik nr 3 – Informacja dotycząca ochrony danych osobowych dla osób wskazanych do reprezentacji przy zawieraniu umów z GAZ-SYSTEM oraz osób wskazanych do kontaktów służbowych w umowach lub do wykonywania umów zawieranych z GAZ-SYSTEM,</w:t>
      </w:r>
    </w:p>
    <w:p w14:paraId="7AEDE28E" w14:textId="77777777" w:rsidR="00E828A6" w:rsidRPr="003A62F4" w:rsidRDefault="00E828A6" w:rsidP="00E828A6">
      <w:pPr>
        <w:numPr>
          <w:ilvl w:val="0"/>
          <w:numId w:val="5"/>
        </w:numPr>
        <w:spacing w:after="0" w:line="240" w:lineRule="auto"/>
        <w:ind w:left="1276" w:hanging="567"/>
        <w:contextualSpacing/>
        <w:jc w:val="both"/>
        <w:rPr>
          <w:rFonts w:ascii="Century Gothic" w:eastAsia="Calibri" w:hAnsi="Century Gothic" w:cs="Calibri"/>
          <w:sz w:val="20"/>
          <w:szCs w:val="20"/>
        </w:rPr>
      </w:pPr>
      <w:r w:rsidRPr="003A62F4">
        <w:rPr>
          <w:rFonts w:ascii="Century Gothic" w:eastAsia="Calibri" w:hAnsi="Century Gothic" w:cs="Calibri"/>
          <w:sz w:val="20"/>
          <w:szCs w:val="20"/>
        </w:rPr>
        <w:t>Załącznik nr 4 - Zasady przetwarzania informacji stanowiących tajemnicę przedsiębiorstwa.</w:t>
      </w:r>
    </w:p>
    <w:p w14:paraId="1319622B" w14:textId="0D533EA7" w:rsidR="00E828A6" w:rsidRPr="003A62F4" w:rsidRDefault="00E828A6" w:rsidP="00E828A6">
      <w:pPr>
        <w:spacing w:after="0" w:line="240" w:lineRule="auto"/>
        <w:ind w:left="426"/>
        <w:contextualSpacing/>
        <w:jc w:val="both"/>
        <w:rPr>
          <w:rFonts w:ascii="Century Gothic" w:eastAsia="Calibri" w:hAnsi="Century Gothic" w:cs="Calibri"/>
          <w:sz w:val="20"/>
          <w:szCs w:val="20"/>
        </w:rPr>
      </w:pPr>
    </w:p>
    <w:p w14:paraId="69863B2F" w14:textId="77777777" w:rsidR="00F82A11" w:rsidRPr="003A62F4" w:rsidRDefault="00F82A11" w:rsidP="00247B71">
      <w:pPr>
        <w:spacing w:after="0" w:line="276" w:lineRule="auto"/>
        <w:jc w:val="both"/>
        <w:rPr>
          <w:rFonts w:ascii="Century Gothic" w:eastAsia="Times New Roman" w:hAnsi="Century Gothic" w:cs="Calibri"/>
          <w:sz w:val="20"/>
          <w:szCs w:val="20"/>
          <w:lang w:eastAsia="pl-PL"/>
        </w:rPr>
      </w:pPr>
    </w:p>
    <w:p w14:paraId="5D99751B" w14:textId="77777777" w:rsidR="00F82A11" w:rsidRPr="003A62F4" w:rsidRDefault="00F82A11">
      <w:pPr>
        <w:spacing w:after="0" w:line="276" w:lineRule="auto"/>
        <w:jc w:val="both"/>
        <w:rPr>
          <w:rFonts w:ascii="Century Gothic" w:eastAsia="Times New Roman" w:hAnsi="Century Gothic" w:cs="Calibri"/>
          <w:sz w:val="20"/>
          <w:szCs w:val="20"/>
          <w:lang w:eastAsia="pl-PL"/>
        </w:rPr>
      </w:pPr>
    </w:p>
    <w:p w14:paraId="632E7063" w14:textId="77777777" w:rsidR="00F82A11" w:rsidRPr="003A62F4" w:rsidRDefault="00F82A11">
      <w:pPr>
        <w:spacing w:after="0" w:line="276" w:lineRule="auto"/>
        <w:jc w:val="both"/>
        <w:rPr>
          <w:rFonts w:ascii="Century Gothic" w:eastAsia="Times New Roman" w:hAnsi="Century Gothic" w:cs="Calibri"/>
          <w:sz w:val="20"/>
          <w:szCs w:val="20"/>
          <w:lang w:eastAsia="pl-PL"/>
        </w:rPr>
      </w:pPr>
    </w:p>
    <w:p w14:paraId="64DF6645" w14:textId="062FFE3D" w:rsidR="00096FFF" w:rsidRPr="003A62F4" w:rsidRDefault="00096FFF" w:rsidP="00E828A6">
      <w:pPr>
        <w:spacing w:after="0" w:line="276" w:lineRule="auto"/>
        <w:jc w:val="both"/>
        <w:rPr>
          <w:rFonts w:ascii="Century Gothic" w:eastAsia="Times New Roman" w:hAnsi="Century Gothic" w:cs="Calibri"/>
          <w:sz w:val="20"/>
          <w:szCs w:val="20"/>
          <w:lang w:eastAsia="pl-PL"/>
        </w:rPr>
      </w:pPr>
    </w:p>
    <w:p w14:paraId="696346FF" w14:textId="77777777" w:rsidR="00096FFF" w:rsidRPr="003A62F4" w:rsidRDefault="00096FFF" w:rsidP="00096FFF">
      <w:pPr>
        <w:spacing w:after="0" w:line="276" w:lineRule="auto"/>
        <w:jc w:val="both"/>
        <w:rPr>
          <w:rFonts w:ascii="Century Gothic" w:eastAsia="Times New Roman" w:hAnsi="Century Gothic" w:cs="Calibri"/>
          <w:sz w:val="20"/>
          <w:szCs w:val="20"/>
          <w:lang w:eastAsia="pl-PL"/>
        </w:rPr>
      </w:pPr>
    </w:p>
    <w:p w14:paraId="20A78DFD" w14:textId="1884DEFD" w:rsidR="00096FFF" w:rsidRPr="003A62F4" w:rsidRDefault="00096FFF" w:rsidP="00096FFF">
      <w:pPr>
        <w:spacing w:after="0" w:line="276" w:lineRule="auto"/>
        <w:jc w:val="both"/>
        <w:rPr>
          <w:rFonts w:ascii="Century Gothic" w:eastAsia="Times New Roman" w:hAnsi="Century Gothic" w:cs="Calibri"/>
          <w:sz w:val="20"/>
          <w:szCs w:val="20"/>
          <w:lang w:eastAsia="pl-PL"/>
        </w:rPr>
      </w:pPr>
      <w:r w:rsidRPr="003A62F4">
        <w:rPr>
          <w:rFonts w:ascii="Century Gothic" w:eastAsia="Times New Roman" w:hAnsi="Century Gothic" w:cs="Calibri"/>
          <w:sz w:val="20"/>
          <w:szCs w:val="20"/>
          <w:lang w:eastAsia="pl-PL"/>
        </w:rPr>
        <w:tab/>
        <w:t>……………………………………………………</w:t>
      </w:r>
      <w:r w:rsidRPr="003A62F4">
        <w:rPr>
          <w:rFonts w:ascii="Century Gothic" w:eastAsia="Times New Roman" w:hAnsi="Century Gothic" w:cs="Calibri"/>
          <w:sz w:val="20"/>
          <w:szCs w:val="20"/>
          <w:lang w:eastAsia="pl-PL"/>
        </w:rPr>
        <w:tab/>
        <w:t>………………………………………………………</w:t>
      </w:r>
    </w:p>
    <w:p w14:paraId="56FEE538" w14:textId="77777777" w:rsidR="00096FFF" w:rsidRPr="003A62F4" w:rsidRDefault="00096FFF" w:rsidP="00096FFF">
      <w:pPr>
        <w:spacing w:after="0" w:line="276" w:lineRule="auto"/>
        <w:ind w:left="5664" w:hanging="3531"/>
        <w:jc w:val="both"/>
        <w:rPr>
          <w:rFonts w:ascii="Century Gothic" w:eastAsia="Times New Roman" w:hAnsi="Century Gothic" w:cs="Calibri"/>
          <w:i/>
          <w:sz w:val="20"/>
          <w:szCs w:val="20"/>
          <w:lang w:eastAsia="pl-PL"/>
        </w:rPr>
      </w:pPr>
      <w:r w:rsidRPr="003A62F4">
        <w:rPr>
          <w:rFonts w:ascii="Century Gothic" w:eastAsia="Times New Roman" w:hAnsi="Century Gothic" w:cs="Calibri"/>
          <w:b/>
          <w:sz w:val="20"/>
          <w:szCs w:val="20"/>
          <w:lang w:eastAsia="pl-PL"/>
        </w:rPr>
        <w:t>GAZ-SYSTEM</w:t>
      </w:r>
      <w:r w:rsidRPr="003A62F4">
        <w:rPr>
          <w:rFonts w:ascii="Century Gothic" w:eastAsia="Times New Roman" w:hAnsi="Century Gothic" w:cs="Calibri"/>
          <w:sz w:val="20"/>
          <w:szCs w:val="20"/>
          <w:lang w:eastAsia="pl-PL"/>
        </w:rPr>
        <w:t xml:space="preserve"> </w:t>
      </w:r>
      <w:r w:rsidRPr="003A62F4">
        <w:rPr>
          <w:rFonts w:ascii="Century Gothic" w:eastAsia="Times New Roman" w:hAnsi="Century Gothic" w:cs="Calibri"/>
          <w:sz w:val="20"/>
          <w:szCs w:val="20"/>
          <w:lang w:eastAsia="pl-PL"/>
        </w:rPr>
        <w:tab/>
      </w:r>
      <w:r w:rsidRPr="003A62F4">
        <w:rPr>
          <w:rFonts w:ascii="Century Gothic" w:eastAsia="Times New Roman" w:hAnsi="Century Gothic" w:cs="Calibri"/>
          <w:sz w:val="20"/>
          <w:szCs w:val="20"/>
          <w:lang w:eastAsia="pl-PL"/>
        </w:rPr>
        <w:tab/>
      </w:r>
      <w:r w:rsidRPr="003A62F4">
        <w:rPr>
          <w:rFonts w:ascii="Century Gothic" w:hAnsi="Century Gothic"/>
          <w:b/>
          <w:bCs/>
          <w:sz w:val="20"/>
          <w:szCs w:val="20"/>
        </w:rPr>
        <w:t>STRONA OTRZYMUJĄCA</w:t>
      </w:r>
      <w:r w:rsidRPr="003A62F4">
        <w:rPr>
          <w:rFonts w:ascii="Century Gothic" w:hAnsi="Century Gothic" w:cstheme="minorHAnsi"/>
          <w:sz w:val="20"/>
          <w:szCs w:val="20"/>
        </w:rPr>
        <w:t xml:space="preserve"> </w:t>
      </w:r>
    </w:p>
    <w:p w14:paraId="0BAC8C09" w14:textId="77777777" w:rsidR="00096FFF" w:rsidRPr="003A62F4" w:rsidRDefault="00096FFF" w:rsidP="00096FFF">
      <w:pPr>
        <w:spacing w:after="0" w:line="276" w:lineRule="auto"/>
        <w:ind w:left="5664" w:hanging="3531"/>
        <w:jc w:val="both"/>
        <w:rPr>
          <w:rFonts w:ascii="Century Gothic" w:eastAsia="Times New Roman" w:hAnsi="Century Gothic" w:cs="Calibri"/>
          <w:bCs/>
          <w:i/>
          <w:iCs/>
          <w:sz w:val="16"/>
          <w:szCs w:val="16"/>
          <w:lang w:eastAsia="pl-PL"/>
        </w:rPr>
      </w:pPr>
      <w:r w:rsidRPr="003A62F4">
        <w:rPr>
          <w:rFonts w:ascii="Century Gothic" w:eastAsia="Times New Roman" w:hAnsi="Century Gothic" w:cs="Calibri"/>
          <w:bCs/>
          <w:i/>
          <w:iCs/>
          <w:sz w:val="16"/>
          <w:szCs w:val="16"/>
          <w:lang w:eastAsia="pl-PL"/>
        </w:rPr>
        <w:t>[podpis, data]</w:t>
      </w:r>
      <w:r w:rsidRPr="003A62F4">
        <w:rPr>
          <w:rFonts w:ascii="Century Gothic" w:eastAsia="Times New Roman" w:hAnsi="Century Gothic" w:cs="Calibri"/>
          <w:bCs/>
          <w:i/>
          <w:iCs/>
          <w:sz w:val="16"/>
          <w:szCs w:val="16"/>
          <w:lang w:eastAsia="pl-PL"/>
        </w:rPr>
        <w:tab/>
      </w:r>
      <w:r w:rsidRPr="003A62F4">
        <w:rPr>
          <w:rFonts w:ascii="Century Gothic" w:eastAsia="Times New Roman" w:hAnsi="Century Gothic" w:cs="Calibri"/>
          <w:bCs/>
          <w:i/>
          <w:iCs/>
          <w:sz w:val="16"/>
          <w:szCs w:val="16"/>
          <w:lang w:eastAsia="pl-PL"/>
        </w:rPr>
        <w:tab/>
      </w:r>
      <w:r w:rsidRPr="003A62F4">
        <w:rPr>
          <w:rFonts w:ascii="Century Gothic" w:eastAsia="Times New Roman" w:hAnsi="Century Gothic" w:cs="Calibri"/>
          <w:bCs/>
          <w:i/>
          <w:iCs/>
          <w:sz w:val="16"/>
          <w:szCs w:val="16"/>
          <w:lang w:eastAsia="pl-PL"/>
        </w:rPr>
        <w:tab/>
        <w:t>[podpis, data]</w:t>
      </w:r>
    </w:p>
    <w:p w14:paraId="75918D68" w14:textId="77777777" w:rsidR="00E828A6" w:rsidRPr="003A62F4" w:rsidRDefault="00E828A6">
      <w:pPr>
        <w:rPr>
          <w:rFonts w:ascii="Century Gothic" w:hAnsi="Century Gothic"/>
          <w:b/>
          <w:i/>
          <w:sz w:val="20"/>
        </w:rPr>
      </w:pPr>
      <w:r w:rsidRPr="003A62F4">
        <w:rPr>
          <w:rFonts w:ascii="Century Gothic" w:hAnsi="Century Gothic"/>
          <w:b/>
          <w:i/>
          <w:sz w:val="20"/>
        </w:rPr>
        <w:br w:type="page"/>
      </w:r>
    </w:p>
    <w:p w14:paraId="283F436D" w14:textId="26A07ABE" w:rsidR="00F82A11" w:rsidRPr="003A62F4" w:rsidRDefault="00BA6897">
      <w:pPr>
        <w:jc w:val="right"/>
        <w:rPr>
          <w:rFonts w:ascii="Century Gothic" w:hAnsi="Century Gothic"/>
          <w:b/>
          <w:i/>
          <w:sz w:val="20"/>
        </w:rPr>
      </w:pPr>
      <w:r w:rsidRPr="003A62F4">
        <w:rPr>
          <w:rFonts w:ascii="Century Gothic" w:hAnsi="Century Gothic"/>
          <w:b/>
          <w:i/>
          <w:sz w:val="20"/>
        </w:rPr>
        <w:lastRenderedPageBreak/>
        <w:t xml:space="preserve">Załącznik nr 1 </w:t>
      </w:r>
    </w:p>
    <w:p w14:paraId="1E0A79ED" w14:textId="77777777" w:rsidR="00F82A11" w:rsidRPr="003A62F4" w:rsidRDefault="00BA6897">
      <w:pPr>
        <w:jc w:val="right"/>
        <w:rPr>
          <w:rFonts w:ascii="Century Gothic" w:hAnsi="Century Gothic"/>
          <w:b/>
          <w:i/>
          <w:sz w:val="20"/>
        </w:rPr>
      </w:pPr>
      <w:r w:rsidRPr="003A62F4">
        <w:rPr>
          <w:rFonts w:ascii="Century Gothic" w:hAnsi="Century Gothic"/>
          <w:b/>
          <w:i/>
          <w:sz w:val="20"/>
        </w:rPr>
        <w:t>do Umowy o zachowaniu poufności nr ……………. z dnia …………..</w:t>
      </w:r>
    </w:p>
    <w:p w14:paraId="12F43DF6" w14:textId="77777777" w:rsidR="00F82A11" w:rsidRPr="003A62F4" w:rsidRDefault="00F82A11">
      <w:pPr>
        <w:jc w:val="right"/>
        <w:rPr>
          <w:rFonts w:ascii="Century Gothic" w:hAnsi="Century Gothic"/>
          <w:b/>
          <w:i/>
          <w:sz w:val="20"/>
        </w:rPr>
      </w:pPr>
    </w:p>
    <w:p w14:paraId="3EF9B712" w14:textId="7FD402FB" w:rsidR="00F82A11" w:rsidRPr="003A62F4" w:rsidRDefault="00BA6897">
      <w:pPr>
        <w:jc w:val="center"/>
        <w:rPr>
          <w:rFonts w:ascii="Century Gothic" w:hAnsi="Century Gothic"/>
          <w:b/>
          <w:bCs/>
          <w:sz w:val="20"/>
        </w:rPr>
      </w:pPr>
      <w:r w:rsidRPr="003A62F4">
        <w:rPr>
          <w:rFonts w:ascii="Century Gothic" w:hAnsi="Century Gothic"/>
          <w:b/>
          <w:bCs/>
          <w:sz w:val="20"/>
        </w:rPr>
        <w:t>Zestawienie udostępnianych informacji</w:t>
      </w:r>
      <w:r w:rsidR="00E828A6" w:rsidRPr="003A62F4">
        <w:rPr>
          <w:rFonts w:ascii="Century Gothic" w:hAnsi="Century Gothic"/>
          <w:b/>
          <w:bCs/>
          <w:sz w:val="20"/>
        </w:rPr>
        <w:t xml:space="preserve"> i stanowiące Tajemnicę Przedsiębiorstwa:</w:t>
      </w:r>
    </w:p>
    <w:p w14:paraId="0CF109EE" w14:textId="77777777" w:rsidR="00F82A11" w:rsidRPr="003A62F4" w:rsidRDefault="00F82A11">
      <w:pPr>
        <w:jc w:val="center"/>
        <w:rPr>
          <w:rFonts w:ascii="Century Gothic" w:hAnsi="Century Gothic"/>
          <w:sz w:val="20"/>
        </w:rPr>
      </w:pPr>
    </w:p>
    <w:p w14:paraId="1616A184" w14:textId="6E2A3F57" w:rsidR="00F82A11" w:rsidRPr="003A62F4" w:rsidRDefault="00E828A6" w:rsidP="00E828A6">
      <w:pPr>
        <w:spacing w:after="120"/>
        <w:ind w:left="567" w:right="-57" w:hanging="567"/>
        <w:rPr>
          <w:rFonts w:ascii="Century Gothic" w:hAnsi="Century Gothic"/>
          <w:sz w:val="20"/>
        </w:rPr>
      </w:pPr>
      <w:r w:rsidRPr="003A62F4">
        <w:rPr>
          <w:rFonts w:ascii="Century Gothic" w:hAnsi="Century Gothic"/>
          <w:sz w:val="20"/>
        </w:rPr>
        <w:t>1.</w:t>
      </w:r>
      <w:r w:rsidRPr="003A62F4">
        <w:rPr>
          <w:rFonts w:ascii="Century Gothic" w:hAnsi="Century Gothic"/>
          <w:sz w:val="20"/>
        </w:rPr>
        <w:tab/>
      </w:r>
      <w:r w:rsidR="00BA6897" w:rsidRPr="003A62F4">
        <w:rPr>
          <w:rFonts w:ascii="Century Gothic" w:hAnsi="Century Gothic"/>
          <w:sz w:val="20"/>
        </w:rPr>
        <w:t xml:space="preserve">Informacje Chronione udostępnione przez GAZ-SYSTEM: </w:t>
      </w:r>
    </w:p>
    <w:p w14:paraId="304955E2" w14:textId="77777777" w:rsidR="00E828A6" w:rsidRPr="003A62F4" w:rsidRDefault="00E828A6" w:rsidP="00E828A6">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1)</w:t>
      </w:r>
      <w:r w:rsidRPr="003A62F4">
        <w:rPr>
          <w:rFonts w:ascii="Century Gothic" w:hAnsi="Century Gothic"/>
          <w:sz w:val="20"/>
        </w:rPr>
        <w:tab/>
      </w:r>
      <w:r w:rsidR="006015EF" w:rsidRPr="003A62F4">
        <w:rPr>
          <w:rFonts w:ascii="Century Gothic" w:hAnsi="Century Gothic"/>
          <w:sz w:val="20"/>
        </w:rPr>
        <w:t xml:space="preserve">Regulacje wewnętrzne </w:t>
      </w:r>
      <w:r w:rsidR="00CB184B" w:rsidRPr="003A62F4">
        <w:rPr>
          <w:rFonts w:ascii="Century Gothic" w:hAnsi="Century Gothic"/>
          <w:sz w:val="20"/>
        </w:rPr>
        <w:t>GAZ-SYSTEM</w:t>
      </w:r>
      <w:r w:rsidRPr="003A62F4">
        <w:rPr>
          <w:rFonts w:ascii="Century Gothic" w:hAnsi="Century Gothic"/>
          <w:sz w:val="20"/>
        </w:rPr>
        <w:t>:</w:t>
      </w:r>
    </w:p>
    <w:p w14:paraId="1375B696" w14:textId="07BCE0A3" w:rsidR="00E828A6" w:rsidRPr="003A62F4" w:rsidRDefault="00E828A6" w:rsidP="00E828A6">
      <w:pPr>
        <w:pStyle w:val="Akapitzlist"/>
        <w:spacing w:after="120"/>
        <w:ind w:left="1701" w:right="-57" w:hanging="567"/>
        <w:contextualSpacing w:val="0"/>
        <w:jc w:val="both"/>
        <w:rPr>
          <w:rFonts w:ascii="Century Gothic" w:hAnsi="Century Gothic"/>
          <w:sz w:val="20"/>
        </w:rPr>
      </w:pPr>
      <w:r w:rsidRPr="003A62F4">
        <w:rPr>
          <w:rFonts w:ascii="Century Gothic" w:hAnsi="Century Gothic"/>
          <w:sz w:val="20"/>
        </w:rPr>
        <w:t>a)</w:t>
      </w:r>
      <w:r w:rsidRPr="003A62F4">
        <w:rPr>
          <w:rFonts w:ascii="Century Gothic" w:hAnsi="Century Gothic"/>
          <w:sz w:val="20"/>
        </w:rPr>
        <w:tab/>
      </w:r>
      <w:r w:rsidR="006015EF" w:rsidRPr="003A62F4">
        <w:rPr>
          <w:rFonts w:ascii="Century Gothic" w:hAnsi="Century Gothic"/>
          <w:sz w:val="20"/>
        </w:rPr>
        <w:t>Standard Bezpieczeństwa Technicznego (SBT)</w:t>
      </w:r>
      <w:r w:rsidR="003F2802" w:rsidRPr="003A62F4">
        <w:rPr>
          <w:rFonts w:ascii="Century Gothic" w:hAnsi="Century Gothic"/>
          <w:sz w:val="20"/>
        </w:rPr>
        <w:t xml:space="preserve"> o numer</w:t>
      </w:r>
      <w:r w:rsidRPr="003A62F4">
        <w:rPr>
          <w:rFonts w:ascii="Century Gothic" w:hAnsi="Century Gothic"/>
          <w:sz w:val="20"/>
        </w:rPr>
        <w:t xml:space="preserve">ze </w:t>
      </w:r>
      <w:r w:rsidR="003F2802" w:rsidRPr="003A62F4">
        <w:rPr>
          <w:rFonts w:ascii="Century Gothic" w:hAnsi="Century Gothic"/>
          <w:sz w:val="20"/>
        </w:rPr>
        <w:t xml:space="preserve">: </w:t>
      </w:r>
      <w:r w:rsidR="006717DC" w:rsidRPr="003A62F4">
        <w:t xml:space="preserve"> </w:t>
      </w:r>
      <w:r w:rsidR="006717DC" w:rsidRPr="003A62F4">
        <w:rPr>
          <w:rFonts w:ascii="Century Gothic" w:hAnsi="Century Gothic"/>
          <w:sz w:val="20"/>
        </w:rPr>
        <w:t>SBT-PE-W62</w:t>
      </w:r>
      <w:r w:rsidRPr="003A62F4">
        <w:rPr>
          <w:rFonts w:ascii="Century Gothic" w:hAnsi="Century Gothic"/>
          <w:sz w:val="20"/>
        </w:rPr>
        <w:t xml:space="preserve"> </w:t>
      </w:r>
    </w:p>
    <w:p w14:paraId="7D823875" w14:textId="77777777" w:rsidR="00E828A6" w:rsidRPr="003A62F4" w:rsidRDefault="00E828A6" w:rsidP="00E828A6">
      <w:pPr>
        <w:pStyle w:val="Akapitzlist"/>
        <w:spacing w:after="120"/>
        <w:ind w:left="1701" w:right="-57" w:hanging="567"/>
        <w:contextualSpacing w:val="0"/>
        <w:jc w:val="both"/>
        <w:rPr>
          <w:rFonts w:ascii="Century Gothic" w:hAnsi="Century Gothic"/>
          <w:sz w:val="20"/>
        </w:rPr>
      </w:pPr>
      <w:r w:rsidRPr="003A62F4">
        <w:rPr>
          <w:rFonts w:ascii="Century Gothic" w:hAnsi="Century Gothic"/>
          <w:sz w:val="20"/>
        </w:rPr>
        <w:t>b)</w:t>
      </w:r>
      <w:r w:rsidRPr="003A62F4">
        <w:rPr>
          <w:rFonts w:ascii="Century Gothic" w:hAnsi="Century Gothic"/>
          <w:sz w:val="20"/>
        </w:rPr>
        <w:tab/>
        <w:t>Standard Bezpieczeństwa Technicznego (SBT) o numerze  SBT-PE-I38.</w:t>
      </w:r>
    </w:p>
    <w:p w14:paraId="4441682B" w14:textId="58CA8448" w:rsidR="00E828A6" w:rsidRPr="003A62F4" w:rsidRDefault="00E828A6" w:rsidP="00E828A6">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2)</w:t>
      </w:r>
      <w:r w:rsidRPr="003A62F4">
        <w:rPr>
          <w:rFonts w:ascii="Century Gothic" w:hAnsi="Century Gothic"/>
          <w:sz w:val="20"/>
        </w:rPr>
        <w:tab/>
      </w:r>
      <w:r w:rsidR="005A52F9" w:rsidRPr="003A62F4">
        <w:rPr>
          <w:rFonts w:ascii="Century Gothic" w:hAnsi="Century Gothic"/>
          <w:sz w:val="20"/>
        </w:rPr>
        <w:t>Warunki techniczne nr OP-DL.4122.1.2022.2, dla zadania: Wykonanie dokumentacji projektowej z zakresu Elektronicznych Systemów Ochrony Obiektu Stacji Regulacyjno Pomiarowej Długa Goślina</w:t>
      </w:r>
      <w:r w:rsidR="006717DC" w:rsidRPr="003A62F4">
        <w:rPr>
          <w:rFonts w:ascii="Century Gothic" w:hAnsi="Century Gothic"/>
          <w:sz w:val="20"/>
        </w:rPr>
        <w:t xml:space="preserve"> </w:t>
      </w:r>
      <w:r w:rsidR="006717DC" w:rsidRPr="003A62F4">
        <w:t xml:space="preserve"> </w:t>
      </w:r>
      <w:r w:rsidR="006717DC" w:rsidRPr="003A62F4">
        <w:rPr>
          <w:rFonts w:ascii="Century Gothic" w:hAnsi="Century Gothic"/>
          <w:sz w:val="20"/>
        </w:rPr>
        <w:t>z załącznikami</w:t>
      </w:r>
      <w:r w:rsidR="005F54E4" w:rsidRPr="003A62F4">
        <w:rPr>
          <w:rFonts w:ascii="Century Gothic" w:hAnsi="Century Gothic"/>
          <w:sz w:val="20"/>
        </w:rPr>
        <w:t>,</w:t>
      </w:r>
      <w:r w:rsidR="006717DC" w:rsidRPr="003A62F4">
        <w:rPr>
          <w:rFonts w:ascii="Century Gothic" w:hAnsi="Century Gothic"/>
          <w:sz w:val="20"/>
        </w:rPr>
        <w:t xml:space="preserve"> z zastrzeżeniem, że Załącznik nr 9 do </w:t>
      </w:r>
      <w:r w:rsidRPr="003A62F4">
        <w:rPr>
          <w:rFonts w:ascii="Century Gothic" w:hAnsi="Century Gothic"/>
          <w:sz w:val="20"/>
        </w:rPr>
        <w:t xml:space="preserve">ww. </w:t>
      </w:r>
      <w:r w:rsidR="006717DC" w:rsidRPr="003A62F4">
        <w:rPr>
          <w:rFonts w:ascii="Century Gothic" w:hAnsi="Century Gothic"/>
          <w:sz w:val="20"/>
        </w:rPr>
        <w:t>W</w:t>
      </w:r>
      <w:r w:rsidRPr="003A62F4">
        <w:rPr>
          <w:rFonts w:ascii="Century Gothic" w:hAnsi="Century Gothic"/>
          <w:sz w:val="20"/>
        </w:rPr>
        <w:t xml:space="preserve">arunków </w:t>
      </w:r>
      <w:r w:rsidR="006717DC" w:rsidRPr="003A62F4">
        <w:rPr>
          <w:rFonts w:ascii="Century Gothic" w:hAnsi="Century Gothic"/>
          <w:sz w:val="20"/>
        </w:rPr>
        <w:t>T</w:t>
      </w:r>
      <w:r w:rsidRPr="003A62F4">
        <w:rPr>
          <w:rFonts w:ascii="Century Gothic" w:hAnsi="Century Gothic"/>
          <w:sz w:val="20"/>
        </w:rPr>
        <w:t xml:space="preserve">echnicznych </w:t>
      </w:r>
      <w:r w:rsidR="006717DC" w:rsidRPr="003A62F4">
        <w:rPr>
          <w:rFonts w:ascii="Century Gothic" w:hAnsi="Century Gothic"/>
          <w:sz w:val="20"/>
        </w:rPr>
        <w:t xml:space="preserve"> stanowi Tajemnicę Przedsiębiorstwa;</w:t>
      </w:r>
    </w:p>
    <w:p w14:paraId="75A3AF7A" w14:textId="65FE3146" w:rsidR="000F11E9" w:rsidRPr="003A62F4" w:rsidRDefault="00E828A6" w:rsidP="005F54E4">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3)</w:t>
      </w:r>
      <w:r w:rsidRPr="003A62F4">
        <w:rPr>
          <w:rFonts w:ascii="Century Gothic" w:hAnsi="Century Gothic"/>
          <w:sz w:val="20"/>
        </w:rPr>
        <w:tab/>
      </w:r>
      <w:r w:rsidR="001248A6" w:rsidRPr="003A62F4">
        <w:rPr>
          <w:rFonts w:ascii="Century Gothic" w:hAnsi="Century Gothic"/>
          <w:sz w:val="20"/>
        </w:rPr>
        <w:t xml:space="preserve">Projekt </w:t>
      </w:r>
      <w:r w:rsidR="000F11E9" w:rsidRPr="003A62F4">
        <w:rPr>
          <w:rFonts w:ascii="Century Gothic" w:hAnsi="Century Gothic"/>
          <w:sz w:val="20"/>
        </w:rPr>
        <w:t xml:space="preserve">Budowlany i </w:t>
      </w:r>
      <w:r w:rsidR="001248A6" w:rsidRPr="003A62F4">
        <w:rPr>
          <w:rFonts w:ascii="Century Gothic" w:hAnsi="Century Gothic"/>
          <w:sz w:val="20"/>
        </w:rPr>
        <w:t>Wykonawczy</w:t>
      </w:r>
      <w:r w:rsidR="000F11E9" w:rsidRPr="003A62F4">
        <w:rPr>
          <w:rFonts w:ascii="Century Gothic" w:hAnsi="Century Gothic"/>
          <w:sz w:val="20"/>
        </w:rPr>
        <w:t xml:space="preserve"> wraz z uzgodnieniami i pozwoleniami</w:t>
      </w:r>
      <w:r w:rsidR="001248A6" w:rsidRPr="003A62F4">
        <w:rPr>
          <w:rFonts w:ascii="Century Gothic" w:hAnsi="Century Gothic"/>
          <w:sz w:val="20"/>
        </w:rPr>
        <w:t xml:space="preserve"> dla zadania: „Budowa stacji regulacyjno-pomiarowej Q=250 000 m</w:t>
      </w:r>
      <w:r w:rsidR="001248A6" w:rsidRPr="003A62F4">
        <w:rPr>
          <w:rFonts w:ascii="Century Gothic" w:hAnsi="Century Gothic"/>
          <w:sz w:val="20"/>
          <w:vertAlign w:val="superscript"/>
        </w:rPr>
        <w:t>3</w:t>
      </w:r>
      <w:r w:rsidR="001248A6" w:rsidRPr="003A62F4">
        <w:rPr>
          <w:rFonts w:ascii="Century Gothic" w:hAnsi="Century Gothic"/>
          <w:sz w:val="20"/>
        </w:rPr>
        <w:t>/h Długa Goślina wraz z gazociągiem przyłączeniowym oraz z układami włączeniowymi”</w:t>
      </w:r>
      <w:r w:rsidR="001330DB" w:rsidRPr="003A62F4">
        <w:rPr>
          <w:rFonts w:ascii="Century Gothic" w:hAnsi="Century Gothic"/>
          <w:sz w:val="20"/>
        </w:rPr>
        <w:t xml:space="preserve">, </w:t>
      </w:r>
      <w:r w:rsidR="000F11E9" w:rsidRPr="003A62F4">
        <w:rPr>
          <w:rFonts w:ascii="Century Gothic" w:hAnsi="Century Gothic"/>
          <w:sz w:val="20"/>
        </w:rPr>
        <w:t>z zastrzeżeniem, że TOM: SP-250000-11 Branża Systemów Elektronicznej Ochrony Obiektów stanowi Tajemnicę Przedsiębiorstwa,</w:t>
      </w:r>
    </w:p>
    <w:p w14:paraId="679036DE" w14:textId="529FE9FC" w:rsidR="00E828A6" w:rsidRPr="003A62F4" w:rsidRDefault="000F11E9" w:rsidP="00E828A6">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ab/>
      </w:r>
      <w:r w:rsidRPr="003A62F4">
        <w:rPr>
          <w:rFonts w:ascii="Century Gothic" w:hAnsi="Century Gothic"/>
          <w:sz w:val="20"/>
        </w:rPr>
        <w:tab/>
        <w:t xml:space="preserve">     </w:t>
      </w:r>
      <w:r w:rsidR="001330DB" w:rsidRPr="003A62F4">
        <w:rPr>
          <w:rFonts w:ascii="Century Gothic" w:hAnsi="Century Gothic"/>
          <w:sz w:val="20"/>
        </w:rPr>
        <w:t>w tym</w:t>
      </w:r>
      <w:r w:rsidR="00E828A6" w:rsidRPr="003A62F4">
        <w:rPr>
          <w:rFonts w:ascii="Century Gothic" w:hAnsi="Century Gothic"/>
          <w:sz w:val="20"/>
        </w:rPr>
        <w:t>:</w:t>
      </w:r>
    </w:p>
    <w:p w14:paraId="709C98B4" w14:textId="77777777" w:rsidR="00E828A6" w:rsidRPr="003A62F4" w:rsidRDefault="00E828A6" w:rsidP="005F54E4">
      <w:pPr>
        <w:pStyle w:val="Akapitzlist"/>
        <w:spacing w:after="120"/>
        <w:ind w:left="1701" w:right="-57" w:hanging="141"/>
        <w:contextualSpacing w:val="0"/>
        <w:jc w:val="both"/>
        <w:rPr>
          <w:rFonts w:ascii="Century Gothic" w:hAnsi="Century Gothic"/>
          <w:sz w:val="20"/>
        </w:rPr>
      </w:pPr>
      <w:r w:rsidRPr="003A62F4">
        <w:rPr>
          <w:rFonts w:ascii="Century Gothic" w:hAnsi="Century Gothic"/>
          <w:sz w:val="20"/>
        </w:rPr>
        <w:t>-</w:t>
      </w:r>
      <w:r w:rsidRPr="003A62F4">
        <w:rPr>
          <w:rFonts w:ascii="Century Gothic" w:hAnsi="Century Gothic"/>
          <w:sz w:val="20"/>
        </w:rPr>
        <w:tab/>
      </w:r>
      <w:r w:rsidR="001330DB" w:rsidRPr="003A62F4">
        <w:rPr>
          <w:rFonts w:ascii="Century Gothic" w:hAnsi="Century Gothic"/>
          <w:sz w:val="20"/>
        </w:rPr>
        <w:t xml:space="preserve">Rejestr komponentów OT-SCADA-SP Goślina </w:t>
      </w:r>
    </w:p>
    <w:p w14:paraId="2A3B650B" w14:textId="55138DB9" w:rsidR="005A52F9" w:rsidRPr="003A62F4" w:rsidRDefault="00E828A6" w:rsidP="005F54E4">
      <w:pPr>
        <w:pStyle w:val="Akapitzlist"/>
        <w:spacing w:after="120"/>
        <w:ind w:left="1701" w:right="-57" w:hanging="141"/>
        <w:contextualSpacing w:val="0"/>
        <w:jc w:val="both"/>
        <w:rPr>
          <w:rFonts w:ascii="Century Gothic" w:hAnsi="Century Gothic"/>
          <w:sz w:val="20"/>
        </w:rPr>
      </w:pPr>
      <w:r w:rsidRPr="003A62F4">
        <w:rPr>
          <w:rFonts w:ascii="Century Gothic" w:hAnsi="Century Gothic"/>
          <w:sz w:val="20"/>
        </w:rPr>
        <w:t>-</w:t>
      </w:r>
      <w:r w:rsidRPr="003A62F4">
        <w:rPr>
          <w:rFonts w:ascii="Century Gothic" w:hAnsi="Century Gothic"/>
          <w:sz w:val="20"/>
        </w:rPr>
        <w:tab/>
      </w:r>
      <w:r w:rsidR="001330DB" w:rsidRPr="003A62F4">
        <w:rPr>
          <w:rFonts w:ascii="Century Gothic" w:hAnsi="Century Gothic"/>
          <w:sz w:val="20"/>
        </w:rPr>
        <w:t xml:space="preserve">Projekt </w:t>
      </w:r>
      <w:r w:rsidR="000F11E9" w:rsidRPr="003A62F4">
        <w:rPr>
          <w:rFonts w:ascii="Century Gothic" w:hAnsi="Century Gothic"/>
          <w:sz w:val="20"/>
        </w:rPr>
        <w:t xml:space="preserve">Budowlany i </w:t>
      </w:r>
      <w:r w:rsidR="001330DB" w:rsidRPr="003A62F4">
        <w:rPr>
          <w:rFonts w:ascii="Century Gothic" w:hAnsi="Century Gothic"/>
          <w:sz w:val="20"/>
        </w:rPr>
        <w:t>Wykonawczy budowy przyłącza elektroenergetycznego zasilającego projektowaną stację pomiarową</w:t>
      </w:r>
      <w:r w:rsidR="000F11E9" w:rsidRPr="003A62F4">
        <w:rPr>
          <w:rFonts w:ascii="Century Gothic" w:hAnsi="Century Gothic"/>
          <w:sz w:val="20"/>
        </w:rPr>
        <w:t xml:space="preserve"> dla zadania: „Budowa stacji regulacyjno-pomiarowej Q=250 000 m</w:t>
      </w:r>
      <w:r w:rsidR="000F11E9" w:rsidRPr="003A62F4">
        <w:rPr>
          <w:rFonts w:ascii="Century Gothic" w:hAnsi="Century Gothic"/>
          <w:sz w:val="20"/>
          <w:vertAlign w:val="superscript"/>
        </w:rPr>
        <w:t>3</w:t>
      </w:r>
      <w:r w:rsidR="000F11E9" w:rsidRPr="003A62F4">
        <w:rPr>
          <w:rFonts w:ascii="Century Gothic" w:hAnsi="Century Gothic"/>
          <w:sz w:val="20"/>
        </w:rPr>
        <w:t xml:space="preserve">/h Długa Goślina wraz z gazociągiem przyłączeniowym oraz z układami włączeniowymi” </w:t>
      </w:r>
      <w:r w:rsidR="001330DB" w:rsidRPr="003A62F4">
        <w:rPr>
          <w:rFonts w:ascii="Century Gothic" w:hAnsi="Century Gothic"/>
          <w:sz w:val="20"/>
        </w:rPr>
        <w:t xml:space="preserve"> </w:t>
      </w:r>
    </w:p>
    <w:p w14:paraId="43778F95" w14:textId="3CEDAD15" w:rsidR="00FC2065" w:rsidRPr="003A62F4" w:rsidRDefault="00E828A6" w:rsidP="000F11E9">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ab/>
      </w:r>
    </w:p>
    <w:p w14:paraId="6DF15B1B" w14:textId="088EB07E" w:rsidR="00FC2065" w:rsidRPr="003A62F4" w:rsidRDefault="000F11E9" w:rsidP="00E828A6">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4</w:t>
      </w:r>
      <w:r w:rsidR="00FC2065" w:rsidRPr="003A62F4">
        <w:rPr>
          <w:rFonts w:ascii="Century Gothic" w:hAnsi="Century Gothic"/>
          <w:sz w:val="20"/>
        </w:rPr>
        <w:t>)</w:t>
      </w:r>
      <w:r w:rsidR="00FC2065" w:rsidRPr="003A62F4">
        <w:rPr>
          <w:rFonts w:ascii="Century Gothic" w:hAnsi="Century Gothic"/>
          <w:sz w:val="20"/>
        </w:rPr>
        <w:tab/>
        <w:t>Warunki przyłączenia do sieci elektroenergetycznej ENEA Operatora sp. z o.o. nr 56652/2023/OD5/ZR6 z dnia 30.11.2023r.</w:t>
      </w:r>
    </w:p>
    <w:p w14:paraId="1966A915" w14:textId="4D8A96B0" w:rsidR="00FC2065" w:rsidRPr="003A62F4" w:rsidRDefault="000F11E9" w:rsidP="00E828A6">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5</w:t>
      </w:r>
      <w:r w:rsidR="00FC2065" w:rsidRPr="003A62F4">
        <w:rPr>
          <w:rFonts w:ascii="Century Gothic" w:hAnsi="Century Gothic"/>
          <w:sz w:val="20"/>
        </w:rPr>
        <w:t xml:space="preserve">) </w:t>
      </w:r>
      <w:r w:rsidR="00FC2065" w:rsidRPr="003A62F4">
        <w:rPr>
          <w:rFonts w:ascii="Century Gothic" w:hAnsi="Century Gothic"/>
          <w:sz w:val="20"/>
        </w:rPr>
        <w:tab/>
        <w:t>Umowa o przyłączenie do sieci nr 56652/2023/OD5/ZR6</w:t>
      </w:r>
    </w:p>
    <w:p w14:paraId="50568D23" w14:textId="010B04C5" w:rsidR="00B269A3" w:rsidRPr="003A62F4" w:rsidRDefault="00B269A3" w:rsidP="00E828A6">
      <w:pPr>
        <w:pStyle w:val="Akapitzlist"/>
        <w:spacing w:after="120"/>
        <w:ind w:left="1134" w:right="-57" w:hanging="567"/>
        <w:contextualSpacing w:val="0"/>
        <w:jc w:val="both"/>
        <w:rPr>
          <w:rFonts w:ascii="Century Gothic" w:hAnsi="Century Gothic"/>
          <w:sz w:val="20"/>
        </w:rPr>
      </w:pPr>
      <w:r w:rsidRPr="003A62F4">
        <w:rPr>
          <w:rFonts w:ascii="Century Gothic" w:hAnsi="Century Gothic"/>
          <w:sz w:val="20"/>
        </w:rPr>
        <w:t>6)</w:t>
      </w:r>
      <w:r w:rsidRPr="003A62F4">
        <w:rPr>
          <w:rFonts w:ascii="Century Gothic" w:hAnsi="Century Gothic"/>
          <w:sz w:val="20"/>
        </w:rPr>
        <w:tab/>
        <w:t>Warunki techniczne z Urzędem Dozoru Technicznego z dnia 31.08.2023r.</w:t>
      </w:r>
    </w:p>
    <w:p w14:paraId="4BF3485C" w14:textId="77777777" w:rsidR="006015EF" w:rsidRPr="003A62F4" w:rsidRDefault="006015EF" w:rsidP="00E828A6">
      <w:pPr>
        <w:spacing w:after="120"/>
        <w:ind w:left="1134" w:right="-57" w:hanging="567"/>
        <w:jc w:val="both"/>
        <w:rPr>
          <w:rFonts w:ascii="Century Gothic" w:hAnsi="Century Gothic"/>
          <w:sz w:val="20"/>
        </w:rPr>
      </w:pPr>
    </w:p>
    <w:p w14:paraId="4810437E" w14:textId="309D1699" w:rsidR="006015EF" w:rsidRPr="003A62F4" w:rsidRDefault="00A6461C" w:rsidP="00E828A6">
      <w:pPr>
        <w:spacing w:after="120"/>
        <w:ind w:left="567" w:right="-57" w:hanging="567"/>
        <w:jc w:val="both"/>
        <w:rPr>
          <w:rFonts w:ascii="Century Gothic" w:hAnsi="Century Gothic"/>
          <w:sz w:val="20"/>
        </w:rPr>
      </w:pPr>
      <w:r w:rsidRPr="003A62F4">
        <w:rPr>
          <w:rFonts w:ascii="Century Gothic" w:hAnsi="Century Gothic"/>
          <w:sz w:val="20"/>
        </w:rPr>
        <w:t>Informacje</w:t>
      </w:r>
      <w:r w:rsidR="006015EF" w:rsidRPr="003A62F4">
        <w:rPr>
          <w:rFonts w:ascii="Century Gothic" w:hAnsi="Century Gothic"/>
          <w:sz w:val="20"/>
        </w:rPr>
        <w:t xml:space="preserve"> stanowiące Tajemnicę Przedsiębiorstwa</w:t>
      </w:r>
      <w:r w:rsidRPr="003A62F4">
        <w:rPr>
          <w:rFonts w:ascii="Century Gothic" w:hAnsi="Century Gothic"/>
          <w:sz w:val="20"/>
        </w:rPr>
        <w:t xml:space="preserve"> GAZ-SYSTEM w rozumieniu art. 11 ust. 2 ustawy z dnia 16 kwietnia 993 r. o zwalczeniu nieuczciwej konkurencji</w:t>
      </w:r>
      <w:r w:rsidR="006015EF" w:rsidRPr="003A62F4">
        <w:rPr>
          <w:rFonts w:ascii="Century Gothic" w:hAnsi="Century Gothic"/>
          <w:sz w:val="20"/>
        </w:rPr>
        <w:t>:</w:t>
      </w:r>
    </w:p>
    <w:p w14:paraId="29DA8B65" w14:textId="26C55E14" w:rsidR="00E828A6" w:rsidRPr="003A62F4" w:rsidRDefault="00E828A6" w:rsidP="00E828A6">
      <w:pPr>
        <w:spacing w:after="120"/>
        <w:ind w:left="1134" w:right="-57" w:hanging="567"/>
        <w:jc w:val="both"/>
        <w:rPr>
          <w:rFonts w:ascii="Century Gothic" w:hAnsi="Century Gothic"/>
          <w:sz w:val="20"/>
        </w:rPr>
      </w:pPr>
      <w:r w:rsidRPr="003A62F4">
        <w:rPr>
          <w:rFonts w:ascii="Century Gothic" w:hAnsi="Century Gothic"/>
          <w:sz w:val="20"/>
        </w:rPr>
        <w:t>1)</w:t>
      </w:r>
      <w:r w:rsidRPr="003A62F4">
        <w:rPr>
          <w:rFonts w:ascii="Century Gothic" w:hAnsi="Century Gothic"/>
          <w:sz w:val="20"/>
        </w:rPr>
        <w:tab/>
      </w:r>
      <w:r w:rsidR="00FB7577" w:rsidRPr="003A62F4">
        <w:rPr>
          <w:rFonts w:ascii="Century Gothic" w:hAnsi="Century Gothic"/>
          <w:sz w:val="20"/>
        </w:rPr>
        <w:t>Załącznik nr 9 do W</w:t>
      </w:r>
      <w:r w:rsidR="002C5435" w:rsidRPr="003A62F4">
        <w:rPr>
          <w:rFonts w:ascii="Century Gothic" w:hAnsi="Century Gothic"/>
          <w:sz w:val="20"/>
        </w:rPr>
        <w:t xml:space="preserve">arunków technicznych </w:t>
      </w:r>
      <w:r w:rsidR="00FB7577" w:rsidRPr="003A62F4">
        <w:rPr>
          <w:rFonts w:ascii="Century Gothic" w:hAnsi="Century Gothic"/>
          <w:sz w:val="20"/>
        </w:rPr>
        <w:t>nr OP-DL.4122.1.2022.2 - Wytyczne do Warunków Technicznych dla zadania:</w:t>
      </w:r>
      <w:r w:rsidR="00A9097C" w:rsidRPr="003A62F4">
        <w:rPr>
          <w:rFonts w:ascii="Century Gothic" w:hAnsi="Century Gothic"/>
          <w:sz w:val="20"/>
        </w:rPr>
        <w:t xml:space="preserve"> </w:t>
      </w:r>
      <w:r w:rsidR="00FB7577" w:rsidRPr="003A62F4">
        <w:rPr>
          <w:rFonts w:ascii="Century Gothic" w:hAnsi="Century Gothic"/>
          <w:sz w:val="20"/>
        </w:rPr>
        <w:t>Wykonanie dokumentacji projektowej z zakresu Elektronicznych Systemów Ochrony Obiektu Stacji Regulacyjno Pomiarowej Długa Goślina</w:t>
      </w:r>
      <w:r w:rsidR="00A9097C" w:rsidRPr="003A62F4">
        <w:rPr>
          <w:rFonts w:ascii="Century Gothic" w:hAnsi="Century Gothic"/>
          <w:sz w:val="20"/>
        </w:rPr>
        <w:t>,</w:t>
      </w:r>
    </w:p>
    <w:p w14:paraId="6880D0F2" w14:textId="1578BFF7" w:rsidR="00FB7577" w:rsidRPr="003A62F4" w:rsidRDefault="00E828A6" w:rsidP="00E828A6">
      <w:pPr>
        <w:spacing w:after="120"/>
        <w:ind w:left="1134" w:right="-57" w:hanging="567"/>
        <w:jc w:val="both"/>
        <w:rPr>
          <w:rFonts w:ascii="Century Gothic" w:hAnsi="Century Gothic"/>
          <w:sz w:val="20"/>
        </w:rPr>
      </w:pPr>
      <w:r w:rsidRPr="003A62F4">
        <w:rPr>
          <w:rFonts w:ascii="Century Gothic" w:hAnsi="Century Gothic"/>
          <w:sz w:val="20"/>
        </w:rPr>
        <w:t>2)</w:t>
      </w:r>
      <w:r w:rsidRPr="003A62F4">
        <w:rPr>
          <w:rFonts w:ascii="Century Gothic" w:hAnsi="Century Gothic"/>
          <w:sz w:val="20"/>
        </w:rPr>
        <w:tab/>
      </w:r>
      <w:r w:rsidR="002C5435" w:rsidRPr="003A62F4">
        <w:rPr>
          <w:rFonts w:ascii="Century Gothic" w:hAnsi="Century Gothic"/>
          <w:sz w:val="20"/>
        </w:rPr>
        <w:t xml:space="preserve">TOM: SP-250000-11 Branża Systemów Elektronicznej Ochrony Obiektów </w:t>
      </w:r>
      <w:r w:rsidR="00176CE0" w:rsidRPr="003A62F4">
        <w:rPr>
          <w:rFonts w:ascii="Century Gothic" w:hAnsi="Century Gothic"/>
          <w:sz w:val="20"/>
        </w:rPr>
        <w:t>Projekt</w:t>
      </w:r>
      <w:r w:rsidR="002C5435" w:rsidRPr="003A62F4">
        <w:rPr>
          <w:rFonts w:ascii="Century Gothic" w:hAnsi="Century Gothic"/>
          <w:sz w:val="20"/>
        </w:rPr>
        <w:t xml:space="preserve">u </w:t>
      </w:r>
      <w:r w:rsidR="00176CE0" w:rsidRPr="003A62F4">
        <w:rPr>
          <w:rFonts w:ascii="Century Gothic" w:hAnsi="Century Gothic"/>
          <w:sz w:val="20"/>
        </w:rPr>
        <w:t>Wykonawcz</w:t>
      </w:r>
      <w:r w:rsidR="002C5435" w:rsidRPr="003A62F4">
        <w:rPr>
          <w:rFonts w:ascii="Century Gothic" w:hAnsi="Century Gothic"/>
          <w:sz w:val="20"/>
        </w:rPr>
        <w:t>ego dla zadania: „Budowa stacji regulacyjno-pomiarowej Q=250 000 m</w:t>
      </w:r>
      <w:r w:rsidR="002C5435" w:rsidRPr="003A62F4">
        <w:rPr>
          <w:rFonts w:ascii="Century Gothic" w:hAnsi="Century Gothic"/>
          <w:sz w:val="20"/>
          <w:vertAlign w:val="superscript"/>
        </w:rPr>
        <w:t>3</w:t>
      </w:r>
      <w:r w:rsidR="002C5435" w:rsidRPr="003A62F4">
        <w:rPr>
          <w:rFonts w:ascii="Century Gothic" w:hAnsi="Century Gothic"/>
          <w:sz w:val="20"/>
        </w:rPr>
        <w:t xml:space="preserve">/h Długa Goślina wraz z gazociągiem przyłączeniowym oraz z układami włączeniowymi” </w:t>
      </w:r>
    </w:p>
    <w:p w14:paraId="1C11C9A0" w14:textId="72AFA14D" w:rsidR="00F82A11" w:rsidRPr="003A62F4" w:rsidRDefault="00F82A11">
      <w:pPr>
        <w:spacing w:after="200" w:line="276" w:lineRule="auto"/>
      </w:pPr>
    </w:p>
    <w:p w14:paraId="542BA2D0" w14:textId="77777777" w:rsidR="00036A8B" w:rsidRDefault="00036A8B">
      <w:pPr>
        <w:jc w:val="right"/>
        <w:rPr>
          <w:rFonts w:ascii="Century Gothic" w:hAnsi="Century Gothic"/>
          <w:b/>
          <w:i/>
          <w:sz w:val="20"/>
        </w:rPr>
      </w:pPr>
    </w:p>
    <w:p w14:paraId="2C91F127" w14:textId="77777777" w:rsidR="00036A8B" w:rsidRDefault="00036A8B">
      <w:pPr>
        <w:jc w:val="right"/>
        <w:rPr>
          <w:rFonts w:ascii="Century Gothic" w:hAnsi="Century Gothic"/>
          <w:b/>
          <w:i/>
          <w:sz w:val="20"/>
        </w:rPr>
      </w:pPr>
    </w:p>
    <w:p w14:paraId="7170B90B" w14:textId="2911D7D6" w:rsidR="00F82A11" w:rsidRPr="003A62F4" w:rsidRDefault="00BA6897">
      <w:pPr>
        <w:jc w:val="right"/>
        <w:rPr>
          <w:rFonts w:ascii="Century Gothic" w:hAnsi="Century Gothic"/>
          <w:b/>
          <w:i/>
          <w:sz w:val="20"/>
        </w:rPr>
      </w:pPr>
      <w:r w:rsidRPr="003A62F4">
        <w:rPr>
          <w:rFonts w:ascii="Century Gothic" w:hAnsi="Century Gothic"/>
          <w:b/>
          <w:i/>
          <w:sz w:val="20"/>
        </w:rPr>
        <w:lastRenderedPageBreak/>
        <w:t xml:space="preserve">Załącznik nr 2 </w:t>
      </w:r>
    </w:p>
    <w:p w14:paraId="0C77C480" w14:textId="77777777" w:rsidR="00F82A11" w:rsidRPr="003A62F4" w:rsidRDefault="00BA6897">
      <w:pPr>
        <w:jc w:val="right"/>
        <w:rPr>
          <w:rFonts w:ascii="Century Gothic" w:hAnsi="Century Gothic"/>
          <w:b/>
          <w:i/>
          <w:sz w:val="20"/>
        </w:rPr>
      </w:pPr>
      <w:r w:rsidRPr="003A62F4">
        <w:rPr>
          <w:rFonts w:ascii="Century Gothic" w:hAnsi="Century Gothic"/>
          <w:b/>
          <w:i/>
          <w:sz w:val="20"/>
        </w:rPr>
        <w:t>do Umowy o zachowaniu poufności nr ……………. z dnia …………..</w:t>
      </w:r>
    </w:p>
    <w:p w14:paraId="69BA0C62" w14:textId="77777777" w:rsidR="00F82A11" w:rsidRPr="003A62F4" w:rsidRDefault="00F82A11"/>
    <w:p w14:paraId="2179FA0C" w14:textId="77777777" w:rsidR="00F82A11" w:rsidRPr="003A62F4" w:rsidRDefault="00BA6897">
      <w:pPr>
        <w:rPr>
          <w:rFonts w:ascii="Century Gothic" w:hAnsi="Century Gothic"/>
          <w:sz w:val="20"/>
        </w:rPr>
      </w:pPr>
      <w:r w:rsidRPr="003A62F4">
        <w:rPr>
          <w:rFonts w:ascii="Century Gothic" w:hAnsi="Century Gothic"/>
          <w:sz w:val="20"/>
        </w:rPr>
        <w:t xml:space="preserve">Lista Osób Uprawnionych: </w:t>
      </w:r>
    </w:p>
    <w:p w14:paraId="5F7A6E28" w14:textId="77777777" w:rsidR="00F82A11" w:rsidRPr="003A62F4" w:rsidRDefault="00BA6897">
      <w:pPr>
        <w:numPr>
          <w:ilvl w:val="0"/>
          <w:numId w:val="17"/>
        </w:numPr>
        <w:contextualSpacing/>
        <w:rPr>
          <w:rFonts w:ascii="Century Gothic" w:hAnsi="Century Gothic"/>
          <w:sz w:val="20"/>
        </w:rPr>
      </w:pPr>
      <w:r w:rsidRPr="003A62F4">
        <w:rPr>
          <w:rFonts w:ascii="Century Gothic" w:hAnsi="Century Gothic"/>
          <w:sz w:val="20"/>
        </w:rPr>
        <w:t>…</w:t>
      </w:r>
    </w:p>
    <w:p w14:paraId="76E0DF87" w14:textId="77777777" w:rsidR="00F82A11" w:rsidRPr="003A62F4" w:rsidRDefault="00BA6897">
      <w:pPr>
        <w:numPr>
          <w:ilvl w:val="0"/>
          <w:numId w:val="17"/>
        </w:numPr>
        <w:contextualSpacing/>
        <w:rPr>
          <w:rFonts w:ascii="Century Gothic" w:hAnsi="Century Gothic"/>
          <w:sz w:val="20"/>
        </w:rPr>
      </w:pPr>
      <w:r w:rsidRPr="003A62F4">
        <w:rPr>
          <w:rFonts w:ascii="Century Gothic" w:hAnsi="Century Gothic"/>
          <w:sz w:val="20"/>
        </w:rPr>
        <w:t>…</w:t>
      </w:r>
    </w:p>
    <w:p w14:paraId="2BEC2692" w14:textId="77777777" w:rsidR="00F82A11" w:rsidRPr="003A62F4" w:rsidRDefault="00BA6897">
      <w:pPr>
        <w:numPr>
          <w:ilvl w:val="0"/>
          <w:numId w:val="17"/>
        </w:numPr>
        <w:contextualSpacing/>
        <w:rPr>
          <w:rFonts w:ascii="Century Gothic" w:hAnsi="Century Gothic"/>
          <w:sz w:val="20"/>
        </w:rPr>
      </w:pPr>
      <w:r w:rsidRPr="003A62F4">
        <w:rPr>
          <w:rFonts w:ascii="Century Gothic" w:hAnsi="Century Gothic"/>
          <w:sz w:val="20"/>
        </w:rPr>
        <w:t>…</w:t>
      </w:r>
    </w:p>
    <w:p w14:paraId="1D907181" w14:textId="77777777" w:rsidR="00F82A11" w:rsidRPr="003A62F4" w:rsidRDefault="00F82A11">
      <w:pPr>
        <w:spacing w:line="276" w:lineRule="auto"/>
        <w:rPr>
          <w:rFonts w:ascii="Century Gothic" w:hAnsi="Century Gothic"/>
        </w:rPr>
      </w:pPr>
    </w:p>
    <w:p w14:paraId="7E4658B9" w14:textId="6AE1E525" w:rsidR="00F82A11" w:rsidRPr="003A62F4" w:rsidRDefault="00BA6897" w:rsidP="00DA565C">
      <w:pPr>
        <w:spacing w:after="200" w:line="276" w:lineRule="auto"/>
        <w:rPr>
          <w:rFonts w:ascii="Century Gothic" w:hAnsi="Century Gothic"/>
          <w:b/>
          <w:i/>
          <w:sz w:val="20"/>
        </w:rPr>
      </w:pPr>
      <w:r w:rsidRPr="003A62F4">
        <w:br w:type="page"/>
      </w:r>
    </w:p>
    <w:p w14:paraId="520675D0" w14:textId="7720B90B" w:rsidR="00F82A11" w:rsidRPr="003A62F4" w:rsidRDefault="00BA6897">
      <w:pPr>
        <w:jc w:val="right"/>
        <w:rPr>
          <w:rFonts w:ascii="Century Gothic" w:hAnsi="Century Gothic"/>
          <w:b/>
          <w:i/>
          <w:sz w:val="20"/>
        </w:rPr>
      </w:pPr>
      <w:r w:rsidRPr="003A62F4">
        <w:rPr>
          <w:rFonts w:ascii="Century Gothic" w:hAnsi="Century Gothic"/>
          <w:b/>
          <w:i/>
          <w:sz w:val="20"/>
        </w:rPr>
        <w:lastRenderedPageBreak/>
        <w:t xml:space="preserve">Załącznik nr 3 </w:t>
      </w:r>
    </w:p>
    <w:p w14:paraId="5CE28BF2" w14:textId="77777777" w:rsidR="00F82A11" w:rsidRPr="003A62F4" w:rsidRDefault="00BA6897">
      <w:pPr>
        <w:jc w:val="right"/>
        <w:rPr>
          <w:rFonts w:ascii="Century Gothic" w:hAnsi="Century Gothic"/>
          <w:b/>
          <w:i/>
          <w:sz w:val="20"/>
        </w:rPr>
      </w:pPr>
      <w:r w:rsidRPr="003A62F4">
        <w:rPr>
          <w:rFonts w:ascii="Century Gothic" w:hAnsi="Century Gothic"/>
          <w:b/>
          <w:i/>
          <w:sz w:val="20"/>
        </w:rPr>
        <w:t>do Umowy o zachowaniu poufności nr ……………. z dnia …………..</w:t>
      </w:r>
    </w:p>
    <w:p w14:paraId="53046DF0" w14:textId="77777777" w:rsidR="00952570" w:rsidRPr="003A62F4" w:rsidRDefault="00952570" w:rsidP="00952570">
      <w:pPr>
        <w:pStyle w:val="Akapitzlist"/>
        <w:ind w:left="710"/>
        <w:jc w:val="center"/>
        <w:rPr>
          <w:rFonts w:ascii="Century Gothic" w:hAnsi="Century Gothic"/>
          <w:b/>
          <w:sz w:val="20"/>
          <w:szCs w:val="20"/>
        </w:rPr>
      </w:pPr>
      <w:bookmarkStart w:id="2" w:name="_Hlk535826419"/>
      <w:r w:rsidRPr="003A62F4">
        <w:rPr>
          <w:rFonts w:ascii="Century Gothic" w:hAnsi="Century Gothic"/>
          <w:b/>
          <w:sz w:val="20"/>
          <w:szCs w:val="20"/>
        </w:rPr>
        <w:t>Informacja dotycząca ochrony danych osobowych dla osób wskazanych do reprezentacji przy zawieraniu umów z</w:t>
      </w:r>
      <w:r w:rsidRPr="003A62F4">
        <w:rPr>
          <w:rFonts w:ascii="Century Gothic" w:eastAsia="Calibri" w:hAnsi="Century Gothic"/>
          <w:b/>
          <w:sz w:val="20"/>
          <w:szCs w:val="20"/>
        </w:rPr>
        <w:t xml:space="preserve"> </w:t>
      </w:r>
      <w:r w:rsidRPr="003A62F4">
        <w:rPr>
          <w:rFonts w:ascii="Century Gothic" w:hAnsi="Century Gothic"/>
          <w:b/>
          <w:sz w:val="20"/>
          <w:szCs w:val="20"/>
        </w:rPr>
        <w:t xml:space="preserve">Operatorem Gazociągów Przesyłowych GAZ-SYSTEM S.A. (GAZ-SYSTEM) </w:t>
      </w:r>
    </w:p>
    <w:p w14:paraId="6BFA65FA" w14:textId="77777777" w:rsidR="00952570" w:rsidRPr="003A62F4" w:rsidRDefault="00952570" w:rsidP="00952570">
      <w:pPr>
        <w:pStyle w:val="Akapitzlist"/>
        <w:ind w:left="0"/>
        <w:jc w:val="center"/>
        <w:rPr>
          <w:rFonts w:ascii="Century Gothic" w:hAnsi="Century Gothic"/>
          <w:b/>
          <w:sz w:val="20"/>
          <w:szCs w:val="20"/>
        </w:rPr>
      </w:pPr>
      <w:r w:rsidRPr="003A62F4">
        <w:rPr>
          <w:rFonts w:ascii="Century Gothic" w:hAnsi="Century Gothic"/>
          <w:b/>
          <w:sz w:val="20"/>
          <w:szCs w:val="20"/>
        </w:rPr>
        <w:t xml:space="preserve">oraz dla osób wskazanych do kontaktów służbowych w umowach </w:t>
      </w:r>
    </w:p>
    <w:p w14:paraId="00272734" w14:textId="77777777" w:rsidR="00952570" w:rsidRPr="003A62F4" w:rsidRDefault="00952570" w:rsidP="00952570">
      <w:pPr>
        <w:pStyle w:val="Akapitzlist"/>
        <w:ind w:left="0"/>
        <w:jc w:val="center"/>
        <w:rPr>
          <w:rFonts w:ascii="Century Gothic" w:hAnsi="Century Gothic"/>
          <w:b/>
          <w:sz w:val="20"/>
          <w:szCs w:val="20"/>
        </w:rPr>
      </w:pPr>
      <w:r w:rsidRPr="003A62F4">
        <w:rPr>
          <w:rFonts w:ascii="Century Gothic" w:hAnsi="Century Gothic"/>
          <w:b/>
          <w:sz w:val="20"/>
          <w:szCs w:val="20"/>
        </w:rPr>
        <w:t xml:space="preserve">lub do wykonania umów zawieranych z </w:t>
      </w:r>
      <w:r w:rsidRPr="003A62F4">
        <w:rPr>
          <w:rFonts w:ascii="Century Gothic" w:eastAsia="Calibri" w:hAnsi="Century Gothic"/>
          <w:b/>
          <w:sz w:val="20"/>
          <w:szCs w:val="20"/>
        </w:rPr>
        <w:t>GAZ-SYSTEM</w:t>
      </w:r>
    </w:p>
    <w:p w14:paraId="7917A145" w14:textId="77777777" w:rsidR="00952570" w:rsidRPr="003A62F4" w:rsidRDefault="00952570" w:rsidP="00952570">
      <w:pPr>
        <w:jc w:val="both"/>
        <w:rPr>
          <w:rFonts w:ascii="Century Gothic" w:hAnsi="Century Gothic"/>
          <w:sz w:val="17"/>
          <w:szCs w:val="17"/>
        </w:rPr>
      </w:pPr>
    </w:p>
    <w:p w14:paraId="1A92DACB" w14:textId="77777777" w:rsidR="00952570" w:rsidRPr="003A62F4" w:rsidRDefault="00952570" w:rsidP="00952570">
      <w:pPr>
        <w:jc w:val="both"/>
        <w:rPr>
          <w:rFonts w:ascii="Century Gothic" w:hAnsi="Century Gothic"/>
          <w:sz w:val="17"/>
          <w:szCs w:val="17"/>
        </w:rPr>
      </w:pPr>
    </w:p>
    <w:p w14:paraId="0EE04FE0" w14:textId="77777777" w:rsidR="00952570" w:rsidRPr="003A62F4" w:rsidRDefault="00952570" w:rsidP="00952570">
      <w:pPr>
        <w:spacing w:after="120"/>
        <w:jc w:val="both"/>
        <w:rPr>
          <w:rFonts w:ascii="Century Gothic" w:hAnsi="Century Gothic" w:cs="Arial"/>
          <w:sz w:val="18"/>
          <w:szCs w:val="18"/>
        </w:rPr>
      </w:pPr>
      <w:r w:rsidRPr="003A62F4">
        <w:rPr>
          <w:rFonts w:ascii="Century Gothic" w:hAnsi="Century Gothic" w:cs="Arial"/>
          <w:b/>
          <w:sz w:val="18"/>
          <w:szCs w:val="18"/>
        </w:rPr>
        <w:t>Po co nam Twoje dane osobowe?</w:t>
      </w:r>
    </w:p>
    <w:p w14:paraId="4E650BB5" w14:textId="77777777" w:rsidR="00952570" w:rsidRPr="003A62F4" w:rsidRDefault="00952570" w:rsidP="00952570">
      <w:pPr>
        <w:jc w:val="both"/>
        <w:rPr>
          <w:rFonts w:ascii="Century Gothic" w:hAnsi="Century Gothic"/>
          <w:sz w:val="18"/>
          <w:szCs w:val="18"/>
        </w:rPr>
      </w:pPr>
      <w:r w:rsidRPr="003A62F4">
        <w:rPr>
          <w:rFonts w:ascii="Century Gothic" w:hAnsi="Century Gothic"/>
          <w:sz w:val="18"/>
          <w:szCs w:val="18"/>
        </w:rPr>
        <w:t xml:space="preserve">Zbieramy Pani/Pana  dane osobowe, bo są nam niezbędne </w:t>
      </w:r>
      <w:r w:rsidRPr="003A62F4">
        <w:rPr>
          <w:rFonts w:ascii="Century Gothic" w:hAnsi="Century Gothic"/>
          <w:bCs/>
          <w:sz w:val="18"/>
          <w:szCs w:val="18"/>
        </w:rPr>
        <w:t xml:space="preserve">dla potrzeb ustalenia uprawnień do zawarcia  lub wykonania umowy, a także w celu utrzymywania kontaktów służbowych </w:t>
      </w:r>
      <w:r w:rsidRPr="003A62F4">
        <w:rPr>
          <w:rFonts w:ascii="Century Gothic" w:hAnsi="Century Gothic"/>
          <w:sz w:val="18"/>
          <w:szCs w:val="18"/>
        </w:rPr>
        <w:t>w związku z zawarciem i wykonaniem umowy, której stroną jest podmiot, wskazujący Panią/Pana jako reprezentanta do zawarcia umowy lub do jej wykonania lub w celu utrzymywania kontaktów służbowych związanych z wykonaniem umowy.</w:t>
      </w:r>
    </w:p>
    <w:p w14:paraId="157EF599" w14:textId="77777777" w:rsidR="00952570" w:rsidRPr="003A62F4" w:rsidRDefault="00952570" w:rsidP="00952570">
      <w:pPr>
        <w:spacing w:after="120"/>
        <w:jc w:val="both"/>
        <w:rPr>
          <w:rFonts w:ascii="Century Gothic" w:hAnsi="Century Gothic" w:cs="Arial"/>
          <w:b/>
          <w:sz w:val="18"/>
          <w:szCs w:val="18"/>
        </w:rPr>
      </w:pPr>
      <w:r w:rsidRPr="003A62F4">
        <w:rPr>
          <w:rFonts w:ascii="Century Gothic" w:hAnsi="Century Gothic" w:cs="Arial"/>
          <w:b/>
          <w:sz w:val="18"/>
          <w:szCs w:val="18"/>
        </w:rPr>
        <w:t>Z kim dzielimy się danymi?</w:t>
      </w:r>
    </w:p>
    <w:p w14:paraId="42A0B610" w14:textId="77777777" w:rsidR="00952570" w:rsidRPr="003A62F4" w:rsidRDefault="00952570" w:rsidP="00952570">
      <w:pPr>
        <w:jc w:val="both"/>
        <w:rPr>
          <w:rFonts w:ascii="Century Gothic" w:hAnsi="Century Gothic"/>
          <w:sz w:val="18"/>
          <w:szCs w:val="18"/>
        </w:rPr>
      </w:pPr>
      <w:bookmarkStart w:id="3" w:name="_Hlk251763"/>
      <w:r w:rsidRPr="003A62F4">
        <w:rPr>
          <w:rFonts w:ascii="Century Gothic" w:hAnsi="Century Gothic"/>
          <w:sz w:val="18"/>
          <w:szCs w:val="18"/>
        </w:rPr>
        <w:t>Odbiorcami danych mogą być następujące podmioty:</w:t>
      </w:r>
    </w:p>
    <w:p w14:paraId="2A756898" w14:textId="77777777" w:rsidR="00952570" w:rsidRPr="003A62F4" w:rsidRDefault="00952570" w:rsidP="00952570">
      <w:pPr>
        <w:pStyle w:val="Akapitzlist"/>
        <w:numPr>
          <w:ilvl w:val="0"/>
          <w:numId w:val="20"/>
        </w:numPr>
        <w:spacing w:after="0" w:line="240" w:lineRule="auto"/>
        <w:jc w:val="both"/>
        <w:rPr>
          <w:rFonts w:ascii="Century Gothic" w:hAnsi="Century Gothic"/>
          <w:sz w:val="18"/>
          <w:szCs w:val="18"/>
        </w:rPr>
      </w:pPr>
      <w:r w:rsidRPr="003A62F4">
        <w:rPr>
          <w:rFonts w:ascii="Century Gothic" w:hAnsi="Century Gothic"/>
          <w:sz w:val="18"/>
          <w:szCs w:val="18"/>
        </w:rPr>
        <w:t>nasi pracownicy lub współpracownicy,</w:t>
      </w:r>
    </w:p>
    <w:p w14:paraId="753A4E75" w14:textId="77777777" w:rsidR="00952570" w:rsidRPr="003A62F4" w:rsidRDefault="00952570" w:rsidP="00952570">
      <w:pPr>
        <w:pStyle w:val="Akapitzlist"/>
        <w:numPr>
          <w:ilvl w:val="0"/>
          <w:numId w:val="20"/>
        </w:numPr>
        <w:spacing w:after="0" w:line="240" w:lineRule="auto"/>
        <w:jc w:val="both"/>
        <w:rPr>
          <w:rFonts w:ascii="Century Gothic" w:hAnsi="Century Gothic"/>
          <w:sz w:val="18"/>
          <w:szCs w:val="18"/>
        </w:rPr>
      </w:pPr>
      <w:r w:rsidRPr="003A62F4">
        <w:rPr>
          <w:rFonts w:ascii="Century Gothic" w:hAnsi="Century Gothic"/>
          <w:sz w:val="18"/>
          <w:szCs w:val="18"/>
        </w:rPr>
        <w:t>członkowie organów GAZ-SYSTEM,</w:t>
      </w:r>
    </w:p>
    <w:p w14:paraId="58E0C408" w14:textId="77777777" w:rsidR="00952570" w:rsidRPr="003A62F4" w:rsidRDefault="00952570" w:rsidP="00952570">
      <w:pPr>
        <w:pStyle w:val="Akapitzlist"/>
        <w:numPr>
          <w:ilvl w:val="0"/>
          <w:numId w:val="20"/>
        </w:numPr>
        <w:spacing w:after="0" w:line="240" w:lineRule="auto"/>
        <w:jc w:val="both"/>
        <w:rPr>
          <w:rFonts w:ascii="Century Gothic" w:hAnsi="Century Gothic"/>
          <w:sz w:val="18"/>
          <w:szCs w:val="18"/>
        </w:rPr>
      </w:pPr>
      <w:r w:rsidRPr="003A62F4">
        <w:rPr>
          <w:rFonts w:ascii="Century Gothic" w:hAnsi="Century Gothic"/>
          <w:sz w:val="18"/>
          <w:szCs w:val="18"/>
        </w:rPr>
        <w:t>podmioty upoważnione na podstawie obowiązujących przepisów prawa (w szczególności sądy, organy państwowe, instytucje),</w:t>
      </w:r>
    </w:p>
    <w:p w14:paraId="41CD458A" w14:textId="77777777" w:rsidR="00952570" w:rsidRPr="003A62F4" w:rsidRDefault="00952570" w:rsidP="00952570">
      <w:pPr>
        <w:pStyle w:val="Akapitzlist"/>
        <w:numPr>
          <w:ilvl w:val="0"/>
          <w:numId w:val="20"/>
        </w:numPr>
        <w:spacing w:after="0" w:line="240" w:lineRule="auto"/>
        <w:jc w:val="both"/>
        <w:rPr>
          <w:rFonts w:ascii="Century Gothic" w:hAnsi="Century Gothic"/>
          <w:sz w:val="18"/>
          <w:szCs w:val="18"/>
        </w:rPr>
      </w:pPr>
      <w:r w:rsidRPr="003A62F4">
        <w:rPr>
          <w:rFonts w:ascii="Century Gothic" w:hAnsi="Century Gothic"/>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3"/>
    <w:p w14:paraId="7AF1A8C7" w14:textId="77777777" w:rsidR="00952570" w:rsidRPr="003A62F4" w:rsidRDefault="00952570" w:rsidP="00952570">
      <w:pPr>
        <w:spacing w:before="240"/>
        <w:jc w:val="both"/>
        <w:rPr>
          <w:rStyle w:val="Uwydatnienie"/>
          <w:rFonts w:ascii="Century Gothic" w:hAnsi="Century Gothic"/>
          <w:b/>
          <w:i w:val="0"/>
          <w:iCs w:val="0"/>
          <w:sz w:val="18"/>
          <w:szCs w:val="18"/>
        </w:rPr>
      </w:pPr>
      <w:r w:rsidRPr="003A62F4">
        <w:rPr>
          <w:rStyle w:val="Uwydatnienie"/>
          <w:rFonts w:ascii="Century Gothic" w:hAnsi="Century Gothic"/>
          <w:b/>
          <w:sz w:val="18"/>
          <w:szCs w:val="18"/>
        </w:rPr>
        <w:t xml:space="preserve">Czy przekazujemy dane do państw trzecich lub organizacji międzynarodowych? </w:t>
      </w:r>
    </w:p>
    <w:p w14:paraId="23E4DED8" w14:textId="77777777" w:rsidR="00952570" w:rsidRPr="003A62F4" w:rsidRDefault="00952570" w:rsidP="00952570">
      <w:pPr>
        <w:jc w:val="both"/>
        <w:rPr>
          <w:rFonts w:ascii="Century Gothic" w:hAnsi="Century Gothic"/>
          <w:sz w:val="18"/>
          <w:szCs w:val="18"/>
        </w:rPr>
      </w:pPr>
      <w:r w:rsidRPr="003A62F4">
        <w:rPr>
          <w:rFonts w:ascii="Century Gothic" w:hAnsi="Century Gothic"/>
          <w:iCs/>
          <w:sz w:val="18"/>
          <w:szCs w:val="18"/>
        </w:rPr>
        <w:t>Nie przekazujemy danych osobowych do państw trzecich lub organizacji międzynarodowych, które nie chronią ich odpowiednio.</w:t>
      </w:r>
    </w:p>
    <w:p w14:paraId="1E45C463" w14:textId="77777777" w:rsidR="00952570" w:rsidRPr="003A62F4" w:rsidRDefault="00952570" w:rsidP="00952570">
      <w:pPr>
        <w:spacing w:after="120"/>
        <w:jc w:val="both"/>
        <w:rPr>
          <w:rFonts w:ascii="Century Gothic" w:hAnsi="Century Gothic" w:cs="Arial"/>
          <w:b/>
          <w:sz w:val="18"/>
          <w:szCs w:val="18"/>
        </w:rPr>
      </w:pPr>
      <w:r w:rsidRPr="003A62F4">
        <w:rPr>
          <w:rFonts w:ascii="Century Gothic" w:hAnsi="Century Gothic" w:cs="Arial"/>
          <w:b/>
          <w:sz w:val="18"/>
          <w:szCs w:val="18"/>
        </w:rPr>
        <w:t>Jaka jest podstawa prawna przetwarzania?</w:t>
      </w:r>
    </w:p>
    <w:p w14:paraId="758BBB1D" w14:textId="77777777" w:rsidR="00952570" w:rsidRPr="003A62F4" w:rsidRDefault="00952570" w:rsidP="00952570">
      <w:pPr>
        <w:jc w:val="both"/>
        <w:rPr>
          <w:rStyle w:val="Uwydatnienie"/>
          <w:rFonts w:ascii="Century Gothic" w:hAnsi="Century Gothic" w:cs="Arial"/>
          <w:i w:val="0"/>
          <w:iCs w:val="0"/>
          <w:sz w:val="18"/>
          <w:szCs w:val="18"/>
        </w:rPr>
      </w:pPr>
      <w:r w:rsidRPr="003A62F4">
        <w:rPr>
          <w:rStyle w:val="Uwydatnienie"/>
          <w:rFonts w:ascii="Century Gothic" w:hAnsi="Century Gothic" w:cs="Arial"/>
          <w:sz w:val="18"/>
          <w:szCs w:val="18"/>
        </w:rPr>
        <w:t xml:space="preserve">Podstawę prawną przetwarzania Pani/Pana  danych osobowych stanowi art. 6 ust. 1 lit. f) </w:t>
      </w:r>
      <w:r w:rsidRPr="003A62F4">
        <w:rPr>
          <w:rFonts w:ascii="Century Gothic" w:hAnsi="Century Gothic"/>
          <w:i/>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sidRPr="003A62F4">
        <w:rPr>
          <w:rStyle w:val="Uwydatnienie"/>
          <w:rFonts w:ascii="Century Gothic" w:hAnsi="Century Gothic" w:cs="Arial"/>
          <w:sz w:val="18"/>
          <w:szCs w:val="18"/>
        </w:rPr>
        <w:t xml:space="preserve">, co oznacza, w tej sytuacji, że Pani/Pana dane osobowe są nam </w:t>
      </w:r>
      <w:r w:rsidRPr="003A62F4">
        <w:rPr>
          <w:rFonts w:ascii="Century Gothic" w:hAnsi="Century Gothic" w:cs="Arial"/>
          <w:sz w:val="18"/>
          <w:szCs w:val="18"/>
        </w:rPr>
        <w:t xml:space="preserve">niezbędne </w:t>
      </w:r>
      <w:r w:rsidRPr="003A62F4">
        <w:rPr>
          <w:rFonts w:ascii="Century Gothic" w:hAnsi="Century Gothic" w:cs="Arial"/>
          <w:bCs/>
          <w:sz w:val="18"/>
          <w:szCs w:val="18"/>
        </w:rPr>
        <w:t>dla potrzeb ustalenia uprawnień</w:t>
      </w:r>
      <w:r w:rsidRPr="003A62F4">
        <w:rPr>
          <w:rFonts w:ascii="Century Gothic" w:hAnsi="Century Gothic" w:cs="Arial"/>
          <w:bCs/>
          <w:i/>
          <w:iCs/>
          <w:sz w:val="18"/>
          <w:szCs w:val="18"/>
        </w:rPr>
        <w:t xml:space="preserve"> </w:t>
      </w:r>
      <w:r w:rsidRPr="003A62F4">
        <w:rPr>
          <w:rFonts w:ascii="Century Gothic" w:hAnsi="Century Gothic" w:cs="Arial"/>
          <w:bCs/>
          <w:sz w:val="18"/>
          <w:szCs w:val="18"/>
        </w:rPr>
        <w:t xml:space="preserve">do zawarcia lub wykonania umowy, a także w celu utrzymywania kontaktów służbowych </w:t>
      </w:r>
      <w:r w:rsidRPr="003A62F4">
        <w:rPr>
          <w:rFonts w:ascii="Century Gothic" w:hAnsi="Century Gothic" w:cs="Arial"/>
          <w:sz w:val="18"/>
          <w:szCs w:val="18"/>
        </w:rPr>
        <w:t>w związku z zawarciem lub wykonaniem umowy, której stroną jest podmiot, wskazujący Panią/Pana jako reprezentanta do zawarcia umowy lub do jej wykonania lub w celu</w:t>
      </w:r>
      <w:r w:rsidRPr="003A62F4">
        <w:rPr>
          <w:rFonts w:ascii="Century Gothic" w:hAnsi="Century Gothic" w:cs="Arial"/>
          <w:i/>
          <w:iCs/>
          <w:sz w:val="18"/>
          <w:szCs w:val="18"/>
        </w:rPr>
        <w:t xml:space="preserve"> </w:t>
      </w:r>
      <w:r w:rsidRPr="003A62F4">
        <w:rPr>
          <w:rStyle w:val="Uwydatnienie"/>
          <w:rFonts w:ascii="Century Gothic" w:hAnsi="Century Gothic" w:cs="Arial"/>
          <w:sz w:val="18"/>
          <w:szCs w:val="18"/>
        </w:rPr>
        <w:t>utrzymywania kontaktu służbowego w związku z zawarciem lub wykonaniem umowy.</w:t>
      </w:r>
    </w:p>
    <w:p w14:paraId="0C964DBC" w14:textId="77777777" w:rsidR="00952570" w:rsidRPr="003A62F4" w:rsidRDefault="00952570" w:rsidP="00952570">
      <w:pPr>
        <w:spacing w:after="120"/>
        <w:jc w:val="both"/>
        <w:rPr>
          <w:rFonts w:ascii="Century Gothic" w:hAnsi="Century Gothic" w:cs="Arial"/>
          <w:b/>
          <w:sz w:val="18"/>
          <w:szCs w:val="18"/>
        </w:rPr>
      </w:pPr>
      <w:r w:rsidRPr="003A62F4">
        <w:rPr>
          <w:rFonts w:ascii="Century Gothic" w:hAnsi="Century Gothic" w:cs="Arial"/>
          <w:b/>
          <w:sz w:val="18"/>
          <w:szCs w:val="18"/>
        </w:rPr>
        <w:t>Jak długo będziemy przetwarzać dane?</w:t>
      </w:r>
    </w:p>
    <w:p w14:paraId="7D30E50F" w14:textId="77777777" w:rsidR="00952570" w:rsidRPr="003A62F4" w:rsidRDefault="00952570" w:rsidP="00952570">
      <w:pPr>
        <w:jc w:val="both"/>
        <w:rPr>
          <w:rFonts w:ascii="Century Gothic" w:hAnsi="Century Gothic" w:cs="Arial"/>
          <w:sz w:val="18"/>
          <w:szCs w:val="18"/>
        </w:rPr>
      </w:pPr>
      <w:r w:rsidRPr="003A62F4">
        <w:rPr>
          <w:rFonts w:ascii="Century Gothic" w:hAnsi="Century Gothic" w:cs="Arial"/>
          <w:sz w:val="18"/>
          <w:szCs w:val="18"/>
        </w:rPr>
        <w:t>Dane osobowe będą przetwarzane przez okres niezbędny do wykonania przedmiotu umowy jak również utrzymywania kontaktów służbowych związanych z zawarciem lub wykonaniem umowy, jak również przez okres niezbędny do przechowywania tej umowy dla celów archiwalnych.</w:t>
      </w:r>
    </w:p>
    <w:p w14:paraId="57D06064" w14:textId="77777777" w:rsidR="00952570" w:rsidRPr="003A62F4" w:rsidRDefault="00952570" w:rsidP="00952570">
      <w:pPr>
        <w:pStyle w:val="Tekstkomentarza"/>
        <w:spacing w:after="120"/>
        <w:jc w:val="both"/>
        <w:rPr>
          <w:rFonts w:ascii="Century Gothic" w:hAnsi="Century Gothic" w:cs="Arial"/>
          <w:b/>
          <w:sz w:val="18"/>
          <w:szCs w:val="18"/>
        </w:rPr>
      </w:pPr>
      <w:r w:rsidRPr="003A62F4">
        <w:rPr>
          <w:rFonts w:ascii="Century Gothic" w:hAnsi="Century Gothic" w:cs="Arial"/>
          <w:b/>
          <w:sz w:val="18"/>
          <w:szCs w:val="18"/>
        </w:rPr>
        <w:t>Skąd mamy dane?</w:t>
      </w:r>
    </w:p>
    <w:p w14:paraId="700EC48D" w14:textId="77777777" w:rsidR="00952570" w:rsidRPr="003A62F4" w:rsidRDefault="00952570" w:rsidP="00952570">
      <w:pPr>
        <w:jc w:val="both"/>
        <w:rPr>
          <w:rFonts w:ascii="Century Gothic" w:hAnsi="Century Gothic"/>
          <w:sz w:val="18"/>
          <w:szCs w:val="18"/>
        </w:rPr>
      </w:pPr>
      <w:r w:rsidRPr="003A62F4">
        <w:rPr>
          <w:rFonts w:ascii="Century Gothic" w:hAnsi="Century Gothic"/>
          <w:sz w:val="18"/>
          <w:szCs w:val="18"/>
        </w:rPr>
        <w:t>Dane osobowe uzyskaliśmy od podmiotu, z którym zawarliśmy umowę i który wskazał Panią/Pana do jej zawarcia, wykonania lub do kontaktów służbowych związanych z zawarciem lub wykonaniem umowy.</w:t>
      </w:r>
    </w:p>
    <w:p w14:paraId="01974877" w14:textId="77777777" w:rsidR="00952570" w:rsidRPr="003A62F4" w:rsidRDefault="00952570" w:rsidP="00952570">
      <w:pPr>
        <w:pStyle w:val="Tekstkomentarza"/>
        <w:spacing w:after="120"/>
        <w:jc w:val="both"/>
        <w:rPr>
          <w:rFonts w:ascii="Century Gothic" w:hAnsi="Century Gothic" w:cs="Arial"/>
          <w:b/>
          <w:sz w:val="18"/>
          <w:szCs w:val="18"/>
        </w:rPr>
      </w:pPr>
      <w:r w:rsidRPr="003A62F4">
        <w:rPr>
          <w:rFonts w:ascii="Century Gothic" w:hAnsi="Century Gothic" w:cs="Arial"/>
          <w:b/>
          <w:sz w:val="18"/>
          <w:szCs w:val="18"/>
        </w:rPr>
        <w:t>Jakie kategorie danych przetwarzamy?</w:t>
      </w:r>
    </w:p>
    <w:p w14:paraId="23C3BECB" w14:textId="77777777" w:rsidR="00952570" w:rsidRPr="003A62F4" w:rsidRDefault="00952570" w:rsidP="00952570">
      <w:pPr>
        <w:jc w:val="both"/>
        <w:rPr>
          <w:rFonts w:ascii="Century Gothic" w:hAnsi="Century Gothic"/>
          <w:sz w:val="18"/>
          <w:szCs w:val="18"/>
        </w:rPr>
      </w:pPr>
      <w:r w:rsidRPr="003A62F4">
        <w:rPr>
          <w:rFonts w:ascii="Century Gothic" w:hAnsi="Century Gothic"/>
          <w:sz w:val="18"/>
          <w:szCs w:val="18"/>
        </w:rPr>
        <w:t xml:space="preserve">Przetwarzane są obecnie następujące kategorie danych osobowych: </w:t>
      </w:r>
    </w:p>
    <w:p w14:paraId="277B491E" w14:textId="77777777" w:rsidR="00952570" w:rsidRPr="003A62F4" w:rsidRDefault="00952570" w:rsidP="00952570">
      <w:pPr>
        <w:pStyle w:val="Akapitzlist"/>
        <w:numPr>
          <w:ilvl w:val="0"/>
          <w:numId w:val="19"/>
        </w:numPr>
        <w:spacing w:after="0" w:line="240" w:lineRule="auto"/>
        <w:jc w:val="both"/>
        <w:rPr>
          <w:rFonts w:ascii="Century Gothic" w:hAnsi="Century Gothic"/>
          <w:sz w:val="18"/>
          <w:szCs w:val="18"/>
        </w:rPr>
      </w:pPr>
      <w:r w:rsidRPr="003A62F4">
        <w:rPr>
          <w:rFonts w:ascii="Century Gothic" w:hAnsi="Century Gothic"/>
          <w:sz w:val="18"/>
          <w:szCs w:val="18"/>
        </w:rPr>
        <w:t>Dane podstawowe (w celu identyfikacji) takie jak imię i nazwisko,</w:t>
      </w:r>
    </w:p>
    <w:p w14:paraId="3FB0BAEF" w14:textId="77777777" w:rsidR="00952570" w:rsidRPr="003A62F4" w:rsidRDefault="00952570" w:rsidP="00952570">
      <w:pPr>
        <w:pStyle w:val="Akapitzlist"/>
        <w:numPr>
          <w:ilvl w:val="0"/>
          <w:numId w:val="19"/>
        </w:numPr>
        <w:spacing w:after="0" w:line="240" w:lineRule="auto"/>
        <w:jc w:val="both"/>
        <w:rPr>
          <w:rFonts w:ascii="Century Gothic" w:hAnsi="Century Gothic"/>
          <w:sz w:val="18"/>
          <w:szCs w:val="18"/>
        </w:rPr>
      </w:pPr>
      <w:r w:rsidRPr="003A62F4">
        <w:rPr>
          <w:rFonts w:ascii="Century Gothic" w:hAnsi="Century Gothic"/>
          <w:sz w:val="18"/>
          <w:szCs w:val="18"/>
        </w:rPr>
        <w:t>Dane kontaktowe (w celu umożliwienia kontaktu pocztą tradycyjną, kontaktu telefonicznego lub pocztą elektroniczną) w szczególności takie jak nr telefonu, adres siedziby, adres e-mail,</w:t>
      </w:r>
    </w:p>
    <w:p w14:paraId="7A003967" w14:textId="77777777" w:rsidR="00952570" w:rsidRPr="003A62F4" w:rsidRDefault="00952570" w:rsidP="00952570">
      <w:pPr>
        <w:pStyle w:val="Akapitzlist"/>
        <w:numPr>
          <w:ilvl w:val="0"/>
          <w:numId w:val="19"/>
        </w:numPr>
        <w:spacing w:after="0" w:line="240" w:lineRule="auto"/>
        <w:jc w:val="both"/>
        <w:rPr>
          <w:rFonts w:ascii="Century Gothic" w:hAnsi="Century Gothic"/>
          <w:sz w:val="18"/>
          <w:szCs w:val="18"/>
        </w:rPr>
      </w:pPr>
      <w:r w:rsidRPr="003A62F4">
        <w:rPr>
          <w:rFonts w:ascii="Century Gothic" w:hAnsi="Century Gothic"/>
          <w:sz w:val="18"/>
          <w:szCs w:val="18"/>
        </w:rPr>
        <w:lastRenderedPageBreak/>
        <w:t>Inne dane identyfikacyjne wpisane we właściwych rejestrach lub wskazane w pełnomocnictwach lub innych dokumentach (w celu weryfikacji uprawnienia do zawarcia lub wykonania umowy) np. PESEL, funkcja /stanowisko służbowe, adres zamieszkania, nr dowodu osobistego wskazane w przekazanych dokumentach lub widniejące we właściwych rejestrach.</w:t>
      </w:r>
    </w:p>
    <w:p w14:paraId="75A70D04" w14:textId="77777777" w:rsidR="00952570" w:rsidRPr="003A62F4" w:rsidRDefault="00952570" w:rsidP="00952570">
      <w:pPr>
        <w:pStyle w:val="Tekstkomentarza"/>
        <w:spacing w:after="120"/>
        <w:jc w:val="both"/>
        <w:rPr>
          <w:rFonts w:ascii="Century Gothic" w:hAnsi="Century Gothic" w:cs="Arial"/>
          <w:b/>
          <w:sz w:val="18"/>
          <w:szCs w:val="18"/>
        </w:rPr>
      </w:pPr>
    </w:p>
    <w:p w14:paraId="24AB422C" w14:textId="77777777" w:rsidR="00952570" w:rsidRPr="003A62F4" w:rsidRDefault="00952570" w:rsidP="00952570">
      <w:pPr>
        <w:pStyle w:val="Tekstkomentarza"/>
        <w:spacing w:after="120"/>
        <w:jc w:val="both"/>
        <w:rPr>
          <w:rFonts w:ascii="Century Gothic" w:hAnsi="Century Gothic" w:cs="Arial"/>
          <w:b/>
          <w:sz w:val="18"/>
          <w:szCs w:val="18"/>
        </w:rPr>
      </w:pPr>
      <w:r w:rsidRPr="003A62F4">
        <w:rPr>
          <w:rFonts w:ascii="Century Gothic" w:hAnsi="Century Gothic" w:cs="Arial"/>
          <w:b/>
          <w:sz w:val="18"/>
          <w:szCs w:val="18"/>
        </w:rPr>
        <w:t>Czy podejmujemy zautomatyzowane decyzje, w tym profilujemy Panią/Pana?</w:t>
      </w:r>
    </w:p>
    <w:p w14:paraId="5916653A" w14:textId="77777777" w:rsidR="00952570" w:rsidRPr="003A62F4" w:rsidRDefault="00952570" w:rsidP="00952570">
      <w:pPr>
        <w:jc w:val="both"/>
        <w:rPr>
          <w:rFonts w:ascii="Century Gothic" w:hAnsi="Century Gothic" w:cs="Arial"/>
          <w:sz w:val="18"/>
          <w:szCs w:val="18"/>
        </w:rPr>
      </w:pPr>
      <w:r w:rsidRPr="003A62F4">
        <w:rPr>
          <w:rFonts w:ascii="Century Gothic" w:hAnsi="Century Gothic" w:cs="Arial"/>
          <w:sz w:val="18"/>
          <w:szCs w:val="18"/>
        </w:rPr>
        <w:t>Nie podejmujemy zautomatyzowanych decyzji, w tym nie profilujemy Pani/Pana w oparciu o dane osobowe.</w:t>
      </w:r>
    </w:p>
    <w:p w14:paraId="4B365AB4" w14:textId="77777777" w:rsidR="00952570" w:rsidRPr="003A62F4" w:rsidRDefault="00952570" w:rsidP="00952570">
      <w:pPr>
        <w:spacing w:after="120"/>
        <w:jc w:val="both"/>
        <w:rPr>
          <w:rFonts w:ascii="Century Gothic" w:hAnsi="Century Gothic" w:cs="Arial"/>
          <w:b/>
          <w:sz w:val="18"/>
          <w:szCs w:val="18"/>
        </w:rPr>
      </w:pPr>
      <w:r w:rsidRPr="003A62F4">
        <w:rPr>
          <w:rFonts w:ascii="Century Gothic" w:hAnsi="Century Gothic" w:cs="Arial"/>
          <w:b/>
          <w:sz w:val="18"/>
          <w:szCs w:val="18"/>
        </w:rPr>
        <w:t>Jakie ma Pani/Pan uprawnienia?</w:t>
      </w:r>
    </w:p>
    <w:p w14:paraId="7F429629" w14:textId="77777777" w:rsidR="00952570" w:rsidRPr="003A62F4" w:rsidRDefault="00952570" w:rsidP="00952570">
      <w:pPr>
        <w:jc w:val="both"/>
        <w:rPr>
          <w:rFonts w:ascii="Century Gothic" w:hAnsi="Century Gothic"/>
          <w:sz w:val="18"/>
          <w:szCs w:val="18"/>
        </w:rPr>
      </w:pPr>
      <w:r w:rsidRPr="003A62F4">
        <w:rPr>
          <w:rFonts w:ascii="Century Gothic" w:hAnsi="Century Gothic"/>
          <w:sz w:val="18"/>
          <w:szCs w:val="18"/>
        </w:rPr>
        <w:t>Ma Pani/Pan prawo do:</w:t>
      </w:r>
    </w:p>
    <w:p w14:paraId="38879CE1" w14:textId="77777777" w:rsidR="00952570" w:rsidRPr="003A62F4" w:rsidRDefault="00952570" w:rsidP="00952570">
      <w:pPr>
        <w:numPr>
          <w:ilvl w:val="0"/>
          <w:numId w:val="21"/>
        </w:numPr>
        <w:spacing w:after="0" w:line="240" w:lineRule="auto"/>
        <w:contextualSpacing/>
        <w:jc w:val="both"/>
        <w:rPr>
          <w:rFonts w:ascii="Century Gothic" w:hAnsi="Century Gothic"/>
          <w:sz w:val="18"/>
          <w:szCs w:val="18"/>
        </w:rPr>
      </w:pPr>
      <w:r w:rsidRPr="003A62F4">
        <w:rPr>
          <w:rFonts w:ascii="Century Gothic" w:hAnsi="Century Gothic"/>
          <w:sz w:val="18"/>
          <w:szCs w:val="18"/>
        </w:rPr>
        <w:t>dostępu do danych osobowych, czyli uprawnienia do pozyskania informacji, jakie dane, w jaki sposób i w jakim celu przetwarzamy,</w:t>
      </w:r>
    </w:p>
    <w:p w14:paraId="459A327D" w14:textId="77777777" w:rsidR="00952570" w:rsidRPr="003A62F4" w:rsidRDefault="00952570" w:rsidP="00952570">
      <w:pPr>
        <w:numPr>
          <w:ilvl w:val="0"/>
          <w:numId w:val="21"/>
        </w:numPr>
        <w:spacing w:after="0" w:line="240" w:lineRule="auto"/>
        <w:contextualSpacing/>
        <w:jc w:val="both"/>
        <w:rPr>
          <w:rFonts w:ascii="Century Gothic" w:hAnsi="Century Gothic"/>
          <w:sz w:val="18"/>
          <w:szCs w:val="18"/>
        </w:rPr>
      </w:pPr>
      <w:r w:rsidRPr="003A62F4">
        <w:rPr>
          <w:rFonts w:ascii="Century Gothic" w:hAnsi="Century Gothic"/>
          <w:sz w:val="18"/>
          <w:szCs w:val="18"/>
        </w:rPr>
        <w:t>sprostowania, czyli żądania uaktualnienia danych, jeśli okazałoby się, że zostały zebrane nieprawidłowe dane albo nie są już one aktualne,</w:t>
      </w:r>
    </w:p>
    <w:p w14:paraId="478FBB94" w14:textId="77777777" w:rsidR="00952570" w:rsidRPr="003A62F4" w:rsidRDefault="00952570" w:rsidP="00952570">
      <w:pPr>
        <w:numPr>
          <w:ilvl w:val="0"/>
          <w:numId w:val="21"/>
        </w:numPr>
        <w:spacing w:after="0" w:line="240" w:lineRule="auto"/>
        <w:jc w:val="both"/>
        <w:rPr>
          <w:rFonts w:ascii="Century Gothic" w:hAnsi="Century Gothic"/>
          <w:sz w:val="18"/>
          <w:szCs w:val="18"/>
        </w:rPr>
      </w:pPr>
      <w:r w:rsidRPr="003A62F4">
        <w:rPr>
          <w:rFonts w:ascii="Century Gothic" w:hAnsi="Century Gothic"/>
          <w:sz w:val="18"/>
          <w:szCs w:val="18"/>
        </w:rPr>
        <w:t>usunięcia danych osobowych, czyli żądania usunięcia wszystkich lub części danych osobowych. W przypadku zasadności wniosku dokonamy niezwłocznego usunięcia danych,</w:t>
      </w:r>
    </w:p>
    <w:p w14:paraId="701BF242" w14:textId="77777777" w:rsidR="00952570" w:rsidRPr="003A62F4" w:rsidRDefault="00952570" w:rsidP="00952570">
      <w:pPr>
        <w:numPr>
          <w:ilvl w:val="0"/>
          <w:numId w:val="21"/>
        </w:numPr>
        <w:spacing w:after="0" w:line="240" w:lineRule="auto"/>
        <w:contextualSpacing/>
        <w:jc w:val="both"/>
        <w:rPr>
          <w:rFonts w:ascii="Century Gothic" w:hAnsi="Century Gothic"/>
          <w:sz w:val="18"/>
          <w:szCs w:val="18"/>
        </w:rPr>
      </w:pPr>
      <w:r w:rsidRPr="003A62F4">
        <w:rPr>
          <w:rFonts w:ascii="Century Gothic" w:hAnsi="Century Gothic"/>
          <w:sz w:val="18"/>
          <w:szCs w:val="18"/>
        </w:rPr>
        <w:t>ograniczenia przetwarzania, czyli żądania ograniczenie przetwarzania danych do ich przechowywania. Uchylenie ograniczenia przetwarzania może odbyć się po ustaniu przesłanek uzasadniających ograniczenie przetwarzania,</w:t>
      </w:r>
    </w:p>
    <w:p w14:paraId="7B29B17A" w14:textId="77777777" w:rsidR="00952570" w:rsidRPr="003A62F4" w:rsidRDefault="00952570" w:rsidP="00952570">
      <w:pPr>
        <w:numPr>
          <w:ilvl w:val="0"/>
          <w:numId w:val="21"/>
        </w:numPr>
        <w:spacing w:after="0" w:line="240" w:lineRule="auto"/>
        <w:contextualSpacing/>
        <w:jc w:val="both"/>
        <w:rPr>
          <w:rFonts w:ascii="Century Gothic" w:hAnsi="Century Gothic"/>
          <w:sz w:val="18"/>
          <w:szCs w:val="18"/>
        </w:rPr>
      </w:pPr>
      <w:r w:rsidRPr="003A62F4">
        <w:rPr>
          <w:rFonts w:ascii="Century Gothic" w:hAnsi="Century Gothic"/>
          <w:sz w:val="18"/>
          <w:szCs w:val="18"/>
        </w:rPr>
        <w:t>sprzeciwu wobec przetwarzania, czyli zaprzestania przetwarzania danych osobowych w celu wskazanym wyżej, jeśli Pani/Pana zdaniem naruszamy Pani/Pana  prawa w związku z przetwarzaniem podanych danych,</w:t>
      </w:r>
    </w:p>
    <w:p w14:paraId="098A9DEB" w14:textId="77777777" w:rsidR="00952570" w:rsidRPr="003A62F4" w:rsidRDefault="00952570" w:rsidP="00952570">
      <w:pPr>
        <w:numPr>
          <w:ilvl w:val="0"/>
          <w:numId w:val="21"/>
        </w:numPr>
        <w:spacing w:after="0" w:line="240" w:lineRule="auto"/>
        <w:contextualSpacing/>
        <w:jc w:val="both"/>
        <w:rPr>
          <w:rFonts w:ascii="Century Gothic" w:hAnsi="Century Gothic"/>
          <w:sz w:val="18"/>
          <w:szCs w:val="18"/>
        </w:rPr>
      </w:pPr>
      <w:r w:rsidRPr="003A62F4">
        <w:rPr>
          <w:rFonts w:ascii="Century Gothic" w:hAnsi="Century Gothic"/>
          <w:sz w:val="18"/>
          <w:szCs w:val="18"/>
        </w:rPr>
        <w:t>wniesienia skargi na nas do Prezesa Urzędu Ochrony Danych Osobowych, jeżeli uważa Pani/Pan, że przetwarzanie jego danych osobowych narusza przepisy prawa.</w:t>
      </w:r>
    </w:p>
    <w:p w14:paraId="25D8F8F2" w14:textId="77777777" w:rsidR="00952570" w:rsidRPr="003A62F4" w:rsidRDefault="00952570" w:rsidP="00952570">
      <w:pPr>
        <w:jc w:val="both"/>
        <w:rPr>
          <w:rFonts w:ascii="Century Gothic" w:hAnsi="Century Gothic"/>
          <w:sz w:val="18"/>
          <w:szCs w:val="18"/>
        </w:rPr>
      </w:pPr>
    </w:p>
    <w:p w14:paraId="0FD314B7" w14:textId="77777777" w:rsidR="00952570" w:rsidRPr="003A62F4" w:rsidRDefault="00952570" w:rsidP="00952570">
      <w:pPr>
        <w:spacing w:after="120"/>
        <w:jc w:val="both"/>
        <w:rPr>
          <w:rFonts w:ascii="Century Gothic" w:hAnsi="Century Gothic" w:cs="Arial"/>
          <w:b/>
          <w:sz w:val="18"/>
          <w:szCs w:val="18"/>
        </w:rPr>
      </w:pPr>
      <w:r w:rsidRPr="003A62F4">
        <w:rPr>
          <w:rFonts w:ascii="Century Gothic" w:hAnsi="Century Gothic"/>
          <w:b/>
          <w:sz w:val="18"/>
          <w:szCs w:val="18"/>
        </w:rPr>
        <w:t xml:space="preserve">Kontakt - </w:t>
      </w:r>
      <w:r w:rsidRPr="003A62F4">
        <w:rPr>
          <w:rFonts w:ascii="Century Gothic" w:hAnsi="Century Gothic" w:cs="Arial"/>
          <w:b/>
          <w:sz w:val="18"/>
          <w:szCs w:val="18"/>
        </w:rPr>
        <w:t>Gdzie zrealizować prawa lub uzyskać więcej informacji?</w:t>
      </w:r>
    </w:p>
    <w:p w14:paraId="2FCE57D2" w14:textId="77777777" w:rsidR="00952570" w:rsidRPr="003A62F4" w:rsidRDefault="00952570" w:rsidP="00952570">
      <w:pPr>
        <w:jc w:val="both"/>
        <w:rPr>
          <w:rFonts w:ascii="Century Gothic" w:eastAsia="Calibri" w:hAnsi="Century Gothic"/>
          <w:sz w:val="18"/>
          <w:szCs w:val="18"/>
        </w:rPr>
      </w:pPr>
      <w:r w:rsidRPr="003A62F4">
        <w:rPr>
          <w:rFonts w:ascii="Century Gothic" w:eastAsia="Calibri" w:hAnsi="Century Gothic"/>
          <w:sz w:val="18"/>
          <w:szCs w:val="18"/>
        </w:rPr>
        <w:t xml:space="preserve">Administratorem Pani/Pana danych osobowych będzie </w:t>
      </w:r>
      <w:r w:rsidRPr="003A62F4">
        <w:rPr>
          <w:rFonts w:ascii="Century Gothic" w:eastAsia="Calibri" w:hAnsi="Century Gothic"/>
          <w:b/>
          <w:sz w:val="18"/>
          <w:szCs w:val="18"/>
        </w:rPr>
        <w:t>Operator Gazociągów Przesyłowych GAZ-SYSTEM S.A. z siedzibą w Warszawie</w:t>
      </w:r>
      <w:r w:rsidRPr="003A62F4">
        <w:rPr>
          <w:rFonts w:ascii="Century Gothic" w:eastAsia="Calibri" w:hAnsi="Century Gothic"/>
          <w:sz w:val="18"/>
          <w:szCs w:val="18"/>
        </w:rPr>
        <w:t xml:space="preserve"> ul. Mszczonowska 4, 02-337 Warszawa. Swoje prawa może Pani/Pan zrealizować (lub uzyskać więcej informacji) komunikując się z nami poprzez: </w:t>
      </w:r>
      <w:r w:rsidRPr="003A62F4">
        <w:rPr>
          <w:rStyle w:val="Hipercze"/>
          <w:rFonts w:ascii="Century Gothic" w:eastAsia="Calibri" w:hAnsi="Century Gothic"/>
          <w:sz w:val="18"/>
          <w:szCs w:val="18"/>
        </w:rPr>
        <w:t>rodo@gaz-system.pl</w:t>
      </w:r>
    </w:p>
    <w:bookmarkEnd w:id="2"/>
    <w:p w14:paraId="43DECBAE" w14:textId="77777777" w:rsidR="00257A73" w:rsidRPr="003A62F4" w:rsidRDefault="00257A73">
      <w:pPr>
        <w:rPr>
          <w:rFonts w:ascii="Century Gothic" w:hAnsi="Century Gothic"/>
          <w:b/>
          <w:i/>
          <w:sz w:val="18"/>
          <w:szCs w:val="18"/>
        </w:rPr>
      </w:pPr>
      <w:r w:rsidRPr="003A62F4">
        <w:rPr>
          <w:rFonts w:ascii="Century Gothic" w:hAnsi="Century Gothic"/>
          <w:b/>
          <w:i/>
          <w:sz w:val="18"/>
          <w:szCs w:val="18"/>
        </w:rPr>
        <w:br w:type="page"/>
      </w:r>
    </w:p>
    <w:p w14:paraId="57C5A67B" w14:textId="2B7BCDDD" w:rsidR="00257A73" w:rsidRPr="003A62F4" w:rsidRDefault="00257A73" w:rsidP="00257A73">
      <w:pPr>
        <w:jc w:val="right"/>
        <w:rPr>
          <w:rFonts w:ascii="Century Gothic" w:hAnsi="Century Gothic"/>
          <w:b/>
          <w:i/>
          <w:sz w:val="18"/>
          <w:szCs w:val="18"/>
        </w:rPr>
      </w:pPr>
      <w:r w:rsidRPr="003A62F4">
        <w:rPr>
          <w:rFonts w:ascii="Century Gothic" w:hAnsi="Century Gothic"/>
          <w:b/>
          <w:i/>
          <w:sz w:val="18"/>
          <w:szCs w:val="18"/>
        </w:rPr>
        <w:lastRenderedPageBreak/>
        <w:t xml:space="preserve">Załącznik nr 4 </w:t>
      </w:r>
    </w:p>
    <w:p w14:paraId="5490B026" w14:textId="77777777" w:rsidR="00257A73" w:rsidRPr="003A62F4" w:rsidRDefault="00257A73" w:rsidP="00257A73">
      <w:pPr>
        <w:jc w:val="right"/>
        <w:rPr>
          <w:rFonts w:ascii="Century Gothic" w:hAnsi="Century Gothic"/>
          <w:b/>
          <w:i/>
          <w:sz w:val="18"/>
          <w:szCs w:val="18"/>
        </w:rPr>
      </w:pPr>
      <w:r w:rsidRPr="003A62F4">
        <w:rPr>
          <w:rFonts w:ascii="Century Gothic" w:hAnsi="Century Gothic"/>
          <w:b/>
          <w:i/>
          <w:sz w:val="18"/>
          <w:szCs w:val="18"/>
        </w:rPr>
        <w:t xml:space="preserve">do Umowy o zachowaniu poufności </w:t>
      </w:r>
    </w:p>
    <w:p w14:paraId="4DC2781F" w14:textId="77777777" w:rsidR="00257A73" w:rsidRPr="003A62F4" w:rsidRDefault="00257A73" w:rsidP="00257A73">
      <w:pPr>
        <w:ind w:hanging="284"/>
        <w:jc w:val="center"/>
        <w:rPr>
          <w:rFonts w:ascii="Century Gothic" w:hAnsi="Century Gothic"/>
          <w:b/>
          <w:sz w:val="18"/>
          <w:szCs w:val="18"/>
        </w:rPr>
      </w:pPr>
    </w:p>
    <w:p w14:paraId="388720B1" w14:textId="77777777" w:rsidR="00257A73" w:rsidRPr="003A62F4" w:rsidRDefault="00257A73" w:rsidP="00257A73">
      <w:pPr>
        <w:ind w:hanging="284"/>
        <w:jc w:val="center"/>
        <w:rPr>
          <w:rFonts w:ascii="Century Gothic" w:hAnsi="Century Gothic"/>
          <w:b/>
          <w:sz w:val="18"/>
          <w:szCs w:val="18"/>
        </w:rPr>
      </w:pPr>
      <w:r w:rsidRPr="003A62F4">
        <w:rPr>
          <w:rFonts w:ascii="Century Gothic" w:hAnsi="Century Gothic"/>
          <w:b/>
          <w:sz w:val="18"/>
          <w:szCs w:val="18"/>
        </w:rPr>
        <w:t>Zasady przetwarzania informacji stanowiących tajemnicę przedsiębiorstwa</w:t>
      </w:r>
    </w:p>
    <w:p w14:paraId="32FE0191" w14:textId="77777777" w:rsidR="00257A73" w:rsidRPr="003A62F4" w:rsidRDefault="00257A73" w:rsidP="00257A73">
      <w:pPr>
        <w:ind w:hanging="284"/>
        <w:jc w:val="center"/>
        <w:rPr>
          <w:b/>
          <w:sz w:val="18"/>
          <w:szCs w:val="18"/>
        </w:rPr>
      </w:pPr>
    </w:p>
    <w:p w14:paraId="558ED44B" w14:textId="77777777"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Szczególnej ochronie podlegają Informacje chronione stanowiące tajemnicę przedsiębiorstwa spółki Operator Gazociągów Przesyłowych GAZ-SYSTEM S.A. w rozumieniu art. 11 ust. 2 ustawy z dnia 16 kwietnia 1993 r. o zwalczaniu nieuczciwej konkurencji (</w:t>
      </w:r>
      <w:proofErr w:type="spellStart"/>
      <w:r w:rsidRPr="003A62F4">
        <w:rPr>
          <w:rFonts w:ascii="Century Gothic" w:hAnsi="Century Gothic"/>
          <w:sz w:val="18"/>
          <w:szCs w:val="18"/>
        </w:rPr>
        <w:t>t.j</w:t>
      </w:r>
      <w:proofErr w:type="spellEnd"/>
      <w:r w:rsidRPr="003A62F4">
        <w:rPr>
          <w:rFonts w:ascii="Century Gothic" w:hAnsi="Century Gothic"/>
          <w:sz w:val="18"/>
          <w:szCs w:val="18"/>
        </w:rPr>
        <w:t xml:space="preserve">. Dz. U.2022.1233) oznaczone klauzulą „Tajemnica GAZ-SYSTEM” lub „GAZ-SYSTEM Business </w:t>
      </w:r>
      <w:proofErr w:type="spellStart"/>
      <w:r w:rsidRPr="003A62F4">
        <w:rPr>
          <w:rFonts w:ascii="Century Gothic" w:hAnsi="Century Gothic"/>
          <w:sz w:val="18"/>
          <w:szCs w:val="18"/>
        </w:rPr>
        <w:t>Secret</w:t>
      </w:r>
      <w:proofErr w:type="spellEnd"/>
      <w:r w:rsidRPr="003A62F4">
        <w:rPr>
          <w:rFonts w:ascii="Century Gothic" w:hAnsi="Century Gothic"/>
          <w:sz w:val="18"/>
          <w:szCs w:val="18"/>
        </w:rPr>
        <w:t>”</w:t>
      </w:r>
    </w:p>
    <w:p w14:paraId="6373190F" w14:textId="38E4969B"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 xml:space="preserve">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w:t>
      </w:r>
      <w:r w:rsidR="00CB184B" w:rsidRPr="003A62F4">
        <w:rPr>
          <w:rFonts w:ascii="Century Gothic" w:hAnsi="Century Gothic"/>
          <w:sz w:val="18"/>
          <w:szCs w:val="18"/>
        </w:rPr>
        <w:t>GAZ-SYSTEM</w:t>
      </w:r>
      <w:r w:rsidRPr="003A62F4">
        <w:rPr>
          <w:rFonts w:ascii="Century Gothic" w:hAnsi="Century Gothic"/>
          <w:sz w:val="18"/>
          <w:szCs w:val="18"/>
        </w:rPr>
        <w:t xml:space="preserve"> na piśmie pod rygorem nieważności, chyba że co innego wynika z obowiązujących przepisów prawa.</w:t>
      </w:r>
      <w:r w:rsidRPr="003A62F4">
        <w:rPr>
          <w:rFonts w:ascii="Century Gothic" w:eastAsia="Times New Roman" w:hAnsi="Century Gothic" w:cs="Times New Roman"/>
          <w:sz w:val="18"/>
          <w:szCs w:val="18"/>
        </w:rPr>
        <w:t xml:space="preserve"> </w:t>
      </w:r>
      <w:r w:rsidRPr="003A62F4">
        <w:rPr>
          <w:rFonts w:ascii="Century Gothic" w:hAnsi="Century Gothic"/>
          <w:sz w:val="18"/>
          <w:szCs w:val="18"/>
        </w:rPr>
        <w:t xml:space="preserve">Informacje chronione mogą być wykorzystane przez </w:t>
      </w:r>
      <w:r w:rsidR="00904EC6" w:rsidRPr="003A62F4">
        <w:rPr>
          <w:rFonts w:ascii="Century Gothic" w:hAnsi="Century Gothic"/>
          <w:sz w:val="18"/>
          <w:szCs w:val="18"/>
        </w:rPr>
        <w:t>STRONE OTRZYMUJĄCĄ</w:t>
      </w:r>
      <w:r w:rsidRPr="003A62F4">
        <w:rPr>
          <w:rFonts w:ascii="Century Gothic" w:hAnsi="Century Gothic"/>
          <w:sz w:val="18"/>
          <w:szCs w:val="18"/>
        </w:rPr>
        <w:t xml:space="preserve"> wyłącznie w celu wykonywania Umowy.</w:t>
      </w:r>
    </w:p>
    <w:p w14:paraId="51955028" w14:textId="30175CF3"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 xml:space="preserve">Informacje chronione stanowiące tajemnicę przedsiębiorstwa mogą być udostępnione pracownikom </w:t>
      </w:r>
      <w:r w:rsidR="00904EC6" w:rsidRPr="003A62F4">
        <w:rPr>
          <w:rFonts w:ascii="Century Gothic" w:hAnsi="Century Gothic"/>
          <w:sz w:val="18"/>
          <w:szCs w:val="18"/>
        </w:rPr>
        <w:t>Strony Otrzymującej</w:t>
      </w:r>
      <w:r w:rsidRPr="003A62F4">
        <w:rPr>
          <w:rFonts w:ascii="Century Gothic" w:hAnsi="Century Gothic"/>
          <w:sz w:val="18"/>
          <w:szCs w:val="18"/>
        </w:rPr>
        <w:t xml:space="preserve"> oraz osobom działającym na jego zlecenie lub w jego interesie, bez względu na podstawę prawną związku tych osób z</w:t>
      </w:r>
      <w:r w:rsidR="00904EC6" w:rsidRPr="003A62F4">
        <w:rPr>
          <w:rFonts w:ascii="Century Gothic" w:hAnsi="Century Gothic"/>
          <w:sz w:val="18"/>
          <w:szCs w:val="18"/>
        </w:rPr>
        <w:t>e</w:t>
      </w:r>
      <w:r w:rsidRPr="003A62F4">
        <w:rPr>
          <w:rFonts w:ascii="Century Gothic" w:hAnsi="Century Gothic"/>
          <w:sz w:val="18"/>
          <w:szCs w:val="18"/>
        </w:rPr>
        <w:t xml:space="preserve"> </w:t>
      </w:r>
      <w:r w:rsidR="00904EC6" w:rsidRPr="003A62F4">
        <w:rPr>
          <w:rFonts w:ascii="Century Gothic" w:hAnsi="Century Gothic"/>
          <w:sz w:val="18"/>
          <w:szCs w:val="18"/>
        </w:rPr>
        <w:t>STRONĄ OTRZYMUJĄCĄ</w:t>
      </w:r>
      <w:r w:rsidRPr="003A62F4">
        <w:rPr>
          <w:rFonts w:ascii="Century Gothic" w:hAnsi="Century Gothic"/>
          <w:sz w:val="18"/>
          <w:szCs w:val="18"/>
        </w:rPr>
        <w:t xml:space="preserve">. Informacje chronione stanowiące tajemnicę przedsiębiorstwa mogą być udostępnione jedynie tym osobom z ramienia </w:t>
      </w:r>
      <w:r w:rsidR="00904EC6" w:rsidRPr="003A62F4">
        <w:rPr>
          <w:rFonts w:ascii="Century Gothic" w:hAnsi="Century Gothic"/>
          <w:sz w:val="18"/>
          <w:szCs w:val="18"/>
        </w:rPr>
        <w:t>STRONY OTRZYMUJĄCEJ</w:t>
      </w:r>
      <w:r w:rsidRPr="003A62F4">
        <w:rPr>
          <w:rFonts w:ascii="Century Gothic" w:hAnsi="Century Gothic"/>
          <w:sz w:val="18"/>
          <w:szCs w:val="18"/>
        </w:rPr>
        <w:t xml:space="preserve">, którym jest to niezbędne do wykonywania Umowy. </w:t>
      </w:r>
      <w:r w:rsidR="00904EC6" w:rsidRPr="003A62F4">
        <w:rPr>
          <w:rFonts w:ascii="Century Gothic" w:hAnsi="Century Gothic"/>
          <w:sz w:val="18"/>
          <w:szCs w:val="18"/>
        </w:rPr>
        <w:t>STRONA OTRZYMUJĄCA</w:t>
      </w:r>
      <w:r w:rsidRPr="003A62F4">
        <w:rPr>
          <w:rFonts w:ascii="Century Gothic" w:hAnsi="Century Gothic"/>
          <w:sz w:val="18"/>
          <w:szCs w:val="18"/>
        </w:rPr>
        <w:t xml:space="preserve"> ponosi odpowiedzialność za ich działania lub zaniechania jak za działania lub zaniechania własne. W takim wypadku </w:t>
      </w:r>
      <w:r w:rsidR="00904EC6" w:rsidRPr="003A62F4">
        <w:rPr>
          <w:rFonts w:ascii="Century Gothic" w:hAnsi="Century Gothic"/>
          <w:sz w:val="18"/>
          <w:szCs w:val="18"/>
        </w:rPr>
        <w:t>STRONA OTRZYMUJĄCA</w:t>
      </w:r>
      <w:r w:rsidRPr="003A62F4">
        <w:rPr>
          <w:rFonts w:ascii="Century Gothic" w:hAnsi="Century Gothic"/>
          <w:sz w:val="18"/>
          <w:szCs w:val="18"/>
        </w:rPr>
        <w:t xml:space="preserve"> w stosunku do takich osób zobowiązany jest do:</w:t>
      </w:r>
    </w:p>
    <w:p w14:paraId="6830E419" w14:textId="77777777" w:rsidR="00257A73" w:rsidRPr="003A62F4" w:rsidRDefault="00257A73" w:rsidP="00257A73">
      <w:pPr>
        <w:numPr>
          <w:ilvl w:val="1"/>
          <w:numId w:val="30"/>
        </w:numPr>
        <w:spacing w:after="120" w:line="240" w:lineRule="auto"/>
        <w:jc w:val="both"/>
        <w:rPr>
          <w:rFonts w:ascii="Century Gothic" w:hAnsi="Century Gothic"/>
          <w:sz w:val="18"/>
          <w:szCs w:val="18"/>
        </w:rPr>
      </w:pPr>
      <w:r w:rsidRPr="003A62F4">
        <w:rPr>
          <w:rFonts w:ascii="Century Gothic" w:hAnsi="Century Gothic"/>
          <w:sz w:val="18"/>
          <w:szCs w:val="18"/>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załącznika lub przypadkową utratą. </w:t>
      </w:r>
    </w:p>
    <w:p w14:paraId="36AB7D8E" w14:textId="77777777" w:rsidR="00257A73" w:rsidRPr="003A62F4" w:rsidRDefault="00257A73" w:rsidP="00257A73">
      <w:pPr>
        <w:numPr>
          <w:ilvl w:val="1"/>
          <w:numId w:val="30"/>
        </w:numPr>
        <w:spacing w:after="120" w:line="240" w:lineRule="auto"/>
        <w:jc w:val="both"/>
        <w:rPr>
          <w:rFonts w:ascii="Century Gothic" w:hAnsi="Century Gothic"/>
          <w:sz w:val="18"/>
          <w:szCs w:val="18"/>
        </w:rPr>
      </w:pPr>
      <w:r w:rsidRPr="003A62F4">
        <w:rPr>
          <w:rFonts w:ascii="Century Gothic" w:hAnsi="Century Gothic"/>
          <w:sz w:val="18"/>
          <w:szCs w:val="18"/>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1946A7A1" w14:textId="770CD441" w:rsidR="00A6461C" w:rsidRPr="003A62F4" w:rsidRDefault="00A6461C" w:rsidP="003A62F4">
      <w:pPr>
        <w:pStyle w:val="Akapitzlist"/>
        <w:numPr>
          <w:ilvl w:val="1"/>
          <w:numId w:val="30"/>
        </w:numPr>
        <w:rPr>
          <w:rFonts w:ascii="Century Gothic" w:hAnsi="Century Gothic"/>
          <w:sz w:val="18"/>
          <w:szCs w:val="18"/>
        </w:rPr>
      </w:pPr>
      <w:r w:rsidRPr="003A62F4">
        <w:rPr>
          <w:rFonts w:ascii="Century Gothic" w:hAnsi="Century Gothic"/>
          <w:sz w:val="18"/>
          <w:szCs w:val="18"/>
        </w:rPr>
        <w:t>odebrania i niezwłocznego przedłożenia Zamawiającemu indywidualnych oświadczeń o zachowaniu tajemnicy przedsiębiorstwa według wzoru stanowiącego Załącznik 1 do niniejszych Zasad przetwarzania informacji stanowiących tajemnicę przedsiębiorstwa.</w:t>
      </w:r>
    </w:p>
    <w:p w14:paraId="6BFC8EB2" w14:textId="5CF443D1" w:rsidR="00257A73" w:rsidRPr="003A62F4" w:rsidRDefault="00904EC6"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STRONA OTRZYMUJĄCA</w:t>
      </w:r>
      <w:r w:rsidR="00257A73" w:rsidRPr="003A62F4">
        <w:rPr>
          <w:rFonts w:ascii="Century Gothic" w:hAnsi="Century Gothic"/>
          <w:sz w:val="18"/>
          <w:szCs w:val="18"/>
        </w:rPr>
        <w:t xml:space="preserve"> oraz osoby, o których mowa w ust. 3 zobowiązane są do właściwego przetwarzania oraz zabezpieczenia dokumentów stanowiących tajemnicę przedsiębiorstwa uniemożliwiające dostęp osób trzecich, ujawnienie lub ich utratę zgodnie z postanowieniami niniejszego </w:t>
      </w:r>
      <w:r w:rsidR="00257A73" w:rsidRPr="003A62F4">
        <w:rPr>
          <w:rFonts w:ascii="Century Gothic" w:hAnsi="Century Gothic"/>
          <w:b/>
          <w:bCs/>
          <w:sz w:val="18"/>
          <w:szCs w:val="18"/>
        </w:rPr>
        <w:t>Załącznika</w:t>
      </w:r>
      <w:r w:rsidR="00257A73" w:rsidRPr="003A62F4">
        <w:rPr>
          <w:rFonts w:ascii="Century Gothic" w:hAnsi="Century Gothic"/>
          <w:sz w:val="18"/>
          <w:szCs w:val="18"/>
        </w:rPr>
        <w:t>.</w:t>
      </w:r>
    </w:p>
    <w:p w14:paraId="52FB21E6" w14:textId="688024EE"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Kopiowanie, drukowanie, sporządzanie odwzorowania cyfrowego (skan), odpisów lub wyciągów z dokumentów,</w:t>
      </w:r>
      <w:r w:rsidRPr="003A62F4">
        <w:rPr>
          <w:rFonts w:ascii="Century Gothic" w:eastAsia="Calibri" w:hAnsi="Century Gothic" w:cs="Times New Roman"/>
          <w:sz w:val="18"/>
          <w:szCs w:val="18"/>
        </w:rPr>
        <w:t xml:space="preserve"> przez które należy rozumieć </w:t>
      </w:r>
      <w:r w:rsidRPr="003A62F4">
        <w:rPr>
          <w:rFonts w:ascii="Century Gothic" w:hAnsi="Century Gothic"/>
          <w:sz w:val="18"/>
          <w:szCs w:val="18"/>
        </w:rPr>
        <w:t xml:space="preserve">każdą informację utrwaloną w postaci papierowej albo elektronicznej (także utrwaloną na elektronicznym nośniku informacji), stanowiących tajemnicę przedsiębiorstwa wymaga każdorazowo uprzedniej pisemnej zgody </w:t>
      </w:r>
      <w:r w:rsidR="00904EC6" w:rsidRPr="003A62F4">
        <w:rPr>
          <w:rFonts w:ascii="Century Gothic" w:hAnsi="Century Gothic"/>
          <w:sz w:val="18"/>
          <w:szCs w:val="18"/>
        </w:rPr>
        <w:t>GAZ-SYSTEM</w:t>
      </w:r>
      <w:r w:rsidRPr="003A62F4">
        <w:rPr>
          <w:rFonts w:ascii="Century Gothic" w:hAnsi="Century Gothic"/>
          <w:sz w:val="18"/>
          <w:szCs w:val="18"/>
        </w:rPr>
        <w:t xml:space="preserve">. </w:t>
      </w:r>
      <w:r w:rsidR="00904EC6" w:rsidRPr="003A62F4">
        <w:rPr>
          <w:rFonts w:ascii="Century Gothic" w:hAnsi="Century Gothic"/>
          <w:sz w:val="18"/>
          <w:szCs w:val="18"/>
        </w:rPr>
        <w:t>GAZ-SYSTEM</w:t>
      </w:r>
      <w:r w:rsidRPr="003A62F4">
        <w:rPr>
          <w:rFonts w:ascii="Century Gothic" w:hAnsi="Century Gothic"/>
          <w:sz w:val="18"/>
          <w:szCs w:val="18"/>
        </w:rPr>
        <w:t xml:space="preserve"> sporządza ww. dokumenty na potrzebę </w:t>
      </w:r>
      <w:r w:rsidR="00904EC6" w:rsidRPr="003A62F4">
        <w:rPr>
          <w:rFonts w:ascii="Century Gothic" w:hAnsi="Century Gothic"/>
          <w:sz w:val="18"/>
          <w:szCs w:val="18"/>
        </w:rPr>
        <w:t>STRONY OTRZYMUJĄCEJ</w:t>
      </w:r>
      <w:r w:rsidRPr="003A62F4">
        <w:rPr>
          <w:rFonts w:ascii="Century Gothic" w:hAnsi="Century Gothic"/>
          <w:sz w:val="18"/>
          <w:szCs w:val="18"/>
        </w:rPr>
        <w:t>, a także je ewidencjonuje.</w:t>
      </w:r>
    </w:p>
    <w:p w14:paraId="0750494D" w14:textId="2A06B3B6"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 xml:space="preserve">Udostępnienie przez </w:t>
      </w:r>
      <w:r w:rsidR="00904EC6" w:rsidRPr="003A62F4">
        <w:rPr>
          <w:rFonts w:ascii="Century Gothic" w:hAnsi="Century Gothic"/>
          <w:sz w:val="18"/>
          <w:szCs w:val="18"/>
        </w:rPr>
        <w:t>STRONĘ OTRZYMUJĄCĄ</w:t>
      </w:r>
      <w:r w:rsidRPr="003A62F4">
        <w:rPr>
          <w:rFonts w:ascii="Century Gothic" w:hAnsi="Century Gothic"/>
          <w:sz w:val="18"/>
          <w:szCs w:val="18"/>
        </w:rPr>
        <w:t xml:space="preserve"> Informacji chronionych stanowiących tajemnicę przedsiębiorstwa jakimkolwiek innym podmiotom, w szczególności podmiotom z których usług </w:t>
      </w:r>
      <w:r w:rsidR="00904EC6" w:rsidRPr="003A62F4">
        <w:rPr>
          <w:rFonts w:ascii="Century Gothic" w:hAnsi="Century Gothic"/>
          <w:sz w:val="18"/>
          <w:szCs w:val="18"/>
        </w:rPr>
        <w:t>STRONA OTRZYMUJĄCA</w:t>
      </w:r>
      <w:r w:rsidRPr="003A62F4">
        <w:rPr>
          <w:rFonts w:ascii="Century Gothic" w:hAnsi="Century Gothic"/>
          <w:sz w:val="18"/>
          <w:szCs w:val="18"/>
        </w:rPr>
        <w:t xml:space="preserve"> korzysta dla prawidłowego wykonania niniejszej Umowy w ramach umów podwykonawczych (Podwykonawcom), wymaga każdorazowo uprzedniej pisemnej zgody </w:t>
      </w:r>
      <w:r w:rsidR="00904EC6" w:rsidRPr="003A62F4">
        <w:rPr>
          <w:rFonts w:ascii="Century Gothic" w:hAnsi="Century Gothic"/>
          <w:sz w:val="18"/>
          <w:szCs w:val="18"/>
        </w:rPr>
        <w:t>GAZ-SYSTEM</w:t>
      </w:r>
      <w:r w:rsidRPr="003A62F4">
        <w:rPr>
          <w:rFonts w:ascii="Century Gothic" w:hAnsi="Century Gothic"/>
          <w:sz w:val="18"/>
          <w:szCs w:val="18"/>
        </w:rPr>
        <w:t xml:space="preserve">. W przypadku wyrażenia zgody przez </w:t>
      </w:r>
      <w:r w:rsidR="00904EC6" w:rsidRPr="003A62F4">
        <w:rPr>
          <w:rFonts w:ascii="Century Gothic" w:hAnsi="Century Gothic"/>
          <w:sz w:val="18"/>
          <w:szCs w:val="18"/>
        </w:rPr>
        <w:t>GAZ-SYSTEM,</w:t>
      </w:r>
      <w:r w:rsidRPr="003A62F4">
        <w:rPr>
          <w:rFonts w:ascii="Century Gothic" w:hAnsi="Century Gothic"/>
          <w:sz w:val="18"/>
          <w:szCs w:val="18"/>
        </w:rPr>
        <w:t xml:space="preserve"> </w:t>
      </w:r>
      <w:r w:rsidR="00904EC6" w:rsidRPr="003A62F4">
        <w:rPr>
          <w:rFonts w:ascii="Century Gothic" w:hAnsi="Century Gothic"/>
          <w:sz w:val="18"/>
          <w:szCs w:val="18"/>
        </w:rPr>
        <w:t xml:space="preserve">STRONA OTRZYMUJĄCA </w:t>
      </w:r>
      <w:r w:rsidRPr="003A62F4">
        <w:rPr>
          <w:rFonts w:ascii="Century Gothic" w:hAnsi="Century Gothic"/>
          <w:sz w:val="18"/>
          <w:szCs w:val="18"/>
        </w:rPr>
        <w:t>zobowiązan</w:t>
      </w:r>
      <w:r w:rsidR="00904EC6" w:rsidRPr="003A62F4">
        <w:rPr>
          <w:rFonts w:ascii="Century Gothic" w:hAnsi="Century Gothic"/>
          <w:sz w:val="18"/>
          <w:szCs w:val="18"/>
        </w:rPr>
        <w:t>a</w:t>
      </w:r>
      <w:r w:rsidRPr="003A62F4">
        <w:rPr>
          <w:rFonts w:ascii="Century Gothic" w:hAnsi="Century Gothic"/>
          <w:sz w:val="18"/>
          <w:szCs w:val="18"/>
        </w:rPr>
        <w:t xml:space="preserve"> będzie do pisemnego zobowiązania takiego podmiotu (Podwykonawcy) do zapewnienia ochrony Informacjom chronionym stanowiącym tajemnicę przedsiębiorstwa na poziomie nie niższym niż przewidziana w niniejszym </w:t>
      </w:r>
      <w:r w:rsidRPr="003A62F4">
        <w:rPr>
          <w:rFonts w:ascii="Century Gothic" w:hAnsi="Century Gothic"/>
          <w:b/>
          <w:bCs/>
          <w:sz w:val="18"/>
          <w:szCs w:val="18"/>
        </w:rPr>
        <w:t>Załączniku</w:t>
      </w:r>
      <w:r w:rsidRPr="003A62F4">
        <w:rPr>
          <w:rFonts w:ascii="Century Gothic" w:hAnsi="Century Gothic"/>
          <w:sz w:val="18"/>
          <w:szCs w:val="18"/>
        </w:rPr>
        <w:t xml:space="preserve"> poprzez wprowadzenie w umowie z takim podmiotem (Podwykonawcą) postanowień co najmniej tak samo rygorystycznych jak postanowienia zawarte w niniejszym </w:t>
      </w:r>
      <w:r w:rsidRPr="003A62F4">
        <w:rPr>
          <w:rFonts w:ascii="Century Gothic" w:hAnsi="Century Gothic"/>
          <w:b/>
          <w:bCs/>
          <w:sz w:val="18"/>
          <w:szCs w:val="18"/>
        </w:rPr>
        <w:t xml:space="preserve">Załączniku. </w:t>
      </w:r>
      <w:r w:rsidRPr="003A62F4">
        <w:rPr>
          <w:rFonts w:ascii="Century Gothic" w:hAnsi="Century Gothic"/>
          <w:sz w:val="18"/>
          <w:szCs w:val="18"/>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2E18D329" w14:textId="683B1599" w:rsidR="00257A73" w:rsidRPr="003A62F4" w:rsidRDefault="00904EC6"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t>STRONA OTRZYMUJĄCA</w:t>
      </w:r>
      <w:r w:rsidR="00257A73" w:rsidRPr="003A62F4">
        <w:rPr>
          <w:rFonts w:ascii="Century Gothic" w:hAnsi="Century Gothic"/>
          <w:sz w:val="18"/>
          <w:szCs w:val="18"/>
        </w:rPr>
        <w:t xml:space="preserve"> ponosi odpowiedzialność za działania lub zaniechania podmiotów (Podwykonawców), o których mowa w ust. 6 powyżej, jak za działania lub zaniechania własne.</w:t>
      </w:r>
    </w:p>
    <w:p w14:paraId="09698A9D" w14:textId="77777777"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sz w:val="18"/>
          <w:szCs w:val="18"/>
        </w:rPr>
        <w:lastRenderedPageBreak/>
        <w:t xml:space="preserve">Materiały, dokumenty i informacje stanowiące tajemnicę przedsiębiorstwa przekazuje się w postaci papierowej lub elektronicznej, pomiędzy osobami wskazanymi w § 7 ust. 1 Umowy lub osobom wskazanym w § 2 ust. 1 Umowy. </w:t>
      </w:r>
    </w:p>
    <w:p w14:paraId="30F75DC9" w14:textId="77777777" w:rsidR="00257A73" w:rsidRPr="003A62F4" w:rsidRDefault="00257A73" w:rsidP="00257A73">
      <w:pPr>
        <w:numPr>
          <w:ilvl w:val="0"/>
          <w:numId w:val="30"/>
        </w:numPr>
        <w:spacing w:after="120" w:line="240" w:lineRule="auto"/>
        <w:ind w:hanging="284"/>
        <w:jc w:val="both"/>
        <w:rPr>
          <w:rFonts w:ascii="Century Gothic" w:hAnsi="Century Gothic"/>
          <w:sz w:val="18"/>
          <w:szCs w:val="18"/>
        </w:rPr>
      </w:pPr>
      <w:r w:rsidRPr="003A62F4">
        <w:rPr>
          <w:rFonts w:ascii="Century Gothic" w:hAnsi="Century Gothic" w:cs="Century Gothic"/>
          <w:color w:val="000000"/>
          <w:sz w:val="18"/>
          <w:szCs w:val="18"/>
        </w:rPr>
        <w:t>W przypadku Informacji chronionych stanowiących tajemnicę przedsiębiorstwa przekazywanych w postaci papierowej Strony zobowiązują się do ich przekazywania poprzez:</w:t>
      </w:r>
    </w:p>
    <w:p w14:paraId="1CD5BD11" w14:textId="77777777" w:rsidR="00257A73" w:rsidRPr="003A62F4" w:rsidRDefault="00257A73" w:rsidP="00257A73">
      <w:pPr>
        <w:numPr>
          <w:ilvl w:val="1"/>
          <w:numId w:val="30"/>
        </w:numPr>
        <w:autoSpaceDE w:val="0"/>
        <w:autoSpaceDN w:val="0"/>
        <w:adjustRightInd w:val="0"/>
        <w:spacing w:after="120" w:line="276" w:lineRule="auto"/>
        <w:jc w:val="both"/>
        <w:rPr>
          <w:rFonts w:ascii="Century Gothic" w:hAnsi="Century Gothic" w:cs="Century Gothic"/>
          <w:color w:val="000000"/>
          <w:sz w:val="18"/>
          <w:szCs w:val="18"/>
        </w:rPr>
      </w:pPr>
      <w:r w:rsidRPr="003A62F4">
        <w:rPr>
          <w:rFonts w:ascii="Century Gothic" w:hAnsi="Century Gothic" w:cs="Century Gothic"/>
          <w:color w:val="000000"/>
          <w:sz w:val="18"/>
          <w:szCs w:val="18"/>
        </w:rPr>
        <w:t xml:space="preserve">bezpośrednie doręczenie do rąk własnych osobom wskazanym </w:t>
      </w:r>
      <w:r w:rsidRPr="003A62F4">
        <w:rPr>
          <w:rFonts w:ascii="Century Gothic" w:hAnsi="Century Gothic" w:cstheme="minorHAnsi"/>
          <w:sz w:val="18"/>
          <w:szCs w:val="18"/>
        </w:rPr>
        <w:t xml:space="preserve">w </w:t>
      </w:r>
      <w:r w:rsidRPr="003A62F4">
        <w:rPr>
          <w:rFonts w:ascii="Century Gothic" w:hAnsi="Century Gothic"/>
          <w:sz w:val="18"/>
          <w:szCs w:val="18"/>
        </w:rPr>
        <w:t xml:space="preserve">ust. 8 </w:t>
      </w:r>
      <w:r w:rsidRPr="003A62F4">
        <w:rPr>
          <w:rFonts w:ascii="Century Gothic" w:hAnsi="Century Gothic" w:cs="Century Gothic"/>
          <w:color w:val="000000"/>
          <w:sz w:val="18"/>
          <w:szCs w:val="18"/>
        </w:rPr>
        <w:t xml:space="preserve">powyżej, za pisemnym protokołem odbioru zawierającym m.in. nazwy poszczególnych udostępnianych dokumentów stanowiących tajemnicę przedsiębiorstwa oraz ich numery ewidencyjne; </w:t>
      </w:r>
    </w:p>
    <w:p w14:paraId="4EC2EEDF" w14:textId="77777777" w:rsidR="00257A73" w:rsidRPr="003A62F4" w:rsidRDefault="00257A73" w:rsidP="00257A73">
      <w:pPr>
        <w:numPr>
          <w:ilvl w:val="1"/>
          <w:numId w:val="30"/>
        </w:numPr>
        <w:spacing w:after="120" w:line="240" w:lineRule="auto"/>
        <w:jc w:val="both"/>
        <w:rPr>
          <w:rFonts w:eastAsia="Times New Roman"/>
          <w:sz w:val="18"/>
          <w:szCs w:val="18"/>
        </w:rPr>
      </w:pPr>
      <w:r w:rsidRPr="003A62F4">
        <w:rPr>
          <w:rFonts w:ascii="Century Gothic" w:hAnsi="Century Gothic"/>
          <w:sz w:val="18"/>
          <w:szCs w:val="18"/>
        </w:rPr>
        <w:t xml:space="preserve">przesłanie pocztą kurierską lub drogą pocztową w formie listu poleconego za zwrotnym potwierdzeniem odbioru, osobom wskazanym w ust. 8 powyżej, </w:t>
      </w:r>
      <w:r w:rsidRPr="003A62F4">
        <w:rPr>
          <w:rFonts w:ascii="Century Gothic" w:eastAsia="Times New Roman" w:hAnsi="Century Gothic"/>
          <w:sz w:val="18"/>
          <w:szCs w:val="18"/>
        </w:rPr>
        <w:t>za pismem przewodnim zawierającym nazwy poszczególnych udostępnianych dokumentów stanowiących tajemnicę przedsiębiorstwa oraz ich numery ewidencyjne oraz adnotację o następującej treści:</w:t>
      </w:r>
      <w:r w:rsidRPr="003A62F4">
        <w:rPr>
          <w:rFonts w:eastAsia="Times New Roman"/>
          <w:sz w:val="18"/>
          <w:szCs w:val="18"/>
        </w:rPr>
        <w:t xml:space="preserve"> </w:t>
      </w:r>
    </w:p>
    <w:p w14:paraId="2752B59C" w14:textId="77777777" w:rsidR="00257A73" w:rsidRPr="003A62F4" w:rsidRDefault="00257A73" w:rsidP="00257A73">
      <w:pPr>
        <w:autoSpaceDE w:val="0"/>
        <w:autoSpaceDN w:val="0"/>
        <w:adjustRightInd w:val="0"/>
        <w:spacing w:after="120" w:line="276" w:lineRule="auto"/>
        <w:ind w:left="454"/>
        <w:jc w:val="both"/>
        <w:rPr>
          <w:rFonts w:ascii="Century Gothic" w:hAnsi="Century Gothic" w:cs="Century Gothic"/>
          <w:color w:val="000000"/>
          <w:sz w:val="18"/>
          <w:szCs w:val="18"/>
        </w:rPr>
      </w:pPr>
      <w:r w:rsidRPr="003A62F4">
        <w:rPr>
          <w:rFonts w:ascii="Century Gothic" w:hAnsi="Century Gothic"/>
          <w:sz w:val="18"/>
          <w:szCs w:val="18"/>
        </w:rPr>
        <w:t>„</w:t>
      </w:r>
      <w:bookmarkStart w:id="4" w:name="_Hlk85545406"/>
      <w:r w:rsidRPr="003A62F4">
        <w:rPr>
          <w:rFonts w:ascii="Century Gothic" w:hAnsi="Century Gothic"/>
          <w:sz w:val="18"/>
          <w:szCs w:val="18"/>
        </w:rPr>
        <w:t>Informacje zawarte w przekazywanych dokumentach stanowią Tajemnicę Przedsiębiorstwa Operatora Gazociągów Przesyłowych GAZ-SYSTEM S.A. w rozumieniu art. 11 ust. 2. ustawy z dnia 16 kwietnia 1993 r. o zwalczaniu nieuczciwej konkurencji (</w:t>
      </w:r>
      <w:proofErr w:type="spellStart"/>
      <w:r w:rsidRPr="003A62F4">
        <w:rPr>
          <w:rFonts w:ascii="Century Gothic" w:hAnsi="Century Gothic"/>
          <w:sz w:val="18"/>
          <w:szCs w:val="18"/>
        </w:rPr>
        <w:t>t.j</w:t>
      </w:r>
      <w:proofErr w:type="spellEnd"/>
      <w:r w:rsidRPr="003A62F4">
        <w:rPr>
          <w:rFonts w:ascii="Century Gothic" w:hAnsi="Century Gothic"/>
          <w:sz w:val="18"/>
          <w:szCs w:val="18"/>
        </w:rPr>
        <w:t xml:space="preserve">. Dz. U.2022.1233). </w:t>
      </w:r>
      <w:bookmarkEnd w:id="4"/>
      <w:r w:rsidRPr="003A62F4">
        <w:rPr>
          <w:rFonts w:ascii="Century Gothic" w:hAnsi="Century Gothic"/>
          <w:sz w:val="18"/>
          <w:szCs w:val="18"/>
        </w:rPr>
        <w:t xml:space="preserve">Rozpowszechnianie, kopiowanie, ujawnianie lub przekazywanie osobom trzecim w jakiejkolwiek formie informacji zawartych w przekazywanej korespondencji w całości lub części bez prawnego uzasadnienia jest zakazane”. </w:t>
      </w:r>
    </w:p>
    <w:p w14:paraId="2B0DD7EC" w14:textId="77777777" w:rsidR="00257A73" w:rsidRPr="003A62F4" w:rsidRDefault="00257A73" w:rsidP="00257A73">
      <w:pPr>
        <w:autoSpaceDE w:val="0"/>
        <w:autoSpaceDN w:val="0"/>
        <w:adjustRightInd w:val="0"/>
        <w:spacing w:after="120" w:line="276" w:lineRule="auto"/>
        <w:ind w:left="454"/>
        <w:jc w:val="both"/>
        <w:rPr>
          <w:rFonts w:ascii="Century Gothic" w:hAnsi="Century Gothic" w:cs="Century Gothic"/>
          <w:color w:val="000000"/>
          <w:sz w:val="18"/>
          <w:szCs w:val="18"/>
        </w:rPr>
      </w:pPr>
      <w:r w:rsidRPr="003A62F4">
        <w:rPr>
          <w:rFonts w:ascii="Century Gothic" w:hAnsi="Century Gothic" w:cs="Century Gothic"/>
          <w:color w:val="000000"/>
          <w:sz w:val="18"/>
          <w:szCs w:val="18"/>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4D213FB1" w14:textId="77777777" w:rsidR="00257A73" w:rsidRPr="003A62F4" w:rsidRDefault="00257A73" w:rsidP="00257A73">
      <w:pPr>
        <w:numPr>
          <w:ilvl w:val="0"/>
          <w:numId w:val="30"/>
        </w:numPr>
        <w:spacing w:after="120" w:line="240" w:lineRule="auto"/>
        <w:ind w:hanging="426"/>
        <w:jc w:val="both"/>
        <w:rPr>
          <w:rFonts w:ascii="Century Gothic" w:hAnsi="Century Gothic"/>
          <w:sz w:val="18"/>
          <w:szCs w:val="18"/>
        </w:rPr>
      </w:pPr>
      <w:r w:rsidRPr="003A62F4">
        <w:rPr>
          <w:rFonts w:ascii="Century Gothic" w:hAnsi="Century Gothic"/>
          <w:sz w:val="18"/>
          <w:szCs w:val="18"/>
        </w:rPr>
        <w:t xml:space="preserve">W przypadku Informacji chronionych </w:t>
      </w:r>
      <w:r w:rsidRPr="003A62F4">
        <w:rPr>
          <w:rFonts w:ascii="Century Gothic" w:hAnsi="Century Gothic" w:cs="Century Gothic"/>
          <w:color w:val="000000"/>
          <w:sz w:val="18"/>
          <w:szCs w:val="18"/>
        </w:rPr>
        <w:t>stanowiących tajemnicę przedsiębiorstwa</w:t>
      </w:r>
      <w:r w:rsidRPr="003A62F4">
        <w:rPr>
          <w:rFonts w:ascii="Century Gothic" w:hAnsi="Century Gothic"/>
          <w:sz w:val="18"/>
          <w:szCs w:val="18"/>
        </w:rPr>
        <w:t xml:space="preserve"> przekazywanych w postaci elektronicznej, Strony zobowiązują się do przekazywania tych informacji:</w:t>
      </w:r>
    </w:p>
    <w:p w14:paraId="0F9543AB" w14:textId="788B1EA1" w:rsidR="00257A73" w:rsidRPr="003A62F4" w:rsidRDefault="00257A73" w:rsidP="00257A73">
      <w:pPr>
        <w:numPr>
          <w:ilvl w:val="1"/>
          <w:numId w:val="30"/>
        </w:numPr>
        <w:spacing w:after="120" w:line="240" w:lineRule="auto"/>
        <w:ind w:hanging="650"/>
        <w:jc w:val="both"/>
        <w:rPr>
          <w:rFonts w:ascii="Century Gothic" w:hAnsi="Century Gothic"/>
          <w:sz w:val="18"/>
          <w:szCs w:val="18"/>
        </w:rPr>
      </w:pPr>
      <w:r w:rsidRPr="003A62F4">
        <w:rPr>
          <w:rFonts w:ascii="Century Gothic" w:hAnsi="Century Gothic"/>
          <w:sz w:val="18"/>
          <w:szCs w:val="18"/>
        </w:rPr>
        <w:t xml:space="preserve">na elektronicznym nośniku informacji (ENI) z jednoczesnym zabezpieczeniem pliku przed nieuprawnionym edytowaniem, kopiowaniem czy drukowaniem poprzez zastosowanie technicznych środków zabezpieczających funkcjonujących </w:t>
      </w:r>
      <w:r w:rsidR="00CB184B" w:rsidRPr="003A62F4">
        <w:rPr>
          <w:rFonts w:ascii="Century Gothic" w:hAnsi="Century Gothic"/>
          <w:sz w:val="18"/>
          <w:szCs w:val="18"/>
        </w:rPr>
        <w:t>w GAZ-SYSTEM</w:t>
      </w:r>
      <w:r w:rsidRPr="003A62F4">
        <w:rPr>
          <w:rFonts w:ascii="Century Gothic" w:hAnsi="Century Gothic"/>
          <w:sz w:val="18"/>
          <w:szCs w:val="18"/>
        </w:rPr>
        <w:t xml:space="preserve">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6C51ACD8" w14:textId="13BC8290" w:rsidR="00257A73" w:rsidRPr="003A62F4" w:rsidRDefault="00257A73" w:rsidP="00257A73">
      <w:pPr>
        <w:numPr>
          <w:ilvl w:val="1"/>
          <w:numId w:val="30"/>
        </w:numPr>
        <w:spacing w:after="120" w:line="240" w:lineRule="auto"/>
        <w:ind w:hanging="650"/>
        <w:jc w:val="both"/>
        <w:rPr>
          <w:rFonts w:ascii="Century Gothic" w:hAnsi="Century Gothic"/>
          <w:sz w:val="18"/>
          <w:szCs w:val="18"/>
        </w:rPr>
      </w:pPr>
      <w:r w:rsidRPr="003A62F4">
        <w:rPr>
          <w:rFonts w:ascii="Century Gothic" w:hAnsi="Century Gothic"/>
          <w:sz w:val="18"/>
          <w:szCs w:val="18"/>
        </w:rPr>
        <w:t xml:space="preserve">za pośrednictwem serwera FTP GAZ-SYSTEM, dostępnego pod adresem  </w:t>
      </w:r>
      <w:hyperlink r:id="rId9" w:history="1">
        <w:r w:rsidRPr="003A62F4">
          <w:rPr>
            <w:rStyle w:val="Hipercze"/>
            <w:rFonts w:ascii="Century Gothic" w:hAnsi="Century Gothic"/>
            <w:sz w:val="18"/>
            <w:szCs w:val="18"/>
          </w:rPr>
          <w:t>https://ftp.gaz-system.pl</w:t>
        </w:r>
      </w:hyperlink>
      <w:r w:rsidRPr="003A62F4">
        <w:rPr>
          <w:rFonts w:ascii="Century Gothic" w:hAnsi="Century Gothic"/>
          <w:sz w:val="18"/>
          <w:szCs w:val="18"/>
        </w:rPr>
        <w:t xml:space="preserve">., do którego dostęp może zostać nadany osobom wskazanym w ust. 8, z zastrzeżeniem ust. 3, dla których udostępniony dokument jest niezbędny do wykonywania Umowy, z jednoczesnym zabezpieczeniem pliku przed nieuprawnionym edytowaniem, kopiowaniem czy drukowaniem poprzez zastosowanie technicznych środków zabezpieczających funkcjonujących </w:t>
      </w:r>
      <w:r w:rsidR="00CB184B" w:rsidRPr="003A62F4">
        <w:rPr>
          <w:rFonts w:ascii="Century Gothic" w:hAnsi="Century Gothic"/>
          <w:sz w:val="18"/>
          <w:szCs w:val="18"/>
        </w:rPr>
        <w:t>w</w:t>
      </w:r>
      <w:r w:rsidRPr="003A62F4">
        <w:rPr>
          <w:rFonts w:ascii="Century Gothic" w:hAnsi="Century Gothic"/>
          <w:sz w:val="18"/>
          <w:szCs w:val="18"/>
        </w:rPr>
        <w:t xml:space="preserve"> </w:t>
      </w:r>
      <w:r w:rsidR="00CB184B" w:rsidRPr="003A62F4">
        <w:rPr>
          <w:rFonts w:ascii="Century Gothic" w:hAnsi="Century Gothic"/>
          <w:sz w:val="18"/>
          <w:szCs w:val="18"/>
        </w:rPr>
        <w:t>GAZ-SYSTEM</w:t>
      </w:r>
      <w:r w:rsidRPr="003A62F4">
        <w:rPr>
          <w:rFonts w:ascii="Century Gothic" w:hAnsi="Century Gothic"/>
          <w:sz w:val="18"/>
          <w:szCs w:val="18"/>
        </w:rPr>
        <w:t xml:space="preserve"> (np. AIP) lub przy użyciu hasła szyfrującego, składającego się z minimum 12 znaków oraz zawierającego trzy spośród czterech grup znaków (małe litery, duże litery, cyfry, znaki specjalne). Przekazanie danych dostępowych do serwera FTP (haseł, loginów) osobie/osobom wskazanym po stronie </w:t>
      </w:r>
      <w:r w:rsidR="00CB184B" w:rsidRPr="003A62F4">
        <w:rPr>
          <w:rFonts w:ascii="Century Gothic" w:hAnsi="Century Gothic"/>
          <w:sz w:val="18"/>
          <w:szCs w:val="18"/>
        </w:rPr>
        <w:t>STRONY OTRZYMUJACEJ</w:t>
      </w:r>
      <w:r w:rsidRPr="003A62F4">
        <w:rPr>
          <w:rFonts w:ascii="Century Gothic" w:hAnsi="Century Gothic"/>
          <w:sz w:val="18"/>
          <w:szCs w:val="18"/>
        </w:rPr>
        <w:t xml:space="preserve">, następuje poprzez zaszyfrowaną wiadomość e-mailową skierowaną na adresy e-mailowe osoby/osób wskazanych w ust. 8. Jednocześnie hasło umożliwiające rozszyfrowanie udostępnionego pliku należy przekazać osobie/osobom wskazanym w ust. 8 z zastrzeżeniem ust. 3 powyżej - innym kanałem komunikacyjnym, np. osobiście, telefonicznie lub SMS. Przed udostępnieniem informacji stanowiących Tajemnicę Przedsiębiorstwa GAZ-SYSTEM poprzez serwer FTP, </w:t>
      </w:r>
      <w:r w:rsidR="00CB184B" w:rsidRPr="003A62F4">
        <w:rPr>
          <w:rFonts w:ascii="Century Gothic" w:hAnsi="Century Gothic"/>
          <w:sz w:val="18"/>
          <w:szCs w:val="18"/>
        </w:rPr>
        <w:t>GAZ-SYSTEM</w:t>
      </w:r>
      <w:r w:rsidRPr="003A62F4">
        <w:rPr>
          <w:rFonts w:ascii="Century Gothic" w:hAnsi="Century Gothic"/>
          <w:sz w:val="18"/>
          <w:szCs w:val="18"/>
        </w:rPr>
        <w:t xml:space="preserve"> powiadomi </w:t>
      </w:r>
      <w:r w:rsidR="00CB184B" w:rsidRPr="003A62F4">
        <w:rPr>
          <w:rFonts w:ascii="Century Gothic" w:hAnsi="Century Gothic"/>
          <w:sz w:val="18"/>
          <w:szCs w:val="18"/>
        </w:rPr>
        <w:t>STRONE OTRZYMUJĄCĄ</w:t>
      </w:r>
      <w:r w:rsidRPr="003A62F4">
        <w:rPr>
          <w:rFonts w:ascii="Century Gothic" w:hAnsi="Century Gothic"/>
          <w:sz w:val="18"/>
          <w:szCs w:val="18"/>
        </w:rPr>
        <w:t xml:space="preserve">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 Niniejsza informacja sporządzana jest ilekroć planowane jest udostępnienie dokumentu za pośrednictwem serwera FTP oraz przechowywana jest przez </w:t>
      </w:r>
      <w:r w:rsidR="00CB184B" w:rsidRPr="003A62F4">
        <w:rPr>
          <w:rFonts w:ascii="Century Gothic" w:hAnsi="Century Gothic"/>
          <w:sz w:val="18"/>
          <w:szCs w:val="18"/>
        </w:rPr>
        <w:t>GAZ-SYSTEM</w:t>
      </w:r>
      <w:r w:rsidRPr="003A62F4">
        <w:rPr>
          <w:rFonts w:ascii="Century Gothic" w:hAnsi="Century Gothic"/>
          <w:sz w:val="18"/>
          <w:szCs w:val="18"/>
        </w:rPr>
        <w:t xml:space="preserve"> wraz z pozostałą dokumentacją opracowaną/otrzymaną w trakcie realizacji Umowy. </w:t>
      </w:r>
    </w:p>
    <w:p w14:paraId="1460BD61" w14:textId="27735A45" w:rsidR="00257A73" w:rsidRPr="003A62F4" w:rsidRDefault="00CB184B"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sz w:val="18"/>
          <w:szCs w:val="18"/>
        </w:rPr>
        <w:t>GAZ-SYSTEM</w:t>
      </w:r>
      <w:r w:rsidR="00257A73" w:rsidRPr="003A62F4">
        <w:rPr>
          <w:rFonts w:ascii="Century Gothic" w:hAnsi="Century Gothic"/>
          <w:sz w:val="18"/>
          <w:szCs w:val="18"/>
        </w:rPr>
        <w:t xml:space="preserve"> zastrzega sobie możliwość udostępnienia </w:t>
      </w:r>
      <w:r w:rsidR="00904EC6" w:rsidRPr="003A62F4">
        <w:rPr>
          <w:rFonts w:ascii="Century Gothic" w:hAnsi="Century Gothic"/>
          <w:sz w:val="18"/>
          <w:szCs w:val="18"/>
        </w:rPr>
        <w:t>STRONIE OTRZYMUJĄCEJ</w:t>
      </w:r>
      <w:r w:rsidR="00257A73" w:rsidRPr="003A62F4">
        <w:rPr>
          <w:rFonts w:ascii="Century Gothic" w:hAnsi="Century Gothic"/>
          <w:sz w:val="18"/>
          <w:szCs w:val="18"/>
        </w:rPr>
        <w:t xml:space="preserve"> niektórych Informacji chronionych stanowiących tajemnicę przedsiębiorstwa jedynie do wglądu w siedzibie </w:t>
      </w:r>
      <w:r w:rsidR="00904EC6" w:rsidRPr="003A62F4">
        <w:rPr>
          <w:rFonts w:ascii="Century Gothic" w:hAnsi="Century Gothic"/>
          <w:sz w:val="18"/>
          <w:szCs w:val="18"/>
        </w:rPr>
        <w:t>GAZ-SYSTEM</w:t>
      </w:r>
      <w:r w:rsidR="00257A73" w:rsidRPr="003A62F4">
        <w:rPr>
          <w:rFonts w:ascii="Century Gothic" w:hAnsi="Century Gothic"/>
          <w:sz w:val="18"/>
          <w:szCs w:val="18"/>
        </w:rPr>
        <w:t xml:space="preserve"> bez możliwości sporządzenia kopii.</w:t>
      </w:r>
    </w:p>
    <w:p w14:paraId="5E4DDCB9" w14:textId="5F9FABF4" w:rsidR="00257A73" w:rsidRPr="003A62F4" w:rsidRDefault="00904EC6"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sz w:val="18"/>
          <w:szCs w:val="18"/>
        </w:rPr>
        <w:t>GAZ-SYSTEM</w:t>
      </w:r>
      <w:r w:rsidR="00257A73" w:rsidRPr="003A62F4">
        <w:rPr>
          <w:rFonts w:ascii="Century Gothic" w:hAnsi="Century Gothic"/>
          <w:sz w:val="18"/>
          <w:szCs w:val="18"/>
        </w:rPr>
        <w:t xml:space="preserve"> dopuszcza możliwość jednokrotnego pobrania dokumentów elektronicznych udostępnionych przez </w:t>
      </w:r>
      <w:r w:rsidRPr="003A62F4">
        <w:rPr>
          <w:rFonts w:ascii="Century Gothic" w:hAnsi="Century Gothic"/>
          <w:sz w:val="18"/>
          <w:szCs w:val="18"/>
        </w:rPr>
        <w:t>GAZ-SYSTEM</w:t>
      </w:r>
      <w:r w:rsidR="00257A73" w:rsidRPr="003A62F4">
        <w:rPr>
          <w:rFonts w:ascii="Century Gothic" w:hAnsi="Century Gothic"/>
          <w:sz w:val="18"/>
          <w:szCs w:val="18"/>
        </w:rPr>
        <w:t xml:space="preserve">, w sposób </w:t>
      </w:r>
      <w:r w:rsidR="00257A73" w:rsidRPr="00B32802">
        <w:rPr>
          <w:rFonts w:ascii="Century Gothic" w:hAnsi="Century Gothic"/>
          <w:sz w:val="18"/>
          <w:szCs w:val="18"/>
        </w:rPr>
        <w:t xml:space="preserve">opisany w pkt </w:t>
      </w:r>
      <w:r w:rsidR="005D35B8" w:rsidRPr="00B32802">
        <w:rPr>
          <w:rFonts w:ascii="Century Gothic" w:hAnsi="Century Gothic"/>
          <w:sz w:val="18"/>
          <w:szCs w:val="18"/>
        </w:rPr>
        <w:t>10</w:t>
      </w:r>
      <w:r w:rsidR="00257A73" w:rsidRPr="00B32802">
        <w:rPr>
          <w:rFonts w:ascii="Century Gothic" w:hAnsi="Century Gothic"/>
          <w:sz w:val="18"/>
          <w:szCs w:val="18"/>
        </w:rPr>
        <w:t xml:space="preserve">.1 i </w:t>
      </w:r>
      <w:r w:rsidR="005D35B8" w:rsidRPr="00B32802">
        <w:rPr>
          <w:rFonts w:ascii="Century Gothic" w:hAnsi="Century Gothic"/>
          <w:sz w:val="18"/>
          <w:szCs w:val="18"/>
        </w:rPr>
        <w:t>10</w:t>
      </w:r>
      <w:r w:rsidR="00257A73" w:rsidRPr="00B32802">
        <w:rPr>
          <w:rFonts w:ascii="Century Gothic" w:hAnsi="Century Gothic"/>
          <w:sz w:val="18"/>
          <w:szCs w:val="18"/>
        </w:rPr>
        <w:t>.2,  przez</w:t>
      </w:r>
      <w:r w:rsidR="00257A73" w:rsidRPr="003A62F4">
        <w:rPr>
          <w:rFonts w:ascii="Century Gothic" w:hAnsi="Century Gothic"/>
          <w:sz w:val="18"/>
          <w:szCs w:val="18"/>
        </w:rPr>
        <w:t xml:space="preserve"> osoby uprawnione po stronie </w:t>
      </w:r>
      <w:r w:rsidRPr="003A62F4">
        <w:rPr>
          <w:rFonts w:ascii="Century Gothic" w:hAnsi="Century Gothic"/>
          <w:sz w:val="18"/>
          <w:szCs w:val="18"/>
        </w:rPr>
        <w:t>STRONY OTRZYMUJACEJ</w:t>
      </w:r>
      <w:r w:rsidR="00257A73" w:rsidRPr="003A62F4">
        <w:rPr>
          <w:rFonts w:ascii="Century Gothic" w:hAnsi="Century Gothic"/>
          <w:sz w:val="18"/>
          <w:szCs w:val="18"/>
        </w:rPr>
        <w:t>, o których mowa w ust. 3, na przydzielone im służbowe stanowiska komputerowe, spełniające warunki, o których mowa w ust. 16. Każde kolejne pobranie wymaga postępowania zgodnie z ust. 5 powyżej.</w:t>
      </w:r>
    </w:p>
    <w:p w14:paraId="6C197EAB" w14:textId="1F8C2F8F" w:rsidR="00257A73" w:rsidRPr="003A62F4" w:rsidRDefault="00257A73"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sz w:val="18"/>
          <w:szCs w:val="18"/>
        </w:rPr>
        <w:lastRenderedPageBreak/>
        <w:t xml:space="preserve">Niedopuszczalne są jakiekolwiek działania </w:t>
      </w:r>
      <w:r w:rsidR="00904EC6" w:rsidRPr="003A62F4">
        <w:rPr>
          <w:rFonts w:ascii="Century Gothic" w:hAnsi="Century Gothic"/>
          <w:sz w:val="18"/>
          <w:szCs w:val="18"/>
        </w:rPr>
        <w:t>STRONY OTRZYMUJACEJ</w:t>
      </w:r>
      <w:r w:rsidRPr="003A62F4">
        <w:rPr>
          <w:rFonts w:ascii="Century Gothic" w:hAnsi="Century Gothic"/>
          <w:sz w:val="18"/>
          <w:szCs w:val="18"/>
        </w:rPr>
        <w:t xml:space="preserve">, prowadzące do modyfikowania treści dokumentów pochodzących od </w:t>
      </w:r>
      <w:r w:rsidR="00904EC6" w:rsidRPr="003A62F4">
        <w:rPr>
          <w:rFonts w:ascii="Century Gothic" w:hAnsi="Century Gothic"/>
          <w:sz w:val="18"/>
          <w:szCs w:val="18"/>
        </w:rPr>
        <w:t>GAZ-SYSTEM</w:t>
      </w:r>
      <w:r w:rsidRPr="003A62F4">
        <w:rPr>
          <w:rFonts w:ascii="Century Gothic" w:hAnsi="Century Gothic"/>
          <w:sz w:val="18"/>
          <w:szCs w:val="18"/>
        </w:rPr>
        <w:t xml:space="preserve">. </w:t>
      </w:r>
    </w:p>
    <w:p w14:paraId="291D61AE" w14:textId="77777777" w:rsidR="00257A73" w:rsidRPr="003A62F4" w:rsidRDefault="00257A73"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sz w:val="18"/>
          <w:szCs w:val="18"/>
        </w:rPr>
        <w:t>Niedopuszczalne jest przesyłanie dokumentów elektronicznych stanowiących tajemnicę przedsiębiorstwa GAZ-SYSTEM za pomocą poczty elektronicznej lub faksu.</w:t>
      </w:r>
    </w:p>
    <w:p w14:paraId="673917EA" w14:textId="783E89F9" w:rsidR="00257A73" w:rsidRPr="003A62F4" w:rsidRDefault="00904EC6"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cs="Century Gothic"/>
          <w:color w:val="000000"/>
          <w:sz w:val="18"/>
          <w:szCs w:val="18"/>
        </w:rPr>
        <w:t>STRONA OTRZYMUJĄCA</w:t>
      </w:r>
      <w:r w:rsidR="00257A73" w:rsidRPr="003A62F4">
        <w:rPr>
          <w:rFonts w:ascii="Century Gothic" w:hAnsi="Century Gothic" w:cs="Century Gothic"/>
          <w:color w:val="000000"/>
          <w:sz w:val="18"/>
          <w:szCs w:val="18"/>
        </w:rPr>
        <w:t xml:space="preserve"> zobowiązuje się do przechowywania Informacji stanowiących tajemnice przedsiębiorstwa, przekazanych w sposób określony w ust. </w:t>
      </w:r>
      <w:r w:rsidRPr="003A62F4">
        <w:rPr>
          <w:rFonts w:ascii="Century Gothic" w:hAnsi="Century Gothic" w:cs="Century Gothic"/>
          <w:color w:val="000000"/>
          <w:sz w:val="18"/>
          <w:szCs w:val="18"/>
        </w:rPr>
        <w:t>8</w:t>
      </w:r>
      <w:r w:rsidR="00257A73" w:rsidRPr="003A62F4">
        <w:rPr>
          <w:rFonts w:ascii="Century Gothic" w:hAnsi="Century Gothic" w:cs="Century Gothic"/>
          <w:color w:val="000000"/>
          <w:sz w:val="18"/>
          <w:szCs w:val="18"/>
        </w:rPr>
        <w:t xml:space="preserve"> i </w:t>
      </w:r>
      <w:r w:rsidRPr="003A62F4">
        <w:rPr>
          <w:rFonts w:ascii="Century Gothic" w:hAnsi="Century Gothic" w:cs="Century Gothic"/>
          <w:color w:val="000000"/>
          <w:sz w:val="18"/>
          <w:szCs w:val="18"/>
        </w:rPr>
        <w:t>9</w:t>
      </w:r>
      <w:r w:rsidR="00257A73" w:rsidRPr="003A62F4">
        <w:rPr>
          <w:rFonts w:ascii="Century Gothic" w:hAnsi="Century Gothic" w:cs="Century Gothic"/>
          <w:color w:val="000000"/>
          <w:sz w:val="18"/>
          <w:szCs w:val="18"/>
        </w:rPr>
        <w:t xml:space="preserve">.1, w </w:t>
      </w:r>
      <w:r w:rsidR="00257A73" w:rsidRPr="003A62F4">
        <w:rPr>
          <w:rFonts w:ascii="Century Gothic" w:hAnsi="Century Gothic"/>
          <w:sz w:val="18"/>
          <w:szCs w:val="18"/>
        </w:rPr>
        <w:t>szafie biurowej zamykanej na klucz oraz do niepozostawiania bez nadzoru lub w niezamkniętych pomieszczeniach biurowych podczas nieobecności w nich osób uprawnionych.</w:t>
      </w:r>
    </w:p>
    <w:p w14:paraId="145765B2" w14:textId="76116666" w:rsidR="00257A73" w:rsidRPr="003A62F4" w:rsidRDefault="00904EC6"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cs="Century Gothic"/>
          <w:color w:val="000000"/>
          <w:sz w:val="18"/>
          <w:szCs w:val="18"/>
        </w:rPr>
        <w:t>STRONA OTRZYMUJĄCA</w:t>
      </w:r>
      <w:r w:rsidR="00257A73" w:rsidRPr="003A62F4">
        <w:rPr>
          <w:rFonts w:ascii="Century Gothic" w:hAnsi="Century Gothic"/>
          <w:sz w:val="18"/>
          <w:szCs w:val="18"/>
        </w:rPr>
        <w:t xml:space="preserve"> zobowiązuje się do przetwarzania informacji</w:t>
      </w:r>
      <w:r w:rsidR="00257A73" w:rsidRPr="003A62F4">
        <w:rPr>
          <w:sz w:val="18"/>
          <w:szCs w:val="18"/>
        </w:rPr>
        <w:t xml:space="preserve"> </w:t>
      </w:r>
      <w:r w:rsidR="00257A73" w:rsidRPr="003A62F4">
        <w:rPr>
          <w:rFonts w:ascii="Century Gothic" w:hAnsi="Century Gothic"/>
          <w:sz w:val="18"/>
          <w:szCs w:val="18"/>
        </w:rPr>
        <w:t xml:space="preserve">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77E5108A" w14:textId="1F7A533C" w:rsidR="00257A73" w:rsidRPr="003A62F4" w:rsidRDefault="00904EC6"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sz w:val="18"/>
          <w:szCs w:val="18"/>
        </w:rPr>
        <w:t>GAZ-SYSTEM</w:t>
      </w:r>
      <w:r w:rsidR="00257A73" w:rsidRPr="003A62F4">
        <w:rPr>
          <w:rFonts w:ascii="Century Gothic" w:hAnsi="Century Gothic"/>
          <w:sz w:val="18"/>
          <w:szCs w:val="18"/>
        </w:rPr>
        <w:t xml:space="preserve"> zastrzega sobie w każdym czasie możliwość żądania od </w:t>
      </w:r>
      <w:r w:rsidRPr="003A62F4">
        <w:rPr>
          <w:rFonts w:ascii="Century Gothic" w:hAnsi="Century Gothic"/>
          <w:sz w:val="18"/>
          <w:szCs w:val="18"/>
        </w:rPr>
        <w:t>STRONY OTRZYMUJACEJ</w:t>
      </w:r>
      <w:r w:rsidR="00257A73" w:rsidRPr="003A62F4">
        <w:rPr>
          <w:rFonts w:ascii="Century Gothic" w:hAnsi="Century Gothic"/>
          <w:sz w:val="18"/>
          <w:szCs w:val="18"/>
        </w:rPr>
        <w:t xml:space="preserve"> zwrotu Informacji stanowiących tajemnicę przedsiębiorstwa udostępnionych przez </w:t>
      </w:r>
      <w:r w:rsidRPr="003A62F4">
        <w:rPr>
          <w:rFonts w:ascii="Century Gothic" w:hAnsi="Century Gothic"/>
          <w:sz w:val="18"/>
          <w:szCs w:val="18"/>
        </w:rPr>
        <w:t>GAZ-SYSTEM</w:t>
      </w:r>
      <w:r w:rsidR="00257A73" w:rsidRPr="003A62F4">
        <w:rPr>
          <w:rFonts w:ascii="Century Gothic" w:hAnsi="Century Gothic"/>
          <w:sz w:val="18"/>
          <w:szCs w:val="18"/>
        </w:rPr>
        <w:t xml:space="preserve"> oraz nośników zawierających informacje stanowiące tajemnicę przedsiębiorstwa </w:t>
      </w:r>
      <w:r w:rsidRPr="003A62F4">
        <w:rPr>
          <w:rFonts w:ascii="Century Gothic" w:hAnsi="Century Gothic"/>
          <w:sz w:val="18"/>
          <w:szCs w:val="18"/>
        </w:rPr>
        <w:t>GAZ-SYSTEM</w:t>
      </w:r>
      <w:r w:rsidR="00257A73" w:rsidRPr="003A62F4">
        <w:rPr>
          <w:rFonts w:ascii="Century Gothic" w:hAnsi="Century Gothic"/>
          <w:sz w:val="18"/>
          <w:szCs w:val="18"/>
        </w:rPr>
        <w:t xml:space="preserve">, a także usunięcia wszelkich Informacji stanowiących tajemnicę przedsiębiorstwa </w:t>
      </w:r>
      <w:r w:rsidRPr="003A62F4">
        <w:rPr>
          <w:rFonts w:ascii="Century Gothic" w:hAnsi="Century Gothic"/>
          <w:sz w:val="18"/>
          <w:szCs w:val="18"/>
        </w:rPr>
        <w:t>GAZ-SYSTEM</w:t>
      </w:r>
      <w:r w:rsidR="00257A73" w:rsidRPr="003A62F4">
        <w:rPr>
          <w:rFonts w:ascii="Century Gothic" w:hAnsi="Century Gothic"/>
          <w:sz w:val="18"/>
          <w:szCs w:val="18"/>
        </w:rPr>
        <w:t xml:space="preserve"> z pamięci dysków twardych komputerów lub innych urządzeń, którymi posługiwały się osoby działające w imieniu </w:t>
      </w:r>
      <w:r w:rsidRPr="003A62F4">
        <w:rPr>
          <w:rFonts w:ascii="Century Gothic" w:hAnsi="Century Gothic"/>
          <w:sz w:val="18"/>
          <w:szCs w:val="18"/>
        </w:rPr>
        <w:t>STRONY OTRZYMUJACEJ</w:t>
      </w:r>
      <w:r w:rsidR="00257A73" w:rsidRPr="003A62F4">
        <w:rPr>
          <w:rFonts w:ascii="Century Gothic" w:hAnsi="Century Gothic"/>
          <w:sz w:val="18"/>
          <w:szCs w:val="18"/>
        </w:rPr>
        <w:t xml:space="preserve">, z zastrzeżeniem jednakże, że nie dotyczy to tworzenia i archiwizacji kopii zapasowych w systemach informatycznych, pod warunkiem właściwego zabezpieczenia tych kopii. </w:t>
      </w:r>
      <w:r w:rsidRPr="003A62F4">
        <w:rPr>
          <w:rFonts w:ascii="Century Gothic" w:hAnsi="Century Gothic"/>
          <w:sz w:val="18"/>
          <w:szCs w:val="18"/>
        </w:rPr>
        <w:t>STRONA OTRZYMUJACA</w:t>
      </w:r>
      <w:r w:rsidR="00257A73" w:rsidRPr="003A62F4">
        <w:rPr>
          <w:rFonts w:ascii="Century Gothic" w:hAnsi="Century Gothic"/>
          <w:sz w:val="18"/>
          <w:szCs w:val="18"/>
        </w:rPr>
        <w:t xml:space="preserve"> zobowiązuje się do realizacji obowiązku, o którym mowa w niniejszym ustępie niezwłocznie, jednakże nie później niż w terminie 3 dni roboczych od otrzymania żądania od GAZ-SYSTEM, co zostanie potwierdzone pisemnym protokołem, który </w:t>
      </w:r>
      <w:r w:rsidRPr="003A62F4">
        <w:rPr>
          <w:rFonts w:ascii="Century Gothic" w:hAnsi="Century Gothic"/>
          <w:sz w:val="18"/>
          <w:szCs w:val="18"/>
        </w:rPr>
        <w:t>STRONA OTRZYMUJĄCA</w:t>
      </w:r>
      <w:r w:rsidR="00257A73" w:rsidRPr="003A62F4">
        <w:rPr>
          <w:rFonts w:ascii="Century Gothic" w:hAnsi="Century Gothic"/>
          <w:sz w:val="18"/>
          <w:szCs w:val="18"/>
        </w:rPr>
        <w:t xml:space="preserve"> przekaże </w:t>
      </w:r>
      <w:r w:rsidRPr="003A62F4">
        <w:rPr>
          <w:rFonts w:ascii="Century Gothic" w:hAnsi="Century Gothic"/>
          <w:sz w:val="18"/>
          <w:szCs w:val="18"/>
        </w:rPr>
        <w:t>GAZ-SYSTEM</w:t>
      </w:r>
      <w:r w:rsidR="00257A73" w:rsidRPr="003A62F4">
        <w:rPr>
          <w:rFonts w:ascii="Century Gothic" w:hAnsi="Century Gothic"/>
          <w:sz w:val="18"/>
          <w:szCs w:val="18"/>
        </w:rPr>
        <w:t>.</w:t>
      </w:r>
    </w:p>
    <w:p w14:paraId="29B864C9" w14:textId="5C4E7CEE" w:rsidR="00257A73" w:rsidRPr="003A62F4" w:rsidRDefault="00904EC6"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cs="Century Gothic"/>
          <w:color w:val="000000"/>
          <w:sz w:val="18"/>
          <w:szCs w:val="18"/>
        </w:rPr>
        <w:t>STRONA OTRZYMUJĄCA</w:t>
      </w:r>
      <w:r w:rsidR="00257A73" w:rsidRPr="003A62F4">
        <w:rPr>
          <w:rFonts w:ascii="Century Gothic" w:hAnsi="Century Gothic"/>
          <w:sz w:val="18"/>
          <w:szCs w:val="18"/>
        </w:rPr>
        <w:t xml:space="preserve">,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t>
      </w:r>
      <w:r w:rsidRPr="003A62F4">
        <w:rPr>
          <w:rFonts w:ascii="Century Gothic" w:hAnsi="Century Gothic"/>
          <w:sz w:val="18"/>
          <w:szCs w:val="18"/>
        </w:rPr>
        <w:t>STRONY OTRZYMUJĄCEJ</w:t>
      </w:r>
      <w:r w:rsidR="00257A73" w:rsidRPr="003A62F4">
        <w:rPr>
          <w:rFonts w:ascii="Century Gothic" w:hAnsi="Century Gothic"/>
          <w:sz w:val="18"/>
          <w:szCs w:val="18"/>
        </w:rPr>
        <w:t xml:space="preserve">, z zastrzeżeniem, że nie dotyczy to tworzenia i archiwizacji kopii zapasowych w systemach informatycznych, pod warunkiem, że kopie te są odpowiednio chronione. </w:t>
      </w:r>
      <w:r w:rsidRPr="003A62F4">
        <w:rPr>
          <w:rFonts w:ascii="Century Gothic" w:hAnsi="Century Gothic" w:cs="Century Gothic"/>
          <w:color w:val="000000"/>
          <w:sz w:val="18"/>
          <w:szCs w:val="18"/>
        </w:rPr>
        <w:t>STRONA OTRZYMUJĄCA</w:t>
      </w:r>
      <w:r w:rsidR="00257A73" w:rsidRPr="003A62F4">
        <w:rPr>
          <w:rFonts w:ascii="Century Gothic" w:hAnsi="Century Gothic"/>
          <w:sz w:val="18"/>
          <w:szCs w:val="18"/>
        </w:rPr>
        <w:t xml:space="preserve"> zobowiązuje się do realizacji obowiązku, o którym mowa w niniejszym ustępie niezwłocznie, jednakże nie później niż w terminie 7 dni roboczych od powstania przesłanek, o których mowa powyżej, co zostanie potwierdzone pisemnym protokołem, który </w:t>
      </w:r>
      <w:r w:rsidRPr="003A62F4">
        <w:rPr>
          <w:rFonts w:ascii="Century Gothic" w:hAnsi="Century Gothic" w:cs="Century Gothic"/>
          <w:color w:val="000000"/>
          <w:sz w:val="18"/>
          <w:szCs w:val="18"/>
        </w:rPr>
        <w:t>STRONA OTRZYMUJĄCA</w:t>
      </w:r>
      <w:r w:rsidR="00257A73" w:rsidRPr="003A62F4">
        <w:rPr>
          <w:rFonts w:ascii="Century Gothic" w:hAnsi="Century Gothic"/>
          <w:sz w:val="18"/>
          <w:szCs w:val="18"/>
        </w:rPr>
        <w:t xml:space="preserve"> przekaże </w:t>
      </w:r>
      <w:r w:rsidRPr="003A62F4">
        <w:rPr>
          <w:rFonts w:ascii="Century Gothic" w:hAnsi="Century Gothic"/>
          <w:sz w:val="18"/>
          <w:szCs w:val="18"/>
        </w:rPr>
        <w:t>GAZ-SYSTEM</w:t>
      </w:r>
      <w:r w:rsidR="00257A73" w:rsidRPr="003A62F4">
        <w:rPr>
          <w:rFonts w:ascii="Century Gothic" w:hAnsi="Century Gothic"/>
          <w:sz w:val="18"/>
          <w:szCs w:val="18"/>
        </w:rPr>
        <w:t>.</w:t>
      </w:r>
    </w:p>
    <w:p w14:paraId="21FF472B" w14:textId="78852D4C" w:rsidR="00257A73" w:rsidRPr="003A62F4" w:rsidRDefault="00257A73"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sz w:val="18"/>
          <w:szCs w:val="18"/>
        </w:rPr>
        <w:t xml:space="preserve">Strony zobowiązują się do sporządzania pisemnego protokołu odbioru, o którym mowa w pkt </w:t>
      </w:r>
      <w:r w:rsidR="00CB184B" w:rsidRPr="003A62F4">
        <w:rPr>
          <w:rFonts w:ascii="Century Gothic" w:hAnsi="Century Gothic"/>
          <w:sz w:val="18"/>
          <w:szCs w:val="18"/>
        </w:rPr>
        <w:t>8</w:t>
      </w:r>
      <w:r w:rsidRPr="003A62F4">
        <w:rPr>
          <w:rFonts w:ascii="Century Gothic" w:hAnsi="Century Gothic"/>
          <w:sz w:val="18"/>
          <w:szCs w:val="18"/>
        </w:rPr>
        <w:t xml:space="preserve">.1 - po jednym egzemplarzu dla Strony – każdorazowo gdy dokumenty stanowiące tajemnicę przedsiębiorstwa zostają udostępniane. </w:t>
      </w:r>
      <w:r w:rsidR="00CB184B" w:rsidRPr="003A62F4">
        <w:rPr>
          <w:rFonts w:ascii="Century Gothic" w:hAnsi="Century Gothic"/>
          <w:sz w:val="18"/>
          <w:szCs w:val="18"/>
        </w:rPr>
        <w:t>GAZ-SYSTEM</w:t>
      </w:r>
      <w:r w:rsidRPr="003A62F4">
        <w:rPr>
          <w:rFonts w:ascii="Century Gothic" w:hAnsi="Century Gothic"/>
          <w:sz w:val="18"/>
          <w:szCs w:val="18"/>
        </w:rPr>
        <w:t xml:space="preserve"> przechowuje protokół wraz z pozostałą dokumentacją opracowaną/otrzymaną </w:t>
      </w:r>
      <w:r w:rsidRPr="003A62F4">
        <w:rPr>
          <w:rFonts w:ascii="Century Gothic" w:hAnsi="Century Gothic"/>
          <w:bCs/>
          <w:sz w:val="18"/>
          <w:szCs w:val="18"/>
        </w:rPr>
        <w:t>w trakcie realizacji Umowy.</w:t>
      </w:r>
      <w:r w:rsidRPr="003A62F4">
        <w:rPr>
          <w:rFonts w:ascii="Century Gothic" w:hAnsi="Century Gothic"/>
          <w:sz w:val="18"/>
          <w:szCs w:val="18"/>
        </w:rPr>
        <w:t xml:space="preserve"> </w:t>
      </w:r>
    </w:p>
    <w:p w14:paraId="5959EF6C" w14:textId="7AD3645B" w:rsidR="00257A73" w:rsidRPr="003A62F4" w:rsidRDefault="00CB184B" w:rsidP="00257A73">
      <w:pPr>
        <w:numPr>
          <w:ilvl w:val="0"/>
          <w:numId w:val="30"/>
        </w:numPr>
        <w:overflowPunct w:val="0"/>
        <w:autoSpaceDE w:val="0"/>
        <w:autoSpaceDN w:val="0"/>
        <w:adjustRightInd w:val="0"/>
        <w:spacing w:after="120" w:line="276" w:lineRule="auto"/>
        <w:ind w:hanging="426"/>
        <w:jc w:val="both"/>
        <w:textAlignment w:val="baseline"/>
        <w:rPr>
          <w:rFonts w:ascii="Century Gothic" w:hAnsi="Century Gothic"/>
          <w:sz w:val="18"/>
          <w:szCs w:val="18"/>
        </w:rPr>
      </w:pPr>
      <w:r w:rsidRPr="003A62F4">
        <w:rPr>
          <w:rFonts w:ascii="Century Gothic" w:hAnsi="Century Gothic" w:cs="Century Gothic"/>
          <w:color w:val="000000"/>
          <w:sz w:val="18"/>
          <w:szCs w:val="18"/>
        </w:rPr>
        <w:t>STRONA OTRZYMUJĄCA</w:t>
      </w:r>
      <w:r w:rsidR="00257A73" w:rsidRPr="003A62F4">
        <w:rPr>
          <w:rFonts w:ascii="Century Gothic" w:hAnsi="Century Gothic"/>
          <w:sz w:val="18"/>
          <w:szCs w:val="18"/>
        </w:rPr>
        <w:t xml:space="preserve"> w celu obrony swoich praw</w:t>
      </w:r>
      <w:r w:rsidR="00257A73" w:rsidRPr="003A62F4">
        <w:rPr>
          <w:sz w:val="18"/>
          <w:szCs w:val="18"/>
        </w:rPr>
        <w:t xml:space="preserve"> </w:t>
      </w:r>
      <w:r w:rsidR="00257A73" w:rsidRPr="003A62F4">
        <w:rPr>
          <w:rFonts w:ascii="Century Gothic" w:hAnsi="Century Gothic"/>
          <w:sz w:val="18"/>
          <w:szCs w:val="18"/>
        </w:rPr>
        <w:t xml:space="preserve">lub dochodzenia roszczeń może udostępnić informacje stanowiące tajemnicę przedsiębiorstwa </w:t>
      </w:r>
      <w:r w:rsidRPr="003A62F4">
        <w:rPr>
          <w:rFonts w:ascii="Century Gothic" w:hAnsi="Century Gothic"/>
          <w:sz w:val="18"/>
          <w:szCs w:val="18"/>
        </w:rPr>
        <w:t>GAZ-SYSTEM</w:t>
      </w:r>
      <w:r w:rsidR="00257A73" w:rsidRPr="003A62F4">
        <w:rPr>
          <w:rFonts w:ascii="Century Gothic" w:hAnsi="Century Gothic"/>
          <w:sz w:val="18"/>
          <w:szCs w:val="18"/>
        </w:rPr>
        <w:t xml:space="preserve">, w szczególności w związku z postępowaniami przed sądami powszechnymi, Sądem Najwyższym, sądami administracyjnymi, Krajową Izbą Odwoławczą lub innymi organami ochrony prawnej oraz administracji publicznej, po spełnieniu przez </w:t>
      </w:r>
      <w:r w:rsidRPr="003A62F4">
        <w:rPr>
          <w:rFonts w:ascii="Century Gothic" w:hAnsi="Century Gothic"/>
          <w:sz w:val="18"/>
          <w:szCs w:val="18"/>
        </w:rPr>
        <w:t>STRONĘ OTRZYMUJACĄ</w:t>
      </w:r>
      <w:r w:rsidR="00257A73" w:rsidRPr="003A62F4">
        <w:rPr>
          <w:rFonts w:ascii="Century Gothic" w:hAnsi="Century Gothic"/>
          <w:sz w:val="18"/>
          <w:szCs w:val="18"/>
        </w:rPr>
        <w:t xml:space="preserve"> następujących warunków: </w:t>
      </w:r>
    </w:p>
    <w:p w14:paraId="6A42E1EA" w14:textId="269D8F44" w:rsidR="00257A73" w:rsidRPr="003A62F4" w:rsidRDefault="00257A73" w:rsidP="00257A73">
      <w:pPr>
        <w:numPr>
          <w:ilvl w:val="1"/>
          <w:numId w:val="30"/>
        </w:numPr>
        <w:overflowPunct w:val="0"/>
        <w:autoSpaceDE w:val="0"/>
        <w:autoSpaceDN w:val="0"/>
        <w:adjustRightInd w:val="0"/>
        <w:spacing w:after="120" w:line="276" w:lineRule="auto"/>
        <w:ind w:hanging="650"/>
        <w:jc w:val="both"/>
        <w:textAlignment w:val="baseline"/>
        <w:rPr>
          <w:rFonts w:ascii="Century Gothic" w:hAnsi="Century Gothic"/>
          <w:sz w:val="18"/>
          <w:szCs w:val="18"/>
        </w:rPr>
      </w:pPr>
      <w:r w:rsidRPr="003A62F4">
        <w:rPr>
          <w:rFonts w:ascii="Century Gothic" w:hAnsi="Century Gothic"/>
          <w:sz w:val="18"/>
          <w:szCs w:val="18"/>
        </w:rPr>
        <w:t xml:space="preserve">czytelnego i wyraźnego oznaczenia informacji stanowiących tajemnicę przedsiębiorstwa </w:t>
      </w:r>
      <w:r w:rsidR="00CB184B" w:rsidRPr="003A62F4">
        <w:rPr>
          <w:rFonts w:ascii="Century Gothic" w:hAnsi="Century Gothic"/>
          <w:sz w:val="18"/>
          <w:szCs w:val="18"/>
        </w:rPr>
        <w:t>GAZ-SYSTEM</w:t>
      </w:r>
      <w:r w:rsidRPr="003A62F4">
        <w:rPr>
          <w:rFonts w:ascii="Century Gothic" w:hAnsi="Century Gothic"/>
          <w:sz w:val="18"/>
          <w:szCs w:val="18"/>
        </w:rPr>
        <w:t xml:space="preserve">, oraz; </w:t>
      </w:r>
    </w:p>
    <w:p w14:paraId="22E1CC7D" w14:textId="2F43F162" w:rsidR="00257A73" w:rsidRPr="003A62F4" w:rsidRDefault="00257A73" w:rsidP="00257A73">
      <w:pPr>
        <w:numPr>
          <w:ilvl w:val="1"/>
          <w:numId w:val="30"/>
        </w:numPr>
        <w:overflowPunct w:val="0"/>
        <w:autoSpaceDE w:val="0"/>
        <w:autoSpaceDN w:val="0"/>
        <w:adjustRightInd w:val="0"/>
        <w:spacing w:after="120" w:line="276" w:lineRule="auto"/>
        <w:ind w:hanging="650"/>
        <w:jc w:val="both"/>
        <w:textAlignment w:val="baseline"/>
        <w:rPr>
          <w:rFonts w:ascii="Century Gothic" w:hAnsi="Century Gothic"/>
          <w:sz w:val="18"/>
          <w:szCs w:val="18"/>
        </w:rPr>
      </w:pPr>
      <w:r w:rsidRPr="003A62F4">
        <w:rPr>
          <w:rFonts w:ascii="Century Gothic" w:hAnsi="Century Gothic"/>
          <w:sz w:val="18"/>
          <w:szCs w:val="18"/>
        </w:rPr>
        <w:t xml:space="preserve">zabezpieczenia informacji stanowiących tajemnicę przedsiębiorstwa </w:t>
      </w:r>
      <w:r w:rsidR="00CB184B" w:rsidRPr="003A62F4">
        <w:rPr>
          <w:rFonts w:ascii="Century Gothic" w:hAnsi="Century Gothic"/>
          <w:sz w:val="18"/>
          <w:szCs w:val="18"/>
        </w:rPr>
        <w:t>GAZ-SYSTEM</w:t>
      </w:r>
      <w:r w:rsidRPr="003A62F4">
        <w:rPr>
          <w:rFonts w:ascii="Century Gothic" w:hAnsi="Century Gothic"/>
          <w:sz w:val="18"/>
          <w:szCs w:val="18"/>
        </w:rPr>
        <w:t xml:space="preserve"> zgodnie z wymaganiami niniejszego załącznika, oraz;</w:t>
      </w:r>
    </w:p>
    <w:p w14:paraId="4B6EA243" w14:textId="2D725EDF" w:rsidR="00257A73" w:rsidRPr="003A62F4" w:rsidRDefault="00257A73" w:rsidP="00257A73">
      <w:pPr>
        <w:numPr>
          <w:ilvl w:val="1"/>
          <w:numId w:val="30"/>
        </w:numPr>
        <w:overflowPunct w:val="0"/>
        <w:autoSpaceDE w:val="0"/>
        <w:autoSpaceDN w:val="0"/>
        <w:adjustRightInd w:val="0"/>
        <w:spacing w:after="120" w:line="276" w:lineRule="auto"/>
        <w:ind w:hanging="650"/>
        <w:jc w:val="both"/>
        <w:textAlignment w:val="baseline"/>
        <w:rPr>
          <w:rFonts w:ascii="Century Gothic" w:hAnsi="Century Gothic"/>
          <w:sz w:val="18"/>
          <w:szCs w:val="18"/>
        </w:rPr>
      </w:pPr>
      <w:r w:rsidRPr="003A62F4">
        <w:rPr>
          <w:rFonts w:ascii="Century Gothic" w:hAnsi="Century Gothic"/>
          <w:sz w:val="18"/>
          <w:szCs w:val="18"/>
        </w:rPr>
        <w:t xml:space="preserve">niezwłocznego poinformowania </w:t>
      </w:r>
      <w:r w:rsidR="00CB184B" w:rsidRPr="003A62F4">
        <w:rPr>
          <w:rFonts w:ascii="Century Gothic" w:hAnsi="Century Gothic"/>
          <w:sz w:val="18"/>
          <w:szCs w:val="18"/>
        </w:rPr>
        <w:t>GAZ-SYSTEM</w:t>
      </w:r>
      <w:r w:rsidRPr="003A62F4">
        <w:rPr>
          <w:rFonts w:ascii="Century Gothic" w:hAnsi="Century Gothic"/>
          <w:sz w:val="18"/>
          <w:szCs w:val="18"/>
        </w:rPr>
        <w:t xml:space="preserve"> o udostępnieniu informacji stanowiących tajemnicę przedsiębiorstwa </w:t>
      </w:r>
      <w:r w:rsidR="00CB184B" w:rsidRPr="003A62F4">
        <w:rPr>
          <w:rFonts w:ascii="Century Gothic" w:hAnsi="Century Gothic"/>
          <w:sz w:val="18"/>
          <w:szCs w:val="18"/>
        </w:rPr>
        <w:t>GAZ-SYSTEM</w:t>
      </w:r>
      <w:r w:rsidRPr="003A62F4">
        <w:rPr>
          <w:rFonts w:ascii="Century Gothic" w:hAnsi="Century Gothic"/>
          <w:sz w:val="18"/>
          <w:szCs w:val="18"/>
        </w:rPr>
        <w:t>.</w:t>
      </w:r>
      <w:r w:rsidRPr="003A62F4">
        <w:rPr>
          <w:sz w:val="18"/>
          <w:szCs w:val="18"/>
        </w:rPr>
        <w:t xml:space="preserve"> </w:t>
      </w:r>
    </w:p>
    <w:p w14:paraId="6E53CFC9" w14:textId="2D26F486" w:rsidR="00257A73" w:rsidRPr="003A62F4" w:rsidRDefault="00CB184B" w:rsidP="00257A73">
      <w:pPr>
        <w:numPr>
          <w:ilvl w:val="0"/>
          <w:numId w:val="30"/>
        </w:numPr>
        <w:overflowPunct w:val="0"/>
        <w:autoSpaceDE w:val="0"/>
        <w:autoSpaceDN w:val="0"/>
        <w:adjustRightInd w:val="0"/>
        <w:spacing w:after="0" w:line="276" w:lineRule="auto"/>
        <w:contextualSpacing/>
        <w:jc w:val="both"/>
        <w:textAlignment w:val="baseline"/>
        <w:rPr>
          <w:rFonts w:ascii="Century Gothic" w:hAnsi="Century Gothic"/>
          <w:sz w:val="18"/>
          <w:szCs w:val="18"/>
        </w:rPr>
      </w:pPr>
      <w:r w:rsidRPr="003A62F4">
        <w:rPr>
          <w:rFonts w:ascii="Century Gothic" w:hAnsi="Century Gothic" w:cs="Century Gothic"/>
          <w:color w:val="000000"/>
          <w:sz w:val="18"/>
          <w:szCs w:val="18"/>
        </w:rPr>
        <w:t>STRONA OTRZYMUJĄCA</w:t>
      </w:r>
      <w:r w:rsidR="00257A73" w:rsidRPr="003A62F4">
        <w:rPr>
          <w:rFonts w:ascii="Century Gothic" w:hAnsi="Century Gothic"/>
          <w:sz w:val="18"/>
          <w:szCs w:val="18"/>
        </w:rPr>
        <w:t xml:space="preserve"> zobowiązuje się do prowadzenia konsultacji z GAZ-SYSTEM w zakresie wyjaśniania wszelkich wątpliwości dotyczących sposobów ochrony tajemnicy przedsiębiorstwa i form ich udostępniania.</w:t>
      </w:r>
    </w:p>
    <w:p w14:paraId="2121BD7C" w14:textId="77777777" w:rsidR="00A6461C" w:rsidRPr="003A62F4" w:rsidRDefault="00A6461C" w:rsidP="003A62F4">
      <w:pPr>
        <w:overflowPunct w:val="0"/>
        <w:autoSpaceDE w:val="0"/>
        <w:autoSpaceDN w:val="0"/>
        <w:adjustRightInd w:val="0"/>
        <w:spacing w:after="0" w:line="240" w:lineRule="auto"/>
        <w:ind w:left="1276" w:hanging="1276"/>
        <w:jc w:val="right"/>
        <w:textAlignment w:val="baseline"/>
        <w:rPr>
          <w:rFonts w:ascii="Century Gothic" w:hAnsi="Century Gothic"/>
          <w:b/>
          <w:bCs/>
          <w:sz w:val="20"/>
          <w:szCs w:val="20"/>
        </w:rPr>
      </w:pPr>
      <w:r w:rsidRPr="003A62F4">
        <w:rPr>
          <w:rFonts w:ascii="Century Gothic" w:hAnsi="Century Gothic"/>
          <w:b/>
          <w:bCs/>
          <w:sz w:val="20"/>
          <w:szCs w:val="20"/>
        </w:rPr>
        <w:lastRenderedPageBreak/>
        <w:t xml:space="preserve">Załącznik nr 1 do zasad przetwarzania informacji stanowiących tajemnicę </w:t>
      </w:r>
      <w:proofErr w:type="spellStart"/>
      <w:r w:rsidRPr="003A62F4">
        <w:rPr>
          <w:rFonts w:ascii="Century Gothic" w:hAnsi="Century Gothic"/>
          <w:b/>
          <w:bCs/>
          <w:sz w:val="20"/>
          <w:szCs w:val="20"/>
        </w:rPr>
        <w:t>przedsiebiorstwa</w:t>
      </w:r>
      <w:proofErr w:type="spellEnd"/>
    </w:p>
    <w:p w14:paraId="266EF5B8" w14:textId="77777777" w:rsidR="00A6461C" w:rsidRPr="003A62F4" w:rsidRDefault="00A6461C" w:rsidP="003A62F4">
      <w:pPr>
        <w:overflowPunct w:val="0"/>
        <w:autoSpaceDE w:val="0"/>
        <w:autoSpaceDN w:val="0"/>
        <w:adjustRightInd w:val="0"/>
        <w:spacing w:after="0" w:line="240" w:lineRule="auto"/>
        <w:ind w:left="1276" w:hanging="1276"/>
        <w:jc w:val="right"/>
        <w:textAlignment w:val="baseline"/>
        <w:rPr>
          <w:rFonts w:ascii="Century Gothic" w:hAnsi="Century Gothic"/>
          <w:sz w:val="20"/>
          <w:szCs w:val="20"/>
        </w:rPr>
      </w:pPr>
      <w:r w:rsidRPr="003A62F4">
        <w:rPr>
          <w:rFonts w:ascii="Century Gothic" w:hAnsi="Century Gothic"/>
          <w:sz w:val="20"/>
          <w:szCs w:val="20"/>
        </w:rPr>
        <w:t xml:space="preserve">wzór oświadczenia – Zobowiązanie do zachowania Tajemnicy Przedsiębiorstwa </w:t>
      </w:r>
    </w:p>
    <w:p w14:paraId="552C2E92" w14:textId="36E2B79B" w:rsidR="00A6461C" w:rsidRPr="003A62F4" w:rsidRDefault="00A6461C" w:rsidP="003A62F4">
      <w:pPr>
        <w:overflowPunct w:val="0"/>
        <w:autoSpaceDE w:val="0"/>
        <w:autoSpaceDN w:val="0"/>
        <w:adjustRightInd w:val="0"/>
        <w:spacing w:after="0" w:line="240" w:lineRule="auto"/>
        <w:ind w:left="1276" w:hanging="1276"/>
        <w:jc w:val="right"/>
        <w:textAlignment w:val="baseline"/>
        <w:rPr>
          <w:rFonts w:ascii="Century Gothic" w:hAnsi="Century Gothic"/>
          <w:sz w:val="20"/>
          <w:szCs w:val="20"/>
        </w:rPr>
      </w:pPr>
      <w:r w:rsidRPr="003A62F4">
        <w:rPr>
          <w:rFonts w:ascii="Century Gothic" w:hAnsi="Century Gothic"/>
          <w:sz w:val="20"/>
          <w:szCs w:val="20"/>
        </w:rPr>
        <w:t>Operatora Gazociągów Przesyłowych GAZ-SYSTEM S.A.</w:t>
      </w:r>
    </w:p>
    <w:p w14:paraId="1B0383C3" w14:textId="77777777" w:rsidR="00A6461C" w:rsidRPr="003A62F4" w:rsidRDefault="00A6461C" w:rsidP="00A6461C">
      <w:pPr>
        <w:ind w:right="-567"/>
        <w:jc w:val="right"/>
        <w:rPr>
          <w:rFonts w:ascii="Century Gothic" w:hAnsi="Century Gothic"/>
          <w:b/>
          <w:sz w:val="20"/>
          <w:szCs w:val="20"/>
        </w:rPr>
      </w:pPr>
    </w:p>
    <w:p w14:paraId="70E298D1" w14:textId="77777777" w:rsidR="00A6461C" w:rsidRPr="003A62F4" w:rsidRDefault="00A6461C" w:rsidP="00A6461C">
      <w:pPr>
        <w:ind w:right="-567"/>
        <w:jc w:val="right"/>
        <w:rPr>
          <w:rFonts w:ascii="Century Gothic" w:hAnsi="Century Gothic"/>
          <w:b/>
          <w:sz w:val="20"/>
          <w:szCs w:val="20"/>
        </w:rPr>
      </w:pPr>
      <w:r w:rsidRPr="003A62F4">
        <w:rPr>
          <w:rFonts w:ascii="Century Gothic" w:hAnsi="Century Gothic"/>
          <w:b/>
          <w:sz w:val="20"/>
          <w:szCs w:val="20"/>
        </w:rPr>
        <w:t xml:space="preserve">…………….………….., </w:t>
      </w:r>
      <w:r w:rsidRPr="003A62F4">
        <w:rPr>
          <w:rFonts w:ascii="Century Gothic" w:hAnsi="Century Gothic"/>
          <w:b/>
          <w:sz w:val="20"/>
          <w:szCs w:val="20"/>
        </w:rPr>
        <w:tab/>
        <w:t>…………………….</w:t>
      </w:r>
    </w:p>
    <w:p w14:paraId="400D86FB" w14:textId="77777777" w:rsidR="00A6461C" w:rsidRPr="003A62F4" w:rsidRDefault="00A6461C" w:rsidP="00A6461C">
      <w:pPr>
        <w:ind w:left="6096" w:right="-569" w:firstLine="1"/>
        <w:rPr>
          <w:rFonts w:ascii="Century Gothic" w:hAnsi="Century Gothic"/>
          <w:bCs/>
          <w:sz w:val="20"/>
          <w:szCs w:val="20"/>
        </w:rPr>
      </w:pPr>
      <w:r w:rsidRPr="003A62F4">
        <w:rPr>
          <w:rFonts w:ascii="Century Gothic" w:hAnsi="Century Gothic"/>
          <w:b/>
          <w:sz w:val="20"/>
          <w:szCs w:val="20"/>
        </w:rPr>
        <w:t xml:space="preserve">  </w:t>
      </w:r>
      <w:r w:rsidRPr="003A62F4">
        <w:rPr>
          <w:rFonts w:ascii="Century Gothic" w:hAnsi="Century Gothic"/>
          <w:bCs/>
          <w:sz w:val="20"/>
          <w:szCs w:val="20"/>
        </w:rPr>
        <w:t>Miejscowość</w:t>
      </w:r>
      <w:r w:rsidRPr="003A62F4">
        <w:rPr>
          <w:rFonts w:ascii="Century Gothic" w:hAnsi="Century Gothic"/>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A6461C" w:rsidRPr="003A62F4" w14:paraId="049CEF02" w14:textId="77777777" w:rsidTr="0046183F">
        <w:tc>
          <w:tcPr>
            <w:tcW w:w="4815" w:type="dxa"/>
          </w:tcPr>
          <w:p w14:paraId="62002B2A" w14:textId="77777777" w:rsidR="00A6461C" w:rsidRPr="003A62F4" w:rsidRDefault="00A6461C" w:rsidP="0046183F">
            <w:pPr>
              <w:shd w:val="clear" w:color="auto" w:fill="D9D9D9" w:themeFill="background1" w:themeFillShade="D9"/>
              <w:rPr>
                <w:rFonts w:ascii="Century Gothic" w:hAnsi="Century Gothic"/>
                <w:bCs/>
              </w:rPr>
            </w:pPr>
            <w:r w:rsidRPr="003A62F4">
              <w:rPr>
                <w:rFonts w:ascii="Century Gothic" w:hAnsi="Century Gothic"/>
                <w:bCs/>
              </w:rPr>
              <w:t>…………………………………………………………</w:t>
            </w:r>
          </w:p>
          <w:p w14:paraId="3B84DE3F" w14:textId="77777777" w:rsidR="00A6461C" w:rsidRPr="003A62F4" w:rsidRDefault="00A6461C" w:rsidP="0046183F">
            <w:pPr>
              <w:rPr>
                <w:rFonts w:ascii="Century Gothic" w:hAnsi="Century Gothic"/>
                <w:bCs/>
              </w:rPr>
            </w:pPr>
            <w:r w:rsidRPr="003A62F4">
              <w:rPr>
                <w:rFonts w:ascii="Century Gothic" w:hAnsi="Century Gothic"/>
                <w:bCs/>
              </w:rPr>
              <w:t>Imię i nazwisko</w:t>
            </w:r>
          </w:p>
          <w:p w14:paraId="734EF79E" w14:textId="77777777" w:rsidR="00A6461C" w:rsidRPr="003A62F4" w:rsidRDefault="00A6461C" w:rsidP="0046183F">
            <w:pPr>
              <w:rPr>
                <w:rFonts w:ascii="Century Gothic" w:hAnsi="Century Gothic"/>
                <w:bCs/>
              </w:rPr>
            </w:pPr>
          </w:p>
        </w:tc>
        <w:tc>
          <w:tcPr>
            <w:tcW w:w="5245" w:type="dxa"/>
            <w:vAlign w:val="bottom"/>
          </w:tcPr>
          <w:p w14:paraId="377E5558" w14:textId="77777777" w:rsidR="00A6461C" w:rsidRPr="003A62F4" w:rsidRDefault="00A6461C" w:rsidP="0046183F">
            <w:pPr>
              <w:spacing w:after="40"/>
              <w:jc w:val="center"/>
              <w:rPr>
                <w:rFonts w:ascii="Century Gothic" w:hAnsi="Century Gothic"/>
                <w:b/>
              </w:rPr>
            </w:pPr>
          </w:p>
        </w:tc>
      </w:tr>
      <w:tr w:rsidR="00A6461C" w:rsidRPr="003A62F4" w14:paraId="5D21FD7A" w14:textId="77777777" w:rsidTr="0046183F">
        <w:tc>
          <w:tcPr>
            <w:tcW w:w="4815" w:type="dxa"/>
          </w:tcPr>
          <w:p w14:paraId="1389D1A2" w14:textId="77777777" w:rsidR="00A6461C" w:rsidRPr="003A62F4" w:rsidRDefault="00A6461C" w:rsidP="0046183F">
            <w:pPr>
              <w:shd w:val="clear" w:color="auto" w:fill="D9D9D9" w:themeFill="background1" w:themeFillShade="D9"/>
              <w:rPr>
                <w:rFonts w:ascii="Century Gothic" w:hAnsi="Century Gothic"/>
                <w:bCs/>
              </w:rPr>
            </w:pPr>
            <w:r w:rsidRPr="003A62F4">
              <w:rPr>
                <w:rFonts w:ascii="Century Gothic" w:hAnsi="Century Gothic"/>
                <w:bCs/>
              </w:rPr>
              <w:t>…………………………………………………………</w:t>
            </w:r>
          </w:p>
          <w:p w14:paraId="293BE648" w14:textId="77777777" w:rsidR="00A6461C" w:rsidRPr="003A62F4" w:rsidRDefault="00A6461C" w:rsidP="0046183F">
            <w:pPr>
              <w:rPr>
                <w:rFonts w:ascii="Century Gothic" w:hAnsi="Century Gothic"/>
                <w:bCs/>
              </w:rPr>
            </w:pPr>
            <w:r w:rsidRPr="003A62F4">
              <w:rPr>
                <w:rFonts w:ascii="Century Gothic" w:hAnsi="Century Gothic"/>
                <w:bCs/>
              </w:rPr>
              <w:t>Stanowisko</w:t>
            </w:r>
          </w:p>
          <w:p w14:paraId="79FE14FF" w14:textId="77777777" w:rsidR="00A6461C" w:rsidRPr="003A62F4" w:rsidRDefault="00A6461C" w:rsidP="0046183F">
            <w:pPr>
              <w:rPr>
                <w:rFonts w:ascii="Century Gothic" w:hAnsi="Century Gothic"/>
                <w:bCs/>
              </w:rPr>
            </w:pPr>
          </w:p>
        </w:tc>
        <w:tc>
          <w:tcPr>
            <w:tcW w:w="5245" w:type="dxa"/>
          </w:tcPr>
          <w:p w14:paraId="2378675C" w14:textId="77777777" w:rsidR="00A6461C" w:rsidRPr="003A62F4" w:rsidRDefault="00A6461C" w:rsidP="0046183F">
            <w:pPr>
              <w:jc w:val="center"/>
              <w:rPr>
                <w:rFonts w:ascii="Century Gothic" w:hAnsi="Century Gothic"/>
                <w:b/>
              </w:rPr>
            </w:pPr>
          </w:p>
        </w:tc>
      </w:tr>
      <w:tr w:rsidR="00A6461C" w:rsidRPr="003A62F4" w14:paraId="4205559D" w14:textId="77777777" w:rsidTr="0046183F">
        <w:tc>
          <w:tcPr>
            <w:tcW w:w="4815" w:type="dxa"/>
          </w:tcPr>
          <w:p w14:paraId="7C060EFA" w14:textId="77777777" w:rsidR="00A6461C" w:rsidRPr="003A62F4" w:rsidRDefault="00A6461C" w:rsidP="0046183F">
            <w:pPr>
              <w:shd w:val="clear" w:color="auto" w:fill="D9D9D9" w:themeFill="background1" w:themeFillShade="D9"/>
              <w:rPr>
                <w:rFonts w:ascii="Century Gothic" w:hAnsi="Century Gothic"/>
                <w:bCs/>
              </w:rPr>
            </w:pPr>
            <w:r w:rsidRPr="003A62F4">
              <w:rPr>
                <w:rFonts w:ascii="Century Gothic" w:hAnsi="Century Gothic"/>
                <w:bCs/>
              </w:rPr>
              <w:t>…………………………………………………………</w:t>
            </w:r>
          </w:p>
          <w:p w14:paraId="0F798EF9" w14:textId="77777777" w:rsidR="00A6461C" w:rsidRPr="003A62F4" w:rsidRDefault="00A6461C" w:rsidP="0046183F">
            <w:pPr>
              <w:rPr>
                <w:rFonts w:ascii="Century Gothic" w:hAnsi="Century Gothic"/>
                <w:bCs/>
              </w:rPr>
            </w:pPr>
            <w:r w:rsidRPr="003A62F4">
              <w:rPr>
                <w:rFonts w:ascii="Century Gothic" w:hAnsi="Century Gothic"/>
                <w:bCs/>
              </w:rPr>
              <w:t>firma</w:t>
            </w:r>
          </w:p>
        </w:tc>
        <w:tc>
          <w:tcPr>
            <w:tcW w:w="5245" w:type="dxa"/>
          </w:tcPr>
          <w:p w14:paraId="456EAD90" w14:textId="77777777" w:rsidR="00A6461C" w:rsidRPr="003A62F4" w:rsidRDefault="00A6461C" w:rsidP="0046183F">
            <w:pPr>
              <w:rPr>
                <w:rFonts w:ascii="Century Gothic" w:hAnsi="Century Gothic"/>
                <w:b/>
              </w:rPr>
            </w:pPr>
          </w:p>
        </w:tc>
      </w:tr>
    </w:tbl>
    <w:p w14:paraId="61B23BE1" w14:textId="77777777" w:rsidR="00A6461C" w:rsidRPr="003A62F4" w:rsidRDefault="00A6461C" w:rsidP="00A6461C">
      <w:pPr>
        <w:spacing w:before="120" w:after="120"/>
        <w:jc w:val="center"/>
        <w:rPr>
          <w:rFonts w:ascii="Century Gothic" w:hAnsi="Century Gothic"/>
          <w:b/>
        </w:rPr>
      </w:pPr>
      <w:r w:rsidRPr="003A62F4">
        <w:rPr>
          <w:rFonts w:ascii="Century Gothic" w:hAnsi="Century Gothic"/>
          <w:b/>
          <w:spacing w:val="40"/>
        </w:rPr>
        <w:t>ZOBOWIĄZANIE</w:t>
      </w:r>
    </w:p>
    <w:p w14:paraId="0DB00A65" w14:textId="77777777" w:rsidR="00A6461C" w:rsidRPr="003A62F4" w:rsidRDefault="00A6461C" w:rsidP="00A6461C">
      <w:pPr>
        <w:jc w:val="center"/>
        <w:rPr>
          <w:rFonts w:ascii="Century Gothic" w:hAnsi="Century Gothic"/>
          <w:b/>
          <w:sz w:val="20"/>
          <w:szCs w:val="20"/>
        </w:rPr>
      </w:pPr>
      <w:r w:rsidRPr="003A62F4">
        <w:rPr>
          <w:rFonts w:ascii="Century Gothic" w:hAnsi="Century Gothic"/>
          <w:b/>
          <w:sz w:val="20"/>
          <w:szCs w:val="20"/>
        </w:rPr>
        <w:t>do zachowania Tajemnicy Przedsiębiorstwa</w:t>
      </w:r>
    </w:p>
    <w:p w14:paraId="358B8E7F" w14:textId="77777777" w:rsidR="00A6461C" w:rsidRPr="003A62F4" w:rsidRDefault="00A6461C" w:rsidP="00A6461C">
      <w:pPr>
        <w:jc w:val="center"/>
        <w:rPr>
          <w:rFonts w:ascii="Century Gothic" w:hAnsi="Century Gothic"/>
          <w:b/>
          <w:sz w:val="20"/>
          <w:szCs w:val="20"/>
        </w:rPr>
      </w:pPr>
      <w:r w:rsidRPr="003A62F4">
        <w:rPr>
          <w:rFonts w:ascii="Century Gothic" w:hAnsi="Century Gothic"/>
          <w:b/>
          <w:sz w:val="20"/>
          <w:szCs w:val="20"/>
        </w:rPr>
        <w:t xml:space="preserve"> Operatora Gazociągów Przesyłowych GAZ-SYSTEM S.A. </w:t>
      </w:r>
    </w:p>
    <w:p w14:paraId="45E674C1" w14:textId="77777777" w:rsidR="00A6461C" w:rsidRPr="003A62F4" w:rsidRDefault="00A6461C" w:rsidP="00A6461C">
      <w:pPr>
        <w:jc w:val="center"/>
        <w:rPr>
          <w:rFonts w:ascii="Century Gothic" w:hAnsi="Century Gothic"/>
          <w:b/>
          <w:sz w:val="20"/>
          <w:szCs w:val="20"/>
        </w:rPr>
      </w:pPr>
    </w:p>
    <w:p w14:paraId="3519E90E" w14:textId="77777777" w:rsidR="00A6461C" w:rsidRPr="003A62F4" w:rsidRDefault="00A6461C" w:rsidP="00A6461C">
      <w:pPr>
        <w:spacing w:after="120"/>
        <w:ind w:right="-567"/>
        <w:jc w:val="both"/>
        <w:rPr>
          <w:rFonts w:ascii="Century Gothic" w:hAnsi="Century Gothic"/>
          <w:sz w:val="20"/>
          <w:szCs w:val="20"/>
        </w:rPr>
      </w:pPr>
      <w:r w:rsidRPr="003A62F4">
        <w:rPr>
          <w:rFonts w:ascii="Century Gothic" w:hAnsi="Century Gothic"/>
          <w:sz w:val="20"/>
          <w:szCs w:val="20"/>
        </w:rPr>
        <w:t>W związku z realizacją zobowiązań wynikających z</w:t>
      </w:r>
      <w:r w:rsidRPr="003A62F4">
        <w:rPr>
          <w:rFonts w:ascii="Century Gothic" w:hAnsi="Century Gothic"/>
          <w:b/>
          <w:bCs/>
          <w:sz w:val="20"/>
          <w:szCs w:val="20"/>
        </w:rPr>
        <w:t xml:space="preserve"> umowy nr ……………………… z dnia ……………….…… </w:t>
      </w:r>
      <w:r w:rsidRPr="003A62F4">
        <w:rPr>
          <w:rFonts w:ascii="Century Gothic" w:hAnsi="Century Gothic"/>
          <w:sz w:val="20"/>
          <w:szCs w:val="20"/>
        </w:rPr>
        <w:t>zawartej pomiędzy</w:t>
      </w:r>
      <w:r w:rsidRPr="003A62F4">
        <w:rPr>
          <w:rFonts w:ascii="Century Gothic" w:hAnsi="Century Gothic"/>
          <w:b/>
          <w:bCs/>
          <w:sz w:val="20"/>
          <w:szCs w:val="20"/>
        </w:rPr>
        <w:t xml:space="preserve"> Operatorem Gazociągów Przesyłowych GAZ-SYSTEM S.A. </w:t>
      </w:r>
      <w:r w:rsidRPr="003A62F4">
        <w:rPr>
          <w:rFonts w:ascii="Century Gothic" w:hAnsi="Century Gothic"/>
          <w:b/>
          <w:bCs/>
          <w:sz w:val="20"/>
          <w:szCs w:val="20"/>
        </w:rPr>
        <w:br/>
        <w:t>a …………………………………………</w:t>
      </w:r>
      <w:r w:rsidRPr="003A62F4">
        <w:rPr>
          <w:rFonts w:ascii="Century Gothic" w:hAnsi="Century Gothic"/>
          <w:sz w:val="20"/>
          <w:szCs w:val="20"/>
        </w:rPr>
        <w:t xml:space="preserve"> (dalej </w:t>
      </w:r>
      <w:r w:rsidRPr="003A62F4">
        <w:rPr>
          <w:rFonts w:ascii="Century Gothic" w:hAnsi="Century Gothic"/>
          <w:b/>
          <w:bCs/>
          <w:sz w:val="20"/>
          <w:szCs w:val="20"/>
        </w:rPr>
        <w:t>„Umowa”</w:t>
      </w:r>
      <w:r w:rsidRPr="003A62F4">
        <w:rPr>
          <w:rFonts w:ascii="Century Gothic" w:hAnsi="Century Gothic"/>
          <w:sz w:val="20"/>
          <w:szCs w:val="20"/>
        </w:rPr>
        <w:t>)</w:t>
      </w:r>
      <w:r w:rsidRPr="003A62F4">
        <w:rPr>
          <w:rFonts w:ascii="Century Gothic" w:hAnsi="Century Gothic"/>
          <w:b/>
          <w:bCs/>
          <w:sz w:val="20"/>
          <w:szCs w:val="20"/>
        </w:rPr>
        <w:t xml:space="preserve"> związanych z/polegających na ………………………………………………………….……,  </w:t>
      </w:r>
      <w:r w:rsidRPr="003A62F4">
        <w:rPr>
          <w:rFonts w:ascii="Century Gothic" w:hAnsi="Century Gothic"/>
          <w:sz w:val="20"/>
          <w:szCs w:val="20"/>
        </w:rPr>
        <w:t xml:space="preserve">co będzie wiązało się z dostępem do informacji stanowiących </w:t>
      </w:r>
      <w:r w:rsidRPr="003A62F4">
        <w:rPr>
          <w:rFonts w:ascii="Century Gothic" w:hAnsi="Century Gothic"/>
          <w:b/>
          <w:bCs/>
          <w:sz w:val="20"/>
          <w:szCs w:val="20"/>
        </w:rPr>
        <w:t>Tajemnicę Przedsiębiorstwa Spółki Operator Gazociągów Przesyłowych GAZ-SYSTEM S.A.</w:t>
      </w:r>
      <w:r w:rsidRPr="003A62F4">
        <w:rPr>
          <w:rFonts w:ascii="Century Gothic" w:hAnsi="Century Gothic"/>
          <w:sz w:val="20"/>
          <w:szCs w:val="20"/>
        </w:rPr>
        <w:t xml:space="preserve"> w rozumieniu ustawy z dnia 16 kwietnia 1993 r. o zwalczaniu nieuczciwej konkurencji (Dz. U. z 2020 r. poz. 1913, z </w:t>
      </w:r>
      <w:proofErr w:type="spellStart"/>
      <w:r w:rsidRPr="003A62F4">
        <w:rPr>
          <w:rFonts w:ascii="Century Gothic" w:hAnsi="Century Gothic"/>
          <w:sz w:val="20"/>
          <w:szCs w:val="20"/>
        </w:rPr>
        <w:t>późn</w:t>
      </w:r>
      <w:proofErr w:type="spellEnd"/>
      <w:r w:rsidRPr="003A62F4">
        <w:rPr>
          <w:rFonts w:ascii="Century Gothic" w:hAnsi="Century Gothic"/>
          <w:sz w:val="20"/>
          <w:szCs w:val="20"/>
        </w:rPr>
        <w:t>. zm.)</w:t>
      </w:r>
      <w:r w:rsidRPr="003A62F4">
        <w:rPr>
          <w:rFonts w:ascii="Century Gothic" w:hAnsi="Century Gothic"/>
          <w:i/>
          <w:sz w:val="20"/>
          <w:szCs w:val="20"/>
        </w:rPr>
        <w:t xml:space="preserve">, </w:t>
      </w:r>
      <w:r w:rsidRPr="003A62F4">
        <w:rPr>
          <w:rFonts w:ascii="Century Gothic" w:hAnsi="Century Gothic"/>
          <w:sz w:val="20"/>
          <w:szCs w:val="20"/>
        </w:rPr>
        <w:t xml:space="preserve">potwierdzam własnoręcznym podpisem, że zobowiązuję się do: </w:t>
      </w:r>
    </w:p>
    <w:p w14:paraId="3E0E88DD" w14:textId="77777777" w:rsidR="00A6461C" w:rsidRPr="003A62F4" w:rsidRDefault="00A6461C" w:rsidP="00A6461C">
      <w:pPr>
        <w:pStyle w:val="Akapitzlist"/>
        <w:numPr>
          <w:ilvl w:val="0"/>
          <w:numId w:val="31"/>
        </w:numPr>
        <w:spacing w:after="120" w:line="276" w:lineRule="auto"/>
        <w:ind w:left="714" w:right="-569" w:hanging="357"/>
        <w:contextualSpacing w:val="0"/>
        <w:jc w:val="both"/>
        <w:rPr>
          <w:rFonts w:ascii="Century Gothic" w:hAnsi="Century Gothic" w:cs="Times New Roman"/>
          <w:b/>
          <w:bCs/>
          <w:sz w:val="20"/>
          <w:szCs w:val="20"/>
        </w:rPr>
      </w:pPr>
      <w:r w:rsidRPr="003A62F4">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3A62F4">
        <w:rPr>
          <w:rFonts w:ascii="Century Gothic" w:hAnsi="Century Gothic" w:cs="Times New Roman"/>
          <w:sz w:val="20"/>
          <w:szCs w:val="20"/>
        </w:rPr>
        <w:t>Secret</w:t>
      </w:r>
      <w:proofErr w:type="spellEnd"/>
      <w:r w:rsidRPr="003A62F4">
        <w:rPr>
          <w:rFonts w:ascii="Century Gothic" w:hAnsi="Century Gothic" w:cs="Times New Roman"/>
          <w:sz w:val="20"/>
          <w:szCs w:val="20"/>
        </w:rPr>
        <w:t>”, do których uzyskam dostęp w związku lub przy okazji wykonywania zobowiązań wynikających ze wskazanej wyżej Umowy;</w:t>
      </w:r>
    </w:p>
    <w:p w14:paraId="4EA56AC3" w14:textId="77777777" w:rsidR="00A6461C" w:rsidRPr="003A62F4" w:rsidRDefault="00A6461C" w:rsidP="00A6461C">
      <w:pPr>
        <w:pStyle w:val="Akapitzlist"/>
        <w:numPr>
          <w:ilvl w:val="0"/>
          <w:numId w:val="31"/>
        </w:numPr>
        <w:spacing w:after="120" w:line="276" w:lineRule="auto"/>
        <w:ind w:left="714" w:right="-569" w:hanging="357"/>
        <w:contextualSpacing w:val="0"/>
        <w:jc w:val="both"/>
        <w:rPr>
          <w:rFonts w:ascii="Century Gothic" w:hAnsi="Century Gothic" w:cs="Times New Roman"/>
          <w:b/>
          <w:bCs/>
          <w:sz w:val="20"/>
          <w:szCs w:val="20"/>
        </w:rPr>
      </w:pPr>
      <w:r w:rsidRPr="003A62F4">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3AFDAAEF" w14:textId="77777777" w:rsidR="00A6461C" w:rsidRPr="003A62F4" w:rsidRDefault="00A6461C" w:rsidP="00A6461C">
      <w:pPr>
        <w:pStyle w:val="Akapitzlist"/>
        <w:numPr>
          <w:ilvl w:val="0"/>
          <w:numId w:val="31"/>
        </w:numPr>
        <w:spacing w:after="120" w:line="276" w:lineRule="auto"/>
        <w:ind w:left="714" w:right="-569" w:hanging="357"/>
        <w:contextualSpacing w:val="0"/>
        <w:jc w:val="both"/>
        <w:rPr>
          <w:rFonts w:ascii="Century Gothic" w:hAnsi="Century Gothic" w:cs="Times New Roman"/>
          <w:sz w:val="20"/>
          <w:szCs w:val="20"/>
        </w:rPr>
      </w:pPr>
      <w:r w:rsidRPr="003A62F4">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3A62F4">
        <w:rPr>
          <w:rFonts w:ascii="Century Gothic" w:hAnsi="Century Gothic" w:cs="Times New Roman"/>
          <w:b/>
          <w:bCs/>
          <w:sz w:val="20"/>
          <w:szCs w:val="20"/>
        </w:rPr>
        <w:t xml:space="preserve"> </w:t>
      </w:r>
      <w:r w:rsidRPr="003A62F4">
        <w:rPr>
          <w:rFonts w:ascii="Century Gothic" w:hAnsi="Century Gothic" w:cs="Times New Roman"/>
          <w:sz w:val="20"/>
          <w:szCs w:val="20"/>
        </w:rPr>
        <w:t>i niewykorzystywania tych informacji w żadnym innym celu.</w:t>
      </w:r>
    </w:p>
    <w:p w14:paraId="30936279" w14:textId="77777777" w:rsidR="00A6461C" w:rsidRPr="003A62F4" w:rsidRDefault="00A6461C" w:rsidP="00A6461C">
      <w:pPr>
        <w:pStyle w:val="Akapitzlist"/>
        <w:ind w:left="0" w:right="-569"/>
        <w:jc w:val="both"/>
        <w:rPr>
          <w:rFonts w:ascii="Century Gothic" w:hAnsi="Century Gothic"/>
          <w:sz w:val="20"/>
          <w:szCs w:val="20"/>
        </w:rPr>
      </w:pPr>
      <w:r w:rsidRPr="003A62F4">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21359905" w14:textId="77777777" w:rsidR="00A6461C" w:rsidRPr="003A62F4" w:rsidRDefault="00A6461C" w:rsidP="00A6461C">
      <w:pPr>
        <w:ind w:right="-569"/>
        <w:jc w:val="both"/>
        <w:rPr>
          <w:rFonts w:ascii="Century Gothic" w:hAnsi="Century Gothic"/>
          <w:sz w:val="20"/>
          <w:szCs w:val="20"/>
        </w:rPr>
      </w:pPr>
      <w:r w:rsidRPr="003A62F4">
        <w:rPr>
          <w:rFonts w:ascii="Century Gothic" w:hAnsi="Century Gothic"/>
          <w:b/>
          <w:bCs/>
          <w:sz w:val="20"/>
          <w:szCs w:val="20"/>
        </w:rPr>
        <w:t>Jednocześnie oświadczam</w:t>
      </w:r>
      <w:r w:rsidRPr="003A62F4">
        <w:rPr>
          <w:rFonts w:ascii="Century Gothic" w:hAnsi="Century Gothic"/>
          <w:sz w:val="20"/>
          <w:szCs w:val="20"/>
        </w:rPr>
        <w:t xml:space="preserve">, iż mam świadomość, że naruszenie powyższego zobowiązania może stanowić czyn nieuczciwej konkurencji w rozumieniu ustawy z dnia 16 kwietnia 1993 r. </w:t>
      </w:r>
      <w:r w:rsidRPr="003A62F4">
        <w:rPr>
          <w:rFonts w:ascii="Century Gothic" w:hAnsi="Century Gothic"/>
          <w:sz w:val="20"/>
          <w:szCs w:val="20"/>
        </w:rPr>
        <w:br/>
        <w:t xml:space="preserve">o zwalczaniu nieuczciwej konkurencji (tj. Dz. U. 2020 poz. 1913, z </w:t>
      </w:r>
      <w:proofErr w:type="spellStart"/>
      <w:r w:rsidRPr="003A62F4">
        <w:rPr>
          <w:rFonts w:ascii="Century Gothic" w:hAnsi="Century Gothic"/>
          <w:sz w:val="20"/>
          <w:szCs w:val="20"/>
        </w:rPr>
        <w:t>późn</w:t>
      </w:r>
      <w:proofErr w:type="spellEnd"/>
      <w:r w:rsidRPr="003A62F4">
        <w:rPr>
          <w:rFonts w:ascii="Century Gothic" w:hAnsi="Century Gothic"/>
          <w:sz w:val="20"/>
          <w:szCs w:val="20"/>
        </w:rPr>
        <w:t>. zm.).</w:t>
      </w:r>
    </w:p>
    <w:p w14:paraId="3D868F58" w14:textId="77777777" w:rsidR="00A6461C" w:rsidRPr="003A62F4" w:rsidRDefault="00A6461C" w:rsidP="00A6461C">
      <w:pPr>
        <w:jc w:val="both"/>
        <w:rPr>
          <w:rFonts w:ascii="Century Gothic" w:hAnsi="Century Gothic"/>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A6461C" w:rsidRPr="001C7260" w14:paraId="64599743" w14:textId="77777777" w:rsidTr="0046183F">
        <w:tc>
          <w:tcPr>
            <w:tcW w:w="4530" w:type="dxa"/>
          </w:tcPr>
          <w:p w14:paraId="6E36014D" w14:textId="77777777" w:rsidR="00A6461C" w:rsidRPr="003A62F4" w:rsidRDefault="00A6461C" w:rsidP="0046183F">
            <w:pPr>
              <w:jc w:val="center"/>
              <w:rPr>
                <w:rFonts w:ascii="Century Gothic" w:hAnsi="Century Gothic"/>
              </w:rPr>
            </w:pPr>
            <w:r w:rsidRPr="003A62F4">
              <w:rPr>
                <w:rFonts w:ascii="Century Gothic" w:hAnsi="Century Gothic"/>
              </w:rPr>
              <w:t>………………………………………………………</w:t>
            </w:r>
          </w:p>
          <w:p w14:paraId="28DCDB1D" w14:textId="77777777" w:rsidR="00A6461C" w:rsidRPr="003A62F4" w:rsidRDefault="00A6461C" w:rsidP="0046183F">
            <w:pPr>
              <w:jc w:val="center"/>
              <w:rPr>
                <w:rFonts w:ascii="Century Gothic" w:hAnsi="Century Gothic"/>
              </w:rPr>
            </w:pPr>
            <w:r w:rsidRPr="003A62F4">
              <w:rPr>
                <w:rFonts w:ascii="Century Gothic" w:hAnsi="Century Gothic"/>
              </w:rPr>
              <w:t>Miejscowość i data</w:t>
            </w:r>
          </w:p>
        </w:tc>
        <w:tc>
          <w:tcPr>
            <w:tcW w:w="4530" w:type="dxa"/>
          </w:tcPr>
          <w:p w14:paraId="3BCEAFFE" w14:textId="77777777" w:rsidR="00A6461C" w:rsidRPr="003A62F4" w:rsidRDefault="00A6461C" w:rsidP="0046183F">
            <w:pPr>
              <w:jc w:val="center"/>
              <w:rPr>
                <w:rFonts w:ascii="Century Gothic" w:hAnsi="Century Gothic"/>
              </w:rPr>
            </w:pPr>
            <w:r w:rsidRPr="003A62F4">
              <w:rPr>
                <w:rFonts w:ascii="Century Gothic" w:hAnsi="Century Gothic"/>
              </w:rPr>
              <w:t>………………………………………………………</w:t>
            </w:r>
          </w:p>
          <w:p w14:paraId="03426F8E" w14:textId="77777777" w:rsidR="00A6461C" w:rsidRPr="001C7260" w:rsidRDefault="00A6461C" w:rsidP="0046183F">
            <w:pPr>
              <w:jc w:val="center"/>
              <w:rPr>
                <w:rFonts w:ascii="Century Gothic" w:hAnsi="Century Gothic"/>
              </w:rPr>
            </w:pPr>
            <w:r w:rsidRPr="003A62F4">
              <w:rPr>
                <w:rFonts w:ascii="Century Gothic" w:hAnsi="Century Gothic"/>
              </w:rPr>
              <w:t>Podpis składającego oświadczenie</w:t>
            </w:r>
          </w:p>
          <w:p w14:paraId="26BE4A9E" w14:textId="77777777" w:rsidR="00A6461C" w:rsidRPr="001C7260" w:rsidRDefault="00A6461C" w:rsidP="0046183F">
            <w:pPr>
              <w:jc w:val="both"/>
              <w:rPr>
                <w:rFonts w:ascii="Century Gothic" w:hAnsi="Century Gothic"/>
              </w:rPr>
            </w:pPr>
          </w:p>
        </w:tc>
      </w:tr>
    </w:tbl>
    <w:p w14:paraId="20573DFE" w14:textId="77777777" w:rsidR="00257A73" w:rsidRPr="003A62F4" w:rsidRDefault="00257A73" w:rsidP="003A62F4">
      <w:pPr>
        <w:jc w:val="both"/>
        <w:rPr>
          <w:rFonts w:ascii="Century Gothic" w:hAnsi="Century Gothic"/>
          <w:bCs/>
          <w:iCs/>
          <w:sz w:val="18"/>
          <w:szCs w:val="18"/>
        </w:rPr>
      </w:pPr>
    </w:p>
    <w:p w14:paraId="4DF2095F" w14:textId="77777777" w:rsidR="00257A73" w:rsidRDefault="00257A73" w:rsidP="00257A73">
      <w:pPr>
        <w:jc w:val="right"/>
        <w:rPr>
          <w:rFonts w:ascii="Century Gothic" w:hAnsi="Century Gothic"/>
          <w:b/>
          <w:i/>
          <w:sz w:val="18"/>
          <w:szCs w:val="18"/>
        </w:rPr>
      </w:pPr>
    </w:p>
    <w:p w14:paraId="595E6205" w14:textId="77777777" w:rsidR="00257A73" w:rsidRDefault="00257A73" w:rsidP="00257A73">
      <w:pPr>
        <w:jc w:val="right"/>
        <w:rPr>
          <w:rFonts w:ascii="Century Gothic" w:hAnsi="Century Gothic"/>
          <w:b/>
          <w:i/>
          <w:sz w:val="18"/>
          <w:szCs w:val="18"/>
        </w:rPr>
      </w:pPr>
    </w:p>
    <w:p w14:paraId="14E331DC" w14:textId="77777777" w:rsidR="00257A73" w:rsidRDefault="00257A73" w:rsidP="00257A73">
      <w:pPr>
        <w:jc w:val="right"/>
        <w:rPr>
          <w:rFonts w:ascii="Century Gothic" w:hAnsi="Century Gothic"/>
          <w:b/>
          <w:i/>
          <w:sz w:val="18"/>
          <w:szCs w:val="18"/>
        </w:rPr>
      </w:pPr>
    </w:p>
    <w:p w14:paraId="6AFC88CE" w14:textId="77777777" w:rsidR="00257A73" w:rsidRDefault="00257A73" w:rsidP="00257A73">
      <w:pPr>
        <w:jc w:val="right"/>
        <w:rPr>
          <w:rFonts w:ascii="Century Gothic" w:hAnsi="Century Gothic"/>
          <w:b/>
          <w:i/>
          <w:sz w:val="18"/>
          <w:szCs w:val="18"/>
        </w:rPr>
      </w:pPr>
    </w:p>
    <w:p w14:paraId="75193667" w14:textId="77777777" w:rsidR="00257A73" w:rsidRDefault="00257A73" w:rsidP="00257A73">
      <w:pPr>
        <w:jc w:val="right"/>
        <w:rPr>
          <w:rFonts w:ascii="Century Gothic" w:hAnsi="Century Gothic"/>
          <w:b/>
          <w:i/>
          <w:sz w:val="18"/>
          <w:szCs w:val="18"/>
        </w:rPr>
      </w:pPr>
    </w:p>
    <w:p w14:paraId="3F2AD9D8" w14:textId="77777777" w:rsidR="00F82A11" w:rsidRDefault="00F82A11">
      <w:pPr>
        <w:spacing w:after="200" w:line="276" w:lineRule="auto"/>
        <w:ind w:left="710"/>
        <w:contextualSpacing/>
        <w:jc w:val="center"/>
        <w:rPr>
          <w:rFonts w:ascii="Century Gothic" w:hAnsi="Century Gothic"/>
          <w:b/>
          <w:color w:val="538135" w:themeColor="accent6" w:themeShade="BF"/>
          <w:sz w:val="20"/>
          <w:szCs w:val="20"/>
        </w:rPr>
      </w:pPr>
    </w:p>
    <w:sectPr w:rsidR="00F82A11" w:rsidSect="00E828A6">
      <w:headerReference w:type="default" r:id="rId10"/>
      <w:footerReference w:type="even" r:id="rId11"/>
      <w:footerReference w:type="default" r:id="rId12"/>
      <w:headerReference w:type="first" r:id="rId13"/>
      <w:footerReference w:type="first" r:id="rId14"/>
      <w:pgSz w:w="11906" w:h="16838" w:code="9"/>
      <w:pgMar w:top="1134" w:right="1134" w:bottom="1134" w:left="1134" w:header="357"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D3910" w14:textId="77777777" w:rsidR="006C140D" w:rsidRDefault="006C140D">
      <w:pPr>
        <w:spacing w:after="0" w:line="240" w:lineRule="auto"/>
      </w:pPr>
      <w:r>
        <w:separator/>
      </w:r>
    </w:p>
  </w:endnote>
  <w:endnote w:type="continuationSeparator" w:id="0">
    <w:p w14:paraId="59587A36" w14:textId="77777777" w:rsidR="006C140D" w:rsidRDefault="006C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9993F" w14:textId="77777777" w:rsidR="00F82A11" w:rsidRDefault="00BA689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638F59B" w14:textId="77777777" w:rsidR="00F82A11" w:rsidRDefault="00F82A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363539"/>
      <w:docPartObj>
        <w:docPartGallery w:val="Page Numbers (Bottom of Page)"/>
        <w:docPartUnique/>
      </w:docPartObj>
    </w:sdtPr>
    <w:sdtEndPr/>
    <w:sdtContent>
      <w:p w14:paraId="2C0CF480" w14:textId="063412B9" w:rsidR="00247B71" w:rsidRDefault="00247B71">
        <w:pPr>
          <w:pStyle w:val="Stopka"/>
          <w:jc w:val="center"/>
        </w:pPr>
        <w:r>
          <w:fldChar w:fldCharType="begin"/>
        </w:r>
        <w:r>
          <w:instrText>PAGE   \* MERGEFORMAT</w:instrText>
        </w:r>
        <w:r>
          <w:fldChar w:fldCharType="separate"/>
        </w:r>
        <w:r>
          <w:t>2</w:t>
        </w:r>
        <w:r>
          <w:fldChar w:fldCharType="end"/>
        </w:r>
      </w:p>
    </w:sdtContent>
  </w:sdt>
  <w:p w14:paraId="5BBF4FFC" w14:textId="77777777" w:rsidR="00F82A11" w:rsidRDefault="00F82A1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52E83" w14:textId="77777777" w:rsidR="00F82A11" w:rsidRDefault="00F82A11">
    <w:pPr>
      <w:pStyle w:val="Stopka"/>
      <w:jc w:val="center"/>
    </w:pPr>
  </w:p>
  <w:p w14:paraId="3E862B36" w14:textId="77777777" w:rsidR="00F82A11" w:rsidRDefault="00F82A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81AA3" w14:textId="77777777" w:rsidR="006C140D" w:rsidRDefault="006C140D">
      <w:pPr>
        <w:spacing w:after="0" w:line="240" w:lineRule="auto"/>
      </w:pPr>
      <w:r>
        <w:separator/>
      </w:r>
    </w:p>
  </w:footnote>
  <w:footnote w:type="continuationSeparator" w:id="0">
    <w:p w14:paraId="5C47A395" w14:textId="77777777" w:rsidR="006C140D" w:rsidRDefault="006C14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46E5A" w14:textId="77777777" w:rsidR="00F82A11" w:rsidRDefault="00BA6897">
    <w:pPr>
      <w:pStyle w:val="Nagwek"/>
      <w:jc w:val="center"/>
    </w:pPr>
    <w:r>
      <w:rPr>
        <w:noProof/>
      </w:rPr>
      <w:drawing>
        <wp:inline distT="0" distB="0" distL="0" distR="0" wp14:anchorId="395621EB" wp14:editId="386017E0">
          <wp:extent cx="6772275" cy="3524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72275" cy="3524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C734C" w14:textId="77777777" w:rsidR="00F82A11" w:rsidRDefault="00BA6897">
    <w:pPr>
      <w:pStyle w:val="Nagwek"/>
    </w:pPr>
    <w:r>
      <w:rPr>
        <w:noProof/>
      </w:rPr>
      <w:drawing>
        <wp:inline distT="0" distB="0" distL="0" distR="0" wp14:anchorId="5980CE9B" wp14:editId="3D82EF2B">
          <wp:extent cx="6772275" cy="10382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72275"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B73311"/>
    <w:multiLevelType w:val="hybridMultilevel"/>
    <w:tmpl w:val="D65E8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765ADD"/>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AF5528"/>
    <w:multiLevelType w:val="hybridMultilevel"/>
    <w:tmpl w:val="E1A654EE"/>
    <w:lvl w:ilvl="0" w:tplc="9470331E">
      <w:start w:val="1"/>
      <w:numFmt w:val="decimal"/>
      <w:suff w:val="space"/>
      <w:lvlText w:val="%1."/>
      <w:lvlJc w:val="left"/>
      <w:pPr>
        <w:ind w:left="340" w:firstLine="2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E0BAF838">
      <w:start w:val="1"/>
      <w:numFmt w:val="decimal"/>
      <w:suff w:val="space"/>
      <w:lvlText w:val="%4."/>
      <w:lvlJc w:val="left"/>
      <w:pPr>
        <w:ind w:left="340" w:firstLine="2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BB61021"/>
    <w:multiLevelType w:val="hybridMultilevel"/>
    <w:tmpl w:val="4C9ED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CA6DAC"/>
    <w:multiLevelType w:val="multilevel"/>
    <w:tmpl w:val="16087E58"/>
    <w:lvl w:ilvl="0">
      <w:start w:val="1"/>
      <w:numFmt w:val="decimal"/>
      <w:lvlText w:val="%1."/>
      <w:lvlJc w:val="left"/>
      <w:pPr>
        <w:ind w:left="360" w:hanging="360"/>
      </w:pPr>
    </w:lvl>
    <w:lvl w:ilvl="1">
      <w:start w:val="1"/>
      <w:numFmt w:val="decimal"/>
      <w:lvlText w:val="%1.%2."/>
      <w:lvlJc w:val="left"/>
      <w:pPr>
        <w:ind w:left="792" w:hanging="432"/>
      </w:pPr>
      <w:rPr>
        <w:rFonts w:ascii="Century Gothic" w:hAnsi="Century Gothic"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380B4BB2"/>
    <w:multiLevelType w:val="hybridMultilevel"/>
    <w:tmpl w:val="68D070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765826"/>
    <w:multiLevelType w:val="hybridMultilevel"/>
    <w:tmpl w:val="5A0296D0"/>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1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3" w15:restartNumberingAfterBreak="0">
    <w:nsid w:val="3D6050A5"/>
    <w:multiLevelType w:val="hybridMultilevel"/>
    <w:tmpl w:val="A2482A0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1">
      <w:start w:val="1"/>
      <w:numFmt w:val="decimal"/>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F572E6B"/>
    <w:multiLevelType w:val="hybridMultilevel"/>
    <w:tmpl w:val="DBB2B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A7640C"/>
    <w:multiLevelType w:val="hybridMultilevel"/>
    <w:tmpl w:val="109EBC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6BC6F97"/>
    <w:multiLevelType w:val="hybridMultilevel"/>
    <w:tmpl w:val="7BA4C83A"/>
    <w:lvl w:ilvl="0" w:tplc="E0BAF838">
      <w:start w:val="1"/>
      <w:numFmt w:val="decimal"/>
      <w:suff w:val="space"/>
      <w:lvlText w:val="%1."/>
      <w:lvlJc w:val="left"/>
      <w:pPr>
        <w:ind w:left="7210" w:firstLine="20"/>
      </w:pPr>
      <w:rPr>
        <w:rFonts w:hint="default"/>
      </w:rPr>
    </w:lvl>
    <w:lvl w:ilvl="1" w:tplc="04150019" w:tentative="1">
      <w:start w:val="1"/>
      <w:numFmt w:val="lowerLetter"/>
      <w:lvlText w:val="%2."/>
      <w:lvlJc w:val="left"/>
      <w:pPr>
        <w:ind w:left="8310" w:hanging="360"/>
      </w:pPr>
    </w:lvl>
    <w:lvl w:ilvl="2" w:tplc="0415001B" w:tentative="1">
      <w:start w:val="1"/>
      <w:numFmt w:val="lowerRoman"/>
      <w:lvlText w:val="%3."/>
      <w:lvlJc w:val="right"/>
      <w:pPr>
        <w:ind w:left="9030" w:hanging="180"/>
      </w:pPr>
    </w:lvl>
    <w:lvl w:ilvl="3" w:tplc="0415000F" w:tentative="1">
      <w:start w:val="1"/>
      <w:numFmt w:val="decimal"/>
      <w:lvlText w:val="%4."/>
      <w:lvlJc w:val="left"/>
      <w:pPr>
        <w:ind w:left="9750" w:hanging="360"/>
      </w:pPr>
    </w:lvl>
    <w:lvl w:ilvl="4" w:tplc="04150019" w:tentative="1">
      <w:start w:val="1"/>
      <w:numFmt w:val="lowerLetter"/>
      <w:lvlText w:val="%5."/>
      <w:lvlJc w:val="left"/>
      <w:pPr>
        <w:ind w:left="10470" w:hanging="360"/>
      </w:pPr>
    </w:lvl>
    <w:lvl w:ilvl="5" w:tplc="0415001B" w:tentative="1">
      <w:start w:val="1"/>
      <w:numFmt w:val="lowerRoman"/>
      <w:lvlText w:val="%6."/>
      <w:lvlJc w:val="right"/>
      <w:pPr>
        <w:ind w:left="11190" w:hanging="180"/>
      </w:pPr>
    </w:lvl>
    <w:lvl w:ilvl="6" w:tplc="0415000F" w:tentative="1">
      <w:start w:val="1"/>
      <w:numFmt w:val="decimal"/>
      <w:lvlText w:val="%7."/>
      <w:lvlJc w:val="left"/>
      <w:pPr>
        <w:ind w:left="11910" w:hanging="360"/>
      </w:pPr>
    </w:lvl>
    <w:lvl w:ilvl="7" w:tplc="04150019" w:tentative="1">
      <w:start w:val="1"/>
      <w:numFmt w:val="lowerLetter"/>
      <w:lvlText w:val="%8."/>
      <w:lvlJc w:val="left"/>
      <w:pPr>
        <w:ind w:left="12630" w:hanging="360"/>
      </w:pPr>
    </w:lvl>
    <w:lvl w:ilvl="8" w:tplc="0415001B" w:tentative="1">
      <w:start w:val="1"/>
      <w:numFmt w:val="lowerRoman"/>
      <w:lvlText w:val="%9."/>
      <w:lvlJc w:val="right"/>
      <w:pPr>
        <w:ind w:left="13350" w:hanging="180"/>
      </w:pPr>
    </w:lvl>
  </w:abstractNum>
  <w:abstractNum w:abstractNumId="1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EC51893"/>
    <w:multiLevelType w:val="hybridMultilevel"/>
    <w:tmpl w:val="A21C768A"/>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D81C2AEA">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35D22"/>
    <w:multiLevelType w:val="hybridMultilevel"/>
    <w:tmpl w:val="A28E9FF6"/>
    <w:lvl w:ilvl="0" w:tplc="0FE2B830">
      <w:start w:val="1"/>
      <w:numFmt w:val="decimal"/>
      <w:lvlText w:val="%1)"/>
      <w:lvlJc w:val="left"/>
      <w:pPr>
        <w:ind w:left="4472" w:hanging="360"/>
      </w:pPr>
      <w:rPr>
        <w:rFonts w:ascii="Century Gothic" w:hAnsi="Century Gothic" w:hint="default"/>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22"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954440D"/>
    <w:multiLevelType w:val="hybridMultilevel"/>
    <w:tmpl w:val="F3E8B148"/>
    <w:lvl w:ilvl="0" w:tplc="C9A2F106">
      <w:start w:val="1"/>
      <w:numFmt w:val="decimal"/>
      <w:lvlText w:val="%1)"/>
      <w:lvlJc w:val="left"/>
      <w:pPr>
        <w:ind w:left="1211" w:hanging="360"/>
      </w:pPr>
      <w:rPr>
        <w:rFonts w:eastAsia="Times New Roman" w:cs="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F660DC"/>
    <w:multiLevelType w:val="hybridMultilevel"/>
    <w:tmpl w:val="45BA7A9A"/>
    <w:lvl w:ilvl="0" w:tplc="B70499D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63B44D30"/>
    <w:multiLevelType w:val="hybridMultilevel"/>
    <w:tmpl w:val="461C33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17396F"/>
    <w:multiLevelType w:val="hybridMultilevel"/>
    <w:tmpl w:val="21E80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F152678"/>
    <w:multiLevelType w:val="hybridMultilevel"/>
    <w:tmpl w:val="C9BEF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01912204">
    <w:abstractNumId w:val="4"/>
  </w:num>
  <w:num w:numId="2" w16cid:durableId="480582724">
    <w:abstractNumId w:val="15"/>
  </w:num>
  <w:num w:numId="3" w16cid:durableId="295915416">
    <w:abstractNumId w:val="6"/>
  </w:num>
  <w:num w:numId="4" w16cid:durableId="147213650">
    <w:abstractNumId w:val="25"/>
  </w:num>
  <w:num w:numId="5" w16cid:durableId="1259943443">
    <w:abstractNumId w:val="21"/>
  </w:num>
  <w:num w:numId="6" w16cid:durableId="2097168147">
    <w:abstractNumId w:val="1"/>
  </w:num>
  <w:num w:numId="7" w16cid:durableId="1911884008">
    <w:abstractNumId w:val="20"/>
  </w:num>
  <w:num w:numId="8" w16cid:durableId="315306952">
    <w:abstractNumId w:val="22"/>
  </w:num>
  <w:num w:numId="9" w16cid:durableId="1583756617">
    <w:abstractNumId w:val="24"/>
  </w:num>
  <w:num w:numId="10" w16cid:durableId="598490251">
    <w:abstractNumId w:val="3"/>
  </w:num>
  <w:num w:numId="11" w16cid:durableId="273556117">
    <w:abstractNumId w:val="18"/>
  </w:num>
  <w:num w:numId="12" w16cid:durableId="1477259530">
    <w:abstractNumId w:val="2"/>
  </w:num>
  <w:num w:numId="13" w16cid:durableId="236214202">
    <w:abstractNumId w:val="19"/>
  </w:num>
  <w:num w:numId="14" w16cid:durableId="995492890">
    <w:abstractNumId w:val="28"/>
  </w:num>
  <w:num w:numId="15" w16cid:durableId="632561538">
    <w:abstractNumId w:val="10"/>
  </w:num>
  <w:num w:numId="16" w16cid:durableId="862212975">
    <w:abstractNumId w:val="14"/>
  </w:num>
  <w:num w:numId="17" w16cid:durableId="691227700">
    <w:abstractNumId w:val="27"/>
  </w:num>
  <w:num w:numId="18" w16cid:durableId="1646427832">
    <w:abstractNumId w:val="0"/>
  </w:num>
  <w:num w:numId="19" w16cid:durableId="859590381">
    <w:abstractNumId w:val="11"/>
  </w:num>
  <w:num w:numId="20" w16cid:durableId="13462289">
    <w:abstractNumId w:val="29"/>
  </w:num>
  <w:num w:numId="21" w16cid:durableId="286737479">
    <w:abstractNumId w:val="8"/>
  </w:num>
  <w:num w:numId="22" w16cid:durableId="1376197621">
    <w:abstractNumId w:val="20"/>
  </w:num>
  <w:num w:numId="23" w16cid:durableId="81143493">
    <w:abstractNumId w:val="7"/>
  </w:num>
  <w:num w:numId="24" w16cid:durableId="309215056">
    <w:abstractNumId w:val="12"/>
  </w:num>
  <w:num w:numId="25" w16cid:durableId="1449929380">
    <w:abstractNumId w:val="23"/>
  </w:num>
  <w:num w:numId="26" w16cid:durableId="1034505377">
    <w:abstractNumId w:val="26"/>
  </w:num>
  <w:num w:numId="27" w16cid:durableId="13100120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89885584">
    <w:abstractNumId w:val="13"/>
  </w:num>
  <w:num w:numId="29" w16cid:durableId="615452130">
    <w:abstractNumId w:val="17"/>
  </w:num>
  <w:num w:numId="30" w16cid:durableId="4992772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2413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A11"/>
    <w:rsid w:val="00001788"/>
    <w:rsid w:val="00004632"/>
    <w:rsid w:val="00012AF6"/>
    <w:rsid w:val="0001488A"/>
    <w:rsid w:val="00036A8B"/>
    <w:rsid w:val="00046AD2"/>
    <w:rsid w:val="00096FFF"/>
    <w:rsid w:val="000C0C75"/>
    <w:rsid w:val="000F11E9"/>
    <w:rsid w:val="001248A6"/>
    <w:rsid w:val="00130F22"/>
    <w:rsid w:val="001330DB"/>
    <w:rsid w:val="00135432"/>
    <w:rsid w:val="001515C6"/>
    <w:rsid w:val="00176CE0"/>
    <w:rsid w:val="001A3BF8"/>
    <w:rsid w:val="001D50FE"/>
    <w:rsid w:val="001D7E6F"/>
    <w:rsid w:val="00247B71"/>
    <w:rsid w:val="00251753"/>
    <w:rsid w:val="00257A73"/>
    <w:rsid w:val="002729E0"/>
    <w:rsid w:val="00294095"/>
    <w:rsid w:val="002C5435"/>
    <w:rsid w:val="002D702A"/>
    <w:rsid w:val="003223A7"/>
    <w:rsid w:val="00343A45"/>
    <w:rsid w:val="00350217"/>
    <w:rsid w:val="003A62F4"/>
    <w:rsid w:val="003B4A92"/>
    <w:rsid w:val="003D4860"/>
    <w:rsid w:val="003E35AD"/>
    <w:rsid w:val="003F2802"/>
    <w:rsid w:val="00424814"/>
    <w:rsid w:val="00465AC1"/>
    <w:rsid w:val="004C43FE"/>
    <w:rsid w:val="004D4635"/>
    <w:rsid w:val="004F3D66"/>
    <w:rsid w:val="004F50B8"/>
    <w:rsid w:val="00516191"/>
    <w:rsid w:val="00516A9B"/>
    <w:rsid w:val="0053024C"/>
    <w:rsid w:val="00532ADC"/>
    <w:rsid w:val="00547A2D"/>
    <w:rsid w:val="005635C4"/>
    <w:rsid w:val="00570B29"/>
    <w:rsid w:val="0057636A"/>
    <w:rsid w:val="0058529F"/>
    <w:rsid w:val="005A52F9"/>
    <w:rsid w:val="005A623E"/>
    <w:rsid w:val="005A6738"/>
    <w:rsid w:val="005B0542"/>
    <w:rsid w:val="005D35B8"/>
    <w:rsid w:val="005D4C06"/>
    <w:rsid w:val="005D55FB"/>
    <w:rsid w:val="005E7019"/>
    <w:rsid w:val="005F54E4"/>
    <w:rsid w:val="006015EF"/>
    <w:rsid w:val="00622E5B"/>
    <w:rsid w:val="00640EB5"/>
    <w:rsid w:val="0064638C"/>
    <w:rsid w:val="0066461E"/>
    <w:rsid w:val="006717DC"/>
    <w:rsid w:val="006767D4"/>
    <w:rsid w:val="00676E5F"/>
    <w:rsid w:val="00692E43"/>
    <w:rsid w:val="006C140D"/>
    <w:rsid w:val="00746D82"/>
    <w:rsid w:val="00772C7C"/>
    <w:rsid w:val="00773277"/>
    <w:rsid w:val="00803B92"/>
    <w:rsid w:val="0080670D"/>
    <w:rsid w:val="00824F52"/>
    <w:rsid w:val="00862504"/>
    <w:rsid w:val="00880A07"/>
    <w:rsid w:val="00904405"/>
    <w:rsid w:val="00904EC6"/>
    <w:rsid w:val="00952570"/>
    <w:rsid w:val="00977455"/>
    <w:rsid w:val="00994164"/>
    <w:rsid w:val="00A33121"/>
    <w:rsid w:val="00A6461C"/>
    <w:rsid w:val="00A9097C"/>
    <w:rsid w:val="00AB006C"/>
    <w:rsid w:val="00AB1475"/>
    <w:rsid w:val="00AB4B43"/>
    <w:rsid w:val="00AC3D87"/>
    <w:rsid w:val="00AD0017"/>
    <w:rsid w:val="00AF7EE2"/>
    <w:rsid w:val="00B02AEC"/>
    <w:rsid w:val="00B269A3"/>
    <w:rsid w:val="00B32802"/>
    <w:rsid w:val="00B63520"/>
    <w:rsid w:val="00B72CE3"/>
    <w:rsid w:val="00B83AFF"/>
    <w:rsid w:val="00BA6897"/>
    <w:rsid w:val="00BD0BEF"/>
    <w:rsid w:val="00BF3BFE"/>
    <w:rsid w:val="00C57163"/>
    <w:rsid w:val="00C62225"/>
    <w:rsid w:val="00C76C4C"/>
    <w:rsid w:val="00C9412D"/>
    <w:rsid w:val="00CB184B"/>
    <w:rsid w:val="00CB2345"/>
    <w:rsid w:val="00CB7AE0"/>
    <w:rsid w:val="00CE01FF"/>
    <w:rsid w:val="00CE5851"/>
    <w:rsid w:val="00D13B12"/>
    <w:rsid w:val="00D52FFE"/>
    <w:rsid w:val="00D600D7"/>
    <w:rsid w:val="00D723AD"/>
    <w:rsid w:val="00D976D8"/>
    <w:rsid w:val="00DA565C"/>
    <w:rsid w:val="00DA67C3"/>
    <w:rsid w:val="00DF2C63"/>
    <w:rsid w:val="00E25ABC"/>
    <w:rsid w:val="00E3609E"/>
    <w:rsid w:val="00E828A6"/>
    <w:rsid w:val="00EC4751"/>
    <w:rsid w:val="00EC58F1"/>
    <w:rsid w:val="00EE0497"/>
    <w:rsid w:val="00EF0189"/>
    <w:rsid w:val="00F01A16"/>
    <w:rsid w:val="00F20D6B"/>
    <w:rsid w:val="00F356A2"/>
    <w:rsid w:val="00F739C1"/>
    <w:rsid w:val="00F82A11"/>
    <w:rsid w:val="00FB7577"/>
    <w:rsid w:val="00FC1B0E"/>
    <w:rsid w:val="00FC2065"/>
    <w:rsid w:val="00FF1600"/>
    <w:rsid w:val="00FF4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42963"/>
  <w15:chartTrackingRefBased/>
  <w15:docId w15:val="{20558495-8C6F-438E-A69E-69A64937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Numerstrony">
    <w:name w:val="page number"/>
    <w:basedOn w:val="Domylnaczcionkaakapitu"/>
    <w:rPr>
      <w:rFonts w:cs="Times New Roman"/>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styleId="Nierozpoznanawzmianka">
    <w:name w:val="Unresolved Mention"/>
    <w:basedOn w:val="Domylnaczcionkaakapitu"/>
    <w:uiPriority w:val="99"/>
    <w:semiHidden/>
    <w:unhideWhenUsed/>
    <w:rPr>
      <w:color w:val="605E5C"/>
      <w:shd w:val="clear" w:color="auto" w:fill="E1DFDD"/>
    </w:rPr>
  </w:style>
  <w:style w:type="table" w:customStyle="1" w:styleId="Tabela-Siatka2">
    <w:name w:val="Tabela - Siatka2"/>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
    <w:basedOn w:val="Normalny"/>
    <w:link w:val="AkapitzlistZnak"/>
    <w:uiPriority w:val="34"/>
    <w:qFormat/>
    <w:pPr>
      <w:ind w:left="720"/>
      <w:contextualSpacing/>
    </w:pPr>
  </w:style>
  <w:style w:type="character" w:customStyle="1" w:styleId="AkapitzlistZnak">
    <w:name w:val="Akapit z listą Znak"/>
    <w:aliases w:val="Nagłowek 3 Znak,Bullet Number Znak,Body MS Bullet Znak,lp1 Znak,List Paragraph1 Znak,List Paragraph2 Znak,ISCG Numerowanie Znak,Preambuła Znak,Lista-Num1 Znak,Styl 1 Znak"/>
    <w:link w:val="Akapitzlist"/>
    <w:uiPriority w:val="34"/>
    <w:qFormat/>
    <w:locked/>
  </w:style>
  <w:style w:type="paragraph" w:styleId="Tematkomentarza">
    <w:name w:val="annotation subject"/>
    <w:basedOn w:val="Tekstkomentarza"/>
    <w:next w:val="Tekstkomentarza"/>
    <w:link w:val="TematkomentarzaZnak"/>
    <w:uiPriority w:val="99"/>
    <w:semiHidden/>
    <w:unhideWhenUsed/>
    <w:rsid w:val="00516191"/>
    <w:rPr>
      <w:b/>
      <w:bCs/>
    </w:rPr>
  </w:style>
  <w:style w:type="character" w:customStyle="1" w:styleId="TematkomentarzaZnak">
    <w:name w:val="Temat komentarza Znak"/>
    <w:basedOn w:val="TekstkomentarzaZnak"/>
    <w:link w:val="Tematkomentarza"/>
    <w:uiPriority w:val="99"/>
    <w:semiHidden/>
    <w:rsid w:val="00516191"/>
    <w:rPr>
      <w:b/>
      <w:bCs/>
      <w:sz w:val="20"/>
      <w:szCs w:val="20"/>
    </w:rPr>
  </w:style>
  <w:style w:type="paragraph" w:customStyle="1" w:styleId="Default">
    <w:name w:val="Default"/>
    <w:rsid w:val="00B83AFF"/>
    <w:pPr>
      <w:autoSpaceDE w:val="0"/>
      <w:autoSpaceDN w:val="0"/>
      <w:adjustRightInd w:val="0"/>
      <w:spacing w:after="0" w:line="240" w:lineRule="auto"/>
    </w:pPr>
    <w:rPr>
      <w:rFonts w:ascii="Century Gothic" w:hAnsi="Century Gothic" w:cs="Century Gothic"/>
      <w:color w:val="000000"/>
      <w:sz w:val="24"/>
      <w:szCs w:val="24"/>
    </w:rPr>
  </w:style>
  <w:style w:type="character" w:styleId="Uwydatnienie">
    <w:name w:val="Emphasis"/>
    <w:basedOn w:val="Domylnaczcionkaakapitu"/>
    <w:uiPriority w:val="20"/>
    <w:qFormat/>
    <w:rsid w:val="00952570"/>
    <w:rPr>
      <w:i/>
      <w:iCs/>
    </w:rPr>
  </w:style>
  <w:style w:type="paragraph" w:styleId="Poprawka">
    <w:name w:val="Revision"/>
    <w:hidden/>
    <w:uiPriority w:val="99"/>
    <w:semiHidden/>
    <w:rsid w:val="006646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65615">
      <w:bodyDiv w:val="1"/>
      <w:marLeft w:val="0"/>
      <w:marRight w:val="0"/>
      <w:marTop w:val="0"/>
      <w:marBottom w:val="0"/>
      <w:divBdr>
        <w:top w:val="none" w:sz="0" w:space="0" w:color="auto"/>
        <w:left w:val="none" w:sz="0" w:space="0" w:color="auto"/>
        <w:bottom w:val="none" w:sz="0" w:space="0" w:color="auto"/>
        <w:right w:val="none" w:sz="0" w:space="0" w:color="auto"/>
      </w:divBdr>
    </w:div>
    <w:div w:id="305166784">
      <w:bodyDiv w:val="1"/>
      <w:marLeft w:val="0"/>
      <w:marRight w:val="0"/>
      <w:marTop w:val="0"/>
      <w:marBottom w:val="0"/>
      <w:divBdr>
        <w:top w:val="none" w:sz="0" w:space="0" w:color="auto"/>
        <w:left w:val="none" w:sz="0" w:space="0" w:color="auto"/>
        <w:bottom w:val="none" w:sz="0" w:space="0" w:color="auto"/>
        <w:right w:val="none" w:sz="0" w:space="0" w:color="auto"/>
      </w:divBdr>
    </w:div>
    <w:div w:id="539710758">
      <w:bodyDiv w:val="1"/>
      <w:marLeft w:val="0"/>
      <w:marRight w:val="0"/>
      <w:marTop w:val="0"/>
      <w:marBottom w:val="0"/>
      <w:divBdr>
        <w:top w:val="none" w:sz="0" w:space="0" w:color="auto"/>
        <w:left w:val="none" w:sz="0" w:space="0" w:color="auto"/>
        <w:bottom w:val="none" w:sz="0" w:space="0" w:color="auto"/>
        <w:right w:val="none" w:sz="0" w:space="0" w:color="auto"/>
      </w:divBdr>
    </w:div>
    <w:div w:id="838812014">
      <w:bodyDiv w:val="1"/>
      <w:marLeft w:val="0"/>
      <w:marRight w:val="0"/>
      <w:marTop w:val="0"/>
      <w:marBottom w:val="0"/>
      <w:divBdr>
        <w:top w:val="none" w:sz="0" w:space="0" w:color="auto"/>
        <w:left w:val="none" w:sz="0" w:space="0" w:color="auto"/>
        <w:bottom w:val="none" w:sz="0" w:space="0" w:color="auto"/>
        <w:right w:val="none" w:sz="0" w:space="0" w:color="auto"/>
      </w:divBdr>
    </w:div>
    <w:div w:id="1368719768">
      <w:bodyDiv w:val="1"/>
      <w:marLeft w:val="0"/>
      <w:marRight w:val="0"/>
      <w:marTop w:val="0"/>
      <w:marBottom w:val="0"/>
      <w:divBdr>
        <w:top w:val="none" w:sz="0" w:space="0" w:color="auto"/>
        <w:left w:val="none" w:sz="0" w:space="0" w:color="auto"/>
        <w:bottom w:val="none" w:sz="0" w:space="0" w:color="auto"/>
        <w:right w:val="none" w:sz="0" w:space="0" w:color="auto"/>
      </w:divBdr>
    </w:div>
    <w:div w:id="1468352749">
      <w:bodyDiv w:val="1"/>
      <w:marLeft w:val="0"/>
      <w:marRight w:val="0"/>
      <w:marTop w:val="0"/>
      <w:marBottom w:val="0"/>
      <w:divBdr>
        <w:top w:val="none" w:sz="0" w:space="0" w:color="auto"/>
        <w:left w:val="none" w:sz="0" w:space="0" w:color="auto"/>
        <w:bottom w:val="none" w:sz="0" w:space="0" w:color="auto"/>
        <w:right w:val="none" w:sz="0" w:space="0" w:color="auto"/>
      </w:divBdr>
    </w:div>
    <w:div w:id="1593859501">
      <w:bodyDiv w:val="1"/>
      <w:marLeft w:val="0"/>
      <w:marRight w:val="0"/>
      <w:marTop w:val="0"/>
      <w:marBottom w:val="0"/>
      <w:divBdr>
        <w:top w:val="none" w:sz="0" w:space="0" w:color="auto"/>
        <w:left w:val="none" w:sz="0" w:space="0" w:color="auto"/>
        <w:bottom w:val="none" w:sz="0" w:space="0" w:color="auto"/>
        <w:right w:val="none" w:sz="0" w:space="0" w:color="auto"/>
      </w:divBdr>
    </w:div>
    <w:div w:id="171816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gaz-system.pl/stopka/polityka-prywatnosc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ftp.gaz-system.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5356</Words>
  <Characters>32136</Characters>
  <Application>Microsoft Office Word</Application>
  <DocSecurity>4</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2</cp:revision>
  <cp:lastPrinted>2019-03-27T08:14:00Z</cp:lastPrinted>
  <dcterms:created xsi:type="dcterms:W3CDTF">2024-06-10T09:11:00Z</dcterms:created>
  <dcterms:modified xsi:type="dcterms:W3CDTF">2024-06-10T09:11:00Z</dcterms:modified>
</cp:coreProperties>
</file>