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6FC11D" w14:textId="7692F9E4" w:rsidR="00794E03" w:rsidRDefault="00B96055" w:rsidP="00DF6DAA">
      <w:pPr>
        <w:spacing w:after="0" w:line="240" w:lineRule="auto"/>
        <w:ind w:left="7080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Załącznik nr  3</w:t>
      </w:r>
      <w:r w:rsidR="003C3015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do OPZ</w:t>
      </w:r>
    </w:p>
    <w:p w14:paraId="6BDB6D1A" w14:textId="77777777" w:rsidR="00865078" w:rsidRDefault="00865078" w:rsidP="00DF6DAA">
      <w:pPr>
        <w:spacing w:after="0" w:line="240" w:lineRule="auto"/>
        <w:ind w:left="7080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52504A81" w14:textId="77777777" w:rsidR="00794E03" w:rsidRPr="00AC2E2C" w:rsidRDefault="00794E03" w:rsidP="00794E0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6D470FF3" w14:textId="77777777" w:rsidR="00794E03" w:rsidRPr="00AC2E2C" w:rsidRDefault="00794E03" w:rsidP="00794E0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AC2E2C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</w:t>
      </w:r>
    </w:p>
    <w:p w14:paraId="5A3BDC5B" w14:textId="77777777" w:rsidR="00794E03" w:rsidRDefault="00794E03" w:rsidP="00794E03">
      <w:pPr>
        <w:spacing w:after="0" w:line="240" w:lineRule="auto"/>
        <w:rPr>
          <w:rFonts w:ascii="Times New Roman" w:eastAsia="Times New Roman" w:hAnsi="Times New Roman"/>
          <w:szCs w:val="24"/>
          <w:lang w:eastAsia="pl-PL"/>
        </w:rPr>
      </w:pPr>
      <w:r w:rsidRPr="00AC2E2C">
        <w:rPr>
          <w:rFonts w:ascii="Times New Roman" w:eastAsia="Times New Roman" w:hAnsi="Times New Roman"/>
          <w:sz w:val="24"/>
          <w:szCs w:val="24"/>
          <w:lang w:eastAsia="pl-PL"/>
        </w:rPr>
        <w:t xml:space="preserve">    </w:t>
      </w:r>
      <w:r w:rsidRPr="001659AD">
        <w:rPr>
          <w:rFonts w:ascii="Times New Roman" w:eastAsia="Times New Roman" w:hAnsi="Times New Roman"/>
          <w:szCs w:val="24"/>
          <w:lang w:eastAsia="pl-PL"/>
        </w:rPr>
        <w:t xml:space="preserve">  /pieczęć wykonawcy/</w:t>
      </w:r>
    </w:p>
    <w:p w14:paraId="70A73F0D" w14:textId="77777777" w:rsidR="00865078" w:rsidRPr="00AC2E2C" w:rsidRDefault="00865078" w:rsidP="00794E0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5816B4C" w14:textId="77777777" w:rsidR="00794E03" w:rsidRDefault="00794E03" w:rsidP="00794E0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AC2E2C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OŚWIADCZENIE </w:t>
      </w:r>
    </w:p>
    <w:p w14:paraId="138EEBBE" w14:textId="77777777" w:rsidR="00865078" w:rsidRPr="00AC2E2C" w:rsidRDefault="00865078" w:rsidP="00794E0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10FE0D17" w14:textId="77777777" w:rsidR="00794E03" w:rsidRPr="00AC2E2C" w:rsidRDefault="00794E03" w:rsidP="00794E03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7D48F3F5" w14:textId="5FB64773" w:rsidR="00794E03" w:rsidRPr="00AC2E2C" w:rsidRDefault="00794E03" w:rsidP="00AD4AD0">
      <w:pPr>
        <w:spacing w:after="0" w:line="240" w:lineRule="auto"/>
        <w:ind w:right="-426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AC2E2C">
        <w:rPr>
          <w:rFonts w:ascii="Times New Roman" w:eastAsia="Times New Roman" w:hAnsi="Times New Roman"/>
          <w:sz w:val="24"/>
          <w:szCs w:val="24"/>
          <w:lang w:eastAsia="pl-PL"/>
        </w:rPr>
        <w:t xml:space="preserve">Ubiegając się o udzielenie zamówienia publicznego prowadzonego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zgodnie z zasadą konkurencyjności</w:t>
      </w:r>
      <w:r w:rsidR="00FB56C7">
        <w:rPr>
          <w:rFonts w:ascii="Times New Roman" w:eastAsia="Times New Roman" w:hAnsi="Times New Roman"/>
          <w:sz w:val="24"/>
          <w:szCs w:val="24"/>
          <w:lang w:eastAsia="pl-PL"/>
        </w:rPr>
        <w:t xml:space="preserve"> ogłoszonego po raz drugi na Bazie Konkurencyjności</w:t>
      </w:r>
      <w:bookmarkStart w:id="0" w:name="_GoBack"/>
      <w:bookmarkEnd w:id="0"/>
      <w:r w:rsidR="00FB56C7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C2E2C">
        <w:rPr>
          <w:rFonts w:ascii="Times New Roman" w:eastAsia="Times New Roman" w:hAnsi="Times New Roman"/>
          <w:sz w:val="24"/>
          <w:szCs w:val="24"/>
          <w:lang w:eastAsia="pl-PL"/>
        </w:rPr>
        <w:t xml:space="preserve"> na:</w:t>
      </w:r>
    </w:p>
    <w:p w14:paraId="77F99339" w14:textId="77B63BB2" w:rsidR="00865078" w:rsidRPr="007F432E" w:rsidRDefault="007F432E" w:rsidP="00A2551D">
      <w:pPr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7F432E">
        <w:rPr>
          <w:rFonts w:asciiTheme="minorHAnsi" w:hAnsiTheme="minorHAnsi" w:cstheme="minorHAnsi"/>
          <w:b/>
          <w:bCs/>
          <w:sz w:val="24"/>
          <w:szCs w:val="24"/>
        </w:rPr>
        <w:t>Zakup i dostawa pomocy dydaktycznych dla szkół uczestniczących w projekcie –W Szkołach Gminy Malechowo można uczyć się inaczej- współfinansowanego ze środków Europejskiego Funduszu Społecznego Plus (EFS+) w ramach programu Fundusze Europejskie dla Pomorza Zachodniego 2021-2027 (FEPZ 2021-2027).</w:t>
      </w:r>
      <w:r w:rsidR="00794E03" w:rsidRPr="007F432E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w imieniu Wykonawcy : </w:t>
      </w:r>
    </w:p>
    <w:p w14:paraId="4533F264" w14:textId="77777777" w:rsidR="00865078" w:rsidRPr="007F432E" w:rsidRDefault="00865078" w:rsidP="00A2551D">
      <w:pPr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640A6847" w14:textId="3C91ECBD" w:rsidR="00794E03" w:rsidRPr="007F432E" w:rsidRDefault="00794E03" w:rsidP="00A2551D">
      <w:pPr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7F432E">
        <w:rPr>
          <w:rFonts w:asciiTheme="minorHAnsi" w:eastAsia="Times New Roman" w:hAnsiTheme="minorHAnsi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14:paraId="520B32F1" w14:textId="77777777" w:rsidR="00865078" w:rsidRPr="007F432E" w:rsidRDefault="00865078" w:rsidP="00A2551D">
      <w:pPr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7E4F5703" w14:textId="3D328BC7" w:rsidR="00794E03" w:rsidRPr="007F432E" w:rsidRDefault="00794E03" w:rsidP="00794E03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7F432E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oświadczam, że Wykonawca, którego reprezentuję na dzień składania ofert wykazuje </w:t>
      </w:r>
      <w:r w:rsidR="00237990" w:rsidRPr="007F432E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spełnianie warunków udziału w postępowaniu, a także </w:t>
      </w:r>
      <w:r w:rsidRPr="007F432E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brak podstaw do wykluczenia z postępowania o udzielenie zamówienia publicznego</w:t>
      </w:r>
      <w:r w:rsidR="00AD4AD0" w:rsidRPr="007F432E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, w szczególności oświadczam, że:</w:t>
      </w:r>
    </w:p>
    <w:p w14:paraId="44CA0B85" w14:textId="398A3DA5" w:rsidR="00AD4AD0" w:rsidRPr="007F432E" w:rsidRDefault="00AD4AD0" w:rsidP="007F432E">
      <w:pPr>
        <w:pStyle w:val="Akapitzlist"/>
        <w:widowControl w:val="0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  <w:lang w:eastAsia="pl-PL"/>
        </w:rPr>
      </w:pPr>
      <w:r w:rsidRPr="007F432E">
        <w:rPr>
          <w:rFonts w:asciiTheme="minorHAnsi" w:hAnsiTheme="minorHAnsi" w:cstheme="minorHAnsi"/>
          <w:bCs/>
          <w:sz w:val="24"/>
          <w:szCs w:val="24"/>
        </w:rPr>
        <w:t xml:space="preserve">pomiędzy Wykonawcą a  Zamawiającym: </w:t>
      </w:r>
      <w:r w:rsidR="007F432E" w:rsidRPr="007F432E">
        <w:rPr>
          <w:rFonts w:asciiTheme="minorHAnsi" w:hAnsiTheme="minorHAnsi" w:cstheme="minorHAnsi"/>
          <w:bCs/>
          <w:sz w:val="24"/>
          <w:szCs w:val="24"/>
        </w:rPr>
        <w:t>Urzędem Gminy Malechowo ,Malechowo 22 A,76-142 Malechowo</w:t>
      </w:r>
      <w:r w:rsidRPr="007F432E">
        <w:rPr>
          <w:rFonts w:asciiTheme="minorHAnsi" w:hAnsiTheme="minorHAnsi" w:cstheme="minorHAnsi"/>
          <w:bCs/>
          <w:sz w:val="24"/>
          <w:szCs w:val="24"/>
        </w:rPr>
        <w:t xml:space="preserve"> lub osobami upoważnionymi do zaciągania zobowiązań w jego imieniu lub osobami wykonującymi w jego imieniu czynności związanych z przygotowaniem </w:t>
      </w:r>
      <w:r w:rsidR="00DF6DAA" w:rsidRPr="007F432E">
        <w:rPr>
          <w:rFonts w:asciiTheme="minorHAnsi" w:hAnsiTheme="minorHAnsi" w:cstheme="minorHAnsi"/>
          <w:bCs/>
          <w:sz w:val="24"/>
          <w:szCs w:val="24"/>
        </w:rPr>
        <w:br/>
      </w:r>
      <w:r w:rsidRPr="007F432E">
        <w:rPr>
          <w:rFonts w:asciiTheme="minorHAnsi" w:hAnsiTheme="minorHAnsi" w:cstheme="minorHAnsi"/>
          <w:bCs/>
          <w:sz w:val="24"/>
          <w:szCs w:val="24"/>
        </w:rPr>
        <w:t xml:space="preserve">i przeprowadzeniem procedury wyboru wykonawcy – </w:t>
      </w:r>
      <w:r w:rsidRPr="007F432E">
        <w:rPr>
          <w:rFonts w:asciiTheme="minorHAnsi" w:hAnsiTheme="minorHAnsi" w:cstheme="minorHAnsi"/>
          <w:b/>
          <w:sz w:val="24"/>
          <w:szCs w:val="24"/>
          <w:u w:val="single"/>
        </w:rPr>
        <w:t>nie istnieją</w:t>
      </w:r>
      <w:r w:rsidRPr="007F432E">
        <w:rPr>
          <w:rFonts w:asciiTheme="minorHAnsi" w:hAnsiTheme="minorHAnsi" w:cstheme="minorHAnsi"/>
          <w:bCs/>
          <w:sz w:val="24"/>
          <w:szCs w:val="24"/>
        </w:rPr>
        <w:t xml:space="preserve"> wzajemne powiązania kapitałowe lub osobowe, wykluczające udział w niniejszym postępowaniu</w:t>
      </w:r>
      <w:r w:rsidRPr="007F432E">
        <w:rPr>
          <w:rStyle w:val="Odwoanieprzypisudolnego"/>
          <w:rFonts w:asciiTheme="minorHAnsi" w:hAnsiTheme="minorHAnsi" w:cstheme="minorHAnsi"/>
          <w:bCs/>
          <w:sz w:val="24"/>
          <w:szCs w:val="24"/>
        </w:rPr>
        <w:footnoteReference w:id="1"/>
      </w:r>
      <w:r w:rsidRPr="007F432E">
        <w:rPr>
          <w:rFonts w:asciiTheme="minorHAnsi" w:hAnsiTheme="minorHAnsi" w:cstheme="minorHAnsi"/>
          <w:bCs/>
          <w:sz w:val="24"/>
          <w:szCs w:val="24"/>
        </w:rPr>
        <w:t>.</w:t>
      </w:r>
    </w:p>
    <w:p w14:paraId="1628C9DB" w14:textId="77777777" w:rsidR="00AD4AD0" w:rsidRPr="007F432E" w:rsidRDefault="00AD4AD0">
      <w:pPr>
        <w:pStyle w:val="Akapitzlist"/>
        <w:widowControl w:val="0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F432E">
        <w:rPr>
          <w:rFonts w:asciiTheme="minorHAnsi" w:hAnsiTheme="minorHAnsi" w:cstheme="minorHAnsi"/>
          <w:bCs/>
          <w:sz w:val="24"/>
          <w:szCs w:val="24"/>
        </w:rPr>
        <w:t>Nie jesteśmy Wykonawcą:</w:t>
      </w:r>
    </w:p>
    <w:p w14:paraId="7EA6C35B" w14:textId="77777777" w:rsidR="00865078" w:rsidRPr="007F432E" w:rsidRDefault="00865078" w:rsidP="00865078">
      <w:pPr>
        <w:pStyle w:val="Akapitzlist"/>
        <w:widowControl w:val="0"/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35D4968C" w14:textId="5331D376" w:rsidR="00AD4AD0" w:rsidRPr="007F432E" w:rsidRDefault="00AD4AD0" w:rsidP="007F432E">
      <w:pPr>
        <w:pStyle w:val="Akapitzlist"/>
        <w:widowControl w:val="0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F432E">
        <w:rPr>
          <w:rFonts w:asciiTheme="minorHAnsi" w:hAnsiTheme="minorHAnsi" w:cstheme="minorHAnsi"/>
          <w:bCs/>
          <w:sz w:val="24"/>
          <w:szCs w:val="24"/>
        </w:rPr>
        <w:t>który jest wymieniony w wykazach określonych w rozporządzeniu 765/2006 i rozporządzeniu 269/2014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835);</w:t>
      </w:r>
    </w:p>
    <w:p w14:paraId="10F4352E" w14:textId="77777777" w:rsidR="00865078" w:rsidRPr="007F432E" w:rsidRDefault="00865078" w:rsidP="00865078">
      <w:pPr>
        <w:pStyle w:val="Akapitzlist"/>
        <w:widowControl w:val="0"/>
        <w:spacing w:after="0" w:line="240" w:lineRule="auto"/>
        <w:ind w:left="1080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37A05758" w14:textId="77777777" w:rsidR="00AD4AD0" w:rsidRPr="007F432E" w:rsidRDefault="00AD4AD0">
      <w:pPr>
        <w:pStyle w:val="Akapitzlist"/>
        <w:widowControl w:val="0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F432E">
        <w:rPr>
          <w:rFonts w:asciiTheme="minorHAnsi" w:hAnsiTheme="minorHAnsi" w:cstheme="minorHAnsi"/>
          <w:bCs/>
          <w:sz w:val="24"/>
          <w:szCs w:val="24"/>
        </w:rPr>
        <w:t xml:space="preserve">którego beneficjentem rzeczywistym w rozumieniu ustawy z dnia 1 marca 2018 r. </w:t>
      </w:r>
      <w:r w:rsidR="00DF6DAA" w:rsidRPr="007F432E">
        <w:rPr>
          <w:rFonts w:asciiTheme="minorHAnsi" w:hAnsiTheme="minorHAnsi" w:cstheme="minorHAnsi"/>
          <w:bCs/>
          <w:sz w:val="24"/>
          <w:szCs w:val="24"/>
        </w:rPr>
        <w:br/>
      </w:r>
      <w:r w:rsidRPr="007F432E">
        <w:rPr>
          <w:rFonts w:asciiTheme="minorHAnsi" w:hAnsiTheme="minorHAnsi" w:cstheme="minorHAnsi"/>
          <w:bCs/>
          <w:sz w:val="24"/>
          <w:szCs w:val="24"/>
        </w:rPr>
        <w:t xml:space="preserve">o przeciwdziałaniu praniu pieniędzy oraz finansowaniu terroryzmu (Dz. U. z 2022 r. poz. 593 </w:t>
      </w:r>
      <w:r w:rsidRPr="007F432E">
        <w:rPr>
          <w:rFonts w:asciiTheme="minorHAnsi" w:hAnsiTheme="minorHAnsi" w:cstheme="minorHAnsi"/>
          <w:bCs/>
          <w:sz w:val="24"/>
          <w:szCs w:val="24"/>
        </w:rPr>
        <w:lastRenderedPageBreak/>
        <w:t xml:space="preserve">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835); </w:t>
      </w:r>
    </w:p>
    <w:p w14:paraId="0663A18C" w14:textId="77777777" w:rsidR="00865078" w:rsidRDefault="00865078" w:rsidP="00865078">
      <w:pPr>
        <w:widowControl w:val="0"/>
        <w:spacing w:after="0" w:line="240" w:lineRule="auto"/>
        <w:jc w:val="both"/>
        <w:rPr>
          <w:rFonts w:ascii="Times New Roman" w:hAnsi="Times New Roman"/>
          <w:bCs/>
        </w:rPr>
      </w:pPr>
    </w:p>
    <w:p w14:paraId="6B372ADD" w14:textId="77777777" w:rsidR="00865078" w:rsidRPr="00865078" w:rsidRDefault="00865078" w:rsidP="00865078">
      <w:pPr>
        <w:widowControl w:val="0"/>
        <w:spacing w:after="0" w:line="240" w:lineRule="auto"/>
        <w:jc w:val="both"/>
        <w:rPr>
          <w:rFonts w:ascii="Times New Roman" w:hAnsi="Times New Roman"/>
          <w:bCs/>
        </w:rPr>
      </w:pPr>
    </w:p>
    <w:p w14:paraId="1D43A6AF" w14:textId="77777777" w:rsidR="00AD4AD0" w:rsidRPr="007F432E" w:rsidRDefault="00AD4AD0">
      <w:pPr>
        <w:pStyle w:val="Akapitzlist"/>
        <w:widowControl w:val="0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F432E">
        <w:rPr>
          <w:rFonts w:asciiTheme="minorHAnsi" w:hAnsiTheme="minorHAnsi" w:cstheme="minorHAnsi"/>
          <w:bCs/>
          <w:sz w:val="24"/>
          <w:szCs w:val="24"/>
        </w:rPr>
        <w:t>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</w:t>
      </w:r>
    </w:p>
    <w:p w14:paraId="44F1E6DF" w14:textId="77777777" w:rsidR="00865078" w:rsidRPr="007F432E" w:rsidRDefault="00865078" w:rsidP="00865078">
      <w:pPr>
        <w:pStyle w:val="Akapitzlist"/>
        <w:widowControl w:val="0"/>
        <w:spacing w:after="0" w:line="240" w:lineRule="auto"/>
        <w:ind w:left="1080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2BCFC6DE" w14:textId="77777777" w:rsidR="00865078" w:rsidRDefault="00865078" w:rsidP="00865078">
      <w:pPr>
        <w:pStyle w:val="Akapitzlist"/>
        <w:widowControl w:val="0"/>
        <w:spacing w:after="0" w:line="240" w:lineRule="auto"/>
        <w:ind w:left="1080"/>
        <w:jc w:val="both"/>
        <w:rPr>
          <w:rFonts w:ascii="Times New Roman" w:hAnsi="Times New Roman"/>
          <w:bCs/>
        </w:rPr>
      </w:pPr>
    </w:p>
    <w:p w14:paraId="5F4C2156" w14:textId="77777777" w:rsidR="00865078" w:rsidRDefault="00865078" w:rsidP="00865078">
      <w:pPr>
        <w:pStyle w:val="Akapitzlist"/>
        <w:widowControl w:val="0"/>
        <w:spacing w:after="0" w:line="240" w:lineRule="auto"/>
        <w:ind w:left="1080"/>
        <w:jc w:val="both"/>
        <w:rPr>
          <w:rFonts w:ascii="Times New Roman" w:hAnsi="Times New Roman"/>
          <w:bCs/>
        </w:rPr>
      </w:pPr>
    </w:p>
    <w:p w14:paraId="6CA8BD24" w14:textId="77777777" w:rsidR="00865078" w:rsidRDefault="00865078" w:rsidP="00865078">
      <w:pPr>
        <w:pStyle w:val="Akapitzlist"/>
        <w:widowControl w:val="0"/>
        <w:spacing w:after="0" w:line="240" w:lineRule="auto"/>
        <w:ind w:left="1080"/>
        <w:jc w:val="both"/>
        <w:rPr>
          <w:rFonts w:ascii="Times New Roman" w:hAnsi="Times New Roman"/>
          <w:bCs/>
        </w:rPr>
      </w:pPr>
    </w:p>
    <w:p w14:paraId="1228B926" w14:textId="77777777" w:rsidR="00865078" w:rsidRDefault="00865078" w:rsidP="00865078">
      <w:pPr>
        <w:pStyle w:val="Akapitzlist"/>
        <w:widowControl w:val="0"/>
        <w:spacing w:after="0" w:line="240" w:lineRule="auto"/>
        <w:ind w:left="1080"/>
        <w:jc w:val="both"/>
        <w:rPr>
          <w:rFonts w:ascii="Times New Roman" w:hAnsi="Times New Roman"/>
          <w:bCs/>
        </w:rPr>
      </w:pPr>
    </w:p>
    <w:p w14:paraId="475E47A3" w14:textId="77777777" w:rsidR="00794E03" w:rsidRPr="003C355D" w:rsidRDefault="00794E03" w:rsidP="00794E0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3C355D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…………………………..</w:t>
      </w:r>
      <w:r w:rsidRPr="003C355D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3C355D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3C355D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3C355D">
        <w:rPr>
          <w:rFonts w:ascii="Times New Roman" w:eastAsia="Times New Roman" w:hAnsi="Times New Roman"/>
          <w:sz w:val="24"/>
          <w:szCs w:val="24"/>
          <w:lang w:eastAsia="pl-PL"/>
        </w:rPr>
        <w:tab/>
        <w:t>………………………………………………..</w:t>
      </w:r>
    </w:p>
    <w:p w14:paraId="4AF22CEB" w14:textId="5465062C" w:rsidR="00C40F71" w:rsidRPr="00CD0CB6" w:rsidRDefault="00DF6DAA" w:rsidP="00CD0C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   </w:t>
      </w:r>
      <w:r w:rsidR="00794E03" w:rsidRPr="003C355D">
        <w:rPr>
          <w:rFonts w:ascii="Times New Roman" w:eastAsia="Times New Roman" w:hAnsi="Times New Roman"/>
          <w:sz w:val="24"/>
          <w:szCs w:val="24"/>
          <w:lang w:eastAsia="pl-PL"/>
        </w:rPr>
        <w:t xml:space="preserve"> miejscowość, data </w:t>
      </w:r>
      <w:r w:rsidR="00794E03" w:rsidRPr="003C355D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="00794E03" w:rsidRPr="003C355D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="00794E03" w:rsidRPr="003C355D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="00794E03" w:rsidRPr="003C355D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="00794E03" w:rsidRPr="003C355D">
        <w:rPr>
          <w:rFonts w:ascii="Times New Roman" w:eastAsia="Times New Roman" w:hAnsi="Times New Roman"/>
          <w:sz w:val="24"/>
          <w:szCs w:val="24"/>
          <w:lang w:eastAsia="pl-PL"/>
        </w:rPr>
        <w:tab/>
        <w:t xml:space="preserve">     (podpis osoby upoważnionej do reprezentacji)</w:t>
      </w:r>
    </w:p>
    <w:sectPr w:rsidR="00C40F71" w:rsidRPr="00CD0CB6" w:rsidSect="00DF6DA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699" w:right="991" w:bottom="1134" w:left="993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BEC572" w14:textId="77777777" w:rsidR="00435FCB" w:rsidRDefault="00435FCB" w:rsidP="00A2146D">
      <w:pPr>
        <w:spacing w:after="0" w:line="240" w:lineRule="auto"/>
      </w:pPr>
      <w:r>
        <w:separator/>
      </w:r>
    </w:p>
  </w:endnote>
  <w:endnote w:type="continuationSeparator" w:id="0">
    <w:p w14:paraId="56B2AEE5" w14:textId="77777777" w:rsidR="00435FCB" w:rsidRDefault="00435FCB" w:rsidP="00A214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EE84A6" w14:textId="77777777" w:rsidR="00F02736" w:rsidRDefault="002456D2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B56C7">
      <w:rPr>
        <w:noProof/>
      </w:rPr>
      <w:t>2</w:t>
    </w:r>
    <w:r>
      <w:rPr>
        <w:noProof/>
      </w:rPr>
      <w:fldChar w:fldCharType="end"/>
    </w:r>
  </w:p>
  <w:p w14:paraId="5363AC6B" w14:textId="77777777" w:rsidR="00F02736" w:rsidRDefault="00F0273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F25836" w14:textId="0BC0E647" w:rsidR="00F02736" w:rsidRPr="002C048F" w:rsidRDefault="00F02736" w:rsidP="002C048F">
    <w:pPr>
      <w:pStyle w:val="Stopka"/>
      <w:jc w:val="center"/>
      <w:rPr>
        <w:b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8F615F" w14:textId="77777777" w:rsidR="00435FCB" w:rsidRDefault="00435FCB" w:rsidP="00A2146D">
      <w:pPr>
        <w:spacing w:after="0" w:line="240" w:lineRule="auto"/>
      </w:pPr>
      <w:r>
        <w:separator/>
      </w:r>
    </w:p>
  </w:footnote>
  <w:footnote w:type="continuationSeparator" w:id="0">
    <w:p w14:paraId="0720A3FC" w14:textId="77777777" w:rsidR="00435FCB" w:rsidRDefault="00435FCB" w:rsidP="00A2146D">
      <w:pPr>
        <w:spacing w:after="0" w:line="240" w:lineRule="auto"/>
      </w:pPr>
      <w:r>
        <w:continuationSeparator/>
      </w:r>
    </w:p>
  </w:footnote>
  <w:footnote w:id="1">
    <w:p w14:paraId="4FBBC0A5" w14:textId="77777777" w:rsidR="00AD4AD0" w:rsidRDefault="00AD4AD0" w:rsidP="00AD4AD0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Przez powiązania, o których mowa powyżej, rozumie się wzajemne powiązania między Zamawiającym lub osobami upoważnionymi do zaciągania zobowiązań w jego imieniu lub osobami wykonującymi w jego imieniu czynności związanych z przygotowaniem i przeprowadzeniem procedury wyboru wykonawcy a wykonawcą, polegające w szczególności na: </w:t>
      </w:r>
    </w:p>
    <w:p w14:paraId="70DA5CB2" w14:textId="77777777" w:rsidR="00AD4AD0" w:rsidRDefault="00AD4AD0">
      <w:pPr>
        <w:pStyle w:val="Tekstprzypisudolnego"/>
        <w:widowControl w:val="0"/>
        <w:numPr>
          <w:ilvl w:val="0"/>
          <w:numId w:val="3"/>
        </w:numPr>
        <w:jc w:val="both"/>
        <w:rPr>
          <w:sz w:val="16"/>
          <w:szCs w:val="16"/>
        </w:rPr>
      </w:pPr>
      <w:r>
        <w:rPr>
          <w:sz w:val="16"/>
          <w:szCs w:val="16"/>
        </w:rPr>
        <w:t>uczestniczeniu w spółce jako wspólnik spółki cywilnej lub osobowej;</w:t>
      </w:r>
    </w:p>
    <w:p w14:paraId="042301F1" w14:textId="6BE8ADCA" w:rsidR="00AD4AD0" w:rsidRDefault="00AD4AD0" w:rsidP="00865078">
      <w:pPr>
        <w:pStyle w:val="Akapitzlist"/>
        <w:numPr>
          <w:ilvl w:val="0"/>
          <w:numId w:val="3"/>
        </w:numPr>
        <w:rPr>
          <w:rFonts w:ascii="Times New Roman" w:eastAsia="Times New Roman" w:hAnsi="Times New Roman"/>
          <w:sz w:val="16"/>
          <w:szCs w:val="16"/>
        </w:rPr>
      </w:pPr>
      <w:r w:rsidRPr="00865078">
        <w:rPr>
          <w:sz w:val="16"/>
          <w:szCs w:val="16"/>
        </w:rPr>
        <w:t>posiadaniu co najmniej 10% udziałów lub akcji</w:t>
      </w:r>
      <w:r w:rsidR="00865078" w:rsidRPr="00865078">
        <w:rPr>
          <w:sz w:val="16"/>
          <w:szCs w:val="16"/>
        </w:rPr>
        <w:t xml:space="preserve">, </w:t>
      </w:r>
      <w:r w:rsidR="00865078" w:rsidRPr="00865078">
        <w:rPr>
          <w:rFonts w:ascii="Times New Roman" w:eastAsia="Times New Roman" w:hAnsi="Times New Roman"/>
          <w:sz w:val="16"/>
          <w:szCs w:val="16"/>
        </w:rPr>
        <w:t xml:space="preserve">o ile niższy próg nie wynika z przepisów prawa, </w:t>
      </w:r>
    </w:p>
    <w:p w14:paraId="4E0E35F8" w14:textId="77777777" w:rsidR="00AD4AD0" w:rsidRPr="00865078" w:rsidRDefault="00AD4AD0" w:rsidP="00865078">
      <w:pPr>
        <w:pStyle w:val="Akapitzlist"/>
        <w:numPr>
          <w:ilvl w:val="0"/>
          <w:numId w:val="3"/>
        </w:numPr>
        <w:rPr>
          <w:rFonts w:ascii="Times New Roman" w:eastAsia="Times New Roman" w:hAnsi="Times New Roman"/>
          <w:sz w:val="16"/>
          <w:szCs w:val="16"/>
        </w:rPr>
      </w:pPr>
      <w:r w:rsidRPr="00865078">
        <w:rPr>
          <w:sz w:val="16"/>
          <w:szCs w:val="16"/>
        </w:rPr>
        <w:t>pełnieniu funkcji członka organu nadzorczego lub zarządzającego, prokurenta, pełnomocnika;</w:t>
      </w:r>
    </w:p>
    <w:p w14:paraId="3A52B3C8" w14:textId="5149690C" w:rsidR="00AD4AD0" w:rsidRDefault="00865078" w:rsidP="00865078">
      <w:pPr>
        <w:pStyle w:val="Akapitzlist"/>
        <w:numPr>
          <w:ilvl w:val="0"/>
          <w:numId w:val="3"/>
        </w:numPr>
        <w:rPr>
          <w:rFonts w:ascii="Times New Roman" w:eastAsia="Times New Roman" w:hAnsi="Times New Roman"/>
          <w:sz w:val="16"/>
          <w:szCs w:val="16"/>
        </w:rPr>
      </w:pPr>
      <w:r w:rsidRPr="00865078">
        <w:rPr>
          <w:rFonts w:ascii="Times New Roman" w:eastAsia="Times New Roman" w:hAnsi="Times New Roman"/>
          <w:sz w:val="16"/>
          <w:szCs w:val="16"/>
        </w:rPr>
        <w:t>pozostawaniu w związku małżeńskim, w stosunku pokrewieństwa lub powinowactwa w linii prostej, pokrewieństwa lub powinowactwa w linii bocznej drugiego stopnia, lub z tytułu przysposobienia, opieki lub kurateli albo pozostawaniu we wspólnym pożyciu z wykonawcą, jego zastępcą prawnym lub członkami organów zarządzających lub organów nadzorczych wykonawców lub pozostawaniu w takim stosunku prawnym lub faktycznym, że istnieje uzasadniona wątpliwość, co do ich bezstronności lub niezależności w związku z postępowaniem.</w:t>
      </w:r>
    </w:p>
    <w:p w14:paraId="23AEF99B" w14:textId="77777777" w:rsidR="00865078" w:rsidRPr="00865078" w:rsidRDefault="00865078" w:rsidP="00865078">
      <w:pPr>
        <w:pStyle w:val="Akapitzlist"/>
        <w:numPr>
          <w:ilvl w:val="0"/>
          <w:numId w:val="3"/>
        </w:numPr>
        <w:rPr>
          <w:rFonts w:ascii="Times New Roman" w:eastAsia="Times New Roman" w:hAnsi="Times New Roman"/>
          <w:sz w:val="16"/>
          <w:szCs w:val="16"/>
        </w:rPr>
      </w:pPr>
      <w:r w:rsidRPr="00865078">
        <w:rPr>
          <w:rFonts w:ascii="Times New Roman" w:eastAsia="Times New Roman" w:hAnsi="Times New Roman"/>
          <w:sz w:val="16"/>
          <w:szCs w:val="16"/>
        </w:rPr>
        <w:t>nie pozostaję w takim stosunku prawnym lub faktycznym, że istnieje uzasadniona wątpliwość, co do ich bezstronności lub niezależności w związku z postępowaniem.</w:t>
      </w:r>
    </w:p>
    <w:p w14:paraId="7AE7F607" w14:textId="77777777" w:rsidR="00865078" w:rsidRPr="00865078" w:rsidRDefault="00865078" w:rsidP="00865078">
      <w:pPr>
        <w:pStyle w:val="Akapitzlist"/>
        <w:rPr>
          <w:rFonts w:ascii="Times New Roman" w:eastAsia="Times New Roman" w:hAnsi="Times New Roman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21958D" w14:textId="77777777" w:rsidR="00F02736" w:rsidRDefault="00F02736">
    <w:pPr>
      <w:pStyle w:val="Nagwek"/>
    </w:pPr>
    <w:r>
      <w:t xml:space="preserve">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F11571" w14:textId="60442347" w:rsidR="00F02736" w:rsidRDefault="00865078" w:rsidP="002972F5">
    <w:pPr>
      <w:pStyle w:val="Nagwek"/>
      <w:jc w:val="center"/>
      <w:rPr>
        <w:noProof/>
        <w:lang w:eastAsia="pl-PL"/>
      </w:rPr>
    </w:pPr>
    <w:ins w:id="1" w:author="Tomasz Sobolewski" w:date="2024-07-06T18:28:00Z">
      <w:r>
        <w:rPr>
          <w:rFonts w:ascii="Times New Roman" w:hAnsi="Times New Roman"/>
          <w:b/>
          <w:noProof/>
          <w:sz w:val="28"/>
          <w:lang w:eastAsia="pl-PL"/>
        </w:rPr>
        <w:drawing>
          <wp:inline distT="0" distB="0" distL="0" distR="0" wp14:anchorId="310A505B" wp14:editId="73B98CAC">
            <wp:extent cx="5771515" cy="466725"/>
            <wp:effectExtent l="0" t="0" r="635" b="9525"/>
            <wp:docPr id="193300360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1515" cy="466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ins>
  </w:p>
  <w:p w14:paraId="4FD055A9" w14:textId="77777777" w:rsidR="001C681D" w:rsidRDefault="001C681D" w:rsidP="002972F5">
    <w:pPr>
      <w:pStyle w:val="Nagwek"/>
      <w:jc w:val="center"/>
      <w:rPr>
        <w:noProof/>
        <w:lang w:eastAsia="pl-PL"/>
      </w:rPr>
    </w:pPr>
  </w:p>
  <w:p w14:paraId="057D566A" w14:textId="77777777" w:rsidR="001C681D" w:rsidRPr="001C681D" w:rsidRDefault="001C681D" w:rsidP="001C681D">
    <w:pPr>
      <w:spacing w:after="0"/>
      <w:jc w:val="both"/>
      <w:rPr>
        <w:rFonts w:ascii="Times New Roman" w:hAnsi="Times New Roman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/>
      </w:rPr>
    </w:lvl>
  </w:abstractNum>
  <w:abstractNum w:abstractNumId="1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/>
      </w:rPr>
    </w:lvl>
  </w:abstractNum>
  <w:abstractNum w:abstractNumId="2" w15:restartNumberingAfterBreak="0">
    <w:nsid w:val="00000029"/>
    <w:multiLevelType w:val="singleLevel"/>
    <w:tmpl w:val="00000029"/>
    <w:name w:val="WW8Num41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sz w:val="24"/>
      </w:rPr>
    </w:lvl>
  </w:abstractNum>
  <w:abstractNum w:abstractNumId="3" w15:restartNumberingAfterBreak="0">
    <w:nsid w:val="0000002F"/>
    <w:multiLevelType w:val="multilevel"/>
    <w:tmpl w:val="F1DE9686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/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/>
        <w:i/>
      </w:rPr>
    </w:lvl>
  </w:abstractNum>
  <w:abstractNum w:abstractNumId="4" w15:restartNumberingAfterBreak="0">
    <w:nsid w:val="00000035"/>
    <w:multiLevelType w:val="singleLevel"/>
    <w:tmpl w:val="00000035"/>
    <w:name w:val="WW8Num53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4"/>
        <w:szCs w:val="24"/>
      </w:rPr>
    </w:lvl>
  </w:abstractNum>
  <w:abstractNum w:abstractNumId="5" w15:restartNumberingAfterBreak="0">
    <w:nsid w:val="1D103024"/>
    <w:multiLevelType w:val="hybridMultilevel"/>
    <w:tmpl w:val="0BAE8A2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FAE6971"/>
    <w:multiLevelType w:val="hybridMultilevel"/>
    <w:tmpl w:val="E03AD0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954FDA"/>
    <w:multiLevelType w:val="hybridMultilevel"/>
    <w:tmpl w:val="1E306D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omasz Sobolewski">
    <w15:presenceInfo w15:providerId="Windows Live" w15:userId="6168ad5aa67f0cf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C79"/>
    <w:rsid w:val="00006122"/>
    <w:rsid w:val="000155C9"/>
    <w:rsid w:val="00016CE6"/>
    <w:rsid w:val="00032CE5"/>
    <w:rsid w:val="000358F4"/>
    <w:rsid w:val="00035B02"/>
    <w:rsid w:val="00042CE8"/>
    <w:rsid w:val="00043DAF"/>
    <w:rsid w:val="0005001D"/>
    <w:rsid w:val="0005492B"/>
    <w:rsid w:val="00066E31"/>
    <w:rsid w:val="00090C06"/>
    <w:rsid w:val="00095712"/>
    <w:rsid w:val="00096D52"/>
    <w:rsid w:val="000976EE"/>
    <w:rsid w:val="000B6F67"/>
    <w:rsid w:val="000C3D9D"/>
    <w:rsid w:val="000E687F"/>
    <w:rsid w:val="000F0BF3"/>
    <w:rsid w:val="000F2FCF"/>
    <w:rsid w:val="000F4407"/>
    <w:rsid w:val="00101047"/>
    <w:rsid w:val="00101579"/>
    <w:rsid w:val="00102039"/>
    <w:rsid w:val="00107FF2"/>
    <w:rsid w:val="00113D54"/>
    <w:rsid w:val="00114DC5"/>
    <w:rsid w:val="00124A6E"/>
    <w:rsid w:val="00134853"/>
    <w:rsid w:val="00134FE7"/>
    <w:rsid w:val="00142C7B"/>
    <w:rsid w:val="00143A7A"/>
    <w:rsid w:val="00146542"/>
    <w:rsid w:val="001661F0"/>
    <w:rsid w:val="00166C00"/>
    <w:rsid w:val="00182224"/>
    <w:rsid w:val="0018544A"/>
    <w:rsid w:val="00194A32"/>
    <w:rsid w:val="001A5485"/>
    <w:rsid w:val="001B480B"/>
    <w:rsid w:val="001C0B31"/>
    <w:rsid w:val="001C681D"/>
    <w:rsid w:val="001C72C4"/>
    <w:rsid w:val="001D4949"/>
    <w:rsid w:val="001D4968"/>
    <w:rsid w:val="001F276B"/>
    <w:rsid w:val="00200C81"/>
    <w:rsid w:val="002051C0"/>
    <w:rsid w:val="002062F5"/>
    <w:rsid w:val="0020729B"/>
    <w:rsid w:val="0021329A"/>
    <w:rsid w:val="00215215"/>
    <w:rsid w:val="00225920"/>
    <w:rsid w:val="00232432"/>
    <w:rsid w:val="0023279D"/>
    <w:rsid w:val="00237990"/>
    <w:rsid w:val="00242A49"/>
    <w:rsid w:val="002456D2"/>
    <w:rsid w:val="002521FF"/>
    <w:rsid w:val="00255DDB"/>
    <w:rsid w:val="0025674F"/>
    <w:rsid w:val="00257554"/>
    <w:rsid w:val="002629F5"/>
    <w:rsid w:val="00266148"/>
    <w:rsid w:val="0027006A"/>
    <w:rsid w:val="00272BC9"/>
    <w:rsid w:val="00273499"/>
    <w:rsid w:val="002803B6"/>
    <w:rsid w:val="002809E2"/>
    <w:rsid w:val="0028125A"/>
    <w:rsid w:val="002923BE"/>
    <w:rsid w:val="00295490"/>
    <w:rsid w:val="00296D24"/>
    <w:rsid w:val="002972F5"/>
    <w:rsid w:val="002A3817"/>
    <w:rsid w:val="002A42E8"/>
    <w:rsid w:val="002A4F19"/>
    <w:rsid w:val="002B4FA9"/>
    <w:rsid w:val="002C048F"/>
    <w:rsid w:val="002C692A"/>
    <w:rsid w:val="002D3563"/>
    <w:rsid w:val="002D6C86"/>
    <w:rsid w:val="002D7048"/>
    <w:rsid w:val="002E0D49"/>
    <w:rsid w:val="002E2701"/>
    <w:rsid w:val="00301103"/>
    <w:rsid w:val="003012C5"/>
    <w:rsid w:val="00304BEA"/>
    <w:rsid w:val="003065A4"/>
    <w:rsid w:val="00316D89"/>
    <w:rsid w:val="00325312"/>
    <w:rsid w:val="0032686C"/>
    <w:rsid w:val="00327877"/>
    <w:rsid w:val="003302B5"/>
    <w:rsid w:val="003365DF"/>
    <w:rsid w:val="00336BDD"/>
    <w:rsid w:val="003427B4"/>
    <w:rsid w:val="0034474F"/>
    <w:rsid w:val="0035619B"/>
    <w:rsid w:val="003666E5"/>
    <w:rsid w:val="003705B5"/>
    <w:rsid w:val="00370ACB"/>
    <w:rsid w:val="00370C5F"/>
    <w:rsid w:val="00377318"/>
    <w:rsid w:val="0038215D"/>
    <w:rsid w:val="00384D09"/>
    <w:rsid w:val="00396677"/>
    <w:rsid w:val="003A6EA5"/>
    <w:rsid w:val="003A751B"/>
    <w:rsid w:val="003B626E"/>
    <w:rsid w:val="003B6F94"/>
    <w:rsid w:val="003C3015"/>
    <w:rsid w:val="003C355D"/>
    <w:rsid w:val="003D3D8E"/>
    <w:rsid w:val="003D6101"/>
    <w:rsid w:val="003E62B5"/>
    <w:rsid w:val="003E7A6A"/>
    <w:rsid w:val="003F3F4A"/>
    <w:rsid w:val="0040305D"/>
    <w:rsid w:val="00407996"/>
    <w:rsid w:val="00411DE3"/>
    <w:rsid w:val="0041394C"/>
    <w:rsid w:val="0041708E"/>
    <w:rsid w:val="00435F8A"/>
    <w:rsid w:val="00435FCB"/>
    <w:rsid w:val="00466CFB"/>
    <w:rsid w:val="00471221"/>
    <w:rsid w:val="00474103"/>
    <w:rsid w:val="004745E4"/>
    <w:rsid w:val="004848BA"/>
    <w:rsid w:val="00487CF4"/>
    <w:rsid w:val="004920F4"/>
    <w:rsid w:val="00495B13"/>
    <w:rsid w:val="004A5754"/>
    <w:rsid w:val="004A7FD0"/>
    <w:rsid w:val="004B0D2E"/>
    <w:rsid w:val="004C15B8"/>
    <w:rsid w:val="004C58EB"/>
    <w:rsid w:val="004C65D4"/>
    <w:rsid w:val="004D1534"/>
    <w:rsid w:val="004F0E74"/>
    <w:rsid w:val="004F174B"/>
    <w:rsid w:val="00501E1A"/>
    <w:rsid w:val="00502E4C"/>
    <w:rsid w:val="00503493"/>
    <w:rsid w:val="005038A8"/>
    <w:rsid w:val="00510062"/>
    <w:rsid w:val="00511D72"/>
    <w:rsid w:val="00527743"/>
    <w:rsid w:val="0053447C"/>
    <w:rsid w:val="00550075"/>
    <w:rsid w:val="00551D8F"/>
    <w:rsid w:val="00556E89"/>
    <w:rsid w:val="00560714"/>
    <w:rsid w:val="005610B0"/>
    <w:rsid w:val="005617B9"/>
    <w:rsid w:val="00571EBB"/>
    <w:rsid w:val="005814D4"/>
    <w:rsid w:val="00590722"/>
    <w:rsid w:val="00594BC3"/>
    <w:rsid w:val="005A06C6"/>
    <w:rsid w:val="005A5114"/>
    <w:rsid w:val="005A5E1A"/>
    <w:rsid w:val="005B43D1"/>
    <w:rsid w:val="005B62CC"/>
    <w:rsid w:val="005C23BB"/>
    <w:rsid w:val="005C447A"/>
    <w:rsid w:val="005C4AC4"/>
    <w:rsid w:val="005C4FC1"/>
    <w:rsid w:val="005F2AAA"/>
    <w:rsid w:val="0060252C"/>
    <w:rsid w:val="00606872"/>
    <w:rsid w:val="0060745C"/>
    <w:rsid w:val="00607B16"/>
    <w:rsid w:val="00612E72"/>
    <w:rsid w:val="00614388"/>
    <w:rsid w:val="0062753A"/>
    <w:rsid w:val="00627EBC"/>
    <w:rsid w:val="00633F2A"/>
    <w:rsid w:val="00635CF3"/>
    <w:rsid w:val="006501DD"/>
    <w:rsid w:val="00657D58"/>
    <w:rsid w:val="00660069"/>
    <w:rsid w:val="0066384A"/>
    <w:rsid w:val="00673D3A"/>
    <w:rsid w:val="00674010"/>
    <w:rsid w:val="006774E1"/>
    <w:rsid w:val="00687AB7"/>
    <w:rsid w:val="00687F25"/>
    <w:rsid w:val="006A63A2"/>
    <w:rsid w:val="006A6BB0"/>
    <w:rsid w:val="006B2FF5"/>
    <w:rsid w:val="006B306F"/>
    <w:rsid w:val="006B4446"/>
    <w:rsid w:val="006B6FF8"/>
    <w:rsid w:val="006C1C9D"/>
    <w:rsid w:val="006C6AE8"/>
    <w:rsid w:val="006E1573"/>
    <w:rsid w:val="006E33D1"/>
    <w:rsid w:val="006E6434"/>
    <w:rsid w:val="006F1AD9"/>
    <w:rsid w:val="006F3CE5"/>
    <w:rsid w:val="0070238F"/>
    <w:rsid w:val="00720294"/>
    <w:rsid w:val="00726516"/>
    <w:rsid w:val="0073448E"/>
    <w:rsid w:val="00740A18"/>
    <w:rsid w:val="00742774"/>
    <w:rsid w:val="00745082"/>
    <w:rsid w:val="00747341"/>
    <w:rsid w:val="007532EE"/>
    <w:rsid w:val="00753D70"/>
    <w:rsid w:val="00756020"/>
    <w:rsid w:val="007575F9"/>
    <w:rsid w:val="00764FB4"/>
    <w:rsid w:val="0077478A"/>
    <w:rsid w:val="00777AE6"/>
    <w:rsid w:val="00782C51"/>
    <w:rsid w:val="007908FF"/>
    <w:rsid w:val="007909A7"/>
    <w:rsid w:val="00794E03"/>
    <w:rsid w:val="007967F4"/>
    <w:rsid w:val="007A04D0"/>
    <w:rsid w:val="007A0F91"/>
    <w:rsid w:val="007A1803"/>
    <w:rsid w:val="007A3236"/>
    <w:rsid w:val="007A4857"/>
    <w:rsid w:val="007C49F3"/>
    <w:rsid w:val="007E2F29"/>
    <w:rsid w:val="007E51E8"/>
    <w:rsid w:val="007E72EF"/>
    <w:rsid w:val="007F27CC"/>
    <w:rsid w:val="007F432E"/>
    <w:rsid w:val="007F608F"/>
    <w:rsid w:val="0080044E"/>
    <w:rsid w:val="00805145"/>
    <w:rsid w:val="00813AD3"/>
    <w:rsid w:val="008145AC"/>
    <w:rsid w:val="00815560"/>
    <w:rsid w:val="00821F1E"/>
    <w:rsid w:val="0082458E"/>
    <w:rsid w:val="00824D37"/>
    <w:rsid w:val="00824D5D"/>
    <w:rsid w:val="00824FEE"/>
    <w:rsid w:val="00830EE8"/>
    <w:rsid w:val="00833DD7"/>
    <w:rsid w:val="00836517"/>
    <w:rsid w:val="00847A1F"/>
    <w:rsid w:val="0085262D"/>
    <w:rsid w:val="0085527A"/>
    <w:rsid w:val="00857729"/>
    <w:rsid w:val="00863CA8"/>
    <w:rsid w:val="00863EC7"/>
    <w:rsid w:val="00865078"/>
    <w:rsid w:val="008856E1"/>
    <w:rsid w:val="00892638"/>
    <w:rsid w:val="00897899"/>
    <w:rsid w:val="008A1668"/>
    <w:rsid w:val="008A2309"/>
    <w:rsid w:val="008A4025"/>
    <w:rsid w:val="008A7FE1"/>
    <w:rsid w:val="008B19B2"/>
    <w:rsid w:val="008B5EEC"/>
    <w:rsid w:val="008B68C1"/>
    <w:rsid w:val="008D28BE"/>
    <w:rsid w:val="008D297B"/>
    <w:rsid w:val="008D56EF"/>
    <w:rsid w:val="008E61B3"/>
    <w:rsid w:val="008F729E"/>
    <w:rsid w:val="009007EF"/>
    <w:rsid w:val="00906E1D"/>
    <w:rsid w:val="0090716F"/>
    <w:rsid w:val="009125E2"/>
    <w:rsid w:val="00923A30"/>
    <w:rsid w:val="00924070"/>
    <w:rsid w:val="00944836"/>
    <w:rsid w:val="00944E3B"/>
    <w:rsid w:val="00945998"/>
    <w:rsid w:val="009539C4"/>
    <w:rsid w:val="009630AA"/>
    <w:rsid w:val="00971092"/>
    <w:rsid w:val="00971509"/>
    <w:rsid w:val="00972034"/>
    <w:rsid w:val="009733E4"/>
    <w:rsid w:val="00990615"/>
    <w:rsid w:val="009930CE"/>
    <w:rsid w:val="009A6FC9"/>
    <w:rsid w:val="009B0721"/>
    <w:rsid w:val="009B2A81"/>
    <w:rsid w:val="009B4003"/>
    <w:rsid w:val="009C751E"/>
    <w:rsid w:val="009D3EEF"/>
    <w:rsid w:val="009F7E63"/>
    <w:rsid w:val="00A10165"/>
    <w:rsid w:val="00A146B7"/>
    <w:rsid w:val="00A20504"/>
    <w:rsid w:val="00A2146D"/>
    <w:rsid w:val="00A2551D"/>
    <w:rsid w:val="00A26192"/>
    <w:rsid w:val="00A45782"/>
    <w:rsid w:val="00A51885"/>
    <w:rsid w:val="00A57D61"/>
    <w:rsid w:val="00A6198F"/>
    <w:rsid w:val="00A76F48"/>
    <w:rsid w:val="00A80A06"/>
    <w:rsid w:val="00A8106E"/>
    <w:rsid w:val="00A87163"/>
    <w:rsid w:val="00AA3208"/>
    <w:rsid w:val="00AB2A23"/>
    <w:rsid w:val="00AB4485"/>
    <w:rsid w:val="00AB4FB9"/>
    <w:rsid w:val="00AB559F"/>
    <w:rsid w:val="00AB67A0"/>
    <w:rsid w:val="00AC1B35"/>
    <w:rsid w:val="00AC7083"/>
    <w:rsid w:val="00AD00C5"/>
    <w:rsid w:val="00AD2D1A"/>
    <w:rsid w:val="00AD3A83"/>
    <w:rsid w:val="00AD468A"/>
    <w:rsid w:val="00AD4AD0"/>
    <w:rsid w:val="00AD549E"/>
    <w:rsid w:val="00AE123D"/>
    <w:rsid w:val="00AE7EFF"/>
    <w:rsid w:val="00AF1E01"/>
    <w:rsid w:val="00AF568D"/>
    <w:rsid w:val="00B00A1C"/>
    <w:rsid w:val="00B01F2A"/>
    <w:rsid w:val="00B04DF9"/>
    <w:rsid w:val="00B05FD8"/>
    <w:rsid w:val="00B1412A"/>
    <w:rsid w:val="00B167A0"/>
    <w:rsid w:val="00B24244"/>
    <w:rsid w:val="00B30A38"/>
    <w:rsid w:val="00B32A9D"/>
    <w:rsid w:val="00B3638D"/>
    <w:rsid w:val="00B434D8"/>
    <w:rsid w:val="00B457AF"/>
    <w:rsid w:val="00B54C9E"/>
    <w:rsid w:val="00B7236B"/>
    <w:rsid w:val="00B7287A"/>
    <w:rsid w:val="00B814F8"/>
    <w:rsid w:val="00B85C79"/>
    <w:rsid w:val="00B905C7"/>
    <w:rsid w:val="00B90F2A"/>
    <w:rsid w:val="00B91DC7"/>
    <w:rsid w:val="00B937D1"/>
    <w:rsid w:val="00B96055"/>
    <w:rsid w:val="00B96317"/>
    <w:rsid w:val="00BA2C7E"/>
    <w:rsid w:val="00BA2DC9"/>
    <w:rsid w:val="00BA306C"/>
    <w:rsid w:val="00BA3F40"/>
    <w:rsid w:val="00BA6C07"/>
    <w:rsid w:val="00BB2DCA"/>
    <w:rsid w:val="00BB7633"/>
    <w:rsid w:val="00BC07C5"/>
    <w:rsid w:val="00BC1E18"/>
    <w:rsid w:val="00BC6687"/>
    <w:rsid w:val="00BD501D"/>
    <w:rsid w:val="00BF3491"/>
    <w:rsid w:val="00C0053A"/>
    <w:rsid w:val="00C1578C"/>
    <w:rsid w:val="00C223B0"/>
    <w:rsid w:val="00C25B91"/>
    <w:rsid w:val="00C40F71"/>
    <w:rsid w:val="00C4437D"/>
    <w:rsid w:val="00C46A5D"/>
    <w:rsid w:val="00C470E0"/>
    <w:rsid w:val="00C60BCD"/>
    <w:rsid w:val="00C65996"/>
    <w:rsid w:val="00C74E53"/>
    <w:rsid w:val="00C84077"/>
    <w:rsid w:val="00C85526"/>
    <w:rsid w:val="00C94F78"/>
    <w:rsid w:val="00CA03FB"/>
    <w:rsid w:val="00CB3150"/>
    <w:rsid w:val="00CB38D7"/>
    <w:rsid w:val="00CB3D17"/>
    <w:rsid w:val="00CD0CB6"/>
    <w:rsid w:val="00CE2CE0"/>
    <w:rsid w:val="00CE5135"/>
    <w:rsid w:val="00CF0577"/>
    <w:rsid w:val="00CF34E0"/>
    <w:rsid w:val="00D03870"/>
    <w:rsid w:val="00D04F2E"/>
    <w:rsid w:val="00D0798C"/>
    <w:rsid w:val="00D15FD2"/>
    <w:rsid w:val="00D23BA9"/>
    <w:rsid w:val="00D26DA3"/>
    <w:rsid w:val="00D548F3"/>
    <w:rsid w:val="00D65D44"/>
    <w:rsid w:val="00D874B4"/>
    <w:rsid w:val="00D924B5"/>
    <w:rsid w:val="00D948D6"/>
    <w:rsid w:val="00D963C1"/>
    <w:rsid w:val="00D96ED0"/>
    <w:rsid w:val="00DA4F94"/>
    <w:rsid w:val="00DB4079"/>
    <w:rsid w:val="00DB4723"/>
    <w:rsid w:val="00DB547E"/>
    <w:rsid w:val="00DD7427"/>
    <w:rsid w:val="00DE25BA"/>
    <w:rsid w:val="00DE48E9"/>
    <w:rsid w:val="00DF1512"/>
    <w:rsid w:val="00DF6DAA"/>
    <w:rsid w:val="00E04593"/>
    <w:rsid w:val="00E0736B"/>
    <w:rsid w:val="00E11176"/>
    <w:rsid w:val="00E1153F"/>
    <w:rsid w:val="00E11D0D"/>
    <w:rsid w:val="00E13069"/>
    <w:rsid w:val="00E14F2A"/>
    <w:rsid w:val="00E1506F"/>
    <w:rsid w:val="00E15668"/>
    <w:rsid w:val="00E16372"/>
    <w:rsid w:val="00E17446"/>
    <w:rsid w:val="00E21135"/>
    <w:rsid w:val="00E273DB"/>
    <w:rsid w:val="00E31C11"/>
    <w:rsid w:val="00E33276"/>
    <w:rsid w:val="00E3432B"/>
    <w:rsid w:val="00E37D86"/>
    <w:rsid w:val="00E41A43"/>
    <w:rsid w:val="00E5490F"/>
    <w:rsid w:val="00E55695"/>
    <w:rsid w:val="00E57467"/>
    <w:rsid w:val="00E57D4C"/>
    <w:rsid w:val="00E604E9"/>
    <w:rsid w:val="00E631DA"/>
    <w:rsid w:val="00E671C3"/>
    <w:rsid w:val="00E82B70"/>
    <w:rsid w:val="00E83D77"/>
    <w:rsid w:val="00EA22B1"/>
    <w:rsid w:val="00EA6568"/>
    <w:rsid w:val="00EB0B4A"/>
    <w:rsid w:val="00EC21EE"/>
    <w:rsid w:val="00ED4918"/>
    <w:rsid w:val="00EE032B"/>
    <w:rsid w:val="00EE5E0E"/>
    <w:rsid w:val="00EF1E06"/>
    <w:rsid w:val="00F02736"/>
    <w:rsid w:val="00F029ED"/>
    <w:rsid w:val="00F036EC"/>
    <w:rsid w:val="00F049D2"/>
    <w:rsid w:val="00F135CA"/>
    <w:rsid w:val="00F15915"/>
    <w:rsid w:val="00F16789"/>
    <w:rsid w:val="00F2490E"/>
    <w:rsid w:val="00F268B7"/>
    <w:rsid w:val="00F27B1B"/>
    <w:rsid w:val="00F303F9"/>
    <w:rsid w:val="00F30E1E"/>
    <w:rsid w:val="00F378CC"/>
    <w:rsid w:val="00F42E7E"/>
    <w:rsid w:val="00F42F51"/>
    <w:rsid w:val="00F70F01"/>
    <w:rsid w:val="00F722E5"/>
    <w:rsid w:val="00F75C5A"/>
    <w:rsid w:val="00F7682D"/>
    <w:rsid w:val="00F851D2"/>
    <w:rsid w:val="00F903CB"/>
    <w:rsid w:val="00F926CF"/>
    <w:rsid w:val="00F97673"/>
    <w:rsid w:val="00FA1F89"/>
    <w:rsid w:val="00FA6A34"/>
    <w:rsid w:val="00FA7DF2"/>
    <w:rsid w:val="00FB56C7"/>
    <w:rsid w:val="00FB6BC4"/>
    <w:rsid w:val="00FC2255"/>
    <w:rsid w:val="00FD5089"/>
    <w:rsid w:val="00FE5285"/>
    <w:rsid w:val="00FF7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636992"/>
  <w15:docId w15:val="{6C62ADEE-15BA-4B16-9428-5D4CFF5A7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30A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E273DB"/>
    <w:rPr>
      <w:b/>
      <w:bCs/>
    </w:rPr>
  </w:style>
  <w:style w:type="paragraph" w:styleId="Akapitzlist">
    <w:name w:val="List Paragraph"/>
    <w:aliases w:val="Lista num,lp1,Preambuła,BULLET,UEDAŞ Bullet,abc siralı,Use Case List Paragraph,Heading2,Body Bullet,List Paragraph1,List Paragraph-rfp content,BulletOK,Number Bullets,Numbered list,List Paragraph with check mark,List Paragraph 1,Texto"/>
    <w:basedOn w:val="Normalny"/>
    <w:uiPriority w:val="34"/>
    <w:qFormat/>
    <w:rsid w:val="004C65D4"/>
    <w:pPr>
      <w:ind w:left="720"/>
      <w:contextualSpacing/>
    </w:pPr>
  </w:style>
  <w:style w:type="character" w:styleId="Hipercze">
    <w:name w:val="Hyperlink"/>
    <w:uiPriority w:val="99"/>
    <w:unhideWhenUsed/>
    <w:rsid w:val="000F0BF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214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146D"/>
  </w:style>
  <w:style w:type="paragraph" w:styleId="Stopka">
    <w:name w:val="footer"/>
    <w:basedOn w:val="Normalny"/>
    <w:link w:val="StopkaZnak"/>
    <w:uiPriority w:val="99"/>
    <w:unhideWhenUsed/>
    <w:rsid w:val="00A214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146D"/>
  </w:style>
  <w:style w:type="paragraph" w:styleId="Tekstdymka">
    <w:name w:val="Balloon Text"/>
    <w:basedOn w:val="Normalny"/>
    <w:link w:val="TekstdymkaZnak"/>
    <w:uiPriority w:val="99"/>
    <w:semiHidden/>
    <w:unhideWhenUsed/>
    <w:rsid w:val="00A2146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2146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510062"/>
    <w:rPr>
      <w:sz w:val="20"/>
      <w:szCs w:val="20"/>
    </w:rPr>
  </w:style>
  <w:style w:type="character" w:styleId="Odwoanieprzypisukocowego">
    <w:name w:val="endnote reference"/>
    <w:semiHidden/>
    <w:rsid w:val="00510062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272B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2BC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72BC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2BC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72BC9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C40F71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C40F71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rsid w:val="00C40F71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EE5E0E"/>
    <w:rPr>
      <w:rFonts w:ascii="Times New Roman" w:hAnsi="Times New Roman"/>
      <w:sz w:val="24"/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2D70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8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7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16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0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1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6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8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9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4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3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11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9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2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8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0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76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0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4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8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8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93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57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5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64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8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85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06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46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0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6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6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9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5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5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95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0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9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04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2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3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5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8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2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7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2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1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23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4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9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1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01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43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0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1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5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1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30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0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44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1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2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83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5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05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8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0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1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65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0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8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1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1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08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17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14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5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5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95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06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3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1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33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8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9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00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4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4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5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2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75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5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0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86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4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6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27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7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7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8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1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9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6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39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8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5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84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01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8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34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3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7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54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46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8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8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46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0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38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9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1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63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27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0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74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54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69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7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4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94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2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2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03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8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2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7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19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73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9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73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06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1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95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25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5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6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9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9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51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3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4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2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8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97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05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7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03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0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85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6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1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53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0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04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0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16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24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76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80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9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0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4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8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02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4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27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46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3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64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1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1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48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0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1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2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96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56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8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6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6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4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2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7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9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4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9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8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1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4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3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4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0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8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1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53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2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77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4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1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3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4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14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46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0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6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7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8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9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8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7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6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95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6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0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2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8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5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9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2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56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79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32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46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0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9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5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1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2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3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8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9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2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1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95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0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0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07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A64781-C6D5-4310-8ADF-DDD06C88E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474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PCPR</vt:lpstr>
    </vt:vector>
  </TitlesOfParts>
  <Company>Microsoft</Company>
  <LinksUpToDate>false</LinksUpToDate>
  <CharactersWithSpaces>3314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PCPR</dc:title>
  <dc:creator>Jolanta</dc:creator>
  <cp:lastModifiedBy>Tadeusz Chylewski</cp:lastModifiedBy>
  <cp:revision>2</cp:revision>
  <cp:lastPrinted>2020-03-05T11:05:00Z</cp:lastPrinted>
  <dcterms:created xsi:type="dcterms:W3CDTF">2024-09-03T06:58:00Z</dcterms:created>
  <dcterms:modified xsi:type="dcterms:W3CDTF">2024-09-03T06:58:00Z</dcterms:modified>
</cp:coreProperties>
</file>