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97036" w:rsidRDefault="002C39C3" w:rsidP="2145B2DF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20B034CC" w14:textId="27C15862" w:rsidR="0035124F" w:rsidRPr="0035124F" w:rsidRDefault="004508E3" w:rsidP="0035124F">
      <w:pPr>
        <w:spacing w:after="0"/>
        <w:ind w:left="428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Załącznik nr 1 do </w:t>
      </w:r>
      <w:r w:rsidR="0035124F" w:rsidRPr="0035124F">
        <w:rPr>
          <w:rFonts w:ascii="Tahoma" w:eastAsia="Tahoma" w:hAnsi="Tahoma" w:cs="Tahoma"/>
          <w:sz w:val="20"/>
          <w:szCs w:val="20"/>
        </w:rPr>
        <w:t xml:space="preserve">Zapytania ofertowego nr </w:t>
      </w:r>
      <w:r w:rsidR="00CB40BC">
        <w:rPr>
          <w:rFonts w:ascii="Tahoma" w:eastAsia="Tahoma" w:hAnsi="Tahoma" w:cs="Tahoma"/>
          <w:sz w:val="20"/>
          <w:szCs w:val="20"/>
        </w:rPr>
        <w:t>9</w:t>
      </w:r>
      <w:r w:rsidR="0035124F" w:rsidRPr="0035124F">
        <w:rPr>
          <w:rFonts w:ascii="Tahoma" w:eastAsia="Tahoma" w:hAnsi="Tahoma" w:cs="Tahoma"/>
          <w:sz w:val="20"/>
          <w:szCs w:val="20"/>
        </w:rPr>
        <w:t xml:space="preserve">/2024 </w:t>
      </w:r>
    </w:p>
    <w:p w14:paraId="3BBCDB3B" w14:textId="19DA8F20" w:rsidR="00B072C9" w:rsidRDefault="0035124F" w:rsidP="0035124F">
      <w:pPr>
        <w:spacing w:after="0"/>
        <w:ind w:left="4280"/>
        <w:rPr>
          <w:rFonts w:ascii="Tahoma" w:eastAsia="Tahoma" w:hAnsi="Tahoma" w:cs="Tahoma"/>
          <w:sz w:val="20"/>
          <w:szCs w:val="20"/>
        </w:rPr>
      </w:pPr>
      <w:r w:rsidRPr="0035124F">
        <w:rPr>
          <w:rFonts w:ascii="Tahoma" w:eastAsia="Tahoma" w:hAnsi="Tahoma" w:cs="Tahoma"/>
          <w:sz w:val="20"/>
          <w:szCs w:val="20"/>
        </w:rPr>
        <w:t xml:space="preserve">dotyczącego wyboru </w:t>
      </w:r>
      <w:r w:rsidR="00CB40BC" w:rsidRPr="00CB40BC">
        <w:rPr>
          <w:rFonts w:ascii="Tahoma" w:eastAsia="Tahoma" w:hAnsi="Tahoma" w:cs="Tahoma"/>
          <w:sz w:val="20"/>
          <w:szCs w:val="20"/>
        </w:rPr>
        <w:t>Wykonawcy części mechanicznych obiektywu, w celu sprawdzenia materiałów, pasowań i złożenia obiektywu</w:t>
      </w:r>
      <w:r w:rsidR="00B83894">
        <w:rPr>
          <w:rFonts w:ascii="Tahoma" w:eastAsia="Tahoma" w:hAnsi="Tahoma" w:cs="Tahoma"/>
          <w:sz w:val="20"/>
          <w:szCs w:val="20"/>
        </w:rPr>
        <w:t xml:space="preserve"> testowego. </w:t>
      </w:r>
    </w:p>
    <w:p w14:paraId="202DED1A" w14:textId="77777777" w:rsidR="0035124F" w:rsidRPr="00E97036" w:rsidRDefault="0035124F" w:rsidP="0035124F">
      <w:pPr>
        <w:spacing w:after="0"/>
        <w:ind w:left="4280"/>
        <w:rPr>
          <w:rFonts w:ascii="Tahoma" w:eastAsia="Tahoma" w:hAnsi="Tahoma" w:cs="Tahoma"/>
          <w:b/>
          <w:bCs/>
          <w:sz w:val="20"/>
          <w:szCs w:val="20"/>
        </w:rPr>
      </w:pPr>
    </w:p>
    <w:p w14:paraId="76B781E7" w14:textId="77777777" w:rsidR="002C39C3" w:rsidRPr="00E97036" w:rsidRDefault="004508E3" w:rsidP="2145B2DF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E97036" w:rsidRDefault="002C39C3" w:rsidP="2145B2DF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7C204636" w14:textId="77777777" w:rsidR="002C39C3" w:rsidRPr="00E97036" w:rsidRDefault="004508E3" w:rsidP="2145B2DF">
      <w:pPr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dotyczące Zamawiającego:</w:t>
      </w:r>
    </w:p>
    <w:p w14:paraId="1CF1302F" w14:textId="210D3473" w:rsidR="00504688" w:rsidRPr="001061C9" w:rsidRDefault="00504688" w:rsidP="2145B2DF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Nazwa</w:t>
      </w:r>
      <w:r w:rsidRPr="2145B2DF">
        <w:rPr>
          <w:rFonts w:ascii="Tahoma" w:eastAsia="Tahoma" w:hAnsi="Tahoma" w:cs="Tahoma"/>
          <w:sz w:val="20"/>
          <w:szCs w:val="20"/>
        </w:rPr>
        <w:t xml:space="preserve">: </w:t>
      </w:r>
      <w:proofErr w:type="spellStart"/>
      <w:r w:rsidR="001061C9" w:rsidRPr="2145B2DF">
        <w:rPr>
          <w:rFonts w:ascii="Tahoma" w:eastAsia="Tahoma" w:hAnsi="Tahoma" w:cs="Tahoma"/>
          <w:sz w:val="20"/>
          <w:szCs w:val="20"/>
        </w:rPr>
        <w:t>Vertigo</w:t>
      </w:r>
      <w:proofErr w:type="spellEnd"/>
      <w:r w:rsidR="001061C9" w:rsidRPr="2145B2DF">
        <w:rPr>
          <w:rFonts w:ascii="Tahoma" w:eastAsia="Tahoma" w:hAnsi="Tahoma" w:cs="Tahoma"/>
          <w:sz w:val="20"/>
          <w:szCs w:val="20"/>
        </w:rPr>
        <w:t xml:space="preserve"> Global Spółka z ograniczoną odpowiedzialnością</w:t>
      </w:r>
    </w:p>
    <w:p w14:paraId="6BD22BB3" w14:textId="31BC72EA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Adres: </w:t>
      </w:r>
      <w:r w:rsidR="001061C9" w:rsidRPr="2145B2DF">
        <w:rPr>
          <w:rFonts w:ascii="Tahoma" w:eastAsia="Tahoma" w:hAnsi="Tahoma" w:cs="Tahoma"/>
          <w:sz w:val="20"/>
          <w:szCs w:val="20"/>
        </w:rPr>
        <w:t>ul.</w:t>
      </w:r>
      <w:r w:rsidR="001061C9" w:rsidRPr="2145B2DF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Solec 63</w:t>
      </w:r>
    </w:p>
    <w:p w14:paraId="78E36DCE" w14:textId="4B1EFB89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Miejscowość: </w:t>
      </w:r>
      <w:r w:rsidR="001061C9" w:rsidRPr="2145B2DF">
        <w:rPr>
          <w:rFonts w:ascii="Tahoma" w:eastAsia="Tahoma" w:hAnsi="Tahoma" w:cs="Tahoma"/>
          <w:sz w:val="20"/>
          <w:szCs w:val="20"/>
        </w:rPr>
        <w:t>00-409 Warszawa</w:t>
      </w:r>
    </w:p>
    <w:p w14:paraId="47F87ABC" w14:textId="0264422A" w:rsidR="00504688" w:rsidRPr="003B4091" w:rsidRDefault="00504688" w:rsidP="00504688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NIP:</w:t>
      </w:r>
      <w:r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7011122673</w:t>
      </w:r>
    </w:p>
    <w:p w14:paraId="49D5958B" w14:textId="77777777" w:rsidR="002C39C3" w:rsidRPr="00E97036" w:rsidRDefault="002C39C3" w:rsidP="2145B2DF">
      <w:pPr>
        <w:rPr>
          <w:rFonts w:ascii="Tahoma" w:eastAsia="Tahoma" w:hAnsi="Tahoma" w:cs="Tahoma"/>
          <w:b/>
          <w:bCs/>
          <w:sz w:val="20"/>
          <w:szCs w:val="20"/>
        </w:rPr>
      </w:pPr>
    </w:p>
    <w:p w14:paraId="21D6D58E" w14:textId="77777777" w:rsidR="002C39C3" w:rsidRPr="00E97036" w:rsidRDefault="004508E3" w:rsidP="2145B2DF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</w:t>
      </w:r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 xml:space="preserve">ce </w:t>
      </w:r>
      <w:proofErr w:type="spellStart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Oferenta</w:t>
      </w:r>
      <w:proofErr w:type="spellEnd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:</w:t>
      </w:r>
    </w:p>
    <w:tbl>
      <w:tblPr>
        <w:tblStyle w:val="NormalTable0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E97036" w14:paraId="4EFA791C" w14:textId="77777777" w:rsidTr="2145B2DF">
        <w:trPr>
          <w:trHeight w:val="679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77777777" w:rsidR="002C39C3" w:rsidRPr="00E97036" w:rsidRDefault="004508E3" w:rsidP="2145B2DF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2C39C3" w:rsidRPr="00E97036" w14:paraId="29AB748A" w14:textId="77777777" w:rsidTr="2145B2DF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E97036" w:rsidRDefault="004508E3" w:rsidP="2145B2DF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2C39C3" w:rsidRPr="00E97036" w14:paraId="71DE3D54" w14:textId="77777777" w:rsidTr="2145B2DF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E97036" w:rsidRDefault="004508E3" w:rsidP="2145B2DF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E97036" w:rsidRDefault="002C39C3" w:rsidP="2145B2DF">
      <w:pPr>
        <w:widowControl w:val="0"/>
        <w:spacing w:line="240" w:lineRule="auto"/>
        <w:ind w:left="108" w:hanging="108"/>
        <w:rPr>
          <w:rFonts w:ascii="Tahoma" w:eastAsia="Tahoma" w:hAnsi="Tahoma" w:cs="Tahoma"/>
          <w:sz w:val="20"/>
          <w:szCs w:val="20"/>
        </w:rPr>
      </w:pPr>
    </w:p>
    <w:p w14:paraId="39FD2D19" w14:textId="77777777" w:rsidR="002C39C3" w:rsidRPr="00E97036" w:rsidRDefault="002C39C3" w:rsidP="2145B2DF">
      <w:pPr>
        <w:widowControl w:val="0"/>
        <w:spacing w:line="240" w:lineRule="auto"/>
        <w:rPr>
          <w:rFonts w:ascii="Tahoma" w:eastAsia="Tahoma" w:hAnsi="Tahoma" w:cs="Tahoma"/>
          <w:sz w:val="20"/>
          <w:szCs w:val="20"/>
        </w:rPr>
      </w:pPr>
    </w:p>
    <w:p w14:paraId="40B7D7FF" w14:textId="4115F566" w:rsidR="002C39C3" w:rsidRPr="00E97036" w:rsidRDefault="004508E3" w:rsidP="2145B2DF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Nawiązując do zapytania ofertowego 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nr </w:t>
      </w:r>
      <w:r w:rsidR="00CB40BC">
        <w:rPr>
          <w:rFonts w:ascii="Tahoma" w:eastAsia="Tahoma" w:hAnsi="Tahoma" w:cs="Tahoma"/>
          <w:sz w:val="20"/>
          <w:szCs w:val="20"/>
        </w:rPr>
        <w:t>9</w:t>
      </w:r>
      <w:r w:rsidR="00504688" w:rsidRPr="2145B2DF">
        <w:rPr>
          <w:rFonts w:ascii="Tahoma" w:eastAsia="Tahoma" w:hAnsi="Tahoma" w:cs="Tahoma"/>
          <w:sz w:val="20"/>
          <w:szCs w:val="20"/>
        </w:rPr>
        <w:t>/2024</w:t>
      </w:r>
      <w:r w:rsidR="53DA8122"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dotyczącego </w:t>
      </w:r>
      <w:r w:rsidR="00CB40BC">
        <w:rPr>
          <w:rFonts w:ascii="Tahoma" w:eastAsia="Tahoma" w:hAnsi="Tahoma" w:cs="Tahoma"/>
          <w:sz w:val="20"/>
          <w:szCs w:val="20"/>
        </w:rPr>
        <w:t xml:space="preserve">wyboru </w:t>
      </w:r>
      <w:r w:rsidR="00CB40BC" w:rsidRPr="00CB40BC">
        <w:rPr>
          <w:rFonts w:ascii="Tahoma" w:eastAsia="Tahoma" w:hAnsi="Tahoma" w:cs="Tahoma"/>
          <w:color w:val="000000" w:themeColor="text1"/>
          <w:sz w:val="20"/>
          <w:szCs w:val="20"/>
        </w:rPr>
        <w:t>Wykonawcy części mechanicznych obiektywu</w:t>
      </w:r>
      <w:r w:rsidR="00B83894">
        <w:rPr>
          <w:rFonts w:ascii="Tahoma" w:eastAsia="Tahoma" w:hAnsi="Tahoma" w:cs="Tahoma"/>
          <w:color w:val="000000" w:themeColor="text1"/>
          <w:sz w:val="20"/>
          <w:szCs w:val="20"/>
        </w:rPr>
        <w:t xml:space="preserve"> testowego</w:t>
      </w:r>
      <w:r w:rsidR="00CB40BC" w:rsidRPr="00CB40BC">
        <w:rPr>
          <w:rFonts w:ascii="Tahoma" w:eastAsia="Tahoma" w:hAnsi="Tahoma" w:cs="Tahoma"/>
          <w:color w:val="000000" w:themeColor="text1"/>
          <w:sz w:val="20"/>
          <w:szCs w:val="20"/>
        </w:rPr>
        <w:t xml:space="preserve">, w celu sprawdzenia materiałów, pasowań i złożenia obiektywu </w:t>
      </w:r>
      <w:r w:rsidR="00113457">
        <w:rPr>
          <w:rFonts w:ascii="Tahoma" w:eastAsia="Tahoma" w:hAnsi="Tahoma" w:cs="Tahoma"/>
          <w:color w:val="000000" w:themeColor="text1"/>
          <w:sz w:val="20"/>
          <w:szCs w:val="20"/>
        </w:rPr>
        <w:t>z</w:t>
      </w:r>
      <w:r w:rsidRPr="2145B2DF">
        <w:rPr>
          <w:rFonts w:ascii="Tahoma" w:eastAsia="Tahoma" w:hAnsi="Tahoma" w:cs="Tahoma"/>
          <w:sz w:val="20"/>
          <w:szCs w:val="20"/>
        </w:rPr>
        <w:t xml:space="preserve"> dnia</w:t>
      </w:r>
      <w:r w:rsidR="6B354A4B"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CB40BC">
        <w:rPr>
          <w:rFonts w:ascii="Tahoma" w:eastAsia="Tahoma" w:hAnsi="Tahoma" w:cs="Tahoma"/>
          <w:sz w:val="20"/>
          <w:szCs w:val="20"/>
        </w:rPr>
        <w:t>31</w:t>
      </w:r>
      <w:r w:rsidR="6B354A4B" w:rsidRPr="2145B2DF">
        <w:rPr>
          <w:rFonts w:ascii="Tahoma" w:eastAsia="Tahoma" w:hAnsi="Tahoma" w:cs="Tahoma"/>
          <w:sz w:val="20"/>
          <w:szCs w:val="20"/>
        </w:rPr>
        <w:t>.</w:t>
      </w:r>
      <w:r w:rsidR="00CB40BC">
        <w:rPr>
          <w:rFonts w:ascii="Tahoma" w:eastAsia="Tahoma" w:hAnsi="Tahoma" w:cs="Tahoma"/>
          <w:sz w:val="20"/>
          <w:szCs w:val="20"/>
        </w:rPr>
        <w:t>10</w:t>
      </w:r>
      <w:r w:rsidR="6B354A4B" w:rsidRPr="2145B2DF">
        <w:rPr>
          <w:rFonts w:ascii="Tahoma" w:eastAsia="Tahoma" w:hAnsi="Tahoma" w:cs="Tahoma"/>
          <w:sz w:val="20"/>
          <w:szCs w:val="20"/>
        </w:rPr>
        <w:t>.2024</w:t>
      </w:r>
      <w:r w:rsidR="00A47AFF" w:rsidRPr="2145B2DF">
        <w:rPr>
          <w:rFonts w:ascii="Tahoma" w:eastAsia="Tahoma" w:hAnsi="Tahoma" w:cs="Tahoma"/>
          <w:color w:val="000000" w:themeColor="text1"/>
          <w:sz w:val="20"/>
          <w:szCs w:val="20"/>
        </w:rPr>
        <w:t xml:space="preserve"> </w:t>
      </w:r>
      <w:r w:rsidRPr="2145B2DF">
        <w:rPr>
          <w:rFonts w:ascii="Tahoma" w:eastAsia="Tahoma" w:hAnsi="Tahoma" w:cs="Tahoma"/>
          <w:color w:val="000000" w:themeColor="text1"/>
          <w:sz w:val="20"/>
          <w:szCs w:val="20"/>
        </w:rPr>
        <w:t>r.</w:t>
      </w:r>
      <w:r w:rsidR="00403751" w:rsidRPr="2145B2DF">
        <w:rPr>
          <w:rFonts w:ascii="Tahoma" w:eastAsia="Tahoma" w:hAnsi="Tahoma" w:cs="Tahoma"/>
          <w:color w:val="000000" w:themeColor="text1"/>
          <w:sz w:val="20"/>
          <w:szCs w:val="20"/>
        </w:rPr>
        <w:t xml:space="preserve"> </w:t>
      </w:r>
      <w:r w:rsidRPr="2145B2DF">
        <w:rPr>
          <w:rFonts w:ascii="Tahoma" w:eastAsia="Tahoma" w:hAnsi="Tahoma" w:cs="Tahoma"/>
          <w:color w:val="000000" w:themeColor="text1"/>
          <w:sz w:val="20"/>
          <w:szCs w:val="20"/>
        </w:rPr>
        <w:t>przedstawiam ofertę:</w:t>
      </w:r>
      <w:r w:rsidR="00CB40BC">
        <w:rPr>
          <w:rFonts w:ascii="Tahoma" w:eastAsia="Tahoma" w:hAnsi="Tahoma" w:cs="Tahoma"/>
          <w:color w:val="000000" w:themeColor="text1"/>
          <w:sz w:val="20"/>
          <w:szCs w:val="20"/>
        </w:rPr>
        <w:t xml:space="preserve"> </w:t>
      </w:r>
    </w:p>
    <w:tbl>
      <w:tblPr>
        <w:tblStyle w:val="NormalTable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E97036" w:rsidRPr="00E97036" w14:paraId="4F24EF0D" w14:textId="77777777" w:rsidTr="2145B2DF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E62927" w14:textId="51A2A0E9" w:rsidR="00E97036" w:rsidRPr="00E97036" w:rsidRDefault="00E97036" w:rsidP="2145B2DF">
            <w:pPr>
              <w:spacing w:line="238" w:lineRule="exact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Kalkulacja cenowa</w:t>
            </w:r>
            <w:r w:rsidR="00112B09"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w PLN</w:t>
            </w:r>
          </w:p>
        </w:tc>
        <w:tc>
          <w:tcPr>
            <w:tcW w:w="1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C59D01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E97036" w:rsidRPr="00E97036" w14:paraId="3B7F225F" w14:textId="77777777" w:rsidTr="2145B2DF">
        <w:trPr>
          <w:trHeight w:val="551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708466E" w14:textId="77777777" w:rsidR="00E97036" w:rsidRPr="00674F62" w:rsidRDefault="00E97036" w:rsidP="2145B2DF">
            <w:pPr>
              <w:ind w:left="120"/>
              <w:rPr>
                <w:rFonts w:ascii="Tahoma" w:eastAsia="Tahoma" w:hAnsi="Tahoma" w:cs="Tahoma"/>
                <w:b/>
                <w:bCs/>
                <w:sz w:val="20"/>
                <w:szCs w:val="20"/>
                <w:lang w:val="de-DE"/>
              </w:rPr>
            </w:pPr>
            <w:r w:rsidRPr="00674F62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Cena brutto</w:t>
            </w:r>
            <w:r w:rsidRPr="00674F62">
              <w:rPr>
                <w:rFonts w:ascii="Tahoma" w:eastAsia="Tahoma" w:hAnsi="Tahoma" w:cs="Tahoma"/>
                <w:b/>
                <w:bCs/>
                <w:sz w:val="20"/>
                <w:szCs w:val="20"/>
                <w:lang w:val="de-DE"/>
              </w:rPr>
              <w:t xml:space="preserve"> </w:t>
            </w:r>
          </w:p>
          <w:p w14:paraId="56F3AEB2" w14:textId="506D2716" w:rsidR="00674F62" w:rsidRPr="00E97036" w:rsidRDefault="00674F62" w:rsidP="2145B2DF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D81CEDC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E9B2D9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E97036" w:rsidRPr="00E97036" w14:paraId="3C8826B0" w14:textId="77777777" w:rsidTr="2145B2DF">
        <w:trPr>
          <w:trHeight w:val="532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FBFA4DD" w14:textId="77777777" w:rsidR="00E97036" w:rsidRPr="00674F62" w:rsidRDefault="00E97036" w:rsidP="2145B2DF">
            <w:pPr>
              <w:ind w:left="120"/>
              <w:rPr>
                <w:rFonts w:ascii="Tahoma" w:eastAsia="Tahoma" w:hAnsi="Tahoma" w:cs="Tahoma"/>
                <w:b/>
                <w:bCs/>
                <w:sz w:val="20"/>
                <w:szCs w:val="20"/>
                <w:lang w:val="de-DE"/>
              </w:rPr>
            </w:pPr>
            <w:r w:rsidRPr="00674F62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Cena netto</w:t>
            </w:r>
            <w:r w:rsidRPr="00674F62">
              <w:rPr>
                <w:rFonts w:ascii="Tahoma" w:eastAsia="Tahoma" w:hAnsi="Tahoma" w:cs="Tahoma"/>
                <w:b/>
                <w:bCs/>
                <w:sz w:val="20"/>
                <w:szCs w:val="20"/>
                <w:lang w:val="de-DE"/>
              </w:rPr>
              <w:t xml:space="preserve"> </w:t>
            </w:r>
          </w:p>
          <w:p w14:paraId="175673CD" w14:textId="78AE0D98" w:rsidR="00674F62" w:rsidRPr="00E97036" w:rsidRDefault="00674F62" w:rsidP="2145B2DF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AA5386A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723C82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E97036" w:rsidRPr="00E97036" w14:paraId="04843D41" w14:textId="77777777" w:rsidTr="2145B2DF">
        <w:trPr>
          <w:trHeight w:val="532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D6E1F7B" w14:textId="77777777" w:rsidR="00E97036" w:rsidRPr="00674F62" w:rsidRDefault="00E97036" w:rsidP="2145B2DF">
            <w:pPr>
              <w:ind w:left="120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674F62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Wartość podatku VAT</w:t>
            </w:r>
          </w:p>
          <w:p w14:paraId="4E40F126" w14:textId="484C8B36" w:rsidR="00674F62" w:rsidRPr="00E97036" w:rsidRDefault="00674F62" w:rsidP="2145B2DF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C701606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09A823" w14:textId="77777777" w:rsidR="00E97036" w:rsidRPr="00E97036" w:rsidRDefault="00E97036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602EA7B9" w14:textId="77777777" w:rsidR="002C39C3" w:rsidRPr="00E97036" w:rsidRDefault="002C39C3" w:rsidP="2145B2DF">
      <w:pPr>
        <w:widowControl w:val="0"/>
        <w:spacing w:line="240" w:lineRule="auto"/>
        <w:ind w:left="118" w:hanging="118"/>
        <w:rPr>
          <w:rFonts w:ascii="Tahoma" w:eastAsia="Tahoma" w:hAnsi="Tahoma" w:cs="Tahoma"/>
          <w:sz w:val="20"/>
          <w:szCs w:val="20"/>
        </w:rPr>
      </w:pPr>
    </w:p>
    <w:p w14:paraId="78E55E7D" w14:textId="77777777" w:rsidR="002C39C3" w:rsidRDefault="002C39C3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0CAE3B08" w14:textId="77777777" w:rsidR="002C39C3" w:rsidRDefault="002C39C3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3330EAF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1C0553C0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F4F032F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0FA1E48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5E711C3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51B2E0C5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18E58506" w14:textId="77777777" w:rsidR="00A02215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0F06126" w14:textId="77777777" w:rsidR="00A02215" w:rsidRPr="00E97036" w:rsidRDefault="00A02215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NormalTable0"/>
        <w:tblpPr w:leftFromText="141" w:rightFromText="141" w:vertAnchor="page" w:horzAnchor="margin" w:tblpY="2669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2"/>
        <w:gridCol w:w="4532"/>
      </w:tblGrid>
      <w:tr w:rsidR="00A02215" w:rsidRPr="00E97036" w14:paraId="00144FA6" w14:textId="77777777" w:rsidTr="00A02215">
        <w:trPr>
          <w:trHeight w:val="741"/>
        </w:trPr>
        <w:tc>
          <w:tcPr>
            <w:tcW w:w="9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A26F" w14:textId="77777777" w:rsidR="00A02215" w:rsidRPr="00E97036" w:rsidRDefault="00A02215" w:rsidP="00A02215">
            <w:pPr>
              <w:spacing w:line="238" w:lineRule="exact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A02215" w:rsidRPr="00E97036" w14:paraId="1792866B" w14:textId="77777777" w:rsidTr="00A02215">
        <w:trPr>
          <w:trHeight w:val="741"/>
        </w:trPr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462F" w14:textId="77777777" w:rsidR="00A02215" w:rsidRPr="003A2BAD" w:rsidRDefault="00A02215" w:rsidP="00A02215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spełnia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395E" w14:textId="77777777" w:rsidR="00A02215" w:rsidRPr="0059671F" w:rsidRDefault="00A02215" w:rsidP="00A02215">
            <w:pPr>
              <w:pStyle w:val="Defaul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249A811E" w14:textId="77777777" w:rsidR="002C39C3" w:rsidRPr="00E97036" w:rsidRDefault="002C39C3" w:rsidP="2145B2DF">
      <w:pPr>
        <w:widowControl w:val="0"/>
        <w:spacing w:line="240" w:lineRule="auto"/>
        <w:jc w:val="center"/>
        <w:rPr>
          <w:rFonts w:ascii="Tahoma" w:eastAsia="Tahoma" w:hAnsi="Tahoma" w:cs="Tahoma"/>
          <w:sz w:val="20"/>
          <w:szCs w:val="20"/>
        </w:rPr>
      </w:pPr>
    </w:p>
    <w:p w14:paraId="0B3839E4" w14:textId="77777777" w:rsidR="00D2180F" w:rsidRDefault="00D2180F" w:rsidP="2145B2DF">
      <w:pPr>
        <w:rPr>
          <w:rFonts w:ascii="Tahoma" w:eastAsia="Tahoma" w:hAnsi="Tahoma" w:cs="Tahoma"/>
          <w:b/>
          <w:bCs/>
          <w:sz w:val="20"/>
          <w:szCs w:val="20"/>
        </w:rPr>
      </w:pPr>
    </w:p>
    <w:p w14:paraId="5658325D" w14:textId="77777777" w:rsidR="002C39C3" w:rsidRPr="00E97036" w:rsidRDefault="004508E3" w:rsidP="2145B2DF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NormalTable0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E97036" w14:paraId="023ED72C" w14:textId="77777777" w:rsidTr="2145B2DF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E97036" w:rsidRDefault="004508E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2C39C3" w:rsidRPr="00E97036" w14:paraId="2AA527C2" w14:textId="77777777" w:rsidTr="2145B2DF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E97036" w:rsidRDefault="004508E3" w:rsidP="2145B2DF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2C39C3" w:rsidRPr="00E97036" w14:paraId="0FD906D2" w14:textId="77777777" w:rsidTr="2145B2DF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E97036" w:rsidRDefault="004508E3" w:rsidP="2145B2DF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E97036" w:rsidRDefault="002C39C3" w:rsidP="2145B2DF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13E75D5D" w14:textId="22E079A8" w:rsidR="00D2180F" w:rsidRDefault="00D2180F" w:rsidP="2145B2DF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18A7D50F" w14:textId="77DEA05F" w:rsidR="001D23C5" w:rsidRDefault="001D23C5" w:rsidP="2145B2DF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br w:type="page"/>
      </w:r>
    </w:p>
    <w:p w14:paraId="32BB6568" w14:textId="77777777" w:rsidR="00D2180F" w:rsidRDefault="00D2180F" w:rsidP="2145B2DF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A2E7237" w14:textId="77777777" w:rsidR="002C39C3" w:rsidRPr="00E97036" w:rsidRDefault="002C39C3" w:rsidP="2145B2DF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DF57FAB" w14:textId="77777777" w:rsidR="002C39C3" w:rsidRPr="00E97036" w:rsidRDefault="004508E3" w:rsidP="2145B2DF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Oświadczam, że:</w:t>
      </w:r>
    </w:p>
    <w:p w14:paraId="3E2F9684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2DFAD56D" w14:textId="7BBDC370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Przyjmujemy do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 wiadomości, że zamówienie</w:t>
      </w:r>
      <w:r w:rsidRPr="2145B2DF">
        <w:rPr>
          <w:rFonts w:ascii="Tahoma" w:eastAsia="Tahoma" w:hAnsi="Tahoma" w:cs="Tahoma"/>
          <w:sz w:val="20"/>
          <w:szCs w:val="20"/>
        </w:rPr>
        <w:t xml:space="preserve"> będzie realizowana w ramach projektu </w:t>
      </w:r>
      <w:bookmarkStart w:id="0" w:name="_Hlk130208260"/>
      <w:r w:rsidRPr="2145B2DF">
        <w:rPr>
          <w:rFonts w:ascii="Tahoma" w:eastAsia="Tahoma" w:hAnsi="Tahoma" w:cs="Tahoma"/>
          <w:sz w:val="20"/>
          <w:szCs w:val="20"/>
        </w:rPr>
        <w:t xml:space="preserve">współfinansowanego przez Unię Europejską </w:t>
      </w:r>
      <w:bookmarkStart w:id="1" w:name="_Hlk130208250"/>
      <w:bookmarkEnd w:id="0"/>
      <w:r w:rsidRPr="2145B2DF">
        <w:rPr>
          <w:rFonts w:ascii="Tahoma" w:eastAsia="Tahoma" w:hAnsi="Tahoma" w:cs="Tahoma"/>
          <w:sz w:val="20"/>
          <w:szCs w:val="20"/>
        </w:rPr>
        <w:t xml:space="preserve">z Europejskiego Funduszu Rozwoju Regionalnego </w:t>
      </w:r>
      <w:bookmarkEnd w:id="1"/>
      <w:r w:rsidR="00252F00" w:rsidRPr="2145B2DF">
        <w:rPr>
          <w:rFonts w:ascii="Tahoma" w:eastAsia="Tahoma" w:hAnsi="Tahoma" w:cs="Tahoma"/>
          <w:sz w:val="20"/>
          <w:szCs w:val="20"/>
        </w:rPr>
        <w:t xml:space="preserve">w ramach </w:t>
      </w:r>
      <w:bookmarkStart w:id="2" w:name="_Hlk130208704"/>
      <w:r w:rsidR="00252F00" w:rsidRPr="2145B2DF">
        <w:rPr>
          <w:rFonts w:ascii="Tahoma" w:eastAsia="Tahoma" w:hAnsi="Tahoma" w:cs="Tahoma"/>
          <w:sz w:val="20"/>
          <w:szCs w:val="20"/>
        </w:rPr>
        <w:t>Programu Fundusze Europejskie dla Nowoczesnej Gospodarki (FENG)</w:t>
      </w:r>
      <w:r w:rsidRPr="2145B2DF">
        <w:rPr>
          <w:rFonts w:ascii="Tahoma" w:eastAsia="Tahoma" w:hAnsi="Tahoma" w:cs="Tahoma"/>
          <w:sz w:val="20"/>
          <w:szCs w:val="20"/>
        </w:rPr>
        <w:t>.</w:t>
      </w:r>
      <w:bookmarkEnd w:id="2"/>
    </w:p>
    <w:p w14:paraId="32C398B0" w14:textId="033F1A0F" w:rsidR="00504688" w:rsidRPr="00504688" w:rsidRDefault="00252F00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Spełniamy</w:t>
      </w:r>
      <w:r w:rsidR="004508E3" w:rsidRPr="2145B2DF">
        <w:rPr>
          <w:rFonts w:ascii="Tahoma" w:eastAsia="Tahoma" w:hAnsi="Tahoma" w:cs="Tahoma"/>
          <w:sz w:val="20"/>
          <w:szCs w:val="20"/>
        </w:rPr>
        <w:t xml:space="preserve"> warunki </w:t>
      </w:r>
      <w:r w:rsidR="00504688" w:rsidRPr="2145B2DF">
        <w:rPr>
          <w:rFonts w:ascii="Tahoma" w:eastAsia="Tahoma" w:hAnsi="Tahoma" w:cs="Tahoma"/>
          <w:sz w:val="20"/>
          <w:szCs w:val="20"/>
        </w:rPr>
        <w:t>udziału w postępowaniu, tj. znajdujemy się w dobrej sytuacji ekonomicznej i finansowej, zapewniającej realizację umowy; dysponujemy potencjałem technicznym niezbędnym do wykonania zamówienia; posiadamy niezbędną wiedzę i doświadczenie do prawidłowego wykonania przedmiotu zamówienia; nie podlegamy wykluczeniu, tj. nie otwarto wobec nas likwidacji i nie ogłoszono upadłości; posiadamy uprawnienia do wykonania określonej działalności zgodnie z ustawodawstwem kraju, na terenie którego prowadzimy działalność</w:t>
      </w:r>
    </w:p>
    <w:p w14:paraId="4E2E24AB" w14:textId="48928ED0" w:rsidR="00504688" w:rsidRPr="00504688" w:rsidRDefault="00504688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01CB57E9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70F84734" w14:textId="5E676CAE" w:rsidR="002C39C3" w:rsidRPr="00E97036" w:rsidRDefault="00D2180F" w:rsidP="2145B2DF">
      <w:pPr>
        <w:spacing w:after="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tab/>
      </w:r>
      <w:r>
        <w:tab/>
      </w:r>
      <w:r w:rsidRPr="2145B2DF">
        <w:rPr>
          <w:rFonts w:ascii="Tahoma" w:eastAsia="Tahoma" w:hAnsi="Tahoma" w:cs="Tahoma"/>
          <w:sz w:val="20"/>
          <w:szCs w:val="20"/>
        </w:rPr>
        <w:t xml:space="preserve">      </w:t>
      </w:r>
      <w:r w:rsidR="004508E3" w:rsidRPr="2145B2DF">
        <w:rPr>
          <w:rFonts w:ascii="Tahoma" w:eastAsia="Tahoma" w:hAnsi="Tahoma" w:cs="Tahoma"/>
          <w:sz w:val="20"/>
          <w:szCs w:val="20"/>
        </w:rPr>
        <w:t>………………………………………………….</w:t>
      </w:r>
    </w:p>
    <w:p w14:paraId="7FD0939E" w14:textId="203FA237" w:rsidR="002C39C3" w:rsidRPr="00E97036" w:rsidRDefault="004508E3" w:rsidP="2145B2DF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(miejscowość </w:t>
      </w:r>
      <w:r w:rsidR="00A47AFF" w:rsidRPr="2145B2DF">
        <w:rPr>
          <w:rFonts w:ascii="Tahoma" w:eastAsia="Tahoma" w:hAnsi="Tahoma" w:cs="Tahoma"/>
          <w:sz w:val="20"/>
          <w:szCs w:val="20"/>
          <w:lang w:val="it-IT"/>
        </w:rPr>
        <w:t>i data)</w:t>
      </w:r>
      <w:r>
        <w:tab/>
      </w:r>
      <w:r w:rsidRPr="2145B2DF">
        <w:rPr>
          <w:rFonts w:ascii="Tahoma" w:eastAsia="Tahoma" w:hAnsi="Tahoma" w:cs="Tahoma"/>
          <w:sz w:val="20"/>
          <w:szCs w:val="20"/>
          <w:lang w:val="it-IT"/>
        </w:rPr>
        <w:t>(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podpis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osoby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reprezentuj</w:t>
      </w:r>
      <w:r w:rsidRPr="2145B2DF">
        <w:rPr>
          <w:rFonts w:ascii="Tahoma" w:eastAsia="Tahoma" w:hAnsi="Tahoma" w:cs="Tahoma"/>
          <w:sz w:val="20"/>
          <w:szCs w:val="20"/>
        </w:rPr>
        <w:t>ącej</w:t>
      </w:r>
      <w:proofErr w:type="spellEnd"/>
      <w:r w:rsidRPr="2145B2DF">
        <w:rPr>
          <w:rFonts w:ascii="Tahoma" w:eastAsia="Tahoma" w:hAnsi="Tahoma" w:cs="Tahoma"/>
          <w:sz w:val="20"/>
          <w:szCs w:val="20"/>
        </w:rPr>
        <w:t xml:space="preserve"> Oferenta)</w:t>
      </w:r>
    </w:p>
    <w:p w14:paraId="7FBC23BC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sectPr w:rsidR="002C39C3" w:rsidRPr="00E97036">
      <w:headerReference w:type="default" r:id="rId7"/>
      <w:pgSz w:w="11900" w:h="16840"/>
      <w:pgMar w:top="1440" w:right="140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76A83" w14:textId="77777777" w:rsidR="004541A5" w:rsidRDefault="004541A5">
      <w:pPr>
        <w:spacing w:after="0" w:line="240" w:lineRule="auto"/>
      </w:pPr>
      <w:r>
        <w:separator/>
      </w:r>
    </w:p>
  </w:endnote>
  <w:endnote w:type="continuationSeparator" w:id="0">
    <w:p w14:paraId="7488ACA2" w14:textId="77777777" w:rsidR="004541A5" w:rsidRDefault="0045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206B2" w14:textId="77777777" w:rsidR="004541A5" w:rsidRDefault="004541A5">
      <w:pPr>
        <w:spacing w:after="0" w:line="240" w:lineRule="auto"/>
      </w:pPr>
      <w:r>
        <w:separator/>
      </w:r>
    </w:p>
  </w:footnote>
  <w:footnote w:type="continuationSeparator" w:id="0">
    <w:p w14:paraId="1A57347F" w14:textId="77777777" w:rsidR="004541A5" w:rsidRDefault="0045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960C304" w:rsidR="002C39C3" w:rsidRDefault="00504688">
    <w:pPr>
      <w:pStyle w:val="Nagwek"/>
      <w:tabs>
        <w:tab w:val="clear" w:pos="9072"/>
        <w:tab w:val="right" w:pos="905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676597B" wp14:editId="50EE349C">
          <wp:simplePos x="0" y="0"/>
          <wp:positionH relativeFrom="margin">
            <wp:posOffset>85725</wp:posOffset>
          </wp:positionH>
          <wp:positionV relativeFrom="paragraph">
            <wp:posOffset>247650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3E00E85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F0B36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A66A4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1A24BE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8C6322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F8CD90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CF89CF0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CE2CC8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FAA9AE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3E00E85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F0B36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A66A4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1A24BE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8C6322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F8CD90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CF89CF0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CE2CC8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FAA9AE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3"/>
  </w:num>
  <w:num w:numId="6" w16cid:durableId="920288079">
    <w:abstractNumId w:val="4"/>
  </w:num>
  <w:num w:numId="7" w16cid:durableId="1037007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60BE0"/>
    <w:rsid w:val="00090E28"/>
    <w:rsid w:val="0009134B"/>
    <w:rsid w:val="000F6CBC"/>
    <w:rsid w:val="001061C9"/>
    <w:rsid w:val="00112B09"/>
    <w:rsid w:val="00113457"/>
    <w:rsid w:val="00166234"/>
    <w:rsid w:val="001C49A3"/>
    <w:rsid w:val="001D23C5"/>
    <w:rsid w:val="00220CAA"/>
    <w:rsid w:val="0023041F"/>
    <w:rsid w:val="00252F00"/>
    <w:rsid w:val="002739B2"/>
    <w:rsid w:val="00282579"/>
    <w:rsid w:val="0029786D"/>
    <w:rsid w:val="002C39C3"/>
    <w:rsid w:val="002E20D7"/>
    <w:rsid w:val="0035124F"/>
    <w:rsid w:val="003A2BAD"/>
    <w:rsid w:val="00403751"/>
    <w:rsid w:val="00412CBD"/>
    <w:rsid w:val="004508E3"/>
    <w:rsid w:val="004541A5"/>
    <w:rsid w:val="00491519"/>
    <w:rsid w:val="00504688"/>
    <w:rsid w:val="00523332"/>
    <w:rsid w:val="00552D3E"/>
    <w:rsid w:val="00570F5C"/>
    <w:rsid w:val="00576A13"/>
    <w:rsid w:val="0059013C"/>
    <w:rsid w:val="0059671F"/>
    <w:rsid w:val="006520FC"/>
    <w:rsid w:val="00667118"/>
    <w:rsid w:val="00674F62"/>
    <w:rsid w:val="00692F47"/>
    <w:rsid w:val="00697F73"/>
    <w:rsid w:val="006C2864"/>
    <w:rsid w:val="00705351"/>
    <w:rsid w:val="0070721D"/>
    <w:rsid w:val="007571AB"/>
    <w:rsid w:val="007D6BAC"/>
    <w:rsid w:val="00862B0C"/>
    <w:rsid w:val="00905025"/>
    <w:rsid w:val="00906335"/>
    <w:rsid w:val="00914840"/>
    <w:rsid w:val="00982E05"/>
    <w:rsid w:val="009E006D"/>
    <w:rsid w:val="009F6127"/>
    <w:rsid w:val="00A01156"/>
    <w:rsid w:val="00A02215"/>
    <w:rsid w:val="00A26DA8"/>
    <w:rsid w:val="00A27748"/>
    <w:rsid w:val="00A47AFF"/>
    <w:rsid w:val="00AE45DA"/>
    <w:rsid w:val="00B02981"/>
    <w:rsid w:val="00B04EDF"/>
    <w:rsid w:val="00B072C9"/>
    <w:rsid w:val="00B60F0F"/>
    <w:rsid w:val="00B77B3E"/>
    <w:rsid w:val="00B83894"/>
    <w:rsid w:val="00B93AAB"/>
    <w:rsid w:val="00C262B2"/>
    <w:rsid w:val="00C87E92"/>
    <w:rsid w:val="00CA2114"/>
    <w:rsid w:val="00CA719A"/>
    <w:rsid w:val="00CB40BC"/>
    <w:rsid w:val="00CC2063"/>
    <w:rsid w:val="00CC5D61"/>
    <w:rsid w:val="00CE1B3E"/>
    <w:rsid w:val="00D12A54"/>
    <w:rsid w:val="00D2180F"/>
    <w:rsid w:val="00D61DDE"/>
    <w:rsid w:val="00D638AA"/>
    <w:rsid w:val="00E116CC"/>
    <w:rsid w:val="00E23ED5"/>
    <w:rsid w:val="00E97036"/>
    <w:rsid w:val="00EA5E09"/>
    <w:rsid w:val="00EB6643"/>
    <w:rsid w:val="00FE5C13"/>
    <w:rsid w:val="04C5E45E"/>
    <w:rsid w:val="15197733"/>
    <w:rsid w:val="17CB9052"/>
    <w:rsid w:val="204BFE3F"/>
    <w:rsid w:val="2145B2DF"/>
    <w:rsid w:val="24DB9017"/>
    <w:rsid w:val="29405091"/>
    <w:rsid w:val="33ECED17"/>
    <w:rsid w:val="38373858"/>
    <w:rsid w:val="3A75C64F"/>
    <w:rsid w:val="3C51B7F1"/>
    <w:rsid w:val="42A4FC7D"/>
    <w:rsid w:val="4B0747F3"/>
    <w:rsid w:val="4D4AD7BC"/>
    <w:rsid w:val="53DA8122"/>
    <w:rsid w:val="5704988D"/>
    <w:rsid w:val="60A00122"/>
    <w:rsid w:val="60AAB5A8"/>
    <w:rsid w:val="6B354A4B"/>
    <w:rsid w:val="6F1297E7"/>
    <w:rsid w:val="783A0F0D"/>
    <w:rsid w:val="7898EBAD"/>
    <w:rsid w:val="7B3ED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basedOn w:val="Normalny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28</cp:revision>
  <cp:lastPrinted>2022-12-16T09:14:00Z</cp:lastPrinted>
  <dcterms:created xsi:type="dcterms:W3CDTF">2023-03-03T14:46:00Z</dcterms:created>
  <dcterms:modified xsi:type="dcterms:W3CDTF">2024-10-31T18:13:00Z</dcterms:modified>
</cp:coreProperties>
</file>