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360" w:firstLine="0"/>
        <w:jc w:val="right"/>
        <w:rPr/>
      </w:pPr>
      <w:r w:rsidDel="00000000" w:rsidR="00000000" w:rsidRPr="00000000">
        <w:rPr>
          <w:rtl w:val="0"/>
        </w:rPr>
        <w:t xml:space="preserve">ZAŁĄCZNIK NR 1</w:t>
      </w:r>
    </w:p>
    <w:p w:rsidR="00000000" w:rsidDel="00000000" w:rsidP="00000000" w:rsidRDefault="00000000" w:rsidRPr="00000000" w14:paraId="00000004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80" w:lineRule="auto"/>
        <w:rPr>
          <w:b w:val="1"/>
          <w:color w:val="2e74b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80" w:lineRule="auto"/>
        <w:rPr>
          <w:b w:val="1"/>
          <w:color w:val="2e74b5"/>
          <w:sz w:val="28"/>
          <w:szCs w:val="28"/>
        </w:rPr>
      </w:pPr>
      <w:r w:rsidDel="00000000" w:rsidR="00000000" w:rsidRPr="00000000">
        <w:rPr>
          <w:b w:val="1"/>
          <w:color w:val="2e74b5"/>
          <w:sz w:val="28"/>
          <w:szCs w:val="28"/>
          <w:rtl w:val="0"/>
        </w:rPr>
        <w:t xml:space="preserve">FORMULARZ OFERTOWY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rPr/>
      </w:pPr>
      <w:r w:rsidDel="00000000" w:rsidR="00000000" w:rsidRPr="00000000">
        <w:rPr>
          <w:rtl w:val="0"/>
        </w:rPr>
        <w:t xml:space="preserve">Dane oferenta: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Firma lub Imię i nazwisko oferenta:_______________________________________________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Adres:______________________________________________________________________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NIP:________________________________________________________________________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Telefon:_____________________________________________________________________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E-mail:______________________________________________________________________</w:t>
      </w:r>
    </w:p>
    <w:p w:rsidR="00000000" w:rsidDel="00000000" w:rsidP="00000000" w:rsidRDefault="00000000" w:rsidRPr="00000000" w14:paraId="00000010">
      <w:pPr>
        <w:ind w:left="708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Rule="auto"/>
        <w:rPr/>
      </w:pPr>
      <w:r w:rsidDel="00000000" w:rsidR="00000000" w:rsidRPr="00000000">
        <w:rPr>
          <w:rtl w:val="0"/>
        </w:rPr>
        <w:t xml:space="preserve">Instrukcja dotycząca sposobu uzupełnienia oferty: Oferent musi wypełnić wszystkie cztery pola w trzeciej kolumnie poniższej tabeli; niedopuszczalna jest oferta częściowa.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  <w:sectPr>
          <w:headerReference r:id="rId7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tl w:val="0"/>
        </w:rPr>
        <w:t xml:space="preserve">Odpowiadając na ogłoszenie dotyczące zamówienia: Łącze internetowe LTE w ramach projektu "Małopolski Tele-Anioł 2.0" przedstawiam następującą ofertę: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5"/>
        <w:gridCol w:w="4199"/>
        <w:gridCol w:w="4428"/>
        <w:tblGridChange w:id="0">
          <w:tblGrid>
            <w:gridCol w:w="435"/>
            <w:gridCol w:w="4199"/>
            <w:gridCol w:w="442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Cena brutto miesięcznie za świadczenie usługi Łącze internetowe LTE w ramach projektu "Małopolski Tele-Anioł 2.0"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(cena brutto miesięcznie w zł)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lineRule="auto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Miesięczny pakiet transmisji danych, minimum 100GB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(miesięczny pakiet transmisji danych w GB)</w:t>
            </w:r>
          </w:p>
          <w:p w:rsidR="00000000" w:rsidDel="00000000" w:rsidP="00000000" w:rsidRDefault="00000000" w:rsidRPr="00000000" w14:paraId="0000001B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Termin realizacji zamówienia od dnia zawarcia umowy, w ciągu których zamówienie zostanie zrealizowane (nie dłuższy niż 30 dni)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(termin realizacji w dniach)</w:t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podpis kwalifikowany Oferenta</w:t>
      </w:r>
    </w:p>
    <w:sectPr>
      <w:type w:val="nextPage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5760410" cy="7493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49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2e74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link w:val="Nagwek1Znak"/>
    <w:uiPriority w:val="9"/>
    <w:qFormat w:val="1"/>
    <w:rsid w:val="006717CF"/>
    <w:pPr>
      <w:keepNext w:val="1"/>
      <w:keepLines w:val="1"/>
      <w:spacing w:after="0" w:before="480"/>
      <w:outlineLvl w:val="0"/>
    </w:pPr>
    <w:rPr>
      <w:rFonts w:ascii="Calibri Light" w:cs="Times New Roman" w:eastAsia="Times New Roman" w:hAnsi="Calibri Light"/>
      <w:b w:val="1"/>
      <w:bCs w:val="1"/>
      <w:color w:val="2e74b5"/>
      <w:sz w:val="28"/>
      <w:szCs w:val="2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kapitzlist">
    <w:name w:val="List Paragraph"/>
    <w:basedOn w:val="Normalny"/>
    <w:uiPriority w:val="34"/>
    <w:qFormat w:val="1"/>
    <w:rsid w:val="003B123A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CD449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CD449C"/>
  </w:style>
  <w:style w:type="paragraph" w:styleId="Stopka">
    <w:name w:val="footer"/>
    <w:basedOn w:val="Normalny"/>
    <w:link w:val="StopkaZnak"/>
    <w:uiPriority w:val="99"/>
    <w:unhideWhenUsed w:val="1"/>
    <w:rsid w:val="00CD449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CD449C"/>
  </w:style>
  <w:style w:type="character" w:styleId="Nagwek1Znak" w:customStyle="1">
    <w:name w:val="Nagłówek 1 Znak"/>
    <w:basedOn w:val="Domylnaczcionkaakapitu"/>
    <w:link w:val="Nagwek1"/>
    <w:uiPriority w:val="9"/>
    <w:rsid w:val="006717CF"/>
    <w:rPr>
      <w:rFonts w:ascii="Calibri Light" w:cs="Times New Roman" w:eastAsia="Times New Roman" w:hAnsi="Calibri Light"/>
      <w:b w:val="1"/>
      <w:bCs w:val="1"/>
      <w:color w:val="2e74b5"/>
      <w:sz w:val="28"/>
      <w:szCs w:val="28"/>
    </w:rPr>
  </w:style>
  <w:style w:type="paragraph" w:styleId="Poprawka">
    <w:name w:val="Revision"/>
    <w:hidden w:val="1"/>
    <w:uiPriority w:val="99"/>
    <w:semiHidden w:val="1"/>
    <w:rsid w:val="007128B8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3jbvbb8pmXiyt/SEIdxlpmCHpw==">CgMxLjA4AHIhMWdNWUlpVHVSU214U3Fjc1ZEUlZCT21jUloydnc2R2E5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2022-06-13T17:39:00Z</dcterms:created>
  <dc:creator>MM</dc:creator>
</cp:coreProperties>
</file>