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781888E5" w14:textId="130C441A" w:rsidR="0042760E" w:rsidRPr="002C7202" w:rsidRDefault="0042760E" w:rsidP="0042760E">
      <w:pPr>
        <w:spacing w:line="360" w:lineRule="auto"/>
        <w:jc w:val="center"/>
        <w:rPr>
          <w:rFonts w:ascii="Cambria" w:hAnsi="Cambria"/>
          <w:sz w:val="22"/>
          <w:szCs w:val="22"/>
        </w:rPr>
      </w:pPr>
      <w:bookmarkStart w:id="0" w:name="_Hlk181158039"/>
      <w:r w:rsidRPr="002C7202">
        <w:rPr>
          <w:rFonts w:ascii="Cambria" w:hAnsi="Cambria"/>
          <w:b/>
          <w:bCs/>
          <w:sz w:val="22"/>
          <w:szCs w:val="22"/>
        </w:rPr>
        <w:t xml:space="preserve">Obsługa księgowa Branżowego Centrum Umiejętności dla branży petrochemicznej </w:t>
      </w:r>
      <w:r>
        <w:rPr>
          <w:rFonts w:ascii="Cambria" w:hAnsi="Cambria"/>
          <w:b/>
          <w:bCs/>
          <w:sz w:val="22"/>
          <w:szCs w:val="22"/>
        </w:rPr>
        <w:br/>
      </w:r>
      <w:r w:rsidRPr="002C7202">
        <w:rPr>
          <w:rFonts w:ascii="Cambria" w:hAnsi="Cambria"/>
          <w:b/>
          <w:bCs/>
          <w:sz w:val="22"/>
          <w:szCs w:val="22"/>
        </w:rPr>
        <w:t>w Zespole Szkół Centrum Edukacji im. Ignacego Łukasiewicza w Płocku</w:t>
      </w:r>
    </w:p>
    <w:p w14:paraId="6048B2CC" w14:textId="77777777" w:rsidR="0042760E" w:rsidRPr="002C7202" w:rsidRDefault="0042760E" w:rsidP="0042760E">
      <w:pPr>
        <w:jc w:val="center"/>
        <w:rPr>
          <w:rFonts w:ascii="Cambria" w:hAnsi="Cambria"/>
          <w:b/>
          <w:sz w:val="22"/>
          <w:szCs w:val="22"/>
        </w:rPr>
      </w:pPr>
      <w:r w:rsidRPr="002C7202">
        <w:rPr>
          <w:rFonts w:ascii="Cambria" w:hAnsi="Cambria"/>
          <w:b/>
          <w:color w:val="000000"/>
          <w:spacing w:val="2"/>
          <w:sz w:val="22"/>
          <w:szCs w:val="22"/>
          <w:shd w:val="clear" w:color="auto" w:fill="FFFFFF"/>
        </w:rPr>
        <w:t xml:space="preserve">w ramach Projektu pn. „Branżowe Centrum Umiejętności dla branży </w:t>
      </w:r>
      <w:r w:rsidRPr="002C7202">
        <w:rPr>
          <w:rFonts w:ascii="Cambria" w:hAnsi="Cambria"/>
          <w:b/>
          <w:color w:val="000000"/>
          <w:spacing w:val="2"/>
          <w:sz w:val="22"/>
          <w:szCs w:val="22"/>
          <w:shd w:val="clear" w:color="auto" w:fill="FFFFFF"/>
        </w:rPr>
        <w:br/>
        <w:t xml:space="preserve">petrochemicznej </w:t>
      </w:r>
      <w:r w:rsidRPr="002C7202">
        <w:rPr>
          <w:rFonts w:ascii="Cambria" w:hAnsi="Cambria"/>
          <w:b/>
          <w:color w:val="000000"/>
          <w:spacing w:val="2"/>
          <w:sz w:val="22"/>
          <w:szCs w:val="22"/>
          <w:shd w:val="clear" w:color="auto" w:fill="FFFFFF"/>
        </w:rPr>
        <w:br/>
        <w:t xml:space="preserve">w Zespole Szkół Centrum Edukacji im. Ignacego Łukasiewicza w Płocku” </w:t>
      </w:r>
      <w:r w:rsidRPr="002C7202">
        <w:rPr>
          <w:rFonts w:ascii="Cambria" w:hAnsi="Cambria"/>
          <w:b/>
          <w:color w:val="000000"/>
          <w:spacing w:val="2"/>
          <w:sz w:val="22"/>
          <w:szCs w:val="22"/>
          <w:shd w:val="clear" w:color="auto" w:fill="FFFFFF"/>
        </w:rPr>
        <w:br/>
        <w:t>(nr umowy KPO/23/1/BCU/U/0010)</w:t>
      </w:r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0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CoVEs</w:t>
      </w:r>
      <w:proofErr w:type="spellEnd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63DFD" w14:textId="77777777" w:rsidR="00774F04" w:rsidRPr="00774F04" w:rsidRDefault="00774F04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74F04">
              <w:rPr>
                <w:rFonts w:ascii="Cambria" w:hAnsi="Cambria"/>
                <w:b/>
                <w:bCs/>
                <w:sz w:val="22"/>
                <w:szCs w:val="22"/>
              </w:rPr>
              <w:t xml:space="preserve">CPV: </w:t>
            </w:r>
          </w:p>
          <w:p w14:paraId="6684DCB6" w14:textId="77777777" w:rsidR="00774F04" w:rsidRPr="00AB4DDE" w:rsidRDefault="00774F04" w:rsidP="00774F04">
            <w:pPr>
              <w:pStyle w:val="Akapitzlist"/>
              <w:spacing w:after="160" w:line="259" w:lineRule="auto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B4DDE">
              <w:rPr>
                <w:rFonts w:ascii="Cambria" w:hAnsi="Cambria"/>
                <w:b/>
                <w:bCs/>
                <w:sz w:val="22"/>
                <w:szCs w:val="22"/>
              </w:rPr>
              <w:t>79211100-7</w:t>
            </w:r>
            <w:r w:rsidRPr="00774F04">
              <w:rPr>
                <w:rFonts w:ascii="Cambria" w:hAnsi="Cambria"/>
                <w:b/>
                <w:bCs/>
                <w:sz w:val="22"/>
                <w:szCs w:val="22"/>
              </w:rPr>
              <w:t xml:space="preserve"> Usługi księgowania</w:t>
            </w:r>
          </w:p>
          <w:p w14:paraId="12142F1A" w14:textId="77777777" w:rsidR="00774F04" w:rsidRPr="00774F04" w:rsidRDefault="00774F04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hyperlink r:id="rId8" w:history="1">
              <w:r w:rsidRPr="00774F04">
                <w:rPr>
                  <w:rStyle w:val="Hipercze"/>
                  <w:rFonts w:ascii="Cambria" w:hAnsi="Cambria"/>
                  <w:b/>
                  <w:bCs/>
                  <w:color w:val="auto"/>
                  <w:sz w:val="22"/>
                  <w:szCs w:val="22"/>
                  <w:u w:val="none"/>
                </w:rPr>
                <w:t>79211000-6</w:t>
              </w:r>
            </w:hyperlink>
            <w:r w:rsidRPr="00774F04">
              <w:rPr>
                <w:rFonts w:ascii="Cambria" w:hAnsi="Cambria"/>
                <w:b/>
                <w:bCs/>
                <w:sz w:val="22"/>
                <w:szCs w:val="22"/>
              </w:rPr>
              <w:t xml:space="preserve"> Usługi księgowe</w:t>
            </w:r>
          </w:p>
          <w:p w14:paraId="6B14F9A8" w14:textId="5553D459" w:rsidR="009C1E08" w:rsidRPr="00CE30EF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42760E" w:rsidRPr="001F2134" w14:paraId="536FA1F0" w14:textId="77777777" w:rsidTr="00774F04">
        <w:trPr>
          <w:trHeight w:hRule="exact" w:val="160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0F01F64D" w14:textId="0D45D757" w:rsidR="0042760E" w:rsidRPr="001F2134" w:rsidRDefault="0042760E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Stanowisko, na które aplikuje </w:t>
            </w:r>
            <w:r>
              <w:rPr>
                <w:rFonts w:ascii="Cambria" w:hAnsi="Cambria" w:cs="Arial"/>
                <w:b/>
              </w:rPr>
              <w:br/>
              <w:t>Oferent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C7C4E" w14:textId="521EA5C0" w:rsidR="0042760E" w:rsidRDefault="0042760E" w:rsidP="0042760E">
            <w:pPr>
              <w:rPr>
                <w:rFonts w:ascii="Cambria" w:eastAsiaTheme="minorHAnsi" w:hAnsi="Cambria" w:cstheme="minorHAnsi"/>
                <w:b/>
                <w:sz w:val="22"/>
                <w:szCs w:val="22"/>
                <w:u w:val="single"/>
                <w:lang w:eastAsia="en-US"/>
              </w:rPr>
            </w:pPr>
            <w:r w:rsidRPr="00774F04">
              <w:rPr>
                <w:rFonts w:ascii="Cambria" w:hAnsi="Cambria" w:cs="Arial"/>
                <w:b/>
                <w:sz w:val="22"/>
                <w:szCs w:val="22"/>
              </w:rPr>
              <w:t>…..</w:t>
            </w:r>
            <w:r w:rsidR="00774F04" w:rsidRPr="00774F04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74F04" w:rsidRPr="00774F04">
              <w:rPr>
                <w:rFonts w:ascii="Cambria" w:eastAsiaTheme="minorHAnsi" w:hAnsi="Cambria" w:cstheme="minorHAnsi"/>
                <w:b/>
                <w:sz w:val="22"/>
                <w:szCs w:val="22"/>
                <w:u w:val="single"/>
                <w:lang w:eastAsia="en-US"/>
              </w:rPr>
              <w:t>Nadzór finansowo-księgowy projektu</w:t>
            </w:r>
          </w:p>
          <w:p w14:paraId="64670ECC" w14:textId="77777777" w:rsidR="00774F04" w:rsidRPr="00774F04" w:rsidRDefault="00774F04" w:rsidP="0042760E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D06DE8F" w14:textId="1227A672" w:rsidR="0042760E" w:rsidRPr="00774F04" w:rsidRDefault="0042760E" w:rsidP="0042760E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774F04">
              <w:rPr>
                <w:rFonts w:ascii="Cambria" w:hAnsi="Cambria" w:cs="Arial"/>
                <w:b/>
                <w:sz w:val="22"/>
                <w:szCs w:val="22"/>
              </w:rPr>
              <w:t>…..</w:t>
            </w:r>
            <w:r w:rsidR="00774F04" w:rsidRPr="00774F04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74F04" w:rsidRPr="00774F04"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  <w:t>Specjalista ds. finansowo-księgowych</w:t>
            </w:r>
          </w:p>
          <w:p w14:paraId="3DA0D6F7" w14:textId="74A4F3FA" w:rsidR="00774F04" w:rsidRDefault="00774F04" w:rsidP="00774F04">
            <w:pPr>
              <w:pStyle w:val="Akapitzlist"/>
              <w:spacing w:line="360" w:lineRule="auto"/>
              <w:ind w:left="360"/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</w:pPr>
            <w:r w:rsidRPr="00774F04"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  <w:t>P</w:t>
            </w:r>
            <w:r w:rsidRPr="00774F04"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  <w:t>rojektu</w:t>
            </w:r>
          </w:p>
          <w:p w14:paraId="05052FEC" w14:textId="6A0F1BC7" w:rsidR="00774F04" w:rsidRPr="00774F04" w:rsidRDefault="00774F04" w:rsidP="00774F04">
            <w:pPr>
              <w:pStyle w:val="Akapitzlist"/>
              <w:spacing w:line="360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Zaznaczyć „X” właściwe</w:t>
            </w:r>
          </w:p>
          <w:p w14:paraId="5952AACF" w14:textId="4D60BD41" w:rsidR="00774F04" w:rsidRPr="001F2134" w:rsidRDefault="00774F04" w:rsidP="0042760E">
            <w:pPr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3AC53D9D" w:rsidR="00F30717" w:rsidRDefault="00D45D5A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Imię</w:t>
            </w:r>
            <w:r w:rsidR="00F30717" w:rsidRPr="001F2134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i nazwisko </w:t>
            </w:r>
            <w:r w:rsidR="00F30717">
              <w:rPr>
                <w:rFonts w:ascii="Cambria" w:hAnsi="Cambria" w:cs="Arial"/>
                <w:b/>
              </w:rPr>
              <w:t>O</w:t>
            </w:r>
            <w:r w:rsidR="00F30717" w:rsidRPr="001F2134">
              <w:rPr>
                <w:rFonts w:ascii="Cambria" w:hAnsi="Cambria" w:cs="Arial"/>
                <w:b/>
              </w:rPr>
              <w:t xml:space="preserve">ferenta </w:t>
            </w:r>
            <w:r>
              <w:rPr>
                <w:rFonts w:ascii="Cambria" w:hAnsi="Cambria" w:cs="Arial"/>
                <w:b/>
              </w:rPr>
              <w:t xml:space="preserve"> 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D45D5A">
        <w:trPr>
          <w:trHeight w:hRule="exact" w:val="981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182DC35A" w14:textId="18097242" w:rsidR="00D45D5A" w:rsidRDefault="00D45D5A" w:rsidP="00D45D5A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</w:t>
            </w:r>
            <w:r w:rsidRPr="001F2134">
              <w:rPr>
                <w:rFonts w:ascii="Cambria" w:hAnsi="Cambria" w:cs="Arial"/>
                <w:b/>
              </w:rPr>
              <w:t xml:space="preserve">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631D2A0" w14:textId="02D74990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230CADBD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lastRenderedPageBreak/>
              <w:t xml:space="preserve">Adres e-mail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1C0C8223" w:rsidR="00F30717" w:rsidRPr="001F2134" w:rsidRDefault="00D45D5A" w:rsidP="009B49E0">
            <w:pPr>
              <w:rPr>
                <w:rFonts w:ascii="Cambria" w:hAnsi="Cambria" w:cs="Arial"/>
                <w:b/>
                <w:lang w:val="en-AU"/>
              </w:rPr>
            </w:pPr>
            <w:proofErr w:type="spellStart"/>
            <w:r>
              <w:rPr>
                <w:rFonts w:ascii="Cambria" w:hAnsi="Cambria" w:cs="Arial"/>
                <w:b/>
                <w:lang w:val="en-AU"/>
              </w:rPr>
              <w:t>N</w:t>
            </w:r>
            <w:r w:rsidRPr="001F2134">
              <w:rPr>
                <w:rFonts w:ascii="Cambria" w:hAnsi="Cambria" w:cs="Arial"/>
                <w:b/>
                <w:lang w:val="en-AU"/>
              </w:rPr>
              <w:t>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195337A2" w:rsidR="00F30717" w:rsidRPr="001F2134" w:rsidRDefault="00D709BB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cena</w:t>
            </w:r>
            <w:r w:rsidR="00F30717" w:rsidRPr="001F2134">
              <w:rPr>
                <w:rFonts w:ascii="Cambria" w:hAnsi="Cambria" w:cs="Arial"/>
                <w:b/>
              </w:rPr>
              <w:t>/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D709BB">
              <w:rPr>
                <w:rFonts w:ascii="Cambria" w:hAnsi="Cambria" w:cs="Arial"/>
                <w:b/>
              </w:rPr>
              <w:t xml:space="preserve">wysokość miesięcznego </w:t>
            </w:r>
            <w:r>
              <w:rPr>
                <w:rFonts w:ascii="Cambria" w:hAnsi="Cambria" w:cs="Arial"/>
                <w:b/>
              </w:rPr>
              <w:br/>
            </w:r>
            <w:r w:rsidRPr="00D709BB">
              <w:rPr>
                <w:rFonts w:ascii="Cambria" w:hAnsi="Cambria" w:cs="Arial"/>
                <w:b/>
              </w:rPr>
              <w:t>wynagrodzenia Koordynatora działalności BCU - brutto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2932FA">
        <w:rPr>
          <w:rFonts w:ascii="Cambria" w:hAnsi="Cambria"/>
          <w:color w:val="000000"/>
          <w:spacing w:val="2"/>
          <w:shd w:val="clear" w:color="auto" w:fill="FFFFFF"/>
        </w:rPr>
        <w:t>CoVEs</w:t>
      </w:r>
      <w:proofErr w:type="spellEnd"/>
      <w:r w:rsidRPr="002932FA">
        <w:rPr>
          <w:rFonts w:ascii="Cambria" w:hAnsi="Cambria"/>
          <w:color w:val="000000"/>
          <w:spacing w:val="2"/>
          <w:shd w:val="clear" w:color="auto" w:fill="FFFFFF"/>
        </w:rPr>
        <w:t>).</w:t>
      </w:r>
    </w:p>
    <w:p w14:paraId="5630E0CD" w14:textId="53503ADD" w:rsidR="00F30717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</w:t>
      </w:r>
      <w:r w:rsidR="00AE081F">
        <w:rPr>
          <w:rFonts w:ascii="Cambria" w:hAnsi="Cambria"/>
        </w:rPr>
        <w:t>, tj.:</w:t>
      </w:r>
    </w:p>
    <w:p w14:paraId="337A4879" w14:textId="77777777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 xml:space="preserve">Warunki, jakie musi spełniać oferent: </w:t>
      </w:r>
    </w:p>
    <w:p w14:paraId="7843A181" w14:textId="0D0883F8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a) osoba zdolna do wykonania przedmiotu zamówienia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jestem zdolny do wykonania przedmiotu zamówienia</w:t>
      </w:r>
    </w:p>
    <w:p w14:paraId="39F5C3DC" w14:textId="0E3BA3F6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b) osoba , która korzysta z pełni praw publicznych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korzystam z pełni praw publicznych;</w:t>
      </w:r>
    </w:p>
    <w:p w14:paraId="2AEBCDDF" w14:textId="78B8BA27" w:rsidR="00BC2E3B" w:rsidRPr="00774F04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b/>
          <w:bCs/>
          <w:color w:val="000000"/>
          <w:spacing w:val="2"/>
          <w:sz w:val="22"/>
          <w:szCs w:val="22"/>
        </w:rPr>
      </w:pPr>
    </w:p>
    <w:p w14:paraId="2CAA150C" w14:textId="0A59AD8B" w:rsidR="00774F04" w:rsidRPr="00774F04" w:rsidRDefault="00774F04" w:rsidP="00774F04">
      <w:pPr>
        <w:pStyle w:val="text"/>
        <w:spacing w:before="0" w:beforeAutospacing="0" w:after="0" w:afterAutospacing="0"/>
        <w:ind w:left="765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774F04">
        <w:rPr>
          <w:rFonts w:ascii="Cambria" w:hAnsi="Cambria"/>
          <w:b/>
          <w:bCs/>
          <w:color w:val="000000"/>
          <w:spacing w:val="2"/>
          <w:sz w:val="22"/>
          <w:szCs w:val="22"/>
        </w:rPr>
        <w:t>Co do wymogów dotyczących posiadanego wykształcenia i doświadczenia – załączam do oferty kopie stosownych dokumentów, które potwierdzają spełnienie tych warunków.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lastRenderedPageBreak/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8A00F" w14:textId="77777777" w:rsidR="00744F86" w:rsidRDefault="00744F86">
      <w:r>
        <w:separator/>
      </w:r>
    </w:p>
  </w:endnote>
  <w:endnote w:type="continuationSeparator" w:id="0">
    <w:p w14:paraId="4F65E5FA" w14:textId="77777777" w:rsidR="00744F86" w:rsidRDefault="0074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49A32" w14:textId="77777777" w:rsidR="00744F86" w:rsidRDefault="00744F86">
      <w:r>
        <w:separator/>
      </w:r>
    </w:p>
  </w:footnote>
  <w:footnote w:type="continuationSeparator" w:id="0">
    <w:p w14:paraId="4DB00BB3" w14:textId="77777777" w:rsidR="00744F86" w:rsidRDefault="00744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088"/>
    <w:rsid w:val="001E799B"/>
    <w:rsid w:val="001F07E6"/>
    <w:rsid w:val="001F493C"/>
    <w:rsid w:val="001F50E2"/>
    <w:rsid w:val="001F637C"/>
    <w:rsid w:val="001F6ED1"/>
    <w:rsid w:val="00200C7D"/>
    <w:rsid w:val="0020133B"/>
    <w:rsid w:val="00212791"/>
    <w:rsid w:val="00215C3A"/>
    <w:rsid w:val="00216921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70A6"/>
    <w:rsid w:val="00353802"/>
    <w:rsid w:val="00363873"/>
    <w:rsid w:val="00372139"/>
    <w:rsid w:val="00373423"/>
    <w:rsid w:val="00375EC6"/>
    <w:rsid w:val="0038013E"/>
    <w:rsid w:val="00381394"/>
    <w:rsid w:val="003A0B71"/>
    <w:rsid w:val="003B3F24"/>
    <w:rsid w:val="003C21CC"/>
    <w:rsid w:val="003C61F2"/>
    <w:rsid w:val="003D33D9"/>
    <w:rsid w:val="003F426A"/>
    <w:rsid w:val="003F5DE4"/>
    <w:rsid w:val="00406AA6"/>
    <w:rsid w:val="004204C9"/>
    <w:rsid w:val="00422063"/>
    <w:rsid w:val="0042760E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0738D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4F86"/>
    <w:rsid w:val="00745E1C"/>
    <w:rsid w:val="007526A8"/>
    <w:rsid w:val="00754012"/>
    <w:rsid w:val="00756B70"/>
    <w:rsid w:val="00765022"/>
    <w:rsid w:val="00765F1F"/>
    <w:rsid w:val="00766953"/>
    <w:rsid w:val="00767A9C"/>
    <w:rsid w:val="00773FEA"/>
    <w:rsid w:val="0077461C"/>
    <w:rsid w:val="00774F04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081F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11C8"/>
    <w:rsid w:val="00BC2E3B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5D5A"/>
    <w:rsid w:val="00D60097"/>
    <w:rsid w:val="00D709BB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44D7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uiPriority w:val="34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paragraph" w:customStyle="1" w:styleId="text">
    <w:name w:val="text"/>
    <w:basedOn w:val="Normalny"/>
    <w:rsid w:val="00BC2E3B"/>
    <w:pPr>
      <w:spacing w:before="100" w:beforeAutospacing="1" w:after="100" w:afterAutospacing="1"/>
    </w:pPr>
  </w:style>
  <w:style w:type="character" w:customStyle="1" w:styleId="mdc-buttonlabel">
    <w:name w:val="mdc-button__label"/>
    <w:basedOn w:val="Domylnaczcionkaakapitu"/>
    <w:rsid w:val="00BC2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ksiegowe-8732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4966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4</cp:revision>
  <cp:lastPrinted>2020-09-29T08:08:00Z</cp:lastPrinted>
  <dcterms:created xsi:type="dcterms:W3CDTF">2024-10-31T08:55:00Z</dcterms:created>
  <dcterms:modified xsi:type="dcterms:W3CDTF">2024-10-31T09:27:00Z</dcterms:modified>
</cp:coreProperties>
</file>