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7D758" w14:textId="1C964FA4" w:rsidR="00392EBA" w:rsidRPr="003D7065" w:rsidRDefault="00392EBA" w:rsidP="00392EBA">
      <w:pPr>
        <w:jc w:val="center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sz w:val="22"/>
          <w:szCs w:val="22"/>
        </w:rPr>
        <w:t>Załącznik nr 1</w:t>
      </w:r>
      <w:r w:rsidR="009F5619">
        <w:rPr>
          <w:rFonts w:ascii="Calibri" w:hAnsi="Calibri" w:cs="Calibri"/>
          <w:b/>
          <w:sz w:val="22"/>
          <w:szCs w:val="22"/>
        </w:rPr>
        <w:t>1</w:t>
      </w:r>
    </w:p>
    <w:p w14:paraId="42ED1659" w14:textId="593CECC1" w:rsidR="00392EBA" w:rsidRPr="003D7065" w:rsidRDefault="00392EBA" w:rsidP="00392EBA">
      <w:pPr>
        <w:jc w:val="center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 xml:space="preserve">(do zapytania ofertowego nr </w:t>
      </w:r>
      <w:r w:rsidR="009F5619" w:rsidRPr="009F5619">
        <w:rPr>
          <w:rFonts w:ascii="Calibri" w:hAnsi="Calibri" w:cs="Calibri"/>
          <w:sz w:val="22"/>
          <w:szCs w:val="22"/>
        </w:rPr>
        <w:t>ZO/KCC/</w:t>
      </w:r>
      <w:bookmarkStart w:id="0" w:name="_Hlk170794381"/>
      <w:r w:rsidR="009F5619" w:rsidRPr="009F5619">
        <w:rPr>
          <w:rFonts w:ascii="Calibri" w:hAnsi="Calibri" w:cs="Calibri"/>
          <w:sz w:val="22"/>
          <w:szCs w:val="22"/>
        </w:rPr>
        <w:t>P5/07</w:t>
      </w:r>
      <w:bookmarkEnd w:id="0"/>
      <w:r w:rsidR="009F5619" w:rsidRPr="009F5619">
        <w:rPr>
          <w:rFonts w:ascii="Calibri" w:hAnsi="Calibri" w:cs="Calibri"/>
          <w:sz w:val="22"/>
          <w:szCs w:val="22"/>
        </w:rPr>
        <w:t>/2024</w:t>
      </w:r>
      <w:r w:rsidRPr="003D7065">
        <w:rPr>
          <w:rFonts w:ascii="Calibri" w:hAnsi="Calibri" w:cs="Calibri"/>
          <w:sz w:val="22"/>
          <w:szCs w:val="22"/>
        </w:rPr>
        <w:t>)</w:t>
      </w:r>
    </w:p>
    <w:p w14:paraId="1C7F23D5" w14:textId="77777777" w:rsidR="00980085" w:rsidRPr="003D7065" w:rsidRDefault="00980085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548E7181" w14:textId="77777777" w:rsidR="00980085" w:rsidRPr="003D7065" w:rsidRDefault="00980085" w:rsidP="00980085">
      <w:pPr>
        <w:jc w:val="center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14:paraId="77A53482" w14:textId="77777777" w:rsidR="00980085" w:rsidRPr="003D7065" w:rsidRDefault="00980085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17DC467B" w14:textId="77777777" w:rsidR="00392EBA" w:rsidRPr="003D7065" w:rsidRDefault="00392EBA" w:rsidP="00392EBA">
      <w:pPr>
        <w:jc w:val="center"/>
        <w:rPr>
          <w:rFonts w:ascii="Calibri" w:hAnsi="Calibri" w:cs="Calibri"/>
          <w:sz w:val="22"/>
          <w:szCs w:val="22"/>
        </w:rPr>
      </w:pPr>
    </w:p>
    <w:p w14:paraId="441DA1EC" w14:textId="457E2695" w:rsidR="00156EE7" w:rsidRPr="003D7065" w:rsidRDefault="00392EBA" w:rsidP="00156EE7">
      <w:pPr>
        <w:jc w:val="both"/>
        <w:rPr>
          <w:rFonts w:ascii="Calibri" w:hAnsi="Calibri" w:cs="Calibri"/>
          <w:b/>
          <w:sz w:val="22"/>
          <w:szCs w:val="22"/>
        </w:rPr>
      </w:pPr>
      <w:r w:rsidRPr="003D7065">
        <w:rPr>
          <w:rFonts w:ascii="Calibri" w:hAnsi="Calibri" w:cs="Calibri"/>
          <w:b/>
          <w:bCs/>
          <w:sz w:val="22"/>
          <w:szCs w:val="22"/>
        </w:rPr>
        <w:t>Nazwa postępowania:</w:t>
      </w:r>
      <w:r w:rsidRPr="003D7065">
        <w:rPr>
          <w:rFonts w:ascii="Calibri" w:hAnsi="Calibri" w:cs="Calibri"/>
          <w:bCs/>
          <w:sz w:val="22"/>
          <w:szCs w:val="22"/>
        </w:rPr>
        <w:t xml:space="preserve"> </w:t>
      </w:r>
      <w:bookmarkStart w:id="1" w:name="_Hlk170794393"/>
      <w:bookmarkStart w:id="2" w:name="_GoBack"/>
      <w:r w:rsidR="009F5619" w:rsidRPr="009F5619">
        <w:rPr>
          <w:rFonts w:ascii="Calibri" w:hAnsi="Calibri" w:cs="Calibri"/>
          <w:sz w:val="22"/>
          <w:szCs w:val="22"/>
        </w:rPr>
        <w:t xml:space="preserve">Wykonanie konserwacji i uszczelnienia dachu pokrytego papą termozgrzewalną oraz dobór, dostawa i montaż instalacji fotowoltaicznej o mocy do 50 </w:t>
      </w:r>
      <w:proofErr w:type="spellStart"/>
      <w:r w:rsidR="009F5619" w:rsidRPr="009F5619">
        <w:rPr>
          <w:rFonts w:ascii="Calibri" w:hAnsi="Calibri" w:cs="Calibri"/>
          <w:sz w:val="22"/>
          <w:szCs w:val="22"/>
        </w:rPr>
        <w:t>kWp</w:t>
      </w:r>
      <w:proofErr w:type="spellEnd"/>
      <w:r w:rsidR="009F5619" w:rsidRPr="009F5619">
        <w:rPr>
          <w:rFonts w:ascii="Calibri" w:hAnsi="Calibri" w:cs="Calibri"/>
          <w:sz w:val="22"/>
          <w:szCs w:val="22"/>
        </w:rPr>
        <w:t xml:space="preserve"> na dachu obiektu wraz z magazynem energii w budynku należącym do Zamawiającego</w:t>
      </w:r>
      <w:r w:rsidR="00F942FC" w:rsidRPr="00F942FC">
        <w:rPr>
          <w:rFonts w:ascii="Calibri" w:hAnsi="Calibri" w:cs="Calibri"/>
          <w:sz w:val="22"/>
          <w:szCs w:val="22"/>
        </w:rPr>
        <w:t>.</w:t>
      </w:r>
      <w:bookmarkEnd w:id="1"/>
      <w:bookmarkEnd w:id="2"/>
    </w:p>
    <w:p w14:paraId="3FD9AE34" w14:textId="77777777" w:rsidR="00156EE7" w:rsidRPr="003D7065" w:rsidRDefault="00156EE7" w:rsidP="00156EE7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52029084" w14:textId="77777777" w:rsidR="001163DD" w:rsidRPr="003D7065" w:rsidRDefault="001163DD" w:rsidP="0055567C">
      <w:pPr>
        <w:rPr>
          <w:rFonts w:ascii="Calibri" w:hAnsi="Calibri" w:cs="Calibri"/>
          <w:bCs/>
          <w:sz w:val="22"/>
          <w:szCs w:val="22"/>
        </w:rPr>
      </w:pPr>
    </w:p>
    <w:p w14:paraId="476EECC6" w14:textId="00C3F30A" w:rsidR="00124B28" w:rsidRPr="003D7065" w:rsidRDefault="00156EE7" w:rsidP="009F5619">
      <w:pPr>
        <w:tabs>
          <w:tab w:val="left" w:leader="dot" w:pos="5245"/>
        </w:tabs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W ramach postępowania  ofertowego nr</w:t>
      </w:r>
      <w:r w:rsidR="009F5619">
        <w:rPr>
          <w:rFonts w:ascii="Calibri" w:hAnsi="Calibri" w:cs="Calibri"/>
          <w:sz w:val="22"/>
          <w:szCs w:val="22"/>
        </w:rPr>
        <w:t xml:space="preserve"> </w:t>
      </w:r>
      <w:r w:rsidR="009F5619" w:rsidRPr="009F5619">
        <w:rPr>
          <w:rFonts w:ascii="Calibri" w:hAnsi="Calibri" w:cs="Calibri"/>
          <w:sz w:val="22"/>
          <w:szCs w:val="22"/>
        </w:rPr>
        <w:t>ZO/KCC/P5/07/2024</w:t>
      </w:r>
      <w:r w:rsidR="009F5619">
        <w:rPr>
          <w:rFonts w:ascii="Calibri" w:hAnsi="Calibri" w:cs="Calibri"/>
          <w:sz w:val="22"/>
          <w:szCs w:val="22"/>
        </w:rPr>
        <w:t xml:space="preserve"> </w:t>
      </w:r>
      <w:r w:rsidR="009F5619" w:rsidRPr="009F5619">
        <w:rPr>
          <w:rFonts w:ascii="Calibri" w:hAnsi="Calibri" w:cs="Calibri"/>
          <w:sz w:val="22"/>
          <w:szCs w:val="22"/>
        </w:rPr>
        <w:t xml:space="preserve">dotyczącego zabezpieczenia dachu membraną oraz dostawy i montażu instalacji fotowoltaicznej wraz z magazynem energii, </w:t>
      </w:r>
      <w:r w:rsidRPr="003D7065">
        <w:rPr>
          <w:rFonts w:ascii="Calibri" w:hAnsi="Calibri" w:cs="Calibri"/>
          <w:sz w:val="22"/>
          <w:szCs w:val="22"/>
        </w:rPr>
        <w:t>w ramach projektu budowy</w:t>
      </w:r>
      <w:r w:rsidR="00124B28" w:rsidRPr="003D7065">
        <w:rPr>
          <w:rFonts w:ascii="Calibri" w:hAnsi="Calibri" w:cs="Calibri"/>
          <w:sz w:val="22"/>
          <w:szCs w:val="22"/>
        </w:rPr>
        <w:t xml:space="preserve"> „Kompleksowego Centrum Cyberbezpieczeństwa” Plan Działań: 10.4 Wsparcie dużych przedsiębiorstw na rzecz transformacji, w ramach </w:t>
      </w:r>
      <w:r w:rsidR="00124B28" w:rsidRPr="003D7065">
        <w:rPr>
          <w:rFonts w:ascii="Calibri" w:hAnsi="Calibri" w:cs="Calibri"/>
          <w:b/>
          <w:sz w:val="22"/>
          <w:szCs w:val="22"/>
        </w:rPr>
        <w:t>umowy o dofinansowanie nr FESL.10.04-IP.01-002E/23-00</w:t>
      </w:r>
      <w:r w:rsidR="00124B28" w:rsidRPr="003D7065">
        <w:rPr>
          <w:rFonts w:ascii="Calibri" w:hAnsi="Calibri" w:cs="Calibri"/>
          <w:sz w:val="22"/>
          <w:szCs w:val="22"/>
        </w:rPr>
        <w:t>”</w:t>
      </w:r>
      <w:r w:rsidR="00CC3DBC" w:rsidRPr="003D7065">
        <w:rPr>
          <w:rFonts w:ascii="Calibri" w:hAnsi="Calibri" w:cs="Calibri"/>
          <w:sz w:val="22"/>
          <w:szCs w:val="22"/>
        </w:rPr>
        <w:t xml:space="preserve">, </w:t>
      </w:r>
      <w:r w:rsidR="00CC3DBC" w:rsidRPr="003D7065">
        <w:rPr>
          <w:rFonts w:ascii="Calibri" w:hAnsi="Calibri" w:cs="Calibri"/>
          <w:b/>
          <w:sz w:val="22"/>
          <w:szCs w:val="22"/>
        </w:rPr>
        <w:t>w dniu</w:t>
      </w:r>
      <w:r w:rsidR="009F5619">
        <w:rPr>
          <w:rFonts w:ascii="Calibri" w:hAnsi="Calibri" w:cs="Calibri"/>
          <w:b/>
          <w:sz w:val="22"/>
          <w:szCs w:val="22"/>
        </w:rPr>
        <w:t xml:space="preserve"> n</w:t>
      </w:r>
      <w:r w:rsidR="00CC3DBC" w:rsidRPr="003D7065">
        <w:rPr>
          <w:rFonts w:ascii="Calibri" w:hAnsi="Calibri" w:cs="Calibri"/>
          <w:sz w:val="22"/>
          <w:szCs w:val="22"/>
        </w:rPr>
        <w:t>a nieruchomości przy ul. Mikołowskiej 100 w Katowicach stawił/a/stawili się:</w:t>
      </w:r>
    </w:p>
    <w:p w14:paraId="557A8D96" w14:textId="77777777" w:rsidR="00124B28" w:rsidRPr="003D7065" w:rsidRDefault="00124B28" w:rsidP="0055567C">
      <w:pPr>
        <w:rPr>
          <w:rFonts w:ascii="Calibri" w:hAnsi="Calibri" w:cs="Calibri"/>
          <w:sz w:val="22"/>
          <w:szCs w:val="22"/>
        </w:rPr>
      </w:pPr>
    </w:p>
    <w:p w14:paraId="59968EFA" w14:textId="1AFC52E6" w:rsidR="003A3087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D66036"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>(imię i nazwisko)</w:t>
      </w:r>
    </w:p>
    <w:p w14:paraId="0DD32936" w14:textId="0E0045DC" w:rsidR="003D7065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3D7065">
        <w:rPr>
          <w:rFonts w:ascii="Calibri" w:hAnsi="Calibri" w:cs="Calibri"/>
          <w:sz w:val="22"/>
          <w:szCs w:val="22"/>
        </w:rPr>
        <w:t xml:space="preserve"> (imię i nazwisko)</w:t>
      </w:r>
    </w:p>
    <w:p w14:paraId="3B84CBD5" w14:textId="708C8C15" w:rsidR="003D7065" w:rsidRPr="003D7065" w:rsidRDefault="003D7065" w:rsidP="003D7065">
      <w:pPr>
        <w:numPr>
          <w:ilvl w:val="0"/>
          <w:numId w:val="1"/>
        </w:numPr>
        <w:tabs>
          <w:tab w:val="left" w:leader="dot" w:pos="496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3D7065">
        <w:rPr>
          <w:rFonts w:ascii="Calibri" w:hAnsi="Calibri" w:cs="Calibri"/>
          <w:sz w:val="22"/>
          <w:szCs w:val="22"/>
        </w:rPr>
        <w:t xml:space="preserve"> (imię i nazwisko)</w:t>
      </w:r>
    </w:p>
    <w:p w14:paraId="76264ACB" w14:textId="77777777" w:rsidR="003A3087" w:rsidRPr="003D7065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j</w:t>
      </w:r>
      <w:r w:rsidR="003A3087" w:rsidRPr="003D7065">
        <w:rPr>
          <w:rFonts w:ascii="Calibri" w:hAnsi="Calibri" w:cs="Calibri"/>
          <w:sz w:val="22"/>
          <w:szCs w:val="22"/>
        </w:rPr>
        <w:t>ako Przedstawiciel</w:t>
      </w:r>
      <w:r w:rsidRPr="003D7065">
        <w:rPr>
          <w:rFonts w:ascii="Calibri" w:hAnsi="Calibri" w:cs="Calibri"/>
          <w:sz w:val="22"/>
          <w:szCs w:val="22"/>
        </w:rPr>
        <w:t xml:space="preserve"> / -e</w:t>
      </w:r>
      <w:r w:rsidR="003A3087" w:rsidRPr="003D7065">
        <w:rPr>
          <w:rFonts w:ascii="Calibri" w:hAnsi="Calibri" w:cs="Calibri"/>
          <w:sz w:val="22"/>
          <w:szCs w:val="22"/>
        </w:rPr>
        <w:t xml:space="preserve"> </w:t>
      </w:r>
      <w:r w:rsidRPr="003D7065">
        <w:rPr>
          <w:rFonts w:ascii="Calibri" w:hAnsi="Calibri" w:cs="Calibri"/>
          <w:sz w:val="22"/>
          <w:szCs w:val="22"/>
        </w:rPr>
        <w:t>Wykonawcy</w:t>
      </w:r>
      <w:r w:rsidR="003A3087" w:rsidRPr="003D7065">
        <w:rPr>
          <w:rFonts w:ascii="Calibri" w:hAnsi="Calibri" w:cs="Calibri"/>
          <w:sz w:val="22"/>
          <w:szCs w:val="22"/>
        </w:rPr>
        <w:t>:</w:t>
      </w:r>
    </w:p>
    <w:p w14:paraId="36104615" w14:textId="22DE1EE9" w:rsidR="003A3087" w:rsidRDefault="003A3087" w:rsidP="0055567C">
      <w:pPr>
        <w:rPr>
          <w:rFonts w:ascii="Calibri" w:hAnsi="Calibri" w:cs="Calibri"/>
          <w:sz w:val="22"/>
          <w:szCs w:val="22"/>
        </w:rPr>
      </w:pPr>
    </w:p>
    <w:p w14:paraId="730BC1AB" w14:textId="51521C61" w:rsidR="003D7065" w:rsidRPr="003D7065" w:rsidRDefault="003D7065" w:rsidP="003D7065">
      <w:pPr>
        <w:tabs>
          <w:tab w:val="left" w:leader="dot" w:pos="836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6ED87D6" w14:textId="04E0104D" w:rsidR="003A3087" w:rsidRPr="003D7065" w:rsidRDefault="003D7065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 xml:space="preserve">(nazwa i adres </w:t>
      </w:r>
      <w:r w:rsidR="00D66036" w:rsidRPr="003D7065">
        <w:rPr>
          <w:rFonts w:ascii="Calibri" w:hAnsi="Calibri" w:cs="Calibri"/>
          <w:sz w:val="22"/>
          <w:szCs w:val="22"/>
        </w:rPr>
        <w:t>Wykonawcy</w:t>
      </w:r>
      <w:r w:rsidR="003A3087" w:rsidRPr="003D7065">
        <w:rPr>
          <w:rFonts w:ascii="Calibri" w:hAnsi="Calibri" w:cs="Calibri"/>
          <w:sz w:val="22"/>
          <w:szCs w:val="22"/>
        </w:rPr>
        <w:t>)</w:t>
      </w:r>
    </w:p>
    <w:p w14:paraId="218101D3" w14:textId="77777777" w:rsidR="00CC3DBC" w:rsidRPr="003D7065" w:rsidRDefault="00CC3DBC" w:rsidP="0055567C">
      <w:pPr>
        <w:ind w:left="2124" w:firstLine="708"/>
        <w:rPr>
          <w:rFonts w:ascii="Calibri" w:hAnsi="Calibri" w:cs="Calibri"/>
          <w:sz w:val="22"/>
          <w:szCs w:val="22"/>
        </w:rPr>
      </w:pPr>
    </w:p>
    <w:p w14:paraId="6D2FB066" w14:textId="77777777" w:rsidR="00CC3DBC" w:rsidRPr="003D7065" w:rsidRDefault="00CC3DBC" w:rsidP="00CC3DBC">
      <w:pPr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oraz:</w:t>
      </w:r>
    </w:p>
    <w:p w14:paraId="598F3476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65DC7300" w14:textId="77777777" w:rsidR="001163DD" w:rsidRPr="003D7065" w:rsidRDefault="00D66036" w:rsidP="00CC3DB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d</w:t>
      </w:r>
      <w:r w:rsidR="00055DD6" w:rsidRPr="003D7065">
        <w:rPr>
          <w:rFonts w:ascii="Calibri" w:hAnsi="Calibri" w:cs="Calibri"/>
          <w:sz w:val="22"/>
          <w:szCs w:val="22"/>
        </w:rPr>
        <w:t>okonał</w:t>
      </w:r>
      <w:r w:rsidR="003A3087" w:rsidRPr="003D7065">
        <w:rPr>
          <w:rFonts w:ascii="Calibri" w:hAnsi="Calibri" w:cs="Calibri"/>
          <w:sz w:val="22"/>
          <w:szCs w:val="22"/>
        </w:rPr>
        <w:t xml:space="preserve"> </w:t>
      </w:r>
      <w:r w:rsidRPr="003D7065">
        <w:rPr>
          <w:rFonts w:ascii="Calibri" w:hAnsi="Calibri" w:cs="Calibri"/>
          <w:sz w:val="22"/>
          <w:szCs w:val="22"/>
        </w:rPr>
        <w:t xml:space="preserve">/ -li </w:t>
      </w:r>
      <w:r w:rsidR="003A3087" w:rsidRPr="003D7065">
        <w:rPr>
          <w:rFonts w:ascii="Calibri" w:hAnsi="Calibri" w:cs="Calibri"/>
          <w:sz w:val="22"/>
          <w:szCs w:val="22"/>
        </w:rPr>
        <w:t xml:space="preserve">wizji lokalnej </w:t>
      </w:r>
      <w:r w:rsidRPr="003D7065">
        <w:rPr>
          <w:rFonts w:ascii="Calibri" w:hAnsi="Calibri" w:cs="Calibri"/>
          <w:sz w:val="22"/>
          <w:szCs w:val="22"/>
        </w:rPr>
        <w:t xml:space="preserve">zgodnie z wymogiem </w:t>
      </w:r>
      <w:r w:rsidR="00FB6B3C" w:rsidRPr="003D7065">
        <w:rPr>
          <w:rFonts w:ascii="Calibri" w:hAnsi="Calibri" w:cs="Calibri"/>
          <w:sz w:val="22"/>
          <w:szCs w:val="22"/>
        </w:rPr>
        <w:t>wskazanym</w:t>
      </w:r>
      <w:r w:rsidRPr="003D7065">
        <w:rPr>
          <w:rFonts w:ascii="Calibri" w:hAnsi="Calibri" w:cs="Calibri"/>
          <w:sz w:val="22"/>
          <w:szCs w:val="22"/>
        </w:rPr>
        <w:t xml:space="preserve"> w </w:t>
      </w:r>
      <w:r w:rsidR="00392EBA" w:rsidRPr="003D7065">
        <w:rPr>
          <w:rFonts w:ascii="Calibri" w:hAnsi="Calibri" w:cs="Calibri"/>
          <w:sz w:val="22"/>
          <w:szCs w:val="22"/>
        </w:rPr>
        <w:t>Zapytaniu Ofertowym</w:t>
      </w:r>
    </w:p>
    <w:p w14:paraId="5534A290" w14:textId="77777777" w:rsidR="003A3087" w:rsidRPr="003D7065" w:rsidRDefault="003A3087" w:rsidP="0055567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D7065">
        <w:rPr>
          <w:rFonts w:ascii="Calibri" w:hAnsi="Calibri" w:cs="Calibri"/>
          <w:sz w:val="22"/>
          <w:szCs w:val="22"/>
        </w:rPr>
        <w:t>zap</w:t>
      </w:r>
      <w:r w:rsidR="005F21B3" w:rsidRPr="003D7065">
        <w:rPr>
          <w:rFonts w:ascii="Calibri" w:hAnsi="Calibri" w:cs="Calibri"/>
          <w:sz w:val="22"/>
          <w:szCs w:val="22"/>
        </w:rPr>
        <w:t>oznał</w:t>
      </w:r>
      <w:r w:rsidR="00CC3DBC" w:rsidRPr="003D7065">
        <w:rPr>
          <w:rFonts w:ascii="Calibri" w:hAnsi="Calibri" w:cs="Calibri"/>
          <w:sz w:val="22"/>
          <w:szCs w:val="22"/>
        </w:rPr>
        <w:t>/- li</w:t>
      </w:r>
      <w:r w:rsidR="005F21B3" w:rsidRPr="003D7065">
        <w:rPr>
          <w:rFonts w:ascii="Calibri" w:hAnsi="Calibri" w:cs="Calibri"/>
          <w:sz w:val="22"/>
          <w:szCs w:val="22"/>
        </w:rPr>
        <w:t xml:space="preserve"> się z</w:t>
      </w:r>
      <w:r w:rsidR="006E56F9" w:rsidRPr="003D7065">
        <w:rPr>
          <w:rFonts w:ascii="Calibri" w:hAnsi="Calibri" w:cs="Calibri"/>
          <w:sz w:val="22"/>
          <w:szCs w:val="22"/>
        </w:rPr>
        <w:t xml:space="preserve"> terenem</w:t>
      </w:r>
      <w:r w:rsidR="008519DC" w:rsidRPr="003D7065">
        <w:rPr>
          <w:rFonts w:ascii="Calibri" w:hAnsi="Calibri" w:cs="Calibri"/>
          <w:sz w:val="22"/>
          <w:szCs w:val="22"/>
        </w:rPr>
        <w:t xml:space="preserve">, </w:t>
      </w:r>
      <w:r w:rsidRPr="003D7065">
        <w:rPr>
          <w:rFonts w:ascii="Calibri" w:hAnsi="Calibri" w:cs="Calibri"/>
          <w:sz w:val="22"/>
          <w:szCs w:val="22"/>
        </w:rPr>
        <w:t>któr</w:t>
      </w:r>
      <w:r w:rsidR="006E56F9" w:rsidRPr="003D7065">
        <w:rPr>
          <w:rFonts w:ascii="Calibri" w:hAnsi="Calibri" w:cs="Calibri"/>
          <w:sz w:val="22"/>
          <w:szCs w:val="22"/>
        </w:rPr>
        <w:t>ego</w:t>
      </w:r>
      <w:r w:rsidRPr="003D7065">
        <w:rPr>
          <w:rFonts w:ascii="Calibri" w:hAnsi="Calibri" w:cs="Calibri"/>
          <w:sz w:val="22"/>
          <w:szCs w:val="22"/>
        </w:rPr>
        <w:t xml:space="preserve"> dotyczy przedmiotowe zadanie.</w:t>
      </w:r>
    </w:p>
    <w:p w14:paraId="5F4D46CD" w14:textId="77777777" w:rsidR="00586408" w:rsidRPr="003D7065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32A2142B" w14:textId="77777777" w:rsidR="00586408" w:rsidRPr="003D7065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0EEC8C77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23D578B7" w14:textId="77777777" w:rsidR="003A3087" w:rsidRPr="003D7065" w:rsidRDefault="003A3087" w:rsidP="0055567C">
      <w:pPr>
        <w:rPr>
          <w:rFonts w:ascii="Calibri" w:hAnsi="Calibri" w:cs="Calibri"/>
          <w:sz w:val="22"/>
          <w:szCs w:val="22"/>
        </w:rPr>
      </w:pPr>
    </w:p>
    <w:p w14:paraId="4F84C2E5" w14:textId="5F85BBD6" w:rsidR="003A3087" w:rsidRPr="003D7065" w:rsidRDefault="003D7065" w:rsidP="003D7065">
      <w:pPr>
        <w:tabs>
          <w:tab w:val="left" w:leader="dot" w:pos="3402"/>
          <w:tab w:val="left" w:pos="4962"/>
          <w:tab w:val="left" w:leader="dot" w:pos="836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DCC4146" w14:textId="4E104F0F" w:rsidR="003A3087" w:rsidRPr="003D7065" w:rsidRDefault="003D7065" w:rsidP="005556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3D7065">
        <w:rPr>
          <w:rFonts w:ascii="Calibri" w:hAnsi="Calibri" w:cs="Calibri"/>
          <w:sz w:val="22"/>
          <w:szCs w:val="22"/>
        </w:rPr>
        <w:t xml:space="preserve"> </w:t>
      </w:r>
      <w:r w:rsidR="003A3087" w:rsidRPr="003D7065">
        <w:rPr>
          <w:rFonts w:ascii="Calibri" w:hAnsi="Calibri" w:cs="Calibri"/>
          <w:sz w:val="22"/>
          <w:szCs w:val="22"/>
        </w:rPr>
        <w:t xml:space="preserve">(Przedstawiciel </w:t>
      </w:r>
      <w:r w:rsidR="00D66036" w:rsidRPr="003D7065">
        <w:rPr>
          <w:rFonts w:ascii="Calibri" w:hAnsi="Calibri" w:cs="Calibri"/>
          <w:sz w:val="22"/>
          <w:szCs w:val="22"/>
        </w:rPr>
        <w:t>Wykonawcy</w:t>
      </w:r>
      <w:r w:rsidR="0067786D" w:rsidRPr="003D7065">
        <w:rPr>
          <w:rFonts w:ascii="Calibri" w:hAnsi="Calibri" w:cs="Calibri"/>
          <w:sz w:val="22"/>
          <w:szCs w:val="22"/>
        </w:rPr>
        <w:t>)</w:t>
      </w:r>
      <w:r w:rsidR="0067786D" w:rsidRPr="003D7065">
        <w:rPr>
          <w:rFonts w:ascii="Calibri" w:hAnsi="Calibri" w:cs="Calibri"/>
          <w:sz w:val="22"/>
          <w:szCs w:val="22"/>
        </w:rPr>
        <w:tab/>
      </w:r>
      <w:r w:rsidR="0067786D" w:rsidRPr="003D7065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    </w:t>
      </w:r>
      <w:r w:rsidR="00584C5F" w:rsidRPr="003D7065">
        <w:rPr>
          <w:rFonts w:ascii="Calibri" w:hAnsi="Calibri" w:cs="Calibri"/>
          <w:sz w:val="22"/>
          <w:szCs w:val="22"/>
        </w:rPr>
        <w:t>(</w:t>
      </w:r>
      <w:r w:rsidR="0067786D" w:rsidRPr="003D7065">
        <w:rPr>
          <w:rFonts w:ascii="Calibri" w:hAnsi="Calibri" w:cs="Calibri"/>
          <w:sz w:val="22"/>
          <w:szCs w:val="22"/>
        </w:rPr>
        <w:t>Przedstawiciel Zamawiającego</w:t>
      </w:r>
      <w:r w:rsidR="003A3087" w:rsidRPr="003D7065">
        <w:rPr>
          <w:rFonts w:ascii="Calibri" w:hAnsi="Calibri" w:cs="Calibri"/>
          <w:sz w:val="22"/>
          <w:szCs w:val="22"/>
        </w:rPr>
        <w:t>)</w:t>
      </w:r>
    </w:p>
    <w:sectPr w:rsidR="003A3087" w:rsidRPr="003D7065" w:rsidSect="00AD2BC1">
      <w:headerReference w:type="default" r:id="rId7"/>
      <w:foot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12923" w14:textId="77777777" w:rsidR="00287DE7" w:rsidRDefault="00287DE7">
      <w:r>
        <w:separator/>
      </w:r>
    </w:p>
  </w:endnote>
  <w:endnote w:type="continuationSeparator" w:id="0">
    <w:p w14:paraId="6D0E7583" w14:textId="77777777" w:rsidR="00287DE7" w:rsidRDefault="0028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DFA3E" w14:textId="77777777" w:rsidR="00392EBA" w:rsidRDefault="00392EBA" w:rsidP="00392EBA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</w:t>
    </w:r>
  </w:p>
  <w:p w14:paraId="6705FA8E" w14:textId="77777777" w:rsidR="00392EBA" w:rsidRPr="00392EBA" w:rsidRDefault="00392EBA" w:rsidP="00392EBA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3" w:name="_Hlk155264023"/>
    <w:r w:rsidRPr="00392EBA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3"/>
  <w:p w14:paraId="6B6A1836" w14:textId="013536F3" w:rsidR="00392EBA" w:rsidRPr="00C93A1D" w:rsidRDefault="00B769D3" w:rsidP="00392EBA">
    <w:pPr>
      <w:pStyle w:val="Default"/>
      <w:jc w:val="center"/>
      <w:rPr>
        <w:rFonts w:ascii="Arial" w:hAnsi="Arial" w:cs="Arial"/>
        <w:sz w:val="16"/>
      </w:rPr>
    </w:pPr>
    <w:r w:rsidRPr="00392EBA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7E3AB25" wp14:editId="7D675BAF">
          <wp:extent cx="5753100" cy="419100"/>
          <wp:effectExtent l="0" t="0" r="0" b="0"/>
          <wp:docPr id="1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FCEC5" w14:textId="77777777" w:rsidR="00392EBA" w:rsidRPr="00F81DCF" w:rsidRDefault="00392EBA" w:rsidP="00392EBA">
    <w:pPr>
      <w:pStyle w:val="Stopka"/>
    </w:pPr>
    <w:r w:rsidRPr="00F81DCF">
      <w:t xml:space="preserve"> </w:t>
    </w:r>
  </w:p>
  <w:p w14:paraId="251C3ED9" w14:textId="77777777" w:rsidR="00392EBA" w:rsidRDefault="00392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F28ED" w14:textId="77777777" w:rsidR="00287DE7" w:rsidRDefault="00287DE7">
      <w:r>
        <w:separator/>
      </w:r>
    </w:p>
  </w:footnote>
  <w:footnote w:type="continuationSeparator" w:id="0">
    <w:p w14:paraId="72990434" w14:textId="77777777" w:rsidR="00287DE7" w:rsidRDefault="0028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9911E" w14:textId="6882F3A4" w:rsidR="00392EBA" w:rsidRDefault="003D7065" w:rsidP="00392EB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BB002F" wp14:editId="02C9DC48">
          <wp:simplePos x="0" y="0"/>
          <wp:positionH relativeFrom="margin">
            <wp:align>right</wp:align>
          </wp:positionH>
          <wp:positionV relativeFrom="page">
            <wp:posOffset>-87645</wp:posOffset>
          </wp:positionV>
          <wp:extent cx="1577340" cy="880110"/>
          <wp:effectExtent l="0" t="0" r="0" b="0"/>
          <wp:wrapSquare wrapText="bothSides"/>
          <wp:docPr id="3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6BC743D" wp14:editId="5EEE850B">
          <wp:simplePos x="0" y="0"/>
          <wp:positionH relativeFrom="margin">
            <wp:align>left</wp:align>
          </wp:positionH>
          <wp:positionV relativeFrom="margin">
            <wp:posOffset>-671830</wp:posOffset>
          </wp:positionV>
          <wp:extent cx="1096645" cy="315595"/>
          <wp:effectExtent l="0" t="0" r="8255" b="8255"/>
          <wp:wrapSquare wrapText="bothSides"/>
          <wp:docPr id="4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D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A02C140" wp14:editId="440F9F63">
              <wp:simplePos x="0" y="0"/>
              <wp:positionH relativeFrom="column">
                <wp:posOffset>1348740</wp:posOffset>
              </wp:positionH>
              <wp:positionV relativeFrom="paragraph">
                <wp:posOffset>-441960</wp:posOffset>
              </wp:positionV>
              <wp:extent cx="3063875" cy="890905"/>
              <wp:effectExtent l="0" t="0" r="0" b="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3875" cy="8909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0B63A7" w14:textId="77777777" w:rsidR="00392EBA" w:rsidRPr="00D61028" w:rsidRDefault="00392EBA" w:rsidP="00392EBA">
                          <w:pPr>
                            <w:spacing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45FAE418" w14:textId="77777777" w:rsidR="00392EBA" w:rsidRPr="00966F2B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450D523F" w14:textId="77777777" w:rsidR="00392EBA" w:rsidRPr="00571DB1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2B191973" w14:textId="77777777" w:rsidR="00392EBA" w:rsidRPr="00571DB1" w:rsidRDefault="00392EBA" w:rsidP="00392EBA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02C14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06.2pt;margin-top:-34.8pt;width:241.25pt;height:7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" fillcolor="window" stroked="f" strokeweight=".5pt">
              <v:textbox>
                <w:txbxContent>
                  <w:p w14:paraId="6E0B63A7" w14:textId="77777777" w:rsidR="00392EBA" w:rsidRPr="00D61028" w:rsidRDefault="00392EBA" w:rsidP="00392EBA">
                    <w:pPr>
                      <w:spacing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45FAE418" w14:textId="77777777" w:rsidR="00392EBA" w:rsidRPr="00966F2B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450D523F" w14:textId="77777777" w:rsidR="00392EBA" w:rsidRPr="00571DB1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2B191973" w14:textId="77777777" w:rsidR="00392EBA" w:rsidRPr="00571DB1" w:rsidRDefault="00392EBA" w:rsidP="00392EBA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392EBA">
      <w:t xml:space="preserve">  </w:t>
    </w:r>
    <w:r w:rsidR="00392EBA">
      <w:tab/>
    </w:r>
    <w:r w:rsidR="00392EBA">
      <w:tab/>
      <w:t xml:space="preserve">                                                                                                           </w:t>
    </w:r>
  </w:p>
  <w:p w14:paraId="1E50F1E2" w14:textId="294ED009" w:rsidR="00124B28" w:rsidRPr="00F36D58" w:rsidRDefault="00B769D3" w:rsidP="00124B28">
    <w:pPr>
      <w:pStyle w:val="Nagwek"/>
      <w:rPr>
        <w:rFonts w:ascii="Calibri" w:hAnsi="Calibri" w:cs="Calibri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6C426A5" wp14:editId="0CFB8CA2">
              <wp:simplePos x="0" y="0"/>
              <wp:positionH relativeFrom="column">
                <wp:posOffset>-526415</wp:posOffset>
              </wp:positionH>
              <wp:positionV relativeFrom="paragraph">
                <wp:posOffset>102234</wp:posOffset>
              </wp:positionV>
              <wp:extent cx="6633845" cy="0"/>
              <wp:effectExtent l="0" t="19050" r="14605" b="0"/>
              <wp:wrapNone/>
              <wp:docPr id="12" name="Łącznik prostoliniow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488A09" id="Łącznik prostoliniowy 12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1.45pt,8.05pt" to="480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" strokecolor="red" strokeweight="2.2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94AB2"/>
    <w:multiLevelType w:val="hybridMultilevel"/>
    <w:tmpl w:val="B4FE23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7D1"/>
    <w:multiLevelType w:val="hybridMultilevel"/>
    <w:tmpl w:val="FB3CC4E2"/>
    <w:lvl w:ilvl="0" w:tplc="ADDA215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E1895"/>
    <w:multiLevelType w:val="hybridMultilevel"/>
    <w:tmpl w:val="A56A83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87"/>
    <w:rsid w:val="0001733E"/>
    <w:rsid w:val="00037605"/>
    <w:rsid w:val="00047F65"/>
    <w:rsid w:val="00052455"/>
    <w:rsid w:val="00055016"/>
    <w:rsid w:val="00055DD6"/>
    <w:rsid w:val="00064F72"/>
    <w:rsid w:val="000661B9"/>
    <w:rsid w:val="00066CBF"/>
    <w:rsid w:val="000833F3"/>
    <w:rsid w:val="00092858"/>
    <w:rsid w:val="00092DDF"/>
    <w:rsid w:val="000A2D01"/>
    <w:rsid w:val="000A5E23"/>
    <w:rsid w:val="000A780B"/>
    <w:rsid w:val="001163DD"/>
    <w:rsid w:val="00124B28"/>
    <w:rsid w:val="00145F3D"/>
    <w:rsid w:val="00156EE7"/>
    <w:rsid w:val="0017104E"/>
    <w:rsid w:val="001A1998"/>
    <w:rsid w:val="001B5A37"/>
    <w:rsid w:val="001D726D"/>
    <w:rsid w:val="00232EFC"/>
    <w:rsid w:val="0024030A"/>
    <w:rsid w:val="0024689E"/>
    <w:rsid w:val="00274EF3"/>
    <w:rsid w:val="00276BF1"/>
    <w:rsid w:val="0028708A"/>
    <w:rsid w:val="00287DE7"/>
    <w:rsid w:val="002B5475"/>
    <w:rsid w:val="002C5B79"/>
    <w:rsid w:val="002F02D0"/>
    <w:rsid w:val="003129DB"/>
    <w:rsid w:val="00330CAD"/>
    <w:rsid w:val="00335162"/>
    <w:rsid w:val="003402E1"/>
    <w:rsid w:val="00350FB5"/>
    <w:rsid w:val="00351C39"/>
    <w:rsid w:val="00357D2C"/>
    <w:rsid w:val="00363882"/>
    <w:rsid w:val="00366922"/>
    <w:rsid w:val="003704E3"/>
    <w:rsid w:val="0039050A"/>
    <w:rsid w:val="00392EBA"/>
    <w:rsid w:val="003966CA"/>
    <w:rsid w:val="003A3087"/>
    <w:rsid w:val="003A5E41"/>
    <w:rsid w:val="003B5890"/>
    <w:rsid w:val="003D7065"/>
    <w:rsid w:val="003F2B44"/>
    <w:rsid w:val="0041098A"/>
    <w:rsid w:val="00412573"/>
    <w:rsid w:val="0042102F"/>
    <w:rsid w:val="00441938"/>
    <w:rsid w:val="004445A6"/>
    <w:rsid w:val="00473AE0"/>
    <w:rsid w:val="004922CF"/>
    <w:rsid w:val="004C3B41"/>
    <w:rsid w:val="004D1C93"/>
    <w:rsid w:val="004E115B"/>
    <w:rsid w:val="00510D56"/>
    <w:rsid w:val="00517C6F"/>
    <w:rsid w:val="00530DB9"/>
    <w:rsid w:val="0055567C"/>
    <w:rsid w:val="0056678F"/>
    <w:rsid w:val="00584C5F"/>
    <w:rsid w:val="00586408"/>
    <w:rsid w:val="0059033D"/>
    <w:rsid w:val="0059542A"/>
    <w:rsid w:val="00596612"/>
    <w:rsid w:val="005A43EC"/>
    <w:rsid w:val="005A46E8"/>
    <w:rsid w:val="005E0392"/>
    <w:rsid w:val="005F0EDE"/>
    <w:rsid w:val="005F21B3"/>
    <w:rsid w:val="0064622A"/>
    <w:rsid w:val="0067786D"/>
    <w:rsid w:val="0068332A"/>
    <w:rsid w:val="006954F4"/>
    <w:rsid w:val="006E56F9"/>
    <w:rsid w:val="006F167C"/>
    <w:rsid w:val="006F2479"/>
    <w:rsid w:val="006F7C82"/>
    <w:rsid w:val="00715EF7"/>
    <w:rsid w:val="007676A3"/>
    <w:rsid w:val="007B5027"/>
    <w:rsid w:val="00811BBC"/>
    <w:rsid w:val="0081364A"/>
    <w:rsid w:val="00815C4A"/>
    <w:rsid w:val="00836C0C"/>
    <w:rsid w:val="008519DC"/>
    <w:rsid w:val="008B37A9"/>
    <w:rsid w:val="008D0AC2"/>
    <w:rsid w:val="008D49EC"/>
    <w:rsid w:val="008E6167"/>
    <w:rsid w:val="00903A9B"/>
    <w:rsid w:val="00912D4C"/>
    <w:rsid w:val="0091462D"/>
    <w:rsid w:val="00921FDE"/>
    <w:rsid w:val="00923BFC"/>
    <w:rsid w:val="00932238"/>
    <w:rsid w:val="00963958"/>
    <w:rsid w:val="0097185E"/>
    <w:rsid w:val="0097188C"/>
    <w:rsid w:val="00980085"/>
    <w:rsid w:val="009E310D"/>
    <w:rsid w:val="009F2A98"/>
    <w:rsid w:val="009F5619"/>
    <w:rsid w:val="00A315E8"/>
    <w:rsid w:val="00A43020"/>
    <w:rsid w:val="00A66478"/>
    <w:rsid w:val="00A743D1"/>
    <w:rsid w:val="00A90AFC"/>
    <w:rsid w:val="00AA5123"/>
    <w:rsid w:val="00AB5186"/>
    <w:rsid w:val="00AD2BC1"/>
    <w:rsid w:val="00AE13A5"/>
    <w:rsid w:val="00B167E3"/>
    <w:rsid w:val="00B1715A"/>
    <w:rsid w:val="00B769D3"/>
    <w:rsid w:val="00BB618A"/>
    <w:rsid w:val="00BE0713"/>
    <w:rsid w:val="00C07D31"/>
    <w:rsid w:val="00C334DB"/>
    <w:rsid w:val="00C370D2"/>
    <w:rsid w:val="00C57FAE"/>
    <w:rsid w:val="00C952A4"/>
    <w:rsid w:val="00CA1E67"/>
    <w:rsid w:val="00CA4FBC"/>
    <w:rsid w:val="00CA6AF7"/>
    <w:rsid w:val="00CC3DBC"/>
    <w:rsid w:val="00CE5E4E"/>
    <w:rsid w:val="00D66036"/>
    <w:rsid w:val="00D94B19"/>
    <w:rsid w:val="00DF064A"/>
    <w:rsid w:val="00E143C5"/>
    <w:rsid w:val="00E47AAA"/>
    <w:rsid w:val="00E5396F"/>
    <w:rsid w:val="00E72AF6"/>
    <w:rsid w:val="00E83518"/>
    <w:rsid w:val="00E85FEF"/>
    <w:rsid w:val="00EA1A45"/>
    <w:rsid w:val="00EE16F4"/>
    <w:rsid w:val="00EE1FF3"/>
    <w:rsid w:val="00EE415F"/>
    <w:rsid w:val="00F36D58"/>
    <w:rsid w:val="00F529CF"/>
    <w:rsid w:val="00F7746D"/>
    <w:rsid w:val="00F942FC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A10DE"/>
  <w15:chartTrackingRefBased/>
  <w15:docId w15:val="{2C6D59D4-38C7-4371-B935-748A37C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uiPriority w:val="99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uiPriority w:val="99"/>
    <w:locked/>
    <w:rsid w:val="008519DC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392EBA"/>
    <w:rPr>
      <w:sz w:val="24"/>
      <w:szCs w:val="24"/>
    </w:rPr>
  </w:style>
  <w:style w:type="paragraph" w:customStyle="1" w:styleId="Default">
    <w:name w:val="Default"/>
    <w:rsid w:val="00392EB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173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Stano Monika</cp:lastModifiedBy>
  <cp:revision>16</cp:revision>
  <cp:lastPrinted>2009-11-09T09:07:00Z</cp:lastPrinted>
  <dcterms:created xsi:type="dcterms:W3CDTF">2024-03-04T08:51:00Z</dcterms:created>
  <dcterms:modified xsi:type="dcterms:W3CDTF">2024-07-02T04:33:00Z</dcterms:modified>
</cp:coreProperties>
</file>