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CC6124" w14:textId="77777777" w:rsidR="004B66DE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6ECC6126" w14:textId="77777777" w:rsidR="004B66DE" w:rsidRPr="009E70CF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4B66DE" w:rsidRPr="009E70CF" w14:paraId="6ECC612B" w14:textId="77777777">
        <w:tc>
          <w:tcPr>
            <w:tcW w:w="9072" w:type="dxa"/>
            <w:shd w:val="clear" w:color="auto" w:fill="F2F2F2"/>
            <w:vAlign w:val="center"/>
          </w:tcPr>
          <w:p w14:paraId="6ECC6127" w14:textId="77777777" w:rsidR="004B66DE" w:rsidRPr="009E70CF" w:rsidRDefault="00FE1EBF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6ECC6128" w14:textId="77777777" w:rsidR="004B66DE" w:rsidRPr="009E70CF" w:rsidRDefault="00FE1EBF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6ECC6129" w14:textId="77777777" w:rsidR="004B66DE" w:rsidRPr="009E70CF" w:rsidRDefault="00FE1EBF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6ECC612A" w14:textId="77777777" w:rsidR="004B66DE" w:rsidRPr="009E70CF" w:rsidRDefault="00FE1EBF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</w:tr>
    </w:tbl>
    <w:p w14:paraId="6ECC612C" w14:textId="77777777" w:rsidR="004B66DE" w:rsidRPr="009E70CF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6ECC612D" w14:textId="77777777" w:rsidR="004B66DE" w:rsidRPr="009E70CF" w:rsidRDefault="004B66DE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2E" w14:textId="77777777" w:rsidR="004B66DE" w:rsidRPr="009E70CF" w:rsidRDefault="00FE1EBF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15517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  <w:gridCol w:w="6445"/>
      </w:tblGrid>
      <w:tr w:rsidR="006D74DF" w:rsidRPr="009E70CF" w14:paraId="6ECC6131" w14:textId="77777777" w:rsidTr="006D74DF">
        <w:tc>
          <w:tcPr>
            <w:tcW w:w="2627" w:type="dxa"/>
            <w:shd w:val="clear" w:color="auto" w:fill="F2F2F2"/>
          </w:tcPr>
          <w:p w14:paraId="6ECC612F" w14:textId="77777777" w:rsidR="006D74DF" w:rsidRPr="009E70CF" w:rsidRDefault="006D74DF" w:rsidP="006D74D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445" w:type="dxa"/>
            <w:shd w:val="clear" w:color="auto" w:fill="F2F2F2"/>
          </w:tcPr>
          <w:p w14:paraId="0B926408" w14:textId="5AB45CB4" w:rsidR="006D74DF" w:rsidRDefault="006D74DF" w:rsidP="006D74D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106A6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1/2024/ FEPZ.01.02</w:t>
            </w:r>
          </w:p>
        </w:tc>
        <w:tc>
          <w:tcPr>
            <w:tcW w:w="6445" w:type="dxa"/>
            <w:shd w:val="clear" w:color="auto" w:fill="F2F2F2"/>
          </w:tcPr>
          <w:p w14:paraId="45FC5C49" w14:textId="262243DE" w:rsidR="006D74DF" w:rsidRDefault="006D74DF" w:rsidP="006D74D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</w:tr>
      <w:tr w:rsidR="006D74DF" w:rsidRPr="009E70CF" w14:paraId="6ECC6134" w14:textId="77777777" w:rsidTr="006D74DF">
        <w:tc>
          <w:tcPr>
            <w:tcW w:w="2627" w:type="dxa"/>
            <w:shd w:val="clear" w:color="auto" w:fill="F2F2F2"/>
          </w:tcPr>
          <w:p w14:paraId="6ECC6132" w14:textId="77777777" w:rsidR="006D74DF" w:rsidRPr="009E70CF" w:rsidRDefault="006D74DF" w:rsidP="006D74D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54554586" w14:textId="77777777" w:rsidR="006D74DF" w:rsidRPr="00AA7568" w:rsidRDefault="006D74DF" w:rsidP="006D74D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AA7568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REALIZACJA PRAC BADAWCZO-ROZWOJOWYCH-</w:t>
            </w:r>
          </w:p>
          <w:p w14:paraId="1DE77FC6" w14:textId="6659013D" w:rsidR="006D74DF" w:rsidRPr="009E70CF" w:rsidRDefault="006D74DF" w:rsidP="006D74D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AA7568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STWORZENIE APLIKACJI E-COMMERCE CONTENT WRITER</w:t>
            </w:r>
          </w:p>
        </w:tc>
        <w:tc>
          <w:tcPr>
            <w:tcW w:w="6445" w:type="dxa"/>
            <w:shd w:val="clear" w:color="auto" w:fill="F2F2F2"/>
          </w:tcPr>
          <w:p w14:paraId="6C8266C9" w14:textId="2D652FCC" w:rsidR="006D74DF" w:rsidRPr="009E70CF" w:rsidRDefault="006D74DF" w:rsidP="006D74D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</w:tr>
    </w:tbl>
    <w:p w14:paraId="6ECC6135" w14:textId="77777777" w:rsidR="004B66DE" w:rsidRPr="009E70CF" w:rsidRDefault="004B66DE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36" w14:textId="77777777" w:rsidR="004B66DE" w:rsidRPr="009E70CF" w:rsidRDefault="00FE1EBF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4B66DE" w:rsidRPr="009E70CF" w14:paraId="6ECC6139" w14:textId="77777777">
        <w:tc>
          <w:tcPr>
            <w:tcW w:w="2633" w:type="dxa"/>
            <w:shd w:val="clear" w:color="auto" w:fill="F2F2F2"/>
          </w:tcPr>
          <w:p w14:paraId="6ECC6137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</w:tcPr>
          <w:p w14:paraId="6ECC6138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3C" w14:textId="77777777">
        <w:tc>
          <w:tcPr>
            <w:tcW w:w="2633" w:type="dxa"/>
            <w:shd w:val="clear" w:color="auto" w:fill="F2F2F2"/>
          </w:tcPr>
          <w:p w14:paraId="6ECC613A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</w:tcPr>
          <w:p w14:paraId="6ECC613B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3F" w14:textId="77777777">
        <w:tc>
          <w:tcPr>
            <w:tcW w:w="2633" w:type="dxa"/>
            <w:shd w:val="clear" w:color="auto" w:fill="F2F2F2"/>
          </w:tcPr>
          <w:p w14:paraId="6ECC613D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</w:tcPr>
          <w:p w14:paraId="6ECC613E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42" w14:textId="77777777">
        <w:tc>
          <w:tcPr>
            <w:tcW w:w="2633" w:type="dxa"/>
            <w:shd w:val="clear" w:color="auto" w:fill="F2F2F2"/>
          </w:tcPr>
          <w:p w14:paraId="6ECC6140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</w:tcPr>
          <w:p w14:paraId="6ECC6141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45" w14:textId="77777777">
        <w:tc>
          <w:tcPr>
            <w:tcW w:w="2633" w:type="dxa"/>
            <w:shd w:val="clear" w:color="auto" w:fill="F2F2F2"/>
          </w:tcPr>
          <w:p w14:paraId="6ECC6143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</w:tcPr>
          <w:p w14:paraId="6ECC6144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ECC6146" w14:textId="77777777" w:rsidR="004B66DE" w:rsidRPr="009E70CF" w:rsidRDefault="004B66D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47" w14:textId="77777777" w:rsidR="004B66DE" w:rsidRPr="009E70CF" w:rsidRDefault="00FE1EBF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4B66DE" w:rsidRPr="009E70CF" w14:paraId="6ECC614B" w14:textId="77777777">
        <w:tc>
          <w:tcPr>
            <w:tcW w:w="2635" w:type="dxa"/>
            <w:shd w:val="clear" w:color="auto" w:fill="F2F2F2"/>
          </w:tcPr>
          <w:p w14:paraId="6ECC6148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6ECC6149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</w:tcPr>
          <w:p w14:paraId="6ECC614A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ECC614C" w14:textId="77777777" w:rsidR="004B66DE" w:rsidRPr="009E70CF" w:rsidRDefault="004B66DE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4D" w14:textId="77777777" w:rsidR="004B66DE" w:rsidRPr="009E70CF" w:rsidRDefault="00FE1EBF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6ECC614E" w14:textId="77777777" w:rsidR="004B66DE" w:rsidRPr="009E70CF" w:rsidRDefault="004B66D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4F" w14:textId="77777777" w:rsidR="004B66DE" w:rsidRPr="009E70CF" w:rsidRDefault="00FE1EB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6ECC6150" w14:textId="375D3579" w:rsidR="004B66DE" w:rsidRPr="009E70CF" w:rsidRDefault="00FE1EBF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</w:t>
      </w:r>
      <w:r w:rsidR="007F2AF1">
        <w:rPr>
          <w:rFonts w:ascii="Montserrat Light" w:eastAsia="Montserrat Light" w:hAnsi="Montserrat Light" w:cs="Montserrat Light"/>
          <w:color w:val="000000"/>
          <w:sz w:val="18"/>
          <w:szCs w:val="18"/>
        </w:rPr>
        <w:t>4</w:t>
      </w: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. zapytania ofertowego, w tym:</w:t>
      </w:r>
    </w:p>
    <w:p w14:paraId="6ECC6151" w14:textId="77777777" w:rsidR="004B66DE" w:rsidRPr="009E70CF" w:rsidRDefault="00FE1EB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 w:rsidRPr="009E70CF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6ECC6152" w14:textId="77777777" w:rsidR="004B66DE" w:rsidRPr="009E70CF" w:rsidRDefault="00FE1EB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6ECC6153" w14:textId="0D389369" w:rsidR="004B66DE" w:rsidRPr="009E70CF" w:rsidRDefault="00FE1EB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zapisów Wytycznych dotyczące kwalifikowalności wydatków na lata 2021-2027 z dnia 18 listopada 2022 r. (</w:t>
      </w:r>
      <w:proofErr w:type="spellStart"/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MFiPR</w:t>
      </w:r>
      <w:proofErr w:type="spellEnd"/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/2021-2027/9(1) ze zm.), bowiem nie zachodzi konflikt interesów poprzez występowanie powiązań osobowych i kapitałowych z Zamawiającym.</w:t>
      </w:r>
    </w:p>
    <w:p w14:paraId="6ECC6154" w14:textId="77777777" w:rsidR="004B66DE" w:rsidRPr="009E70CF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6ECC6155" w14:textId="77777777" w:rsidR="004B66DE" w:rsidRPr="009E70CF" w:rsidRDefault="00FE1EB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6ECC6156" w14:textId="23A74ECB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</w:t>
      </w:r>
      <w:r w:rsidR="00DD46BE">
        <w:rPr>
          <w:rFonts w:ascii="Montserrat Light" w:eastAsia="Montserrat Light" w:hAnsi="Montserrat Light" w:cs="Montserrat Light"/>
          <w:color w:val="000000"/>
          <w:sz w:val="18"/>
          <w:szCs w:val="18"/>
        </w:rPr>
        <w:t>;</w:t>
      </w:r>
    </w:p>
    <w:p w14:paraId="6ECC6157" w14:textId="2FA3B07A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posiadam </w:t>
      </w:r>
      <w:r w:rsidRPr="009E70CF">
        <w:rPr>
          <w:rFonts w:ascii="Montserrat Light" w:eastAsia="Montserrat Light" w:hAnsi="Montserrat Light" w:cs="Montserrat Light"/>
          <w:sz w:val="18"/>
          <w:szCs w:val="18"/>
        </w:rPr>
        <w:t>posiadają niezbędną wiedzę i doświadczenie w zakresie objętym przedmiotem zapytania ofertowego</w:t>
      </w:r>
      <w:r w:rsidR="00DD46BE">
        <w:rPr>
          <w:rFonts w:ascii="Montserrat Light" w:eastAsia="Montserrat Light" w:hAnsi="Montserrat Light" w:cs="Montserrat Light"/>
          <w:sz w:val="18"/>
          <w:szCs w:val="18"/>
        </w:rPr>
        <w:t>;</w:t>
      </w:r>
    </w:p>
    <w:p w14:paraId="6ECC615A" w14:textId="77777777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znajduję się w sytuacji ekonomicznej i finansowej zapewniającej wykonanie zamówienia zgodnie ze szczegółowym opisem przedmiotu zapytania ofertowego;</w:t>
      </w:r>
    </w:p>
    <w:p w14:paraId="6ECC615B" w14:textId="77777777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odpowiednim potencjałem technicznym i zawodowym do wykonania zamówienia zgodnie ze szczegółowym opisem przedmiotu zapytania ofertowego;</w:t>
      </w:r>
    </w:p>
    <w:p w14:paraId="6ECC615C" w14:textId="77777777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dysponuję osobami zdolnymi do wykonania zamówienia zgodnie ze szczegółowym opisem przedmiotu zapytania ofertowego.</w:t>
      </w:r>
    </w:p>
    <w:p w14:paraId="6ECC615D" w14:textId="104475BD" w:rsidR="004B66DE" w:rsidRDefault="00FE1EBF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sz w:val="18"/>
          <w:szCs w:val="18"/>
        </w:rPr>
        <w:t xml:space="preserve">Ponadto w imieniu Wykonawcy oświadczam, że spełniam warunek, o których mowa </w:t>
      </w:r>
      <w:r w:rsidRPr="006D74DF">
        <w:rPr>
          <w:rFonts w:ascii="Montserrat Light" w:eastAsia="Montserrat Light" w:hAnsi="Montserrat Light" w:cs="Montserrat Light"/>
          <w:sz w:val="18"/>
          <w:szCs w:val="18"/>
        </w:rPr>
        <w:t>w pkt 5.6.</w:t>
      </w:r>
      <w:r w:rsidRPr="009E70CF">
        <w:rPr>
          <w:rFonts w:ascii="Montserrat Light" w:eastAsia="Montserrat Light" w:hAnsi="Montserrat Light" w:cs="Montserrat Light"/>
          <w:sz w:val="18"/>
          <w:szCs w:val="18"/>
        </w:rPr>
        <w:t xml:space="preserve"> zapytania ofertowego, a przedmiot oferty składanej w odpowiedzi na przedmiotowe zapytanie spełnia  wszystkie specyficzne wymagania Zamawiającego, określone w opisie przedmiotu zamówienia oraz w </w:t>
      </w:r>
      <w:r w:rsidR="009D4D01">
        <w:rPr>
          <w:rFonts w:ascii="Montserrat Light" w:eastAsia="Montserrat Light" w:hAnsi="Montserrat Light" w:cs="Montserrat Light"/>
          <w:sz w:val="18"/>
          <w:szCs w:val="18"/>
        </w:rPr>
        <w:t>szczegółowej</w:t>
      </w:r>
      <w:r w:rsidR="0048357B">
        <w:rPr>
          <w:rFonts w:ascii="Montserrat Light" w:eastAsia="Montserrat Light" w:hAnsi="Montserrat Light" w:cs="Montserrat Light"/>
          <w:sz w:val="18"/>
          <w:szCs w:val="18"/>
        </w:rPr>
        <w:t xml:space="preserve"> specyfikacji</w:t>
      </w:r>
      <w:r w:rsidR="009D4D01">
        <w:rPr>
          <w:rFonts w:ascii="Montserrat Light" w:eastAsia="Montserrat Light" w:hAnsi="Montserrat Light" w:cs="Montserrat Light"/>
          <w:sz w:val="18"/>
          <w:szCs w:val="18"/>
        </w:rPr>
        <w:t xml:space="preserve"> zawartej w dokumencie „Opis przedmiotu zamówienia – aplikacja e-commerce” oraz </w:t>
      </w:r>
      <w:r w:rsidRPr="009E70CF">
        <w:rPr>
          <w:rFonts w:ascii="Montserrat Light" w:eastAsia="Montserrat Light" w:hAnsi="Montserrat Light" w:cs="Montserrat Light"/>
          <w:sz w:val="18"/>
          <w:szCs w:val="18"/>
        </w:rPr>
        <w:t>innych punktach zapytania ofertowego, zgodnie z deklaracją zawartą w formularzu oferty</w:t>
      </w:r>
      <w:r w:rsidR="009D4D01">
        <w:rPr>
          <w:rFonts w:ascii="Montserrat Light" w:eastAsia="Montserrat Light" w:hAnsi="Montserrat Light" w:cs="Montserrat Light"/>
          <w:sz w:val="18"/>
          <w:szCs w:val="18"/>
        </w:rPr>
        <w:t>.</w:t>
      </w:r>
    </w:p>
    <w:p w14:paraId="2BCBF9F2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 w:rsidRPr="000A690E">
        <w:rPr>
          <w:rFonts w:ascii="Montserrat Light" w:eastAsia="Montserrat Light" w:hAnsi="Montserrat Light" w:cs="Montserrat Light"/>
          <w:sz w:val="18"/>
          <w:szCs w:val="18"/>
        </w:rPr>
        <w:t> </w:t>
      </w:r>
    </w:p>
    <w:p w14:paraId="06C3C4DF" w14:textId="6CA7A8C9" w:rsidR="000A690E" w:rsidRPr="00D77191" w:rsidRDefault="00DD1086" w:rsidP="000A690E">
      <w:pPr>
        <w:pStyle w:val="Akapitzlist"/>
        <w:numPr>
          <w:ilvl w:val="0"/>
          <w:numId w:val="1"/>
        </w:numPr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</w:t>
      </w:r>
      <w:r w:rsidR="00D77191" w:rsidRPr="00D77191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PRZYNALEŻNOŚCI DO KATEGORII PODMIOTÓW SPEŁNIAJĄCYCH KRYTERIA KWALIFIKACYJNE</w:t>
      </w:r>
    </w:p>
    <w:p w14:paraId="0E7FAF49" w14:textId="77777777" w:rsidR="00C2167A" w:rsidRPr="00C2167A" w:rsidRDefault="00C2167A" w:rsidP="00C2167A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 w:rsidRPr="00C2167A">
        <w:rPr>
          <w:rFonts w:ascii="Montserrat Light" w:eastAsia="Montserrat Light" w:hAnsi="Montserrat Light" w:cs="Montserrat Light"/>
          <w:sz w:val="18"/>
          <w:szCs w:val="18"/>
        </w:rPr>
        <w:t xml:space="preserve">W imieniu Wykonawcy oświadczam, że  Wykonawca jest podmiotem należącym do jednej z następujących kategorii: </w:t>
      </w:r>
    </w:p>
    <w:p w14:paraId="65982445" w14:textId="02F91854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650"/>
        <w:gridCol w:w="1406"/>
      </w:tblGrid>
      <w:tr w:rsidR="00E56974" w:rsidRPr="00E56974" w14:paraId="10583C93" w14:textId="77777777" w:rsidTr="00E56974">
        <w:tc>
          <w:tcPr>
            <w:tcW w:w="7650" w:type="dxa"/>
            <w:shd w:val="clear" w:color="auto" w:fill="D9D9D9" w:themeFill="background1" w:themeFillShade="D9"/>
          </w:tcPr>
          <w:p w14:paraId="7E74D10B" w14:textId="0FADE1C4" w:rsidR="00E56974" w:rsidRPr="00E56974" w:rsidRDefault="00E56974" w:rsidP="00E56974">
            <w:pPr>
              <w:jc w:val="center"/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</w:pPr>
            <w:r w:rsidRPr="00E56974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TYP PODMIOTU</w:t>
            </w:r>
          </w:p>
        </w:tc>
        <w:tc>
          <w:tcPr>
            <w:tcW w:w="1406" w:type="dxa"/>
            <w:shd w:val="clear" w:color="auto" w:fill="D9D9D9" w:themeFill="background1" w:themeFillShade="D9"/>
          </w:tcPr>
          <w:p w14:paraId="62848110" w14:textId="56253EF8" w:rsidR="00E56974" w:rsidRPr="00E56974" w:rsidRDefault="00E56974" w:rsidP="00E56974">
            <w:pPr>
              <w:jc w:val="center"/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</w:pPr>
            <w:r w:rsidRPr="00E56974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WYBÓR</w:t>
            </w:r>
          </w:p>
        </w:tc>
      </w:tr>
      <w:tr w:rsidR="000A690E" w:rsidRPr="000A690E" w14:paraId="3DE09E81" w14:textId="77777777" w:rsidTr="006F22FD">
        <w:tc>
          <w:tcPr>
            <w:tcW w:w="7650" w:type="dxa"/>
          </w:tcPr>
          <w:p w14:paraId="0F077646" w14:textId="30E9688B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Podmiotem tworzącym system szkolnictwa wyższego i nauki zgodnie z art. 7 ust.1 ustawy z dnia 20 lipca 2018 r. Prawo o szkolnictwie wyższym i nauce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2C5116B3" w14:textId="36F0F84C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5E94500E" w14:textId="77777777" w:rsidTr="006F22FD">
        <w:tc>
          <w:tcPr>
            <w:tcW w:w="7650" w:type="dxa"/>
          </w:tcPr>
          <w:p w14:paraId="07A05B39" w14:textId="751A70FD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Centrum transferu technologii zgodnie z art. 148 ustawy z dnia 20 lipca 2018 r. Prawo o szkolnictwie wyższym i nauce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2DD8507B" w14:textId="64EC81DB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7DCF6D65" w14:textId="77777777" w:rsidTr="000A690E">
        <w:trPr>
          <w:trHeight w:val="567"/>
        </w:trPr>
        <w:tc>
          <w:tcPr>
            <w:tcW w:w="7650" w:type="dxa"/>
          </w:tcPr>
          <w:p w14:paraId="1A8E3E71" w14:textId="76CA61DA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Spółką celową zgodnie z art. 149 - 150a ustawy z dnia 20 lipca 2018 r. Prawo o szkolnictwie wyższym i nauce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5DFE3F4E" w14:textId="1B92263C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41E27B6F" w14:textId="77777777" w:rsidTr="006F22FD">
        <w:tc>
          <w:tcPr>
            <w:tcW w:w="7650" w:type="dxa"/>
          </w:tcPr>
          <w:p w14:paraId="61B1BBF3" w14:textId="4D29A0FC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Niezależną jednostką stanowiącą akredytowane laboratorium (posiadające akredytację Polskiego Centrum Akredytacji) lub notyfikowane laboratorium (ujęte w aktualnym obwieszczeniu w sprawie informacji o notyfikowanych jednostkach certyfikujących i jednostkach kontrolujących oraz notyfikowanych laboratoriach zgodnie z ustawą z dnia 30 sierpnia 2002 r. o systemie oceny zgodności)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7A8455F4" w14:textId="57EE0050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40B9277A" w14:textId="77777777" w:rsidTr="006F22FD">
        <w:tc>
          <w:tcPr>
            <w:tcW w:w="7650" w:type="dxa"/>
          </w:tcPr>
          <w:p w14:paraId="0A0C3959" w14:textId="6D146A9C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Przedsiębiorcą posiadającym status centrum badawczo-rozwojowego w rozumieniu ustawy z dn. 30 maja 2008 r. o  niektórych formach wspierania działalności innowacyjnej, posiadającym siedzibę na terytorium RP.</w:t>
            </w:r>
          </w:p>
        </w:tc>
        <w:tc>
          <w:tcPr>
            <w:tcW w:w="1406" w:type="dxa"/>
          </w:tcPr>
          <w:p w14:paraId="1200B8AB" w14:textId="26A7807E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</w:tbl>
    <w:p w14:paraId="36586A26" w14:textId="77777777" w:rsidR="00813485" w:rsidRDefault="00813485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1A2C455F" w14:textId="27D61363" w:rsidR="000A690E" w:rsidRPr="000A690E" w:rsidRDefault="00E4238D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</w:t>
      </w:r>
      <w:r w:rsidR="000A690E" w:rsidRPr="000A690E">
        <w:rPr>
          <w:rFonts w:ascii="Montserrat Light" w:eastAsia="Montserrat Light" w:hAnsi="Montserrat Light" w:cs="Montserrat Light"/>
          <w:sz w:val="18"/>
          <w:szCs w:val="18"/>
        </w:rPr>
        <w:t>ymagane jest załączenie dokumentu potwierdzającego spełnienie wskazanego warunku, np. statut</w:t>
      </w:r>
      <w:r>
        <w:rPr>
          <w:rFonts w:ascii="Montserrat Light" w:eastAsia="Montserrat Light" w:hAnsi="Montserrat Light" w:cs="Montserrat Light"/>
          <w:sz w:val="18"/>
          <w:szCs w:val="18"/>
        </w:rPr>
        <w:t>.</w:t>
      </w:r>
    </w:p>
    <w:p w14:paraId="2F6DFD05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29906270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231D3051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7AB6D12F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3664F8BE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4370C65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4E772A2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25376C95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52583C53" w14:textId="77777777" w:rsidR="000A690E" w:rsidRPr="009E70CF" w:rsidRDefault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ECC6160" w14:textId="77777777" w:rsidR="004B66DE" w:rsidRPr="009E70CF" w:rsidRDefault="004B66DE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4B66DE" w:rsidRPr="009E70CF" w14:paraId="6ECC6165" w14:textId="77777777">
        <w:tc>
          <w:tcPr>
            <w:tcW w:w="3887" w:type="dxa"/>
            <w:shd w:val="clear" w:color="auto" w:fill="F2F2F2"/>
            <w:vAlign w:val="center"/>
          </w:tcPr>
          <w:p w14:paraId="6ECC6161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175" w:type="dxa"/>
          </w:tcPr>
          <w:p w14:paraId="6ECC6162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3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4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6E" w14:textId="77777777">
        <w:tc>
          <w:tcPr>
            <w:tcW w:w="3887" w:type="dxa"/>
            <w:shd w:val="clear" w:color="auto" w:fill="F2F2F2"/>
            <w:vAlign w:val="center"/>
          </w:tcPr>
          <w:p w14:paraId="6ECC6166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6ECC6167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6ECC6168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9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A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B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C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D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14:paraId="6ECC617C" w14:textId="77777777">
        <w:tc>
          <w:tcPr>
            <w:tcW w:w="3887" w:type="dxa"/>
            <w:shd w:val="clear" w:color="auto" w:fill="F2F2F2"/>
            <w:vAlign w:val="center"/>
          </w:tcPr>
          <w:p w14:paraId="6ECC616F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6ECC6170" w14:textId="77777777" w:rsidR="004B66DE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6ECC6171" w14:textId="77777777" w:rsidR="004B66DE" w:rsidRDefault="004B66D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6ECC6172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3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4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5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6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7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8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9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A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B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ECC617D" w14:textId="77777777" w:rsidR="004B66DE" w:rsidRDefault="004B66DE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4B66DE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E8D143" w14:textId="77777777" w:rsidR="004F27A2" w:rsidRDefault="004F27A2">
      <w:pPr>
        <w:spacing w:after="0" w:line="240" w:lineRule="auto"/>
      </w:pPr>
      <w:r>
        <w:separator/>
      </w:r>
    </w:p>
  </w:endnote>
  <w:endnote w:type="continuationSeparator" w:id="0">
    <w:p w14:paraId="334CACC0" w14:textId="77777777" w:rsidR="004F27A2" w:rsidRDefault="004F27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ontserrat Light">
    <w:charset w:val="EE"/>
    <w:family w:val="auto"/>
    <w:pitch w:val="variable"/>
    <w:sig w:usb0="2000020F" w:usb1="00000003" w:usb2="00000000" w:usb3="00000000" w:csb0="00000197" w:csb1="00000000"/>
    <w:embedRegular r:id="rId1" w:fontKey="{B9C10FBE-1454-4BCC-9DE6-DC8707A75531}"/>
    <w:embedBold r:id="rId2" w:fontKey="{38C09574-151D-411D-A1D4-7E164903FC98}"/>
    <w:embedItalic r:id="rId3" w:fontKey="{2A8EB39D-CC74-4B0A-97E0-5BD37B1B28DD}"/>
    <w:embedBoldItalic r:id="rId4" w:fontKey="{ACDDB8AC-4241-48FC-B3A0-E71852100A8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A6CD80AC-4454-45CB-BDB8-AB006D868068}"/>
    <w:embedBold r:id="rId6" w:fontKey="{D2C81F28-C52D-43C1-8F79-57AE9069EF6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53F3C7C1-211E-4D30-9F23-1A3A20FF4C3A}"/>
    <w:embedItalic r:id="rId8" w:fontKey="{664AC7A3-D030-490D-83E0-E2E6B01AE05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6F5F2937-3744-48AC-8A5B-AA4AE5E4B12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22E2A7" w14:textId="77777777" w:rsidR="004F27A2" w:rsidRDefault="004F27A2">
      <w:pPr>
        <w:spacing w:after="0" w:line="240" w:lineRule="auto"/>
      </w:pPr>
      <w:r>
        <w:separator/>
      </w:r>
    </w:p>
  </w:footnote>
  <w:footnote w:type="continuationSeparator" w:id="0">
    <w:p w14:paraId="6401F134" w14:textId="77777777" w:rsidR="004F27A2" w:rsidRDefault="004F27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2BF2A" w14:textId="311A31E4" w:rsidR="0091762D" w:rsidRPr="009E70CF" w:rsidRDefault="0091762D" w:rsidP="0091762D">
    <w:pPr>
      <w:pBdr>
        <w:top w:val="nil"/>
        <w:left w:val="nil"/>
        <w:bottom w:val="nil"/>
        <w:right w:val="nil"/>
        <w:between w:val="nil"/>
      </w:pBdr>
      <w:spacing w:after="0"/>
      <w:jc w:val="right"/>
      <w:rPr>
        <w:rFonts w:ascii="Montserrat Light" w:eastAsia="Montserrat Light" w:hAnsi="Montserrat Light" w:cs="Montserrat Light"/>
        <w:i/>
        <w:color w:val="000000"/>
        <w:sz w:val="18"/>
        <w:szCs w:val="18"/>
      </w:rPr>
    </w:pPr>
    <w:r w:rsidRPr="009E70CF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>Załącznik nr 2</w:t>
    </w:r>
    <w:r w:rsidRPr="009E70CF">
      <w:rPr>
        <w:rFonts w:ascii="Montserrat Light" w:eastAsia="Montserrat Light" w:hAnsi="Montserrat Light" w:cs="Montserrat Light"/>
        <w:i/>
        <w:color w:val="000000"/>
        <w:sz w:val="18"/>
        <w:szCs w:val="18"/>
      </w:rPr>
      <w:t xml:space="preserve"> </w:t>
    </w:r>
    <w:r w:rsidRPr="009E70CF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>do Zapytania ofertowego nr</w:t>
    </w:r>
    <w:r w:rsidRPr="0051590D">
      <w:t xml:space="preserve"> </w:t>
    </w:r>
    <w:r w:rsidRPr="0051590D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>1/2024/ FEPZ.01.02</w:t>
    </w:r>
    <w:r w:rsidRPr="009E70CF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 xml:space="preserve">  </w:t>
    </w:r>
  </w:p>
  <w:p w14:paraId="6ECC617E" w14:textId="11A565B1" w:rsidR="004B66DE" w:rsidRDefault="004B66D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139F3"/>
    <w:multiLevelType w:val="multilevel"/>
    <w:tmpl w:val="C5944236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1B76A07"/>
    <w:multiLevelType w:val="multilevel"/>
    <w:tmpl w:val="9CFE5620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3CAB2CB5"/>
    <w:multiLevelType w:val="multilevel"/>
    <w:tmpl w:val="C6CC1772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D1B4279"/>
    <w:multiLevelType w:val="multilevel"/>
    <w:tmpl w:val="A4D2BC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60997700">
    <w:abstractNumId w:val="1"/>
  </w:num>
  <w:num w:numId="2" w16cid:durableId="1480346565">
    <w:abstractNumId w:val="2"/>
  </w:num>
  <w:num w:numId="3" w16cid:durableId="867136883">
    <w:abstractNumId w:val="0"/>
  </w:num>
  <w:num w:numId="4" w16cid:durableId="20684093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66DE"/>
    <w:rsid w:val="00061FCA"/>
    <w:rsid w:val="000A690E"/>
    <w:rsid w:val="000B5702"/>
    <w:rsid w:val="00113E1B"/>
    <w:rsid w:val="00296BC4"/>
    <w:rsid w:val="0048357B"/>
    <w:rsid w:val="004B66DE"/>
    <w:rsid w:val="004F27A2"/>
    <w:rsid w:val="0051590D"/>
    <w:rsid w:val="00596EF4"/>
    <w:rsid w:val="006B6AB5"/>
    <w:rsid w:val="006D74DF"/>
    <w:rsid w:val="00756EE1"/>
    <w:rsid w:val="007F2AF1"/>
    <w:rsid w:val="00813485"/>
    <w:rsid w:val="0091762D"/>
    <w:rsid w:val="00941306"/>
    <w:rsid w:val="00947721"/>
    <w:rsid w:val="009D4D01"/>
    <w:rsid w:val="009E70CF"/>
    <w:rsid w:val="00C2167A"/>
    <w:rsid w:val="00D77191"/>
    <w:rsid w:val="00DD1086"/>
    <w:rsid w:val="00DD46BE"/>
    <w:rsid w:val="00E0628D"/>
    <w:rsid w:val="00E20478"/>
    <w:rsid w:val="00E40EA7"/>
    <w:rsid w:val="00E4238D"/>
    <w:rsid w:val="00E56974"/>
    <w:rsid w:val="00FE1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C6124"/>
  <w15:docId w15:val="{81B3FEB2-BD26-4F54-A580-C12C9DAC3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E40E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40EA7"/>
  </w:style>
  <w:style w:type="paragraph" w:styleId="Stopka">
    <w:name w:val="footer"/>
    <w:basedOn w:val="Normalny"/>
    <w:link w:val="StopkaZnak"/>
    <w:uiPriority w:val="99"/>
    <w:unhideWhenUsed/>
    <w:rsid w:val="00E40E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0EA7"/>
  </w:style>
  <w:style w:type="table" w:styleId="Tabela-Siatka">
    <w:name w:val="Table Grid"/>
    <w:basedOn w:val="Standardowy"/>
    <w:uiPriority w:val="39"/>
    <w:rsid w:val="000A69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A690E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6AB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B6AB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B6AB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6AB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6AB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6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6AB4D5A-214E-744A-A3E7-5C62969FD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605</Words>
  <Characters>3631</Characters>
  <Application>Microsoft Office Word</Application>
  <DocSecurity>0</DocSecurity>
  <Lines>30</Lines>
  <Paragraphs>8</Paragraphs>
  <ScaleCrop>false</ScaleCrop>
  <Company/>
  <LinksUpToDate>false</LinksUpToDate>
  <CharactersWithSpaces>4228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Wojciech Stawiński</cp:lastModifiedBy>
  <cp:revision>24</cp:revision>
  <dcterms:created xsi:type="dcterms:W3CDTF">2024-10-31T22:37:00Z</dcterms:created>
  <dcterms:modified xsi:type="dcterms:W3CDTF">2024-11-18T13:35:00Z</dcterms:modified>
</cp:coreProperties>
</file>