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24BB1D52" w:rsidR="005A2131" w:rsidRPr="00785D7D" w:rsidRDefault="00EA0153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96093FA" wp14:editId="6A1F8AD6">
            <wp:simplePos x="0" y="0"/>
            <wp:positionH relativeFrom="margin">
              <wp:posOffset>-295275</wp:posOffset>
            </wp:positionH>
            <wp:positionV relativeFrom="paragraph">
              <wp:posOffset>-476885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571E2149" w14:textId="77777777" w:rsidR="00EA0153" w:rsidRDefault="00EA0153">
      <w:pPr>
        <w:pStyle w:val="Nagwek1"/>
        <w:spacing w:before="56"/>
        <w:rPr>
          <w:rFonts w:asciiTheme="majorHAnsi" w:hAnsiTheme="majorHAnsi"/>
        </w:rPr>
      </w:pPr>
    </w:p>
    <w:p w14:paraId="4B0EF88F" w14:textId="2B4D43B7" w:rsidR="005A2131" w:rsidRDefault="00514F54">
      <w:pPr>
        <w:pStyle w:val="Nagwek1"/>
        <w:spacing w:before="56"/>
        <w:rPr>
          <w:rFonts w:asciiTheme="majorHAnsi" w:hAnsiTheme="majorHAnsi"/>
        </w:rPr>
      </w:pPr>
      <w:r w:rsidRPr="00785D7D">
        <w:rPr>
          <w:rFonts w:asciiTheme="majorHAnsi" w:hAnsiTheme="majorHAnsi"/>
        </w:rPr>
        <w:t xml:space="preserve">Załącznik nr </w:t>
      </w:r>
      <w:r w:rsidR="002A6333">
        <w:rPr>
          <w:rFonts w:asciiTheme="majorHAnsi" w:hAnsiTheme="majorHAnsi"/>
        </w:rPr>
        <w:t>6</w:t>
      </w:r>
      <w:r w:rsidRPr="00785D7D">
        <w:rPr>
          <w:rFonts w:asciiTheme="majorHAnsi" w:hAnsiTheme="majorHAnsi"/>
        </w:rPr>
        <w:t xml:space="preserve"> do Zapytania ofertowego </w:t>
      </w:r>
      <w:r w:rsidR="007F160C" w:rsidRPr="007F160C">
        <w:rPr>
          <w:rFonts w:asciiTheme="majorHAnsi" w:hAnsiTheme="majorHAnsi"/>
        </w:rPr>
        <w:t xml:space="preserve">nr </w:t>
      </w:r>
      <w:r w:rsidR="00F44D49">
        <w:rPr>
          <w:rFonts w:asciiTheme="majorHAnsi" w:hAnsiTheme="majorHAnsi"/>
        </w:rPr>
        <w:t>4</w:t>
      </w:r>
      <w:r w:rsidR="0025399F" w:rsidRPr="0025399F">
        <w:rPr>
          <w:rFonts w:asciiTheme="majorHAnsi" w:hAnsiTheme="majorHAnsi"/>
        </w:rPr>
        <w:t>/2024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5E035C6B" w14:textId="77777777" w:rsidR="002E3EBB" w:rsidRDefault="002E3EBB" w:rsidP="002E3EBB">
      <w:pPr>
        <w:pStyle w:val="Nagwek1"/>
        <w:spacing w:before="56"/>
        <w:ind w:left="0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2E3EBB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8"/>
          <w:szCs w:val="28"/>
        </w:rPr>
      </w:pPr>
      <w:r w:rsidRPr="002E3EBB">
        <w:rPr>
          <w:rFonts w:ascii="Arial" w:hAnsi="Arial" w:cs="Arial"/>
          <w:sz w:val="28"/>
          <w:szCs w:val="28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785D7D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785D7D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DANE WYKONAWCY</w:t>
            </w:r>
          </w:p>
        </w:tc>
      </w:tr>
      <w:tr w:rsidR="005A2131" w:rsidRPr="00785D7D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785D7D" w:rsidRDefault="00514F54">
            <w:pPr>
              <w:pStyle w:val="TableParagraph"/>
              <w:spacing w:before="78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785D7D" w:rsidRDefault="006B6AE4">
            <w:pPr>
              <w:pStyle w:val="TableParagrap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</w:t>
            </w:r>
          </w:p>
        </w:tc>
      </w:tr>
      <w:tr w:rsidR="005A2131" w:rsidRPr="00785D7D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b/>
              </w:rPr>
            </w:pPr>
          </w:p>
          <w:p w14:paraId="7B9BCE30" w14:textId="77777777" w:rsidR="005A2131" w:rsidRPr="00785D7D" w:rsidRDefault="005A2131">
            <w:pPr>
              <w:pStyle w:val="TableParagraph"/>
              <w:spacing w:before="6"/>
              <w:rPr>
                <w:rFonts w:asciiTheme="majorHAnsi" w:hAnsiTheme="majorHAnsi"/>
                <w:b/>
              </w:rPr>
            </w:pPr>
          </w:p>
          <w:p w14:paraId="2341FDC0" w14:textId="77777777" w:rsidR="005A2131" w:rsidRPr="00785D7D" w:rsidRDefault="00514F54">
            <w:pPr>
              <w:pStyle w:val="TableParagraph"/>
              <w:spacing w:before="1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785D7D" w:rsidRDefault="00514F54">
            <w:pPr>
              <w:pStyle w:val="TableParagraph"/>
              <w:spacing w:before="49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785D7D" w:rsidRDefault="00514F54">
            <w:pPr>
              <w:pStyle w:val="TableParagraph"/>
              <w:spacing w:before="54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785D7D" w:rsidRDefault="00514F54">
            <w:pPr>
              <w:pStyle w:val="TableParagraph"/>
              <w:spacing w:before="50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785D7D" w:rsidRDefault="00514F54">
            <w:pPr>
              <w:pStyle w:val="TableParagraph"/>
              <w:spacing w:before="52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Default="002E3EBB">
      <w:pPr>
        <w:ind w:left="216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 imieniu Wykonawcy o</w:t>
      </w:r>
      <w:r w:rsidR="00514F54" w:rsidRPr="00785D7D">
        <w:rPr>
          <w:rFonts w:asciiTheme="majorHAnsi" w:hAnsiTheme="majorHAnsi"/>
          <w:b/>
        </w:rPr>
        <w:t>świadczam, że</w:t>
      </w:r>
      <w:r>
        <w:rPr>
          <w:rFonts w:asciiTheme="majorHAnsi" w:hAnsiTheme="majorHAnsi"/>
          <w:b/>
        </w:rPr>
        <w:t xml:space="preserve"> Wykonawca</w:t>
      </w:r>
      <w:r w:rsidR="008823B4">
        <w:rPr>
          <w:rFonts w:asciiTheme="majorHAnsi" w:hAnsiTheme="majorHAnsi"/>
          <w:b/>
        </w:rPr>
        <w:t>:</w:t>
      </w:r>
      <w:r w:rsidR="00627AE5">
        <w:rPr>
          <w:rFonts w:asciiTheme="majorHAnsi" w:hAnsiTheme="majorHAnsi"/>
          <w:b/>
        </w:rPr>
        <w:t xml:space="preserve"> </w:t>
      </w:r>
    </w:p>
    <w:p w14:paraId="198286FF" w14:textId="77777777" w:rsidR="002E3EBB" w:rsidRPr="00785D7D" w:rsidRDefault="002E3EBB" w:rsidP="002E3EBB">
      <w:pPr>
        <w:rPr>
          <w:rFonts w:asciiTheme="majorHAnsi" w:hAnsiTheme="majorHAnsi"/>
          <w:b/>
        </w:rPr>
      </w:pPr>
    </w:p>
    <w:p w14:paraId="2607F746" w14:textId="708E6A6D" w:rsidR="005A2131" w:rsidRPr="00785D7D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before="41" w:line="285" w:lineRule="auto"/>
        <w:jc w:val="both"/>
        <w:rPr>
          <w:rFonts w:asciiTheme="majorHAnsi" w:hAnsiTheme="majorHAnsi"/>
        </w:rPr>
      </w:pPr>
      <w:r w:rsidRPr="00785D7D">
        <w:rPr>
          <w:rFonts w:asciiTheme="majorHAnsi" w:hAnsiTheme="majorHAnsi"/>
        </w:rPr>
        <w:t>Nie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podlega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wykluczeniu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postępowania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na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podstawie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art.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7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ust.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1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ustawy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32"/>
        </w:rPr>
        <w:t xml:space="preserve"> </w:t>
      </w:r>
      <w:r w:rsidRPr="00785D7D">
        <w:rPr>
          <w:rFonts w:asciiTheme="majorHAnsi" w:hAnsiTheme="majorHAnsi"/>
        </w:rPr>
        <w:t>dnia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13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 xml:space="preserve">kwietnia </w:t>
      </w:r>
      <w:r w:rsidRPr="00785D7D">
        <w:rPr>
          <w:rFonts w:asciiTheme="majorHAnsi" w:hAnsiTheme="majorHAnsi"/>
          <w:w w:val="95"/>
        </w:rPr>
        <w:t>2022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r.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o</w:t>
      </w:r>
      <w:r w:rsidRPr="00785D7D">
        <w:rPr>
          <w:rFonts w:asciiTheme="majorHAnsi" w:hAnsiTheme="majorHAnsi"/>
          <w:spacing w:val="-15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szczególnych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rozwiązaniach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w</w:t>
      </w:r>
      <w:r w:rsidRPr="00785D7D">
        <w:rPr>
          <w:rFonts w:asciiTheme="majorHAnsi" w:hAnsiTheme="majorHAnsi"/>
          <w:spacing w:val="-15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zakresie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przeciwdziałania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wspieraniu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agresji</w:t>
      </w:r>
      <w:r w:rsidRPr="00785D7D">
        <w:rPr>
          <w:rFonts w:asciiTheme="majorHAnsi" w:hAnsiTheme="majorHAnsi"/>
          <w:spacing w:val="-15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na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 xml:space="preserve">Ukrainę </w:t>
      </w:r>
      <w:r w:rsidRPr="00785D7D">
        <w:rPr>
          <w:rFonts w:asciiTheme="majorHAnsi" w:hAnsiTheme="majorHAnsi"/>
        </w:rPr>
        <w:t>oraz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służących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ochronie</w:t>
      </w:r>
      <w:r w:rsidRPr="00785D7D">
        <w:rPr>
          <w:rFonts w:asciiTheme="majorHAnsi" w:hAnsiTheme="majorHAnsi"/>
          <w:spacing w:val="-27"/>
        </w:rPr>
        <w:t xml:space="preserve"> </w:t>
      </w:r>
      <w:r w:rsidR="00785D7D" w:rsidRPr="00785D7D">
        <w:rPr>
          <w:rFonts w:asciiTheme="majorHAnsi" w:hAnsiTheme="majorHAnsi"/>
        </w:rPr>
        <w:t>bezpieczeństwa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narodowego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(Dz.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U.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2022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r.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poz.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835)</w:t>
      </w:r>
      <w:r w:rsidR="00961070">
        <w:rPr>
          <w:rFonts w:asciiTheme="majorHAnsi" w:hAnsiTheme="majorHAnsi"/>
        </w:rPr>
        <w:t xml:space="preserve"> – przesłanka określona w pkt 4.1.2. ZO.</w:t>
      </w:r>
    </w:p>
    <w:p w14:paraId="1AA60E00" w14:textId="65A75096" w:rsidR="005A2131" w:rsidRPr="00785D7D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  <w:rPr>
          <w:rFonts w:asciiTheme="majorHAnsi" w:hAnsiTheme="majorHAnsi"/>
        </w:rPr>
      </w:pPr>
      <w:r w:rsidRPr="00785D7D">
        <w:rPr>
          <w:rFonts w:asciiTheme="majorHAnsi" w:hAnsiTheme="majorHAnsi"/>
        </w:rPr>
        <w:t>Nie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jest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podmiotem,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o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którym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mowa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w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art.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5k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ust.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1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rozporządzenia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Rady</w:t>
      </w:r>
      <w:r w:rsidRPr="00785D7D">
        <w:rPr>
          <w:rFonts w:asciiTheme="majorHAnsi" w:hAnsiTheme="majorHAnsi"/>
          <w:spacing w:val="-23"/>
        </w:rPr>
        <w:t xml:space="preserve"> </w:t>
      </w:r>
      <w:r w:rsidRPr="00785D7D">
        <w:rPr>
          <w:rFonts w:asciiTheme="majorHAnsi" w:hAnsiTheme="majorHAnsi"/>
        </w:rPr>
        <w:t>(UE)</w:t>
      </w:r>
      <w:r w:rsidRPr="00785D7D">
        <w:rPr>
          <w:rFonts w:asciiTheme="majorHAnsi" w:hAnsiTheme="majorHAnsi"/>
          <w:spacing w:val="-16"/>
        </w:rPr>
        <w:t xml:space="preserve"> </w:t>
      </w:r>
      <w:r w:rsidRPr="00785D7D">
        <w:rPr>
          <w:rFonts w:asciiTheme="majorHAnsi" w:hAnsiTheme="majorHAnsi"/>
        </w:rPr>
        <w:t>nr</w:t>
      </w:r>
      <w:r w:rsidRPr="00785D7D">
        <w:rPr>
          <w:rFonts w:asciiTheme="majorHAnsi" w:hAnsiTheme="majorHAnsi"/>
          <w:spacing w:val="-15"/>
        </w:rPr>
        <w:t xml:space="preserve"> </w:t>
      </w:r>
      <w:r w:rsidRPr="00785D7D">
        <w:rPr>
          <w:rFonts w:asciiTheme="majorHAnsi" w:hAnsiTheme="majorHAnsi"/>
        </w:rPr>
        <w:t>833/2014</w:t>
      </w:r>
      <w:r w:rsidRPr="00785D7D">
        <w:rPr>
          <w:rFonts w:asciiTheme="majorHAnsi" w:hAnsiTheme="majorHAnsi"/>
          <w:spacing w:val="-15"/>
        </w:rPr>
        <w:t xml:space="preserve"> </w:t>
      </w:r>
      <w:r w:rsidRPr="00785D7D">
        <w:rPr>
          <w:rFonts w:asciiTheme="majorHAnsi" w:hAnsiTheme="majorHAnsi"/>
        </w:rPr>
        <w:t>z dnia   31 lipca 2014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r. dotyczącego środkó</w:t>
      </w:r>
      <w:r w:rsidR="008823B4">
        <w:rPr>
          <w:rFonts w:asciiTheme="majorHAnsi" w:hAnsiTheme="majorHAnsi"/>
        </w:rPr>
        <w:t xml:space="preserve">w </w:t>
      </w:r>
      <w:r w:rsidRPr="00785D7D">
        <w:rPr>
          <w:rFonts w:asciiTheme="majorHAnsi" w:hAnsiTheme="majorHAnsi"/>
        </w:rPr>
        <w:t>ograniczających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w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 xml:space="preserve">związku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działaniami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Rosji</w:t>
      </w:r>
      <w:r w:rsidR="008823B4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destabilizującymi</w:t>
      </w:r>
      <w:r w:rsidRPr="00785D7D">
        <w:rPr>
          <w:rFonts w:asciiTheme="majorHAnsi" w:hAnsiTheme="majorHAnsi"/>
          <w:spacing w:val="-21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sytuację</w:t>
      </w:r>
      <w:r w:rsidRPr="00785D7D">
        <w:rPr>
          <w:rFonts w:asciiTheme="majorHAnsi" w:hAnsiTheme="majorHAnsi"/>
          <w:spacing w:val="-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na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Ukrainie</w:t>
      </w:r>
      <w:r w:rsidRPr="00785D7D">
        <w:rPr>
          <w:rFonts w:asciiTheme="majorHAnsi" w:hAnsiTheme="majorHAnsi"/>
          <w:spacing w:val="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(Dz.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Urz.</w:t>
      </w:r>
      <w:r w:rsidRPr="00785D7D">
        <w:rPr>
          <w:rFonts w:asciiTheme="majorHAnsi" w:hAnsiTheme="majorHAnsi"/>
          <w:spacing w:val="-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UE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nr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L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111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1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8.4.2022,</w:t>
      </w:r>
      <w:r w:rsidRPr="00785D7D">
        <w:rPr>
          <w:rFonts w:asciiTheme="majorHAnsi" w:hAnsiTheme="majorHAnsi"/>
          <w:spacing w:val="-22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str.</w:t>
      </w:r>
      <w:r w:rsidRPr="00785D7D">
        <w:rPr>
          <w:rFonts w:asciiTheme="majorHAnsi" w:hAnsiTheme="majorHAnsi"/>
          <w:spacing w:val="-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 xml:space="preserve">1) </w:t>
      </w:r>
      <w:r w:rsidRPr="00785D7D">
        <w:rPr>
          <w:rFonts w:asciiTheme="majorHAnsi" w:hAnsiTheme="majorHAnsi"/>
        </w:rPr>
        <w:t>oraz oświadczam, że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 xml:space="preserve">w przedmiotowym postępowaniu </w:t>
      </w:r>
      <w:r w:rsidR="002E3EBB">
        <w:rPr>
          <w:rFonts w:asciiTheme="majorHAnsi" w:hAnsiTheme="majorHAnsi"/>
        </w:rPr>
        <w:t xml:space="preserve">Wykonawca </w:t>
      </w:r>
      <w:r w:rsidRPr="00785D7D">
        <w:rPr>
          <w:rFonts w:asciiTheme="majorHAnsi" w:hAnsiTheme="majorHAnsi"/>
        </w:rPr>
        <w:t>nie korzysta z zasobów podmiotu trzeciego   oraz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nie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korzysta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i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nie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będę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korzystał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przy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realizacji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zamówienia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podwykonawców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i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dostawców,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o</w:t>
      </w:r>
      <w:r w:rsidRPr="00785D7D">
        <w:rPr>
          <w:rFonts w:asciiTheme="majorHAnsi" w:hAnsiTheme="majorHAnsi"/>
          <w:spacing w:val="-24"/>
        </w:rPr>
        <w:t xml:space="preserve"> </w:t>
      </w:r>
      <w:r w:rsidRPr="00785D7D">
        <w:rPr>
          <w:rFonts w:asciiTheme="majorHAnsi" w:hAnsiTheme="majorHAnsi"/>
        </w:rPr>
        <w:t>których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mowa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w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art.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5k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ust.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1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rozporządzenia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Rady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(UE)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nr 833/2014 z dnia 31 lipca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 xml:space="preserve">2014 r. dotyczącego środków ograniczających w związku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działaniami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Rosji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destabilizującymi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sytuację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na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Ukrainie</w:t>
      </w:r>
      <w:r w:rsidRPr="00785D7D">
        <w:rPr>
          <w:rFonts w:asciiTheme="majorHAnsi" w:hAnsiTheme="majorHAnsi"/>
          <w:spacing w:val="11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(Dz.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Urz.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UE</w:t>
      </w:r>
      <w:r w:rsidRPr="00785D7D">
        <w:rPr>
          <w:rFonts w:asciiTheme="majorHAnsi" w:hAnsiTheme="majorHAnsi"/>
          <w:spacing w:val="-22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nr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L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111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8.4.2022,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str.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 xml:space="preserve">1), </w:t>
      </w:r>
      <w:r w:rsidRPr="00785D7D">
        <w:rPr>
          <w:rFonts w:asciiTheme="majorHAnsi" w:hAnsiTheme="majorHAnsi"/>
        </w:rPr>
        <w:t>przypadku</w:t>
      </w:r>
      <w:r w:rsidR="00113C7B">
        <w:rPr>
          <w:rFonts w:asciiTheme="majorHAnsi" w:hAnsiTheme="majorHAnsi"/>
        </w:rPr>
        <w:t>,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gdy</w:t>
      </w:r>
      <w:r w:rsidRPr="00785D7D">
        <w:rPr>
          <w:rFonts w:asciiTheme="majorHAnsi" w:hAnsiTheme="majorHAnsi"/>
          <w:spacing w:val="-19"/>
        </w:rPr>
        <w:t xml:space="preserve"> </w:t>
      </w:r>
      <w:r w:rsidRPr="00785D7D">
        <w:rPr>
          <w:rFonts w:asciiTheme="majorHAnsi" w:hAnsiTheme="majorHAnsi"/>
        </w:rPr>
        <w:t>przypadnie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na</w:t>
      </w:r>
      <w:r w:rsidRPr="00785D7D">
        <w:rPr>
          <w:rFonts w:asciiTheme="majorHAnsi" w:hAnsiTheme="majorHAnsi"/>
          <w:spacing w:val="-20"/>
        </w:rPr>
        <w:t xml:space="preserve"> </w:t>
      </w:r>
      <w:r w:rsidRPr="00785D7D">
        <w:rPr>
          <w:rFonts w:asciiTheme="majorHAnsi" w:hAnsiTheme="majorHAnsi"/>
        </w:rPr>
        <w:t>nich</w:t>
      </w:r>
      <w:r w:rsidRPr="00785D7D">
        <w:rPr>
          <w:rFonts w:asciiTheme="majorHAnsi" w:hAnsiTheme="majorHAnsi"/>
          <w:spacing w:val="-20"/>
        </w:rPr>
        <w:t xml:space="preserve"> </w:t>
      </w:r>
      <w:r w:rsidRPr="00785D7D">
        <w:rPr>
          <w:rFonts w:asciiTheme="majorHAnsi" w:hAnsiTheme="majorHAnsi"/>
        </w:rPr>
        <w:t>ponad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10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%</w:t>
      </w:r>
      <w:r w:rsidRPr="00785D7D">
        <w:rPr>
          <w:rFonts w:asciiTheme="majorHAnsi" w:hAnsiTheme="majorHAnsi"/>
          <w:spacing w:val="-19"/>
        </w:rPr>
        <w:t xml:space="preserve"> </w:t>
      </w:r>
      <w:r w:rsidRPr="00785D7D">
        <w:rPr>
          <w:rFonts w:asciiTheme="majorHAnsi" w:hAnsiTheme="majorHAnsi"/>
        </w:rPr>
        <w:t>wartości</w:t>
      </w:r>
      <w:r w:rsidRPr="00785D7D">
        <w:rPr>
          <w:rFonts w:asciiTheme="majorHAnsi" w:hAnsiTheme="majorHAnsi"/>
          <w:spacing w:val="-20"/>
        </w:rPr>
        <w:t xml:space="preserve"> </w:t>
      </w:r>
      <w:r w:rsidRPr="00785D7D">
        <w:rPr>
          <w:rFonts w:asciiTheme="majorHAnsi" w:hAnsiTheme="majorHAnsi"/>
        </w:rPr>
        <w:t>zamówienia</w:t>
      </w:r>
      <w:r w:rsidR="00961070">
        <w:rPr>
          <w:rFonts w:asciiTheme="majorHAnsi" w:hAnsiTheme="majorHAnsi"/>
        </w:rPr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785D7D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785D7D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785D7D" w:rsidRDefault="00514F54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785D7D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785D7D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Theme="majorHAnsi" w:hAnsiTheme="majorHAnsi"/>
                <w:sz w:val="20"/>
              </w:rPr>
            </w:pPr>
            <w:r w:rsidRPr="00785D7D">
              <w:rPr>
                <w:rFonts w:asciiTheme="majorHAnsi" w:hAnsiTheme="majorHAnsi"/>
                <w:color w:val="808080"/>
                <w:sz w:val="20"/>
              </w:rPr>
              <w:t>(</w:t>
            </w:r>
            <w:r w:rsidR="00785D7D" w:rsidRPr="00785D7D">
              <w:rPr>
                <w:rFonts w:asciiTheme="majorHAnsi" w:hAnsiTheme="majorHAnsi"/>
                <w:color w:val="808080"/>
                <w:sz w:val="20"/>
              </w:rPr>
              <w:t>Miejscowość</w:t>
            </w:r>
            <w:r w:rsidRPr="00785D7D">
              <w:rPr>
                <w:rFonts w:asciiTheme="majorHAnsi" w:hAnsiTheme="majorHAnsi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785D7D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Theme="majorHAnsi" w:hAnsiTheme="majorHAnsi"/>
                <w:i/>
                <w:sz w:val="20"/>
              </w:rPr>
            </w:pP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(Pieczęć i podpis osoby uprawnionej do</w:t>
            </w:r>
            <w:r w:rsidR="00785D7D"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80A66" w14:textId="77777777" w:rsidR="00A869B5" w:rsidRDefault="00A869B5" w:rsidP="002E3EBB">
      <w:r>
        <w:separator/>
      </w:r>
    </w:p>
  </w:endnote>
  <w:endnote w:type="continuationSeparator" w:id="0">
    <w:p w14:paraId="2621A398" w14:textId="77777777" w:rsidR="00A869B5" w:rsidRDefault="00A869B5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E9958" w14:textId="77777777" w:rsidR="00A869B5" w:rsidRDefault="00A869B5" w:rsidP="002E3EBB">
      <w:r>
        <w:separator/>
      </w:r>
    </w:p>
  </w:footnote>
  <w:footnote w:type="continuationSeparator" w:id="0">
    <w:p w14:paraId="6D07E7CE" w14:textId="77777777" w:rsidR="00A869B5" w:rsidRDefault="00A869B5" w:rsidP="002E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577444763">
    <w:abstractNumId w:val="0"/>
  </w:num>
  <w:num w:numId="2" w16cid:durableId="632950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946E9"/>
    <w:rsid w:val="00113C7B"/>
    <w:rsid w:val="001601F3"/>
    <w:rsid w:val="001C411A"/>
    <w:rsid w:val="001F25C2"/>
    <w:rsid w:val="0025399F"/>
    <w:rsid w:val="002806C0"/>
    <w:rsid w:val="002A6333"/>
    <w:rsid w:val="002E3EBB"/>
    <w:rsid w:val="00514F54"/>
    <w:rsid w:val="0056410A"/>
    <w:rsid w:val="005A2131"/>
    <w:rsid w:val="005E0BB0"/>
    <w:rsid w:val="005F362A"/>
    <w:rsid w:val="00627AE5"/>
    <w:rsid w:val="006B4BB6"/>
    <w:rsid w:val="006B6AE4"/>
    <w:rsid w:val="007348D2"/>
    <w:rsid w:val="00757DA7"/>
    <w:rsid w:val="00785D7D"/>
    <w:rsid w:val="007B7C33"/>
    <w:rsid w:val="007E2B1B"/>
    <w:rsid w:val="007F160C"/>
    <w:rsid w:val="008823B4"/>
    <w:rsid w:val="00892F21"/>
    <w:rsid w:val="00961070"/>
    <w:rsid w:val="00A869B5"/>
    <w:rsid w:val="00AD3272"/>
    <w:rsid w:val="00BD461A"/>
    <w:rsid w:val="00C526AF"/>
    <w:rsid w:val="00C67E55"/>
    <w:rsid w:val="00CE6A03"/>
    <w:rsid w:val="00DC043A"/>
    <w:rsid w:val="00DE357F"/>
    <w:rsid w:val="00EA0153"/>
    <w:rsid w:val="00EB4A5D"/>
    <w:rsid w:val="00F44D49"/>
    <w:rsid w:val="00F8333B"/>
    <w:rsid w:val="00FF164A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3</cp:revision>
  <dcterms:created xsi:type="dcterms:W3CDTF">2024-09-17T19:21:00Z</dcterms:created>
  <dcterms:modified xsi:type="dcterms:W3CDTF">2024-11-24T11:28:00Z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