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68915" w14:textId="7D7E8731" w:rsidR="00C55B15" w:rsidRPr="00BA1C14" w:rsidRDefault="00C55B15" w:rsidP="00C55B15">
      <w:pPr>
        <w:jc w:val="right"/>
        <w:rPr>
          <w:b/>
          <w:bCs/>
          <w:sz w:val="22"/>
          <w:szCs w:val="22"/>
        </w:rPr>
      </w:pPr>
      <w:r w:rsidRPr="00BA1C14">
        <w:rPr>
          <w:b/>
          <w:bCs/>
          <w:sz w:val="22"/>
          <w:szCs w:val="22"/>
        </w:rPr>
        <w:t xml:space="preserve">Załącznik nr </w:t>
      </w:r>
      <w:r>
        <w:rPr>
          <w:b/>
          <w:bCs/>
          <w:sz w:val="22"/>
          <w:szCs w:val="22"/>
        </w:rPr>
        <w:t>4</w:t>
      </w:r>
      <w:r w:rsidRPr="00BA1C14">
        <w:rPr>
          <w:b/>
          <w:bCs/>
          <w:sz w:val="22"/>
          <w:szCs w:val="22"/>
        </w:rPr>
        <w:t xml:space="preserve"> </w:t>
      </w:r>
    </w:p>
    <w:p w14:paraId="03C5C4FF" w14:textId="65043E95" w:rsidR="00C55B15" w:rsidRPr="004F3B6C" w:rsidRDefault="00C55B15" w:rsidP="00C55B15">
      <w:pPr>
        <w:jc w:val="right"/>
        <w:rPr>
          <w:i/>
          <w:iCs/>
          <w:sz w:val="22"/>
          <w:szCs w:val="22"/>
        </w:rPr>
      </w:pPr>
      <w:r w:rsidRPr="00F53A1D">
        <w:rPr>
          <w:i/>
          <w:iCs/>
          <w:color w:val="000000" w:themeColor="text1"/>
          <w:sz w:val="22"/>
          <w:szCs w:val="22"/>
        </w:rPr>
        <w:t xml:space="preserve">do zapytania ofertowego nr </w:t>
      </w:r>
      <w:r w:rsidRPr="00826E4F">
        <w:rPr>
          <w:i/>
          <w:iCs/>
          <w:color w:val="000000" w:themeColor="text1"/>
          <w:sz w:val="22"/>
          <w:szCs w:val="22"/>
        </w:rPr>
        <w:t>01/</w:t>
      </w:r>
      <w:r w:rsidR="008B2EDA" w:rsidRPr="00826E4F">
        <w:rPr>
          <w:i/>
          <w:iCs/>
          <w:color w:val="000000" w:themeColor="text1"/>
          <w:sz w:val="22"/>
          <w:szCs w:val="22"/>
        </w:rPr>
        <w:t>10</w:t>
      </w:r>
      <w:r w:rsidRPr="00826E4F">
        <w:rPr>
          <w:i/>
          <w:iCs/>
          <w:color w:val="000000" w:themeColor="text1"/>
          <w:sz w:val="22"/>
          <w:szCs w:val="22"/>
        </w:rPr>
        <w:t xml:space="preserve">/2024 na wdrożenie </w:t>
      </w:r>
      <w:r w:rsidRPr="004F3B6C">
        <w:rPr>
          <w:rFonts w:cstheme="minorHAnsi"/>
          <w:i/>
          <w:iCs/>
          <w:color w:val="000000" w:themeColor="text1"/>
          <w:sz w:val="22"/>
          <w:szCs w:val="22"/>
        </w:rPr>
        <w:t>systemu zarządzania magazynem WMS</w:t>
      </w:r>
    </w:p>
    <w:p w14:paraId="5523205C" w14:textId="77777777" w:rsidR="00C55B15" w:rsidRPr="004F3B6C" w:rsidRDefault="00C55B15" w:rsidP="00C55B15">
      <w:pPr>
        <w:ind w:left="708"/>
        <w:jc w:val="right"/>
        <w:rPr>
          <w:i/>
          <w:iCs/>
          <w:sz w:val="22"/>
          <w:szCs w:val="22"/>
        </w:rPr>
      </w:pPr>
      <w:r w:rsidRPr="004F3B6C">
        <w:rPr>
          <w:rFonts w:cstheme="minorHAnsi"/>
          <w:i/>
          <w:iCs/>
          <w:color w:val="000000" w:themeColor="text1"/>
          <w:sz w:val="22"/>
          <w:szCs w:val="22"/>
        </w:rPr>
        <w:t xml:space="preserve">w </w:t>
      </w:r>
      <w:r w:rsidRPr="004F3B6C">
        <w:rPr>
          <w:i/>
          <w:iCs/>
          <w:sz w:val="22"/>
          <w:szCs w:val="22"/>
        </w:rPr>
        <w:t xml:space="preserve">Przedsiębiorstwie Nasiennictwa Ogrodniczego i Szkółkarstwa </w:t>
      </w:r>
    </w:p>
    <w:p w14:paraId="3F9D4C54" w14:textId="77777777" w:rsidR="00C55B15" w:rsidRDefault="00C55B15" w:rsidP="00C55B15">
      <w:pPr>
        <w:jc w:val="right"/>
        <w:rPr>
          <w:rFonts w:cstheme="minorHAnsi"/>
          <w:b/>
          <w:bCs/>
          <w:i/>
          <w:iCs/>
          <w:color w:val="000000" w:themeColor="text1"/>
        </w:rPr>
      </w:pPr>
      <w:r w:rsidRPr="004F3B6C">
        <w:rPr>
          <w:i/>
          <w:iCs/>
          <w:sz w:val="22"/>
          <w:szCs w:val="22"/>
        </w:rPr>
        <w:t>w Ożarowie Mazowieckim Spółka z Ograniczoną Odpowiedzialnością</w:t>
      </w:r>
      <w:r w:rsidRPr="004F3B6C">
        <w:rPr>
          <w:rFonts w:cstheme="minorHAnsi"/>
          <w:b/>
          <w:bCs/>
          <w:i/>
          <w:iCs/>
          <w:color w:val="000000" w:themeColor="text1"/>
        </w:rPr>
        <w:t xml:space="preserve"> </w:t>
      </w:r>
    </w:p>
    <w:p w14:paraId="63A20BC3" w14:textId="77777777" w:rsidR="00D11DB6" w:rsidRDefault="00D11DB6" w:rsidP="00D0410C">
      <w:pPr>
        <w:rPr>
          <w:sz w:val="22"/>
          <w:szCs w:val="22"/>
        </w:rPr>
      </w:pPr>
    </w:p>
    <w:p w14:paraId="03BE7614" w14:textId="4F9D6114" w:rsidR="00D0410C" w:rsidRPr="00553D8C" w:rsidRDefault="00D0410C" w:rsidP="00D0410C">
      <w:pPr>
        <w:rPr>
          <w:sz w:val="22"/>
          <w:szCs w:val="22"/>
        </w:rPr>
      </w:pPr>
      <w:r w:rsidRPr="00553D8C">
        <w:rPr>
          <w:sz w:val="22"/>
          <w:szCs w:val="22"/>
        </w:rPr>
        <w:t>Dane Wykonawcy:</w:t>
      </w:r>
    </w:p>
    <w:p w14:paraId="3CC4879A" w14:textId="77777777" w:rsidR="00D0410C" w:rsidRPr="00295C80" w:rsidRDefault="00D0410C" w:rsidP="00D0410C">
      <w:pPr>
        <w:spacing w:before="240"/>
        <w:rPr>
          <w:i/>
          <w:sz w:val="18"/>
          <w:szCs w:val="18"/>
        </w:rPr>
      </w:pPr>
      <w:r w:rsidRPr="00295C80">
        <w:rPr>
          <w:rFonts w:eastAsia="Times New Roman"/>
        </w:rPr>
        <w:t>………………………………</w:t>
      </w:r>
    </w:p>
    <w:p w14:paraId="5A92F5F8" w14:textId="77777777" w:rsidR="00D0410C" w:rsidRPr="00295C80" w:rsidRDefault="00D0410C" w:rsidP="00D0410C">
      <w:pPr>
        <w:tabs>
          <w:tab w:val="left" w:pos="9072"/>
        </w:tabs>
        <w:rPr>
          <w:rFonts w:eastAsia="Times New Roman"/>
        </w:rPr>
      </w:pPr>
      <w:r w:rsidRPr="00295C80">
        <w:rPr>
          <w:i/>
          <w:sz w:val="18"/>
          <w:szCs w:val="18"/>
        </w:rPr>
        <w:t>(Nazwa)</w:t>
      </w:r>
    </w:p>
    <w:p w14:paraId="52F30F92" w14:textId="77777777" w:rsidR="00D0410C" w:rsidRPr="00295C80" w:rsidRDefault="00D0410C" w:rsidP="00D0410C">
      <w:pPr>
        <w:spacing w:before="240"/>
        <w:rPr>
          <w:i/>
          <w:sz w:val="18"/>
          <w:szCs w:val="18"/>
        </w:rPr>
      </w:pPr>
      <w:r w:rsidRPr="00295C80">
        <w:rPr>
          <w:rFonts w:eastAsia="Times New Roman"/>
        </w:rPr>
        <w:t>………………………………</w:t>
      </w:r>
    </w:p>
    <w:p w14:paraId="51A94422" w14:textId="77777777" w:rsidR="00D0410C" w:rsidRPr="00295C80" w:rsidRDefault="00D0410C" w:rsidP="00D0410C">
      <w:pPr>
        <w:tabs>
          <w:tab w:val="left" w:pos="9072"/>
        </w:tabs>
        <w:rPr>
          <w:rFonts w:eastAsia="Times New Roman"/>
        </w:rPr>
      </w:pPr>
      <w:r w:rsidRPr="00861278">
        <w:rPr>
          <w:i/>
          <w:sz w:val="18"/>
          <w:szCs w:val="18"/>
        </w:rPr>
        <w:t>(adres)</w:t>
      </w:r>
    </w:p>
    <w:p w14:paraId="65A79C00" w14:textId="77777777" w:rsidR="00D0410C" w:rsidRPr="00295C80" w:rsidRDefault="00D0410C" w:rsidP="00D0410C">
      <w:pPr>
        <w:spacing w:before="240"/>
        <w:rPr>
          <w:i/>
          <w:sz w:val="18"/>
          <w:szCs w:val="18"/>
        </w:rPr>
      </w:pPr>
      <w:r w:rsidRPr="00295C80">
        <w:rPr>
          <w:rFonts w:eastAsia="Times New Roman"/>
        </w:rPr>
        <w:t>………………………………</w:t>
      </w:r>
    </w:p>
    <w:p w14:paraId="6A18890F" w14:textId="77777777" w:rsidR="00D0410C" w:rsidRPr="00295C80" w:rsidRDefault="00D0410C" w:rsidP="00D0410C">
      <w:pPr>
        <w:tabs>
          <w:tab w:val="left" w:pos="9072"/>
        </w:tabs>
        <w:rPr>
          <w:rFonts w:eastAsia="Times New Roman"/>
        </w:rPr>
      </w:pPr>
      <w:r w:rsidRPr="00861278">
        <w:rPr>
          <w:i/>
          <w:sz w:val="18"/>
          <w:szCs w:val="18"/>
        </w:rPr>
        <w:t>(NIP/REGON)</w:t>
      </w:r>
    </w:p>
    <w:p w14:paraId="4A4EF537" w14:textId="77777777" w:rsidR="00D0410C" w:rsidRPr="00295C80" w:rsidRDefault="00D0410C" w:rsidP="00D0410C">
      <w:pPr>
        <w:spacing w:before="240"/>
        <w:rPr>
          <w:i/>
          <w:sz w:val="18"/>
          <w:szCs w:val="18"/>
        </w:rPr>
      </w:pPr>
      <w:r w:rsidRPr="00295C80">
        <w:rPr>
          <w:rFonts w:eastAsia="Times New Roman"/>
        </w:rPr>
        <w:t>………………………………</w:t>
      </w:r>
    </w:p>
    <w:p w14:paraId="522226FB" w14:textId="77777777" w:rsidR="00D0410C" w:rsidRPr="00C6209E" w:rsidRDefault="00D0410C" w:rsidP="00D0410C">
      <w:pPr>
        <w:tabs>
          <w:tab w:val="left" w:pos="9072"/>
        </w:tabs>
        <w:rPr>
          <w:i/>
          <w:sz w:val="18"/>
          <w:szCs w:val="18"/>
        </w:rPr>
      </w:pPr>
      <w:r w:rsidRPr="00C6209E">
        <w:rPr>
          <w:i/>
          <w:sz w:val="18"/>
          <w:szCs w:val="18"/>
        </w:rPr>
        <w:t>(KRS/CEIDG)</w:t>
      </w:r>
    </w:p>
    <w:p w14:paraId="2F5438AA" w14:textId="4D0EA407" w:rsidR="00AA15E0" w:rsidRDefault="00AA15E0"/>
    <w:p w14:paraId="57981E11" w14:textId="77777777" w:rsidR="00AA15E0" w:rsidRDefault="00AA15E0" w:rsidP="00AA15E0">
      <w:pPr>
        <w:pStyle w:val="Default"/>
      </w:pPr>
    </w:p>
    <w:p w14:paraId="01C64A5F" w14:textId="0D4915D6" w:rsidR="00AA15E0" w:rsidRPr="00D0410C" w:rsidRDefault="003C5C6F" w:rsidP="003C5C6F">
      <w:pPr>
        <w:pStyle w:val="Default"/>
        <w:spacing w:after="120"/>
        <w:jc w:val="center"/>
        <w:rPr>
          <w:rFonts w:asciiTheme="minorHAnsi" w:hAnsiTheme="minorHAnsi" w:cstheme="minorHAnsi"/>
          <w:sz w:val="22"/>
          <w:szCs w:val="22"/>
        </w:rPr>
      </w:pPr>
      <w:r w:rsidRPr="00D0410C">
        <w:rPr>
          <w:rFonts w:asciiTheme="minorHAnsi" w:hAnsiTheme="minorHAnsi" w:cstheme="minorHAnsi"/>
          <w:b/>
          <w:bCs/>
          <w:sz w:val="22"/>
          <w:szCs w:val="22"/>
        </w:rPr>
        <w:t xml:space="preserve">OŚWIADCZENIE O BRAKU </w:t>
      </w:r>
      <w:r w:rsidR="00855E03">
        <w:rPr>
          <w:rFonts w:asciiTheme="minorHAnsi" w:hAnsiTheme="minorHAnsi" w:cstheme="minorHAnsi"/>
          <w:b/>
          <w:bCs/>
          <w:sz w:val="22"/>
          <w:szCs w:val="22"/>
        </w:rPr>
        <w:t>WYKLUCZENIA Z POSTĘPOWANIA</w:t>
      </w:r>
    </w:p>
    <w:p w14:paraId="6BA55BA5" w14:textId="16B4BB78" w:rsidR="00AA15E0" w:rsidRPr="00D0410C" w:rsidRDefault="00AA15E0" w:rsidP="0079501E">
      <w:pPr>
        <w:rPr>
          <w:sz w:val="22"/>
          <w:szCs w:val="22"/>
        </w:rPr>
      </w:pPr>
      <w:r w:rsidRPr="00D0410C">
        <w:rPr>
          <w:sz w:val="22"/>
          <w:szCs w:val="22"/>
        </w:rPr>
        <w:tab/>
      </w:r>
      <w:r w:rsidRPr="00D0410C">
        <w:rPr>
          <w:sz w:val="22"/>
          <w:szCs w:val="22"/>
        </w:rPr>
        <w:tab/>
      </w:r>
      <w:r w:rsidRPr="00D0410C">
        <w:rPr>
          <w:sz w:val="22"/>
          <w:szCs w:val="22"/>
        </w:rPr>
        <w:tab/>
      </w:r>
      <w:r w:rsidRPr="00D0410C">
        <w:rPr>
          <w:sz w:val="22"/>
          <w:szCs w:val="22"/>
        </w:rPr>
        <w:tab/>
      </w:r>
      <w:r w:rsidRPr="00D0410C">
        <w:rPr>
          <w:sz w:val="22"/>
          <w:szCs w:val="22"/>
        </w:rPr>
        <w:tab/>
      </w:r>
      <w:r w:rsidRPr="00D0410C">
        <w:rPr>
          <w:sz w:val="22"/>
          <w:szCs w:val="22"/>
        </w:rPr>
        <w:tab/>
      </w:r>
    </w:p>
    <w:p w14:paraId="41B9C685" w14:textId="07675EBA" w:rsidR="00AA15E0" w:rsidRPr="00855E03" w:rsidRDefault="00AA15E0" w:rsidP="00855E03">
      <w:pPr>
        <w:pStyle w:val="Akapitzlist"/>
        <w:numPr>
          <w:ilvl w:val="0"/>
          <w:numId w:val="4"/>
        </w:numPr>
        <w:jc w:val="both"/>
        <w:rPr>
          <w:sz w:val="22"/>
          <w:szCs w:val="22"/>
        </w:rPr>
      </w:pPr>
      <w:r w:rsidRPr="00855E03">
        <w:rPr>
          <w:sz w:val="22"/>
          <w:szCs w:val="22"/>
        </w:rPr>
        <w:t>Oświadczam(y), że nie jestem(</w:t>
      </w:r>
      <w:proofErr w:type="spellStart"/>
      <w:r w:rsidRPr="00855E03">
        <w:rPr>
          <w:sz w:val="22"/>
          <w:szCs w:val="22"/>
        </w:rPr>
        <w:t>śmy</w:t>
      </w:r>
      <w:proofErr w:type="spellEnd"/>
      <w:r w:rsidRPr="00855E03">
        <w:rPr>
          <w:sz w:val="22"/>
          <w:szCs w:val="22"/>
        </w:rPr>
        <w:t xml:space="preserve">) powiązani z Zamawiającym: </w:t>
      </w:r>
      <w:r w:rsidRPr="00855E03">
        <w:rPr>
          <w:b/>
          <w:bCs/>
          <w:sz w:val="22"/>
          <w:szCs w:val="22"/>
        </w:rPr>
        <w:t xml:space="preserve">Przedsiębiorstwo Nasiennictwa Ogrodniczego i Szkółkarstwa w Ożarowie Mazowieckim Spółka z Ograniczoną Odpowiedzialnością, </w:t>
      </w:r>
      <w:r w:rsidRPr="00855E03">
        <w:rPr>
          <w:sz w:val="22"/>
          <w:szCs w:val="22"/>
        </w:rPr>
        <w:t>ul. Ożarowska 40/42</w:t>
      </w:r>
      <w:r w:rsidR="004932FE" w:rsidRPr="00855E03">
        <w:rPr>
          <w:sz w:val="22"/>
          <w:szCs w:val="22"/>
        </w:rPr>
        <w:t xml:space="preserve"> Duchnice</w:t>
      </w:r>
      <w:r w:rsidRPr="00855E03">
        <w:rPr>
          <w:sz w:val="22"/>
          <w:szCs w:val="22"/>
        </w:rPr>
        <w:t>, 05-850 Ożarów Mazowiecki, NIP 8943052641, REGON 022407374, KRS 0000504994, osobowo lub kapitałowo.</w:t>
      </w:r>
    </w:p>
    <w:p w14:paraId="4317D4E9" w14:textId="77777777" w:rsidR="00AA15E0" w:rsidRPr="00D0410C" w:rsidRDefault="00AA15E0" w:rsidP="00AA15E0">
      <w:pPr>
        <w:jc w:val="both"/>
        <w:rPr>
          <w:sz w:val="22"/>
          <w:szCs w:val="22"/>
        </w:rPr>
      </w:pPr>
    </w:p>
    <w:p w14:paraId="0F01C6A5" w14:textId="2EA3F2C6" w:rsidR="00AA15E0" w:rsidRPr="00D0410C" w:rsidRDefault="00AA15E0" w:rsidP="00855E03">
      <w:pPr>
        <w:ind w:left="360"/>
        <w:jc w:val="both"/>
        <w:rPr>
          <w:sz w:val="22"/>
          <w:szCs w:val="22"/>
        </w:rPr>
      </w:pPr>
      <w:r w:rsidRPr="00D0410C">
        <w:rPr>
          <w:sz w:val="22"/>
          <w:szCs w:val="22"/>
        </w:rPr>
        <w:t>Przez powiązania kapitałowe lub osobowe rozumie się wzajemne powiązania między Beneficjentem (Zamawiającym) lub osobami upoważnionymi do zaciągania zobowiązań w imieniu Beneficjenta (Zamawiającego) lub osobami wykonującymi w imieniu Beneficjenta (Zamawiającego) czynności związanych z przygotowaniem i przeprowadzeniem procedury wyboru wykonawcy a wykonawcą, polegające w szczególności na:</w:t>
      </w:r>
    </w:p>
    <w:p w14:paraId="522E51C0" w14:textId="7A60D78A" w:rsidR="00AA15E0" w:rsidRPr="00D0410C" w:rsidRDefault="00AA15E0" w:rsidP="00855E03">
      <w:pPr>
        <w:pStyle w:val="Akapitzlist"/>
        <w:numPr>
          <w:ilvl w:val="0"/>
          <w:numId w:val="2"/>
        </w:numPr>
        <w:ind w:left="720"/>
        <w:jc w:val="both"/>
        <w:rPr>
          <w:sz w:val="22"/>
          <w:szCs w:val="22"/>
        </w:rPr>
      </w:pPr>
      <w:r w:rsidRPr="00D0410C">
        <w:rPr>
          <w:sz w:val="22"/>
          <w:szCs w:val="22"/>
        </w:rPr>
        <w:t>uczestniczeniu w spółce jako wspólnik spółki cywilnej lub spółki osobowej,</w:t>
      </w:r>
    </w:p>
    <w:p w14:paraId="56031A3A" w14:textId="575C1F8A" w:rsidR="00AA15E0" w:rsidRPr="00D0410C" w:rsidRDefault="00AA15E0" w:rsidP="00855E03">
      <w:pPr>
        <w:pStyle w:val="Akapitzlist"/>
        <w:numPr>
          <w:ilvl w:val="0"/>
          <w:numId w:val="2"/>
        </w:numPr>
        <w:ind w:left="720"/>
        <w:jc w:val="both"/>
        <w:rPr>
          <w:color w:val="000000" w:themeColor="text1"/>
          <w:sz w:val="22"/>
          <w:szCs w:val="22"/>
        </w:rPr>
      </w:pPr>
      <w:r w:rsidRPr="00D0410C">
        <w:rPr>
          <w:sz w:val="22"/>
          <w:szCs w:val="22"/>
        </w:rPr>
        <w:t xml:space="preserve">posiadaniu co najmniej 10% udziałów lub akcji, </w:t>
      </w:r>
      <w:r w:rsidRPr="00D0410C">
        <w:rPr>
          <w:color w:val="000000" w:themeColor="text1"/>
          <w:sz w:val="22"/>
          <w:szCs w:val="22"/>
        </w:rPr>
        <w:t>o ile niższy próg nie wynika z przepisów prawa lub nie został określony przez IZ PO;</w:t>
      </w:r>
    </w:p>
    <w:p w14:paraId="5011F6FD" w14:textId="4212E807" w:rsidR="00AA15E0" w:rsidRPr="00D0410C" w:rsidRDefault="00AA15E0" w:rsidP="00855E03">
      <w:pPr>
        <w:pStyle w:val="Akapitzlist"/>
        <w:numPr>
          <w:ilvl w:val="0"/>
          <w:numId w:val="2"/>
        </w:numPr>
        <w:ind w:left="720"/>
        <w:jc w:val="both"/>
        <w:rPr>
          <w:sz w:val="22"/>
          <w:szCs w:val="22"/>
        </w:rPr>
      </w:pPr>
      <w:r w:rsidRPr="00D0410C">
        <w:rPr>
          <w:sz w:val="22"/>
          <w:szCs w:val="22"/>
        </w:rPr>
        <w:t>pełnieniu funkcji członka organu nadzorczego lub zarządzającego, prokurenta, pełnomocnika,</w:t>
      </w:r>
    </w:p>
    <w:p w14:paraId="5C3D3288" w14:textId="11C2A5D4" w:rsidR="00AA15E0" w:rsidRPr="00D0410C" w:rsidRDefault="00AA15E0" w:rsidP="00855E03">
      <w:pPr>
        <w:pStyle w:val="Akapitzlist"/>
        <w:numPr>
          <w:ilvl w:val="0"/>
          <w:numId w:val="2"/>
        </w:numPr>
        <w:ind w:left="720"/>
        <w:jc w:val="both"/>
        <w:rPr>
          <w:sz w:val="22"/>
          <w:szCs w:val="22"/>
        </w:rPr>
      </w:pPr>
      <w:r w:rsidRPr="00D0410C">
        <w:rPr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2C87774" w14:textId="6F902DD4" w:rsidR="00AA15E0" w:rsidRDefault="00AA15E0" w:rsidP="00AA15E0">
      <w:pPr>
        <w:jc w:val="both"/>
        <w:rPr>
          <w:sz w:val="22"/>
          <w:szCs w:val="22"/>
        </w:rPr>
      </w:pPr>
    </w:p>
    <w:p w14:paraId="1128A503" w14:textId="1BAC2A7E" w:rsidR="00855E03" w:rsidRPr="00855E03" w:rsidRDefault="00855E03" w:rsidP="00855E03">
      <w:pPr>
        <w:pStyle w:val="Akapitzlist"/>
        <w:numPr>
          <w:ilvl w:val="0"/>
          <w:numId w:val="4"/>
        </w:numPr>
        <w:jc w:val="both"/>
        <w:rPr>
          <w:sz w:val="22"/>
          <w:szCs w:val="22"/>
        </w:rPr>
      </w:pPr>
      <w:r w:rsidRPr="00855E03">
        <w:rPr>
          <w:sz w:val="22"/>
          <w:szCs w:val="22"/>
        </w:rPr>
        <w:t>Oświadczam(y), że</w:t>
      </w:r>
      <w:r>
        <w:rPr>
          <w:sz w:val="22"/>
          <w:szCs w:val="22"/>
        </w:rPr>
        <w:t>:</w:t>
      </w:r>
    </w:p>
    <w:p w14:paraId="5F4F1385" w14:textId="40713AE1" w:rsidR="00855E03" w:rsidRPr="00855E03" w:rsidRDefault="00855E03" w:rsidP="00855E03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 w:rsidRPr="00855E03">
        <w:rPr>
          <w:sz w:val="22"/>
          <w:szCs w:val="22"/>
        </w:rPr>
        <w:t>nie podlega</w:t>
      </w:r>
      <w:r>
        <w:rPr>
          <w:sz w:val="22"/>
          <w:szCs w:val="22"/>
        </w:rPr>
        <w:t>m (y)</w:t>
      </w:r>
      <w:r w:rsidRPr="00855E03">
        <w:rPr>
          <w:sz w:val="22"/>
          <w:szCs w:val="22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 </w:t>
      </w:r>
    </w:p>
    <w:p w14:paraId="20C5923B" w14:textId="6EE1C7BF" w:rsidR="00855E03" w:rsidRDefault="00855E03" w:rsidP="00855E03">
      <w:pPr>
        <w:pStyle w:val="Akapitzlist"/>
        <w:numPr>
          <w:ilvl w:val="0"/>
          <w:numId w:val="5"/>
        </w:numPr>
        <w:jc w:val="both"/>
        <w:rPr>
          <w:sz w:val="22"/>
          <w:szCs w:val="22"/>
        </w:rPr>
      </w:pPr>
      <w:r w:rsidRPr="00855E03">
        <w:rPr>
          <w:sz w:val="22"/>
          <w:szCs w:val="22"/>
        </w:rPr>
        <w:lastRenderedPageBreak/>
        <w:t xml:space="preserve">nie zachodzą w stosunku do </w:t>
      </w:r>
      <w:r>
        <w:rPr>
          <w:sz w:val="22"/>
          <w:szCs w:val="22"/>
        </w:rPr>
        <w:t>mnie (nas)</w:t>
      </w:r>
      <w:r w:rsidRPr="00855E03">
        <w:rPr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 </w:t>
      </w:r>
    </w:p>
    <w:p w14:paraId="6885EB0D" w14:textId="254046D4" w:rsidR="00826E4F" w:rsidRPr="00826E4F" w:rsidRDefault="008B2EDA" w:rsidP="00826E4F">
      <w:pPr>
        <w:pStyle w:val="Akapitzlist"/>
        <w:numPr>
          <w:ilvl w:val="0"/>
          <w:numId w:val="4"/>
        </w:numPr>
        <w:jc w:val="both"/>
        <w:rPr>
          <w:sz w:val="22"/>
          <w:szCs w:val="22"/>
        </w:rPr>
      </w:pPr>
      <w:r w:rsidRPr="00826E4F">
        <w:rPr>
          <w:sz w:val="22"/>
          <w:szCs w:val="22"/>
        </w:rPr>
        <w:t>Oświadczam(y), że nie podlegam</w:t>
      </w:r>
      <w:r w:rsidR="00EB3166" w:rsidRPr="00826E4F">
        <w:rPr>
          <w:sz w:val="22"/>
          <w:szCs w:val="22"/>
        </w:rPr>
        <w:t>y(y)</w:t>
      </w:r>
      <w:r w:rsidRPr="00826E4F">
        <w:rPr>
          <w:sz w:val="22"/>
          <w:szCs w:val="22"/>
        </w:rPr>
        <w:t xml:space="preserve"> wykluczeniu z postępowania z powodu </w:t>
      </w:r>
      <w:r w:rsidR="00826E4F">
        <w:rPr>
          <w:sz w:val="22"/>
          <w:szCs w:val="22"/>
        </w:rPr>
        <w:t xml:space="preserve">rozwiązania ze mną (z nami) </w:t>
      </w:r>
      <w:r w:rsidR="00826E4F" w:rsidRPr="00826E4F">
        <w:rPr>
          <w:sz w:val="22"/>
          <w:szCs w:val="22"/>
        </w:rPr>
        <w:t>umow</w:t>
      </w:r>
      <w:r w:rsidR="00826E4F">
        <w:rPr>
          <w:sz w:val="22"/>
          <w:szCs w:val="22"/>
        </w:rPr>
        <w:t>y</w:t>
      </w:r>
      <w:r w:rsidR="00826E4F" w:rsidRPr="00826E4F">
        <w:rPr>
          <w:sz w:val="22"/>
          <w:szCs w:val="22"/>
        </w:rPr>
        <w:t xml:space="preserve"> lub odstąpi</w:t>
      </w:r>
      <w:r w:rsidR="00826E4F">
        <w:rPr>
          <w:sz w:val="22"/>
          <w:szCs w:val="22"/>
        </w:rPr>
        <w:t>enia</w:t>
      </w:r>
      <w:r w:rsidR="00826E4F" w:rsidRPr="00826E4F">
        <w:rPr>
          <w:sz w:val="22"/>
          <w:szCs w:val="22"/>
        </w:rPr>
        <w:t xml:space="preserve"> od umowy </w:t>
      </w:r>
      <w:r w:rsidR="00826E4F">
        <w:rPr>
          <w:sz w:val="22"/>
          <w:szCs w:val="22"/>
        </w:rPr>
        <w:t xml:space="preserve">przez Zamawiającego </w:t>
      </w:r>
      <w:r w:rsidR="00826E4F" w:rsidRPr="00826E4F">
        <w:rPr>
          <w:sz w:val="22"/>
          <w:szCs w:val="22"/>
        </w:rPr>
        <w:t>dotyczącej świadczenia usług lub dostawy towarów</w:t>
      </w:r>
      <w:r w:rsidR="00826E4F">
        <w:rPr>
          <w:sz w:val="22"/>
          <w:szCs w:val="22"/>
        </w:rPr>
        <w:t>,</w:t>
      </w:r>
      <w:r w:rsidR="00826E4F" w:rsidRPr="00826E4F">
        <w:rPr>
          <w:sz w:val="22"/>
          <w:szCs w:val="22"/>
        </w:rPr>
        <w:t xml:space="preserve"> w okresie ostatnich 3 lat przed upływem terminu składania ofert</w:t>
      </w:r>
    </w:p>
    <w:p w14:paraId="5E79E94C" w14:textId="74972F88" w:rsidR="008B2EDA" w:rsidRPr="00826E4F" w:rsidRDefault="008B2EDA" w:rsidP="00826E4F">
      <w:pPr>
        <w:jc w:val="both"/>
        <w:rPr>
          <w:sz w:val="22"/>
          <w:szCs w:val="22"/>
        </w:rPr>
      </w:pPr>
    </w:p>
    <w:p w14:paraId="3CFB6339" w14:textId="131A5C00" w:rsidR="008B2EDA" w:rsidRDefault="008B2EDA" w:rsidP="008B2EDA">
      <w:pPr>
        <w:jc w:val="both"/>
        <w:rPr>
          <w:sz w:val="22"/>
          <w:szCs w:val="22"/>
        </w:rPr>
      </w:pPr>
    </w:p>
    <w:p w14:paraId="75481AC1" w14:textId="77777777" w:rsidR="008B2EDA" w:rsidRPr="008B2EDA" w:rsidRDefault="008B2EDA" w:rsidP="008B2EDA">
      <w:pPr>
        <w:jc w:val="both"/>
        <w:rPr>
          <w:sz w:val="22"/>
          <w:szCs w:val="22"/>
        </w:rPr>
      </w:pPr>
    </w:p>
    <w:p w14:paraId="4270E7AF" w14:textId="77777777" w:rsidR="00AA15E0" w:rsidRPr="00D0410C" w:rsidRDefault="00AA15E0" w:rsidP="00AA15E0">
      <w:pPr>
        <w:rPr>
          <w:sz w:val="22"/>
          <w:szCs w:val="22"/>
        </w:rPr>
      </w:pPr>
    </w:p>
    <w:p w14:paraId="25425AD0" w14:textId="77777777" w:rsidR="00AA15E0" w:rsidRPr="00D0410C" w:rsidRDefault="00AA15E0" w:rsidP="00AA15E0">
      <w:pPr>
        <w:rPr>
          <w:sz w:val="22"/>
          <w:szCs w:val="22"/>
        </w:rPr>
      </w:pPr>
    </w:p>
    <w:p w14:paraId="21093A2F" w14:textId="26D3D4DC" w:rsidR="00AA15E0" w:rsidRPr="00D0410C" w:rsidRDefault="00AA15E0" w:rsidP="00AA15E0">
      <w:pPr>
        <w:rPr>
          <w:sz w:val="22"/>
          <w:szCs w:val="22"/>
        </w:rPr>
      </w:pPr>
      <w:r w:rsidRPr="00D0410C">
        <w:rPr>
          <w:sz w:val="22"/>
          <w:szCs w:val="22"/>
        </w:rPr>
        <w:t>………………….…………………………</w:t>
      </w:r>
      <w:r w:rsidRPr="00D0410C">
        <w:rPr>
          <w:sz w:val="22"/>
          <w:szCs w:val="22"/>
        </w:rPr>
        <w:tab/>
      </w:r>
      <w:r w:rsidRPr="00D0410C">
        <w:rPr>
          <w:sz w:val="22"/>
          <w:szCs w:val="22"/>
        </w:rPr>
        <w:tab/>
      </w:r>
      <w:r w:rsidRPr="00D0410C">
        <w:rPr>
          <w:sz w:val="22"/>
          <w:szCs w:val="22"/>
        </w:rPr>
        <w:tab/>
        <w:t xml:space="preserve">      …….………………..………………………….…………………………</w:t>
      </w:r>
    </w:p>
    <w:p w14:paraId="0B5EA868" w14:textId="32BFE7B7" w:rsidR="00AA15E0" w:rsidRPr="00D0410C" w:rsidRDefault="00AA15E0" w:rsidP="00AA15E0">
      <w:pPr>
        <w:rPr>
          <w:sz w:val="22"/>
          <w:szCs w:val="22"/>
        </w:rPr>
      </w:pPr>
      <w:r w:rsidRPr="00D0410C">
        <w:rPr>
          <w:sz w:val="22"/>
          <w:szCs w:val="22"/>
        </w:rPr>
        <w:t xml:space="preserve">       miejscowość i data</w:t>
      </w:r>
      <w:r w:rsidRPr="00D0410C">
        <w:rPr>
          <w:sz w:val="22"/>
          <w:szCs w:val="22"/>
        </w:rPr>
        <w:tab/>
      </w:r>
      <w:r w:rsidRPr="00D0410C">
        <w:rPr>
          <w:sz w:val="22"/>
          <w:szCs w:val="22"/>
        </w:rPr>
        <w:tab/>
      </w:r>
      <w:r w:rsidRPr="00D0410C">
        <w:rPr>
          <w:sz w:val="22"/>
          <w:szCs w:val="22"/>
        </w:rPr>
        <w:tab/>
      </w:r>
      <w:r w:rsidRPr="00D0410C">
        <w:rPr>
          <w:sz w:val="22"/>
          <w:szCs w:val="22"/>
        </w:rPr>
        <w:tab/>
      </w:r>
      <w:r w:rsidRPr="00D0410C">
        <w:rPr>
          <w:sz w:val="22"/>
          <w:szCs w:val="22"/>
        </w:rPr>
        <w:tab/>
        <w:t xml:space="preserve">   </w:t>
      </w:r>
      <w:r w:rsidR="00D0410C">
        <w:rPr>
          <w:sz w:val="22"/>
          <w:szCs w:val="22"/>
        </w:rPr>
        <w:t xml:space="preserve">             </w:t>
      </w:r>
      <w:r w:rsidRPr="00D0410C">
        <w:rPr>
          <w:sz w:val="22"/>
          <w:szCs w:val="22"/>
        </w:rPr>
        <w:t xml:space="preserve">podpis Wykonawcy </w:t>
      </w:r>
    </w:p>
    <w:p w14:paraId="404F3B9C" w14:textId="4DC8BE67" w:rsidR="00AA15E0" w:rsidRPr="00D0410C" w:rsidRDefault="00AA15E0" w:rsidP="00AA15E0">
      <w:pPr>
        <w:ind w:left="4248"/>
        <w:rPr>
          <w:sz w:val="22"/>
          <w:szCs w:val="22"/>
        </w:rPr>
      </w:pPr>
      <w:r w:rsidRPr="00D0410C">
        <w:rPr>
          <w:sz w:val="22"/>
          <w:szCs w:val="22"/>
        </w:rPr>
        <w:t xml:space="preserve">     </w:t>
      </w:r>
      <w:r w:rsidR="00D0410C">
        <w:rPr>
          <w:sz w:val="22"/>
          <w:szCs w:val="22"/>
        </w:rPr>
        <w:t xml:space="preserve">     </w:t>
      </w:r>
      <w:r w:rsidRPr="00D0410C">
        <w:rPr>
          <w:sz w:val="22"/>
          <w:szCs w:val="22"/>
        </w:rPr>
        <w:t>/ upoważnionego przedstawiciela Wykonawcy</w:t>
      </w:r>
    </w:p>
    <w:sectPr w:rsidR="00AA15E0" w:rsidRPr="00D041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17B85" w14:textId="77777777" w:rsidR="00CB67E6" w:rsidRDefault="00CB67E6" w:rsidP="0079501E">
      <w:r>
        <w:separator/>
      </w:r>
    </w:p>
  </w:endnote>
  <w:endnote w:type="continuationSeparator" w:id="0">
    <w:p w14:paraId="6A7ACF2A" w14:textId="77777777" w:rsidR="00CB67E6" w:rsidRDefault="00CB67E6" w:rsidP="0079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5193B" w14:textId="77777777" w:rsidR="00CB67E6" w:rsidRDefault="00CB67E6" w:rsidP="0079501E">
      <w:r>
        <w:separator/>
      </w:r>
    </w:p>
  </w:footnote>
  <w:footnote w:type="continuationSeparator" w:id="0">
    <w:p w14:paraId="17039B5E" w14:textId="77777777" w:rsidR="00CB67E6" w:rsidRDefault="00CB67E6" w:rsidP="00795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A5B8C" w14:textId="4B77B6CF" w:rsidR="0079501E" w:rsidRDefault="00C55B15">
    <w:pPr>
      <w:pStyle w:val="Nagwek"/>
    </w:pPr>
    <w:r w:rsidRPr="004D7F4F">
      <w:rPr>
        <w:noProof/>
      </w:rPr>
      <w:drawing>
        <wp:inline distT="0" distB="0" distL="0" distR="0" wp14:anchorId="4AACFA7E" wp14:editId="2A42C89A">
          <wp:extent cx="5760720" cy="738505"/>
          <wp:effectExtent l="0" t="0" r="5080" b="0"/>
          <wp:docPr id="2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8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6577E1" w14:textId="77777777" w:rsidR="0079501E" w:rsidRDefault="007950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94374"/>
    <w:multiLevelType w:val="hybridMultilevel"/>
    <w:tmpl w:val="D0EC72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3158A4"/>
    <w:multiLevelType w:val="hybridMultilevel"/>
    <w:tmpl w:val="1494C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94BD5"/>
    <w:multiLevelType w:val="hybridMultilevel"/>
    <w:tmpl w:val="5F54971A"/>
    <w:lvl w:ilvl="0" w:tplc="B00A07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02409C"/>
    <w:multiLevelType w:val="hybridMultilevel"/>
    <w:tmpl w:val="B3B2589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82EDE7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7BFA7AA0"/>
    <w:multiLevelType w:val="hybridMultilevel"/>
    <w:tmpl w:val="22A0C86C"/>
    <w:lvl w:ilvl="0" w:tplc="FAB2031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171916">
    <w:abstractNumId w:val="4"/>
  </w:num>
  <w:num w:numId="2" w16cid:durableId="291517381">
    <w:abstractNumId w:val="3"/>
  </w:num>
  <w:num w:numId="3" w16cid:durableId="1686051774">
    <w:abstractNumId w:val="1"/>
  </w:num>
  <w:num w:numId="4" w16cid:durableId="1515611563">
    <w:abstractNumId w:val="0"/>
  </w:num>
  <w:num w:numId="5" w16cid:durableId="697777302">
    <w:abstractNumId w:val="5"/>
  </w:num>
  <w:num w:numId="6" w16cid:durableId="15102145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5E0"/>
    <w:rsid w:val="00251519"/>
    <w:rsid w:val="00257174"/>
    <w:rsid w:val="00341C5E"/>
    <w:rsid w:val="003921CC"/>
    <w:rsid w:val="003C5461"/>
    <w:rsid w:val="003C5C6F"/>
    <w:rsid w:val="004932FE"/>
    <w:rsid w:val="004F478A"/>
    <w:rsid w:val="00553D8C"/>
    <w:rsid w:val="006341AC"/>
    <w:rsid w:val="00680103"/>
    <w:rsid w:val="007631ED"/>
    <w:rsid w:val="0079501E"/>
    <w:rsid w:val="00826E4F"/>
    <w:rsid w:val="00855E03"/>
    <w:rsid w:val="00866010"/>
    <w:rsid w:val="00875386"/>
    <w:rsid w:val="008B2EDA"/>
    <w:rsid w:val="00AA15E0"/>
    <w:rsid w:val="00AD619D"/>
    <w:rsid w:val="00C4434E"/>
    <w:rsid w:val="00C55B15"/>
    <w:rsid w:val="00CB1169"/>
    <w:rsid w:val="00CB67E6"/>
    <w:rsid w:val="00CE1117"/>
    <w:rsid w:val="00D0410C"/>
    <w:rsid w:val="00D049AE"/>
    <w:rsid w:val="00D11DB6"/>
    <w:rsid w:val="00DB4A71"/>
    <w:rsid w:val="00E94235"/>
    <w:rsid w:val="00EB3166"/>
    <w:rsid w:val="00F2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F9672C"/>
  <w15:chartTrackingRefBased/>
  <w15:docId w15:val="{D6D80E55-7148-8C41-A5CE-275599A0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A15E0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AA15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50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501E"/>
  </w:style>
  <w:style w:type="paragraph" w:styleId="Stopka">
    <w:name w:val="footer"/>
    <w:basedOn w:val="Normalny"/>
    <w:link w:val="StopkaZnak"/>
    <w:uiPriority w:val="99"/>
    <w:unhideWhenUsed/>
    <w:rsid w:val="007950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501E"/>
  </w:style>
  <w:style w:type="character" w:styleId="Odwoaniedokomentarza">
    <w:name w:val="annotation reference"/>
    <w:basedOn w:val="Domylnaczcionkaakapitu"/>
    <w:uiPriority w:val="99"/>
    <w:semiHidden/>
    <w:unhideWhenUsed/>
    <w:rsid w:val="008B2E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2E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2E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2E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424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Kononowicz</dc:creator>
  <cp:keywords/>
  <dc:description/>
  <cp:lastModifiedBy>Łukasz Kononowicz</cp:lastModifiedBy>
  <cp:revision>8</cp:revision>
  <dcterms:created xsi:type="dcterms:W3CDTF">2023-10-13T08:55:00Z</dcterms:created>
  <dcterms:modified xsi:type="dcterms:W3CDTF">2024-10-07T19:21:00Z</dcterms:modified>
</cp:coreProperties>
</file>