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4A98E" w14:textId="5B9FFD80" w:rsidR="005D651E" w:rsidRDefault="00103D3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4248"/>
        <w:jc w:val="right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Załącznik nr 4 do umow</w:t>
      </w:r>
      <w:r w:rsidR="00F52AE7">
        <w:rPr>
          <w:rFonts w:ascii="Arial" w:eastAsia="Arial" w:hAnsi="Arial" w:cs="Arial"/>
          <w:b/>
          <w:color w:val="000000"/>
          <w:sz w:val="18"/>
          <w:szCs w:val="18"/>
        </w:rPr>
        <w:t xml:space="preserve">y </w:t>
      </w:r>
      <w:r w:rsidR="00F52AE7" w:rsidRPr="00FF40D0">
        <w:rPr>
          <w:rFonts w:ascii="Arial" w:eastAsia="Arial" w:hAnsi="Arial" w:cs="Arial"/>
          <w:b/>
          <w:color w:val="000000"/>
          <w:sz w:val="18"/>
          <w:szCs w:val="18"/>
        </w:rPr>
        <w:t xml:space="preserve">nr </w:t>
      </w:r>
    </w:p>
    <w:p w14:paraId="29295C78" w14:textId="77777777" w:rsidR="00F2403D" w:rsidRDefault="00F2403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4248"/>
        <w:jc w:val="right"/>
        <w:rPr>
          <w:rFonts w:ascii="Arial" w:eastAsia="Arial" w:hAnsi="Arial" w:cs="Arial"/>
          <w:color w:val="000000"/>
          <w:sz w:val="18"/>
          <w:szCs w:val="18"/>
        </w:rPr>
      </w:pPr>
    </w:p>
    <w:p w14:paraId="32CD1DB1" w14:textId="77777777" w:rsidR="005D651E" w:rsidRDefault="005D651E" w:rsidP="002173D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</w:p>
    <w:p w14:paraId="01F8EEB0" w14:textId="77777777" w:rsidR="005D651E" w:rsidRDefault="005D651E" w:rsidP="002173D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</w:p>
    <w:p w14:paraId="45E9922E" w14:textId="77777777" w:rsidR="005D651E" w:rsidRDefault="007B6F2D">
      <w:pPr>
        <w:keepNext/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Wymagania bhp, ppoż. i ochrony środowiska</w:t>
      </w:r>
      <w:r w:rsidR="00F2403D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B36547">
        <w:rPr>
          <w:rFonts w:ascii="Arial" w:eastAsia="Arial" w:hAnsi="Arial" w:cs="Arial"/>
          <w:b/>
          <w:color w:val="000000"/>
          <w:sz w:val="28"/>
          <w:szCs w:val="28"/>
        </w:rPr>
        <w:br/>
      </w:r>
      <w:r w:rsidR="00F2403D" w:rsidRPr="00B36547">
        <w:rPr>
          <w:rFonts w:ascii="Arial" w:eastAsia="Arial" w:hAnsi="Arial" w:cs="Arial"/>
          <w:b/>
          <w:color w:val="000000"/>
        </w:rPr>
        <w:t>(</w:t>
      </w:r>
      <w:r w:rsidR="00B36547">
        <w:rPr>
          <w:rFonts w:ascii="Arial" w:eastAsia="Arial" w:hAnsi="Arial" w:cs="Arial"/>
          <w:b/>
          <w:color w:val="000000"/>
        </w:rPr>
        <w:t>d</w:t>
      </w:r>
      <w:r w:rsidR="00B36547" w:rsidRPr="00B36547">
        <w:rPr>
          <w:rFonts w:ascii="Arial" w:eastAsia="Arial" w:hAnsi="Arial" w:cs="Arial"/>
          <w:b/>
          <w:color w:val="000000"/>
        </w:rPr>
        <w:t xml:space="preserve">la zakupów realizowanych </w:t>
      </w:r>
      <w:r w:rsidR="003013D6">
        <w:rPr>
          <w:rFonts w:ascii="Arial" w:eastAsia="Arial" w:hAnsi="Arial" w:cs="Arial"/>
          <w:b/>
          <w:color w:val="000000"/>
        </w:rPr>
        <w:t xml:space="preserve">zgodnie z </w:t>
      </w:r>
      <w:r w:rsidR="00F434A3">
        <w:rPr>
          <w:rFonts w:ascii="Arial" w:eastAsia="Arial" w:hAnsi="Arial" w:cs="Arial"/>
          <w:b/>
          <w:color w:val="000000"/>
        </w:rPr>
        <w:t>I</w:t>
      </w:r>
      <w:r w:rsidR="003013D6">
        <w:rPr>
          <w:rFonts w:ascii="Arial" w:eastAsia="Arial" w:hAnsi="Arial" w:cs="Arial"/>
          <w:b/>
          <w:color w:val="000000"/>
        </w:rPr>
        <w:t>nstrukcją ZZ-00-02 lub ustawą PZP</w:t>
      </w:r>
      <w:r w:rsidR="00F2403D" w:rsidRPr="00B36547">
        <w:rPr>
          <w:rFonts w:ascii="Arial" w:eastAsia="Arial" w:hAnsi="Arial" w:cs="Arial"/>
          <w:b/>
          <w:color w:val="000000"/>
        </w:rPr>
        <w:t>)</w:t>
      </w:r>
    </w:p>
    <w:p w14:paraId="2C99CA0D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Obowiązki Wykonawców działających na zlecenie Zamawiającego</w:t>
      </w:r>
    </w:p>
    <w:p w14:paraId="22E92F50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oraz obowiązki Najemców</w:t>
      </w:r>
    </w:p>
    <w:p w14:paraId="66C8DAB0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27A8ED8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2C6C670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§ 1. Zasady ogólne</w:t>
      </w:r>
    </w:p>
    <w:p w14:paraId="4EB7ABF3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74C6D74" w14:textId="77777777" w:rsidR="009E7E31" w:rsidRDefault="007B6F2D" w:rsidP="009E7E3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Wykonawca oraz jego podwykonawcy, jak i Najemca, zobowiązani są do prowadzenia działalności (użytkowania przedmiotu najmu) w sposób nienaruszający obowiązujących przepisów i zasad bezpieczeństwa i higieny pracy, bezpieczeństwa przeciwpożarowego oraz ochrony środowiska, z uwzględnieniem aspektów energetycznych oraz zgodnie </w:t>
      </w:r>
      <w:r w:rsidR="00170F22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>z wymaganiami, instrukcjami i procedurami Zamawiającego.</w:t>
      </w:r>
      <w:r w:rsidR="009E7E31" w:rsidRPr="009E7E31"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14:paraId="4A0FF5B9" w14:textId="77777777" w:rsidR="005D651E" w:rsidRDefault="00E32501" w:rsidP="009E7E31">
      <w:p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</w:t>
      </w:r>
      <w:r w:rsidRPr="009E7E31">
        <w:rPr>
          <w:rFonts w:ascii="Arial" w:eastAsia="Arial" w:hAnsi="Arial" w:cs="Arial"/>
          <w:color w:val="000000"/>
          <w:sz w:val="18"/>
          <w:szCs w:val="18"/>
        </w:rPr>
        <w:t xml:space="preserve">obec </w:t>
      </w:r>
      <w:r w:rsidR="0031792D">
        <w:rPr>
          <w:rFonts w:ascii="Arial" w:eastAsia="Arial" w:hAnsi="Arial" w:cs="Arial"/>
          <w:color w:val="000000"/>
          <w:sz w:val="18"/>
          <w:szCs w:val="18"/>
        </w:rPr>
        <w:t>W</w:t>
      </w:r>
      <w:r w:rsidRPr="009E7E31">
        <w:rPr>
          <w:rFonts w:ascii="Arial" w:eastAsia="Arial" w:hAnsi="Arial" w:cs="Arial"/>
          <w:color w:val="000000"/>
          <w:sz w:val="18"/>
          <w:szCs w:val="18"/>
        </w:rPr>
        <w:t>ykonawcy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9E7E31">
        <w:rPr>
          <w:rFonts w:ascii="Arial" w:eastAsia="Arial" w:hAnsi="Arial" w:cs="Arial"/>
          <w:color w:val="000000"/>
          <w:sz w:val="18"/>
          <w:szCs w:val="18"/>
        </w:rPr>
        <w:t xml:space="preserve">stosowany będzie taryfikator kar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wskazany w § </w:t>
      </w:r>
      <w:r w:rsidR="00F434A3"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>. z</w:t>
      </w:r>
      <w:r w:rsidRPr="009E7E31">
        <w:rPr>
          <w:rFonts w:ascii="Arial" w:eastAsia="Arial" w:hAnsi="Arial" w:cs="Arial"/>
          <w:color w:val="000000"/>
          <w:sz w:val="18"/>
          <w:szCs w:val="18"/>
        </w:rPr>
        <w:t>a nieprawidłowości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spowodowane przez</w:t>
      </w:r>
      <w:r w:rsidR="00A756BF">
        <w:rPr>
          <w:rFonts w:ascii="Arial" w:eastAsia="Arial" w:hAnsi="Arial" w:cs="Arial"/>
          <w:color w:val="000000"/>
          <w:sz w:val="18"/>
          <w:szCs w:val="18"/>
        </w:rPr>
        <w:t xml:space="preserve"> jego</w:t>
      </w:r>
      <w:r w:rsidRPr="009E7E31">
        <w:rPr>
          <w:rFonts w:ascii="Arial" w:eastAsia="Arial" w:hAnsi="Arial" w:cs="Arial"/>
          <w:color w:val="000000"/>
          <w:sz w:val="18"/>
          <w:szCs w:val="18"/>
        </w:rPr>
        <w:t xml:space="preserve"> podwykonawców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 w:rsidRPr="009E7E31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 w:rsidR="009E7E31" w:rsidRPr="009E7E31">
        <w:rPr>
          <w:rFonts w:ascii="Arial" w:eastAsia="Arial" w:hAnsi="Arial" w:cs="Arial"/>
          <w:color w:val="000000"/>
          <w:sz w:val="18"/>
          <w:szCs w:val="18"/>
        </w:rPr>
        <w:t xml:space="preserve">oszty związane ze wstrzymaniem prac </w:t>
      </w:r>
      <w:r w:rsidR="00192E5E">
        <w:rPr>
          <w:rFonts w:ascii="Arial" w:eastAsia="Arial" w:hAnsi="Arial" w:cs="Arial"/>
          <w:color w:val="000000"/>
          <w:sz w:val="18"/>
          <w:szCs w:val="18"/>
        </w:rPr>
        <w:t>z przyczyn leżących po stronie podwykonawców bę</w:t>
      </w:r>
      <w:r w:rsidR="009E7E31" w:rsidRPr="009E7E31">
        <w:rPr>
          <w:rFonts w:ascii="Arial" w:eastAsia="Arial" w:hAnsi="Arial" w:cs="Arial"/>
          <w:color w:val="000000"/>
          <w:sz w:val="18"/>
          <w:szCs w:val="18"/>
        </w:rPr>
        <w:t xml:space="preserve">dą obciążały </w:t>
      </w:r>
      <w:r w:rsidR="00225871">
        <w:rPr>
          <w:rFonts w:ascii="Arial" w:eastAsia="Arial" w:hAnsi="Arial" w:cs="Arial"/>
          <w:color w:val="000000"/>
          <w:sz w:val="18"/>
          <w:szCs w:val="18"/>
        </w:rPr>
        <w:t>W</w:t>
      </w:r>
      <w:r w:rsidR="009E7E31" w:rsidRPr="009E7E31">
        <w:rPr>
          <w:rFonts w:ascii="Arial" w:eastAsia="Arial" w:hAnsi="Arial" w:cs="Arial"/>
          <w:color w:val="000000"/>
          <w:sz w:val="18"/>
          <w:szCs w:val="18"/>
        </w:rPr>
        <w:t xml:space="preserve">ykonawcę. </w:t>
      </w:r>
    </w:p>
    <w:p w14:paraId="61529A57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8F7D72B" w14:textId="77777777"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Zamawiający zapewnia Wykonawcy możliwość organizowania i prowadzenia prac zgodnie z przepisami i zasadami bezpieczeństwa i higieny pracy, bezpieczeństwa przeciwpożarowego oraz ochrony środowiska z uwzględnieniem aspektów energetycznych. </w:t>
      </w:r>
    </w:p>
    <w:p w14:paraId="1706651D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</w:p>
    <w:p w14:paraId="6B61D0DD" w14:textId="77777777"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 oraz jego podwykonawcy wykonujący prace na rzecz Zamawiającego są zobowiązani organizować, przygotowywać oraz prowadzić prace w sposób zapobiegający:</w:t>
      </w:r>
    </w:p>
    <w:p w14:paraId="2296AB7E" w14:textId="77777777"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wypadkom,</w:t>
      </w:r>
    </w:p>
    <w:p w14:paraId="093DC855" w14:textId="77777777"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zdarzeniom potencjalnie wypadkowym,</w:t>
      </w:r>
    </w:p>
    <w:p w14:paraId="223B2A44" w14:textId="77777777"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zagrożeniom,</w:t>
      </w:r>
    </w:p>
    <w:p w14:paraId="52D12DD2" w14:textId="77777777"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chorobom zawodowym,</w:t>
      </w:r>
    </w:p>
    <w:p w14:paraId="3DD7B731" w14:textId="77777777"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pożarom,</w:t>
      </w:r>
    </w:p>
    <w:p w14:paraId="179BADD7" w14:textId="77777777"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skażeniom środowiska,</w:t>
      </w:r>
    </w:p>
    <w:p w14:paraId="4A68DF2E" w14:textId="77777777"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850" w:hanging="493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innym zagrożeniom.</w:t>
      </w:r>
    </w:p>
    <w:p w14:paraId="3446CBE4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00"/>
          <w:tab w:val="left" w:pos="630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1B08BE0D" w14:textId="77777777"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przypadku zatrudniania obcokrajowców Wykonawca ma obowiązek zapewnić w miejscu wykonywania prac:</w:t>
      </w:r>
    </w:p>
    <w:p w14:paraId="396FB27E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a)</w:t>
      </w:r>
      <w:r>
        <w:rPr>
          <w:rFonts w:ascii="Arial" w:eastAsia="Arial" w:hAnsi="Arial" w:cs="Arial"/>
          <w:color w:val="000000"/>
          <w:sz w:val="18"/>
          <w:szCs w:val="18"/>
        </w:rPr>
        <w:tab/>
        <w:t>na stanowisku kierującego zespołem</w:t>
      </w:r>
      <w:r>
        <w:rPr>
          <w:rFonts w:ascii="Arial" w:eastAsia="Arial" w:hAnsi="Arial" w:cs="Arial"/>
          <w:sz w:val="18"/>
          <w:szCs w:val="18"/>
        </w:rPr>
        <w:t xml:space="preserve"> / kierownika robót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– osobę mówiącą w języku polskim, a także jeśli to wymagane, posiadającą uprawnienia do prowadzonych przez ni</w:t>
      </w:r>
      <w:r>
        <w:rPr>
          <w:rFonts w:ascii="Arial" w:eastAsia="Arial" w:hAnsi="Arial" w:cs="Arial"/>
          <w:sz w:val="18"/>
          <w:szCs w:val="18"/>
        </w:rPr>
        <w:t>ą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prac,</w:t>
      </w:r>
    </w:p>
    <w:p w14:paraId="0D1F6757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after="240"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b)</w:t>
      </w:r>
      <w:r>
        <w:rPr>
          <w:rFonts w:ascii="Arial" w:eastAsia="Arial" w:hAnsi="Arial" w:cs="Arial"/>
          <w:color w:val="000000"/>
          <w:sz w:val="18"/>
          <w:szCs w:val="18"/>
        </w:rPr>
        <w:tab/>
        <w:t xml:space="preserve">tłumaczenie, </w:t>
      </w:r>
      <w:r>
        <w:rPr>
          <w:rFonts w:ascii="Arial" w:eastAsia="Arial" w:hAnsi="Arial" w:cs="Arial"/>
          <w:sz w:val="18"/>
          <w:szCs w:val="18"/>
        </w:rPr>
        <w:t>w celu pełnego zrozumienia przez zatrudnione osoby,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instrukcji i procedur oraz innych przekazanych przez Zamawiającego informacji.</w:t>
      </w:r>
    </w:p>
    <w:p w14:paraId="08CC26BC" w14:textId="77777777"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40"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Inne, specyficzne uregulowania i wymagania wewnętrzne Zamawiającego, których znajomość i stosowanie obowiązuje wszystkie osoby świadczące pracę i usługi na jego rzecz, przekazywane są przez Zamawiającego według potrzeb.</w:t>
      </w:r>
    </w:p>
    <w:p w14:paraId="1AF6C1A2" w14:textId="77777777"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Zamawiający będzie dokonywał okresowych, niezapowiedzianych kontroli przestrzegania przepisów i zasad bhp, ppoż. i ochrony środowiska oraz </w:t>
      </w:r>
      <w:r>
        <w:rPr>
          <w:rFonts w:ascii="Arial" w:eastAsia="Arial" w:hAnsi="Arial" w:cs="Arial"/>
          <w:sz w:val="18"/>
          <w:szCs w:val="18"/>
        </w:rPr>
        <w:t>innych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wymagań stawianych przez Zamawiającego. W przypadku stwierdzenia nieprzestrzegania wyżej wymienionych wymagań, Zamawiający zastrzega sobie możliwość:</w:t>
      </w:r>
    </w:p>
    <w:p w14:paraId="076F1455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wstrzymania prac bez odszkodowania,</w:t>
      </w:r>
    </w:p>
    <w:p w14:paraId="4B6BC85C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niedopuszczenia pracowników Wykonawcy lub jego podwykonawcy do dalszego wykonywania prac bez odszkodowania,</w:t>
      </w:r>
    </w:p>
    <w:p w14:paraId="00F25634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sporządzenia Karty z kontroli bezpieczeństwa pracy, </w:t>
      </w:r>
    </w:p>
    <w:p w14:paraId="6BE1C821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sporządzenia protokołu, na podstawie którego zostaną naliczone kary umowne zgodnie z taryfikatorem kar </w:t>
      </w:r>
      <w:r>
        <w:rPr>
          <w:rFonts w:ascii="Arial" w:eastAsia="Arial" w:hAnsi="Arial" w:cs="Arial"/>
          <w:sz w:val="18"/>
          <w:szCs w:val="18"/>
        </w:rPr>
        <w:t>znajdującym się w §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  <w:r w:rsidR="00F434A3">
        <w:rPr>
          <w:rFonts w:ascii="Arial" w:eastAsia="Arial" w:hAnsi="Arial" w:cs="Arial"/>
          <w:sz w:val="18"/>
          <w:szCs w:val="18"/>
        </w:rPr>
        <w:t xml:space="preserve">6. </w:t>
      </w:r>
      <w:r>
        <w:rPr>
          <w:rFonts w:ascii="Arial" w:eastAsia="Arial" w:hAnsi="Arial" w:cs="Arial"/>
          <w:sz w:val="18"/>
          <w:szCs w:val="18"/>
        </w:rPr>
        <w:t>niniejszych Wymagań;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w taryfikatorze podane są kwoty kar, których wymierzenie jak i wysokość należy do jednostronnej decyzji Zamawiającego.</w:t>
      </w:r>
    </w:p>
    <w:p w14:paraId="4FC77F84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373D521" w14:textId="77777777"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Wykonawcy, realizujący prace na rzecz Zamawiającego oraz Najemcy, są zobowiązani do właściwego zabezpieczania obiektów, maszyn, narzędzi, urządzeń i sprzętu przed kradzieżą, pożarem lub innym miejscowym zagrożeniem, szczególnie dla wykonujących swoje obowiązki innych pracowników.</w:t>
      </w:r>
    </w:p>
    <w:p w14:paraId="7DC41539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666F1B6C" w14:textId="77777777"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przypadku, gdy jednocześnie w tym samym miejscu wykonują prace pracownicy różnych Wykonawców, ich kierownicy mają obowiązek:</w:t>
      </w:r>
    </w:p>
    <w:p w14:paraId="4F7BF7D8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współpracować ze sobą,</w:t>
      </w:r>
    </w:p>
    <w:p w14:paraId="61DFEBBD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 xml:space="preserve">w pierwszym dniu pracy wyznaczyć koordynatora sprawującego nadzór nad bezpieczeństwem </w:t>
      </w:r>
      <w:r>
        <w:rPr>
          <w:rFonts w:ascii="Arial" w:eastAsia="Arial" w:hAnsi="Arial" w:cs="Arial"/>
          <w:color w:val="000000"/>
          <w:sz w:val="18"/>
          <w:szCs w:val="18"/>
        </w:rPr>
        <w:br/>
        <w:t>i higieną pracy wszystkich pracowników wykonujących pracę w tym samym miejscu, a protokół z wyboru koordynatora (z podaniem jego imienia i nazwiska, stanowiska oraz numeru telefonu) przekazać Zamawiającemu;  wyznaczenie takiego koordynatora nie zwalnia poszczególnych pracodawców z obowiązku zapewnienia bezpieczeństwa i higieny pracy zatrudnionym przez nich pracownikom,</w:t>
      </w:r>
    </w:p>
    <w:p w14:paraId="66639C6E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ustalić zasady współdziałania uwzględniające sposoby postępowania w przypadku wystąpienia zagrożeń dla zdrowia lub życia pracowników,</w:t>
      </w:r>
    </w:p>
    <w:p w14:paraId="167521F2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informować Zamawiającego, a także siebie nawzajem oraz pracowników lub ich przedstawicieli o występujących zagrożeniach i działaniach w zakresie zapobiegania zagrożeniom występującym podczas wykonywania przez nich prac. </w:t>
      </w:r>
    </w:p>
    <w:p w14:paraId="26A40FAA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EF9C2EC" w14:textId="77777777"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razie stwierdzenia szczególnego zagrożenia (np. wyciek gazu, osuwisko ziemne, pożar, uszkodzone będące pod napięciem kable energetyczne, niewybuch itp.) w miejscu prowadzonych prac należy:</w:t>
      </w:r>
    </w:p>
    <w:p w14:paraId="4EB7D397" w14:textId="77777777" w:rsidR="005D651E" w:rsidRDefault="007B6F2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bezwzględnie przerwać wszystkie prace,</w:t>
      </w:r>
    </w:p>
    <w:p w14:paraId="7D3D2B6F" w14:textId="77777777" w:rsidR="005D651E" w:rsidRDefault="007B6F2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ewakuować niezwłocznie wszystkich pracowników poza strefę zagrożenia,</w:t>
      </w:r>
    </w:p>
    <w:p w14:paraId="2EB82A86" w14:textId="77777777" w:rsidR="005D651E" w:rsidRDefault="007B6F2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zabezpieczyć miejsce niebezpieczne lub grożące wypadkiem przed wejściem w jego obszar pracowników i osób niepowołanych,</w:t>
      </w:r>
    </w:p>
    <w:p w14:paraId="6A44316A" w14:textId="77777777" w:rsidR="005D651E" w:rsidRDefault="007B6F2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niezwłocznie zawiadomić odpowiednie służby.</w:t>
      </w:r>
    </w:p>
    <w:p w14:paraId="5528AE6F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Do dalszych prac można przystąpić po uzyskaniu zgody ze strony odpowiednich służb odpowiedzialnych za prowadzenie akcji ratowniczej.</w:t>
      </w:r>
    </w:p>
    <w:p w14:paraId="14B8CCFE" w14:textId="77777777" w:rsidR="005D651E" w:rsidRDefault="005D651E" w:rsidP="000A6391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</w:p>
    <w:p w14:paraId="109CD8A2" w14:textId="77777777"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Pracownicy Wykonawcy oraz Najemcy chcący wejść lub wjechać na teren Zamawiającego muszą uzyskać stosowne upoważnienie według zasad obowiązujących u Zamawiającego.</w:t>
      </w:r>
    </w:p>
    <w:p w14:paraId="6C2F86B5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64FAF02" w14:textId="77777777"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Wwiezienie/wniesienie materiałów, narzędzi, przedmiotów nietrwałych i środków trwałych na teren Zamawiającego musi być realizowane zgodnie z zasadami obowiązującymi u Zamawiającego.</w:t>
      </w:r>
    </w:p>
    <w:p w14:paraId="69F9D73C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0C30E36" w14:textId="77777777"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Do wywozu (wyniesienia) materiałów, narzędzi, przedmiotów nietrwałych i trwałych z terenu Zamawiającego, o ile nie stanowią one wyposażenia samochodów specjalnych Wykonawcy/Najemcy, uprawniają przepustki materiałowe chyba, że strony ustalą inaczej.</w:t>
      </w:r>
    </w:p>
    <w:p w14:paraId="4604F94B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7DC9D9E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5979B66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54319290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§ 2. Zasady BHP </w:t>
      </w:r>
    </w:p>
    <w:p w14:paraId="0CD0778E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48742E0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Gdy Zamawiający jest prowadzącym eksploatację urządzeń energetycznych w rozumieniu Rozporządzenia Ministra Gospodarki w sprawie bezpieczeństwa i higieny pracy przy urządzeniach energetycznych, wszystkie prace przy urządzeniach energetycznych należy wykonywać zgodnie z wymaganiami „Instrukcji organizacji bezpiecznej pracy przy urządzeniach energetycznych” i związanymi z przedmiotowym zakresem regulacjami prawnymi oraz innymi wytycznymi obowiązującymi u Zamawiającego w tym zakresie.</w:t>
      </w:r>
    </w:p>
    <w:p w14:paraId="441D5F5F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Podczas wykonywania prac eksploatacyjnych na urządzeniach energetycznych, budowy nowych urządzeń energetycznych, prowadzenia prac budowlanych, rozbiórkowych i montażowych obowiązują zasady określone przez Zamawiającego w tym zakresie. Powyższe wymagania Zamawiający udostępnia w zależności od rodzaju i zakresu prac prowadzonych przez Wykonawcę.</w:t>
      </w:r>
    </w:p>
    <w:p w14:paraId="35E08ABE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Przed przystąpieniem do wykonywania robót budowlanych Wykonawca jest zobowiązany opracować instrukcję bezpiecznego ich wykonywania (IBWR) i zapoznać z nią pracowników w zakresie wykonywanych przez nich robót. Dla przypadków określonych w ustawie Prawo budowlane, przed rozpoczęciem budowy, Wykonawca sporządza także plan bezpieczeństwa i ochrony zdrowia (BIOZ), którego zakres jest zgodny z regulacjami prawnymi oraz uwzględnia zasady postępowania na wypadek skrajnych warunków atmosferycznych. Wyżej wymienione dokumenty (oryginały lub kserokopie) </w:t>
      </w:r>
      <w:r>
        <w:rPr>
          <w:rFonts w:ascii="Arial" w:eastAsia="Arial" w:hAnsi="Arial" w:cs="Arial"/>
          <w:sz w:val="18"/>
          <w:szCs w:val="18"/>
        </w:rPr>
        <w:t>oraz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poświadczeniem zapoznania się pracowników z ww. dokumentami</w:t>
      </w:r>
      <w:r>
        <w:rPr>
          <w:rFonts w:ascii="Arial" w:eastAsia="Arial" w:hAnsi="Arial" w:cs="Arial"/>
          <w:color w:val="00206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powinny być dostępne w miejscu realizacji zlecenia.</w:t>
      </w:r>
    </w:p>
    <w:p w14:paraId="02375C97" w14:textId="77777777" w:rsidR="00A12793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Warunkiem rozpoczęcia przez Wykonawcę prac jest dostarczenie przez niego Zamawiającemu, wykazu pracowników/podwykonawców, którzy będą realizowali kontrakt,  zawierającego ich: imiona i nazwiska oraz oświadczenia stwierdzającego posiadanie przez nich ważnych badań lekarskich i szkoleń okresowych bhp oraz dodatkowych uprawnień (wymaganych przy realizacji zleconych prac), a także bież</w:t>
      </w:r>
      <w:r w:rsidR="00A12793">
        <w:rPr>
          <w:rFonts w:ascii="Arial" w:eastAsia="Arial" w:hAnsi="Arial" w:cs="Arial"/>
          <w:sz w:val="18"/>
          <w:szCs w:val="18"/>
        </w:rPr>
        <w:t xml:space="preserve">ące aktualizowanie tego wykazu. </w:t>
      </w:r>
      <w:r>
        <w:rPr>
          <w:rFonts w:ascii="Arial" w:eastAsia="Arial" w:hAnsi="Arial" w:cs="Arial"/>
          <w:sz w:val="18"/>
          <w:szCs w:val="18"/>
        </w:rPr>
        <w:t>Wyżej wymienione dokumenty  powinny być dostępne do wglądu na żądanie Zamawiającego</w:t>
      </w:r>
      <w:r w:rsidR="00A12793">
        <w:rPr>
          <w:rFonts w:ascii="Arial" w:eastAsia="Arial" w:hAnsi="Arial" w:cs="Arial"/>
          <w:sz w:val="18"/>
          <w:szCs w:val="18"/>
        </w:rPr>
        <w:t xml:space="preserve"> w miejscu realizacji zlecenia.</w:t>
      </w:r>
    </w:p>
    <w:p w14:paraId="20E7BDDC" w14:textId="77777777" w:rsidR="00570846" w:rsidRDefault="007B6F2D" w:rsidP="00570846">
      <w:p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ind w:left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br/>
        <w:t>Ponadto pracownicy Wykonawcy oraz jego podwykonawcy winni przedstawić do wglądu na żądanie Zamawiającego oryginały świadectw kwalifikacyjnych z właściwym dla wykonywanych prac zakresem uprawnień oraz upoważnień. Oryginały świadectw kwalifikacji Wykonawca powinien posiadać przez cały czas realizacji prac, do wglądu w miejscu wykonywania prac.</w:t>
      </w:r>
    </w:p>
    <w:p w14:paraId="756B72D1" w14:textId="77777777" w:rsidR="00570846" w:rsidRDefault="00570846" w:rsidP="00570846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sz w:val="18"/>
          <w:szCs w:val="18"/>
        </w:rPr>
      </w:pPr>
    </w:p>
    <w:p w14:paraId="3620C139" w14:textId="77777777" w:rsidR="00570846" w:rsidRDefault="00570846" w:rsidP="000A6391">
      <w:p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ind w:left="357"/>
        <w:jc w:val="both"/>
        <w:rPr>
          <w:rFonts w:ascii="Arial" w:eastAsia="Arial" w:hAnsi="Arial" w:cs="Arial"/>
          <w:sz w:val="18"/>
          <w:szCs w:val="18"/>
        </w:rPr>
      </w:pPr>
      <w:r w:rsidRPr="00570846">
        <w:rPr>
          <w:rFonts w:ascii="Arial" w:eastAsia="Arial" w:hAnsi="Arial" w:cs="Arial"/>
          <w:sz w:val="18"/>
          <w:szCs w:val="18"/>
        </w:rPr>
        <w:lastRenderedPageBreak/>
        <w:t>Na terenie realizacji prac Wykonawca ma obowiązek posiadać również: dokumenty potwierdzające zapoznanie pracowników z IBWR, planem BIOZ (gdy  są wymagane prawem), jak również dokumenty potwierdzające przeprowadzenie badań i przeglądów sprzętu wykorzystywanego przy realizacji prac oraz dopuszczenia dozoru technicznego (gdy  są wymagane).</w:t>
      </w:r>
    </w:p>
    <w:p w14:paraId="21A186F1" w14:textId="77777777" w:rsidR="00570846" w:rsidRDefault="00570846" w:rsidP="00570846">
      <w:p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ind w:left="357"/>
        <w:jc w:val="both"/>
        <w:rPr>
          <w:rFonts w:ascii="Arial" w:eastAsia="Arial" w:hAnsi="Arial" w:cs="Arial"/>
          <w:sz w:val="18"/>
          <w:szCs w:val="18"/>
        </w:rPr>
      </w:pPr>
    </w:p>
    <w:p w14:paraId="4CC2A038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Do obowiązków Zamawiającego należy  (jeśli nie ustalono inaczej w formie pisemnej):</w:t>
      </w:r>
    </w:p>
    <w:p w14:paraId="618967EC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przed przystąpieniem do pracy pracowników Wykonawcy i jego podwykonawców poinformowanie ich o:</w:t>
      </w:r>
    </w:p>
    <w:p w14:paraId="6F64B1EE" w14:textId="77777777" w:rsidR="005D651E" w:rsidRPr="00A12793" w:rsidRDefault="007B6F2D" w:rsidP="00A12793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418" w:hanging="207"/>
        <w:jc w:val="both"/>
        <w:rPr>
          <w:color w:val="000000"/>
          <w:sz w:val="18"/>
          <w:szCs w:val="18"/>
        </w:rPr>
      </w:pPr>
      <w:r w:rsidRPr="00A12793">
        <w:rPr>
          <w:rFonts w:ascii="Arial" w:eastAsia="Arial" w:hAnsi="Arial" w:cs="Arial"/>
          <w:color w:val="000000"/>
          <w:sz w:val="18"/>
          <w:szCs w:val="18"/>
        </w:rPr>
        <w:t>zagrożeniach dla zdrowia i życia występujących na obiekcie przy wykonywanych pracach,</w:t>
      </w:r>
    </w:p>
    <w:p w14:paraId="050AF891" w14:textId="77777777" w:rsidR="005D651E" w:rsidRDefault="007B6F2D" w:rsidP="00A127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418" w:hanging="207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działaniach ochronnych i zapobiegawczych podejmowanych w celu wyeliminowania lub ograniczenia zagrożeń, </w:t>
      </w:r>
    </w:p>
    <w:p w14:paraId="10EE84F5" w14:textId="77777777" w:rsidR="005D651E" w:rsidRDefault="007B6F2D" w:rsidP="00A127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418" w:hanging="207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pracownikach wyznaczonych  do udzielania pierwszej pomocy i wykonywania działań w zakresie zwalczania pożarów i ewakuowania pracowników,</w:t>
      </w:r>
    </w:p>
    <w:p w14:paraId="296F59E9" w14:textId="77777777" w:rsidR="005D651E" w:rsidRDefault="007B6F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obowiązujących u Zamawiającego wymaganiach bhp, ppoż., ochrony środowiska oraz ochrony obiektu,</w:t>
      </w:r>
    </w:p>
    <w:p w14:paraId="2FD90E3F" w14:textId="77777777" w:rsidR="005D651E" w:rsidRDefault="007B6F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możliwości przeprowadzenia kontroli i oceny pracy wykonawcy pod kątem bhp; </w:t>
      </w:r>
    </w:p>
    <w:p w14:paraId="35044F1E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851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uzyskanie tych informacji pracownicy zobowiązani są potwierdzić pisemnie.</w:t>
      </w:r>
    </w:p>
    <w:p w14:paraId="015C0FA3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hanging="284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wydanie polecenia/zezwolenia na pracę,</w:t>
      </w:r>
    </w:p>
    <w:p w14:paraId="43D09C9B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pisemne wydanie upoważnienia do wykonywania określonych prac</w:t>
      </w:r>
      <w:r>
        <w:rPr>
          <w:rFonts w:ascii="Arial" w:eastAsia="Arial" w:hAnsi="Arial" w:cs="Arial"/>
          <w:sz w:val="18"/>
          <w:szCs w:val="18"/>
        </w:rPr>
        <w:t xml:space="preserve"> przy urządzeniach energetycznych, </w:t>
      </w:r>
    </w:p>
    <w:p w14:paraId="3514CF96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przygotowanie miejsca/strefy pracy,</w:t>
      </w:r>
    </w:p>
    <w:p w14:paraId="7A6C744C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przeprowadzenie wizji lokalnej z przedstawicielem Wykonawcy celem omówienia prac, zagrożeń i sposobów zabezpieczenia bhp, ppoż. i ochrony środowiska; omówienie zagrożeń powinno dotyczyć nie tylko przedstawiciela Wykonawcy, ale także pozostałych jego pracowników; pracownicy powinni być także zapoznani z zasadami bezpiecznego wykonania pracy oraz z obowiązkiem stosowania odpowiednich środków ochrony zbiorowej lub indywidualnej,</w:t>
      </w:r>
    </w:p>
    <w:p w14:paraId="2DB67A67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dopuszczenie do pracy, o ile spełnione są do tego warunki</w:t>
      </w:r>
      <w:r>
        <w:rPr>
          <w:rFonts w:ascii="Arial" w:eastAsia="Arial" w:hAnsi="Arial" w:cs="Arial"/>
          <w:sz w:val="18"/>
          <w:szCs w:val="18"/>
        </w:rPr>
        <w:t>;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fakt przeprowadzenia wizji lokalnej i dopuszczenia do pracy musi być potwierdzony w stosownym dokumencie,</w:t>
      </w:r>
    </w:p>
    <w:p w14:paraId="4C827F62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odebranie pracy po zlikwidowaniu miejsca pracy, o ile spełnione są do tego warunki,</w:t>
      </w:r>
    </w:p>
    <w:p w14:paraId="455DB4C2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skoordynowanie wykonywanych prac z ruchem urządzeń (o ile Zamawiający jest prowadzącym eksploatację urządzeń</w:t>
      </w:r>
      <w:r>
        <w:rPr>
          <w:rFonts w:ascii="Arial" w:eastAsia="Arial" w:hAnsi="Arial" w:cs="Arial"/>
          <w:sz w:val="18"/>
          <w:szCs w:val="18"/>
        </w:rPr>
        <w:t>),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14:paraId="36EC4E5E" w14:textId="77777777"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poinformowanie pracowników Wykonawcy o możliwości poddania ich pracy ocenie pod kątem bhp oraz konsekwencjach tej oceny (jeśli dotyczy).</w:t>
      </w:r>
    </w:p>
    <w:p w14:paraId="22874876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AF3A851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Pojazdy Wykonawcy oraz Najemcy mogą poruszać się po terenie Zamawiającego, za jego zgodą, przestrzegając zasad obowiązujących w tym zakresie w danej lokalizacji.</w:t>
      </w:r>
    </w:p>
    <w:p w14:paraId="308CEFE9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29DC983C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Pracownicy Wykonawcy oraz Najemcy zobowiązani są do przestrzegania zakazu wstępu do obiektów energetycznych oraz oznakowanych stref niebezpiecznych.</w:t>
      </w:r>
    </w:p>
    <w:p w14:paraId="0EC9006E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Pracownicy Wykonawcy oraz Najemcy zobowiązani są do przestrzegania zakazu wstępu do pomieszczeń i przestrzeni technicznych (tzw. stref / miejsc pracy), do których wejścia nie zostali upoważnieni.</w:t>
      </w:r>
    </w:p>
    <w:p w14:paraId="50222C24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A04330D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Wszystkie prace szczególnie niebezpieczne, w tym prace zakwalifikowane jako szczególnie niebezpieczne przez Zamawiającego, muszą być wykonywane przez co najmniej dwie osoby oraz przy zapewnieniu bezpośredniego nadzoru nad tymi pracami, z zastosowaniem odpowiednich środków zabezpieczających i przeprowadzeniu instruktażu pracowników obejmującego w szczególności:</w:t>
      </w:r>
    </w:p>
    <w:p w14:paraId="1E2748A0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imienny podział pracy,</w:t>
      </w:r>
    </w:p>
    <w:p w14:paraId="6419DFDD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kolejność wykonywania zadań,</w:t>
      </w:r>
    </w:p>
    <w:p w14:paraId="4FAE14E6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wymagania bezpieczeństwa i higieny pracy przy poszczególnych czynnościach.</w:t>
      </w:r>
    </w:p>
    <w:p w14:paraId="64649FCF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Do wykonywania tego rodzaju prac mogą zostać dopuszczone jedynie osoby, które posiadają wymagane kwalifikacje.</w:t>
      </w:r>
    </w:p>
    <w:p w14:paraId="0353A364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Dostęp do miejsc wykonywania prac szczególnie niebezpiecznych mogą mieć jedynie osoby bezpośrednio biorące udział w ich wykonywaniu po odpowiednim ich poinstruowaniu.</w:t>
      </w:r>
    </w:p>
    <w:p w14:paraId="3AAFE8FA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09899AC3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 szczególności zabrania się modyfikacji i/lub demontażu obarierowania i podestów oraz otwierania luków i włazów. Prace wymagające takich operacji muszą być wykonywane za zgodą Zamawiającego na podstawie pisemnego polecenia prac oraz z zachowaniem wszelkich procedur przygotowujących miejsce pracy i odbiorem tego miejsca po zakończeniu prac. </w:t>
      </w:r>
    </w:p>
    <w:p w14:paraId="7F02F072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2ECF3BCD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Pracownicy Wykonawcy są zobowiązani do stosowania środków ochrony indywidualnej odpowiednich do rodzaju wykonywanej pracy, zgodnie z obowiązującymi przepisami oraz według wymagań obowiązujących u Zamawiającego. Kamizelki ostrzegawcze </w:t>
      </w:r>
      <w:r>
        <w:rPr>
          <w:rFonts w:ascii="Arial" w:eastAsia="Arial" w:hAnsi="Arial" w:cs="Arial"/>
          <w:sz w:val="18"/>
          <w:szCs w:val="18"/>
        </w:rPr>
        <w:t>lub odzież robocza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Wykonawców/podwykonawców powinny być opatrzone nazwą lub logo firmy.</w:t>
      </w:r>
    </w:p>
    <w:p w14:paraId="5F360103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5D1AC41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 dobór środków ochrony indywidualnej i ich stosowanie w miejscu pracy odpowiada Wykonawca.</w:t>
      </w:r>
    </w:p>
    <w:p w14:paraId="47C9FD20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2B00815A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Prace eksploatacyjne przy urządzeniach energetycznych stwarzających możliwość wystąpienia szczególnego zagrożenia dla zdrowia lub życia ludzkiego oraz prace w komorach ciepłowniczych, studzienkach, kanałach, zbiornikach przeznaczonych do przechowywania środków chemicznych i innych niebezpiecznych przestrzeniach zamkniętych, do których wejście odbywa się przez włazy lub otwory o niewielkich rozmiarach, lub jest w inny sposób utrudnione, mogą być </w:t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wykonywane tylko na polecenie pisemne wykonania pracy lub zezwolenie pisemne, zgodnie z właściwymi wymaganiami prawnymi.  oraz procedurami obowiązującymi u Zamawiającego.</w:t>
      </w:r>
    </w:p>
    <w:p w14:paraId="4D6F3389" w14:textId="77777777" w:rsidR="00D76A59" w:rsidRDefault="00D76A59" w:rsidP="00D76A59">
      <w:pPr>
        <w:pStyle w:val="Akapitzlist"/>
        <w:rPr>
          <w:rFonts w:ascii="Arial" w:eastAsia="Arial" w:hAnsi="Arial" w:cs="Arial"/>
          <w:color w:val="000000"/>
          <w:sz w:val="18"/>
          <w:szCs w:val="18"/>
        </w:rPr>
      </w:pPr>
    </w:p>
    <w:p w14:paraId="3E18E071" w14:textId="77777777" w:rsidR="00D76A59" w:rsidRDefault="007B6F2D" w:rsidP="00D76A5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76A59">
        <w:rPr>
          <w:rFonts w:ascii="Arial" w:eastAsia="Arial" w:hAnsi="Arial" w:cs="Arial"/>
          <w:color w:val="000000"/>
          <w:sz w:val="18"/>
          <w:szCs w:val="18"/>
        </w:rPr>
        <w:t>Roboty ziemne należy prowadzić zgodnie z obowiązującymi przepisami, a przed rozpoczęciem prac ziemnych należy dokonać rozeznania co do rodzaju i przebiegu instalacji podziemnych</w:t>
      </w:r>
      <w:r w:rsidRPr="00D76A59">
        <w:rPr>
          <w:color w:val="000000"/>
          <w:sz w:val="18"/>
          <w:szCs w:val="18"/>
        </w:rPr>
        <w:t xml:space="preserve"> </w:t>
      </w:r>
      <w:r w:rsidRPr="00D76A59">
        <w:rPr>
          <w:rFonts w:ascii="Arial" w:eastAsia="Arial" w:hAnsi="Arial" w:cs="Arial"/>
          <w:color w:val="000000"/>
          <w:sz w:val="18"/>
          <w:szCs w:val="18"/>
        </w:rPr>
        <w:t>w uzgodnieniu  z osobą sprawującą nadzór nad tymi pracami z ramienia Zamawiającego.</w:t>
      </w:r>
      <w:r w:rsidR="00D76A59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D76A59">
        <w:rPr>
          <w:rFonts w:ascii="Arial" w:eastAsia="Arial" w:hAnsi="Arial" w:cs="Arial"/>
          <w:color w:val="000000"/>
          <w:sz w:val="18"/>
          <w:szCs w:val="18"/>
        </w:rPr>
        <w:t>Sposób zabezpieczenia prac ziemnych</w:t>
      </w:r>
      <w:r w:rsidRPr="00D76A59">
        <w:rPr>
          <w:color w:val="000000"/>
          <w:sz w:val="18"/>
          <w:szCs w:val="18"/>
        </w:rPr>
        <w:t xml:space="preserve"> </w:t>
      </w:r>
      <w:r w:rsidRPr="00D76A59">
        <w:rPr>
          <w:rFonts w:ascii="Arial" w:eastAsia="Arial" w:hAnsi="Arial" w:cs="Arial"/>
          <w:color w:val="000000"/>
          <w:sz w:val="18"/>
          <w:szCs w:val="18"/>
        </w:rPr>
        <w:t>oraz organizację tych prac należy określić w instrukcji bezpiecznego wykonania robót (IBWR).</w:t>
      </w:r>
    </w:p>
    <w:p w14:paraId="5B672870" w14:textId="77777777" w:rsidR="00D76A59" w:rsidRDefault="00D76A59" w:rsidP="00D76A59">
      <w:pPr>
        <w:pStyle w:val="Akapitzlist"/>
        <w:rPr>
          <w:rFonts w:ascii="Arial" w:eastAsia="Arial" w:hAnsi="Arial" w:cs="Arial"/>
          <w:color w:val="000000"/>
          <w:sz w:val="18"/>
          <w:szCs w:val="18"/>
        </w:rPr>
      </w:pPr>
    </w:p>
    <w:p w14:paraId="1F874547" w14:textId="77777777" w:rsidR="005D651E" w:rsidRPr="00D76A59" w:rsidRDefault="007B6F2D" w:rsidP="00D76A5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76A59">
        <w:rPr>
          <w:rFonts w:ascii="Arial" w:eastAsia="Arial" w:hAnsi="Arial" w:cs="Arial"/>
          <w:color w:val="000000"/>
          <w:sz w:val="18"/>
          <w:szCs w:val="18"/>
        </w:rPr>
        <w:t xml:space="preserve">Przedstawiciel Zamawiającego ma prawo do wejścia w strefę pracy Wykonawcy na następujących zasadach: </w:t>
      </w:r>
    </w:p>
    <w:p w14:paraId="2379808C" w14:textId="77777777" w:rsidR="005D651E" w:rsidRDefault="007B6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wejście w strefę pracy powinno nastąpić za wiedzą  kierującego zespołem lub kierownika robót,</w:t>
      </w:r>
    </w:p>
    <w:p w14:paraId="074546D7" w14:textId="77777777" w:rsidR="005D651E" w:rsidRDefault="007B6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 przypadku zauważenia znacznego przekroczenia zasad bhp lub rażących zaniedbań wejście </w:t>
      </w:r>
      <w:r>
        <w:rPr>
          <w:rFonts w:ascii="Arial" w:eastAsia="Arial" w:hAnsi="Arial" w:cs="Arial"/>
          <w:color w:val="000000"/>
          <w:sz w:val="18"/>
          <w:szCs w:val="18"/>
        </w:rPr>
        <w:br/>
        <w:t>w strefę pracy, w celu natychmiastowego przerwania pracy, może nastąpić bez wiedzy kierującego  zespołem lub kierownika budowy,</w:t>
      </w:r>
    </w:p>
    <w:p w14:paraId="07BB60A1" w14:textId="77777777" w:rsidR="005D651E" w:rsidRDefault="007B6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kierujący zespołem Wykonawcy jest zobowiązany poinformować osobę kontrolującą o aktualnych zagrożeniach występujących w strefie pracy,</w:t>
      </w:r>
    </w:p>
    <w:p w14:paraId="3A76AEA5" w14:textId="77777777" w:rsidR="005D651E" w:rsidRDefault="007B6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na czas przebywania osób postronnych w strefie pracy, kierujący pracownikami zobowiązany jest wstrzymać pracę podległym pracownikom, jeśli jest to konieczne,</w:t>
      </w:r>
    </w:p>
    <w:p w14:paraId="7616C595" w14:textId="77777777" w:rsidR="005D651E" w:rsidRDefault="007B6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osoba przebywająca w strefie pracy jest zobowiązana do stosowania środków ochrony wymaganych przy wykonywanej pracy.</w:t>
      </w:r>
    </w:p>
    <w:p w14:paraId="62A6D692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582792E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Wykonawca jest zobowiązany do niezwłocznego </w:t>
      </w:r>
      <w:r>
        <w:rPr>
          <w:rFonts w:ascii="Arial" w:eastAsia="Arial" w:hAnsi="Arial" w:cs="Arial"/>
          <w:sz w:val="18"/>
          <w:szCs w:val="18"/>
        </w:rPr>
        <w:t>poinformowania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przedstawiciela Zamawiającego, wskazanego w umowie, o każdym wypadku przy pracy, każdym zdarzeniu potencjalnie wypadkowym oraz każdym zagrożeniu, które wystąpiły podczas prac wykonywanych dla Zamawiającego oraz przekazanie wszelkich posiadanych informacji lub danych związanych z taką sytuacją.</w:t>
      </w:r>
    </w:p>
    <w:p w14:paraId="696FA0E4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sz w:val="18"/>
          <w:szCs w:val="18"/>
        </w:rPr>
      </w:pPr>
    </w:p>
    <w:p w14:paraId="7A7C3A18" w14:textId="77777777"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Zamawiający deklaruje udostępnienie niezbędnych informacji i materiałów oraz udzielenie wszechstronnej pomocy osobom badającym okoliczności i przyczyny wypadku (zgodnie z Kodeksem Pracy).</w:t>
      </w:r>
    </w:p>
    <w:p w14:paraId="0ACDA0CF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0D9EE2DE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237224EF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§ 3. Zasady ppoż.</w:t>
      </w:r>
    </w:p>
    <w:p w14:paraId="6CFFA6D5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26B03A8F" w14:textId="77777777"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 prowadzący prace zlecone przez Zamawiającego oraz Najemcy mają obowiązek przestrzegania przepisów ppoż. i przepisów wewnętrznych w tym zakresie.</w:t>
      </w:r>
    </w:p>
    <w:p w14:paraId="51C3391E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9732471" w14:textId="77777777"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obiektach oraz na terenach przyległych do nich zabronione jest wykonywanie czynności, które mogą spowodować pożar, wybuch i ich rozprzestrzenianie się, czy inne miejscowe zagrożenie, utrudnianie prowadzenia ewakuacji oraz działań ratowniczo-gaśniczych.</w:t>
      </w:r>
    </w:p>
    <w:p w14:paraId="6149D625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68A93423" w14:textId="77777777"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Użytkownikom urządzeń zasilanych energią elektryczną lub gazem palnym zabrania się dokonywania czynności, które mogłyby spowodować zagrożenie pożarowe lub wybuchowe. </w:t>
      </w:r>
    </w:p>
    <w:p w14:paraId="3E4215BB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084879CF" w14:textId="77777777"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Wykonawcom oraz Najemcom zabrania się samowolnego (bez zgody Zamawiającego.) dokonywania przeróbek i/lub remontów urządzeń oraz instalacji elektrycznych lub gazowych, budowy dodatkowych punktów odbioru energii elektrycznej lub gazowej.</w:t>
      </w:r>
    </w:p>
    <w:p w14:paraId="5F75A9A1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FF95E81" w14:textId="77777777"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Ponadto zabrania się:</w:t>
      </w:r>
    </w:p>
    <w:p w14:paraId="5CAB4C9C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używania otwartego ognia, palenia tytoniu i stosowania innych czynników mogących zainicjować zapłon materiałów i substancji występujących:</w:t>
      </w:r>
    </w:p>
    <w:p w14:paraId="32A6DD08" w14:textId="77777777" w:rsidR="005D651E" w:rsidRDefault="007B6F2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276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strefie zagrożenia wybuchem,</w:t>
      </w:r>
    </w:p>
    <w:p w14:paraId="467A4603" w14:textId="77777777" w:rsidR="005D651E" w:rsidRDefault="007B6F2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276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miejscach występowania materiałów niebezpiecznych pożarowo,</w:t>
      </w:r>
    </w:p>
    <w:p w14:paraId="5BDCAD37" w14:textId="77777777" w:rsidR="005D651E" w:rsidRDefault="007B6F2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276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miejscach zakazanych i/lub określonych w instrukcji bezpieczeństwa pożarowego</w:t>
      </w:r>
    </w:p>
    <w:p w14:paraId="3BEE05CD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palenia tytoniu na terenie Zamawiającego poza miejscami przez niego wskazanymi,</w:t>
      </w:r>
    </w:p>
    <w:p w14:paraId="356155C0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przechowywania na stanowiskach pracy materiałów niebezpiecznych pożarowo w ilości większej niż dobowe zapotrzebowanie lub dobowa produkcja, jeżeli przepisy szczegółowe nie stanowią inaczej,</w:t>
      </w:r>
    </w:p>
    <w:p w14:paraId="72237D24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pozostawianie szmat, trocin itp., nasyconych lub zanieczyszczonych substancjami łatwopalnymi, utleniającymi się lub szkodliwymi dla zdrowia albo wydzielającymi zapachy bez zabezpieczania ich w zamkniętych naczyniach z materiału niepalnego,</w:t>
      </w:r>
    </w:p>
    <w:p w14:paraId="5684B87A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przechowywania odzieży ochronnej i roboczej w miejscach </w:t>
      </w:r>
      <w:r>
        <w:rPr>
          <w:rFonts w:ascii="Arial" w:eastAsia="Arial" w:hAnsi="Arial" w:cs="Arial"/>
          <w:sz w:val="18"/>
          <w:szCs w:val="18"/>
        </w:rPr>
        <w:t>nieprzeznaczonych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do tego celu,</w:t>
      </w:r>
    </w:p>
    <w:p w14:paraId="3CA5F776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przechowywania materiałów niebezpiecznych pożarowo w sposób umożliwiający powstanie pożaru lub wybuchu w następstwie procesu składowania lub </w:t>
      </w:r>
      <w:r>
        <w:rPr>
          <w:rFonts w:ascii="Arial" w:eastAsia="Arial" w:hAnsi="Arial" w:cs="Arial"/>
          <w:sz w:val="18"/>
          <w:szCs w:val="18"/>
        </w:rPr>
        <w:t>wskutek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wzajemnego </w:t>
      </w:r>
      <w:r>
        <w:rPr>
          <w:rFonts w:ascii="Arial" w:eastAsia="Arial" w:hAnsi="Arial" w:cs="Arial"/>
          <w:sz w:val="18"/>
          <w:szCs w:val="18"/>
        </w:rPr>
        <w:t>oddziaływania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</w:p>
    <w:p w14:paraId="46134D39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przechowywania materiałów niebezpiecznych pożarowo w pomieszczeniach na terenie Zamawiającego bez jego pisemnej zgody,</w:t>
      </w:r>
    </w:p>
    <w:p w14:paraId="6D865800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blokowania dostępu do podręcznego sprzętu gaśniczego oraz punktów uruchamiania instalacji gaśniczych i oddymiających,</w:t>
      </w:r>
    </w:p>
    <w:p w14:paraId="55EADF1A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blokowania w jakikolwiek sposób ciągów komunikacyjnych stanowiących drogi ewakuacyjne, wyjść ewakuacyjnych w tym wyjść pionowych i poziomych z tuneli kablowych,</w:t>
      </w:r>
    </w:p>
    <w:p w14:paraId="2E7DBFE3" w14:textId="77777777"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zabrania się zastawiania ciągów ewakuacyjnych, a także pozostawiania pojazdów i maszyn samojezdnych na drogach wewnętrznych, w pomieszczeniach Zamawiającego oraz tarasowania nimi ciągów komunikacyjnych podczas prowadzenia prac bez wcześniejszego uzgodnienia z osobą nadzorującą prace ze strony Zamawiającego.</w:t>
      </w:r>
    </w:p>
    <w:p w14:paraId="29374055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7ABC0B0" w14:textId="77777777"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Prowadzenie prac niebezpiecznych pod względem pożarowym na zlecenie Zamawiającego może się odbywać tylko za wiedzą i zgodą pracownika dozoru/kierownika obiektu Zamawiającego oraz przy przestrzeganiu obowiązujących w tym zakresie przepisów prawnych oraz innych przepisów wewnętrznych lub określonych w instrukcji bezpieczeństwa pożarowego obiektu.</w:t>
      </w:r>
    </w:p>
    <w:p w14:paraId="230C088A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1FB05F7D" w14:textId="77777777"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 prowadzący prace niebezpieczne pod względem pożarowym musi zapewnić stosowny, własny sprzęt przeciwpożarowy, w odpowiedniej ilości, sprawny techniczne z aktualnymi certyfikatami i badaniami homologacyjnymi.</w:t>
      </w:r>
    </w:p>
    <w:p w14:paraId="4C4C1195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1D4B4C6F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6CC006DA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§ 4. Zasady ochrony środowiska </w:t>
      </w:r>
    </w:p>
    <w:p w14:paraId="1DD3D2CE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624AFB2E" w14:textId="77777777" w:rsidR="005D651E" w:rsidRDefault="007B6F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Na terenie Zamawiającego </w:t>
      </w:r>
      <w:r w:rsidR="00170F22">
        <w:rPr>
          <w:rFonts w:ascii="Arial" w:eastAsia="Arial" w:hAnsi="Arial" w:cs="Arial"/>
          <w:color w:val="000000"/>
          <w:sz w:val="18"/>
          <w:szCs w:val="18"/>
        </w:rPr>
        <w:t xml:space="preserve">oraz na terenie </w:t>
      </w:r>
      <w:r w:rsidR="00A73608">
        <w:rPr>
          <w:rFonts w:ascii="Arial" w:eastAsia="Arial" w:hAnsi="Arial" w:cs="Arial"/>
          <w:color w:val="000000"/>
          <w:sz w:val="18"/>
          <w:szCs w:val="18"/>
        </w:rPr>
        <w:t xml:space="preserve">prowadzenia </w:t>
      </w:r>
      <w:r w:rsidR="00A756BF">
        <w:rPr>
          <w:rFonts w:ascii="Arial" w:eastAsia="Arial" w:hAnsi="Arial" w:cs="Arial"/>
          <w:color w:val="000000"/>
          <w:sz w:val="18"/>
          <w:szCs w:val="18"/>
        </w:rPr>
        <w:t>prac</w:t>
      </w:r>
      <w:r w:rsidR="00170F2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Wykonawca/Najemca zobowiązany jest do stosowania zasad ochrony środowiska i przestrzegania obowiązujących w tym zakresie przepisów, m.in. do:</w:t>
      </w:r>
    </w:p>
    <w:p w14:paraId="71930573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ochrony gleby, wody, powietrza i powierzchni ziemi przez niedopuszczanie do zanieczyszczenia niebezpiecznymi substancjami i/lub mieszaninami </w:t>
      </w:r>
      <w:r>
        <w:rPr>
          <w:rFonts w:ascii="Arial" w:eastAsia="Arial" w:hAnsi="Arial" w:cs="Arial"/>
          <w:sz w:val="18"/>
          <w:szCs w:val="18"/>
        </w:rPr>
        <w:t>chemicznymi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np.: olejami, smarami, farbami, lotnymi związkami organicznymi, substancjami zubożającymi warstwę ozonową, niebezpiecznymi substancjami i mieszaninami chemicznymi. Naruszony stan wody, gleby lub powierzchni ziemi przez Wykonawcę na terenie Zamawiającego zostanie naprawiony po sfinalizowaniu zamówienia na koszt Wykonawcy.</w:t>
      </w:r>
    </w:p>
    <w:p w14:paraId="304502A4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gromadzenia materiałów przewidzianych do wykonywania prac w miejscach uzgodnionych z Zamawiającym przy zastosowaniu zasad ochrony środowiska, przez czas niezbędny do wykonania zleconych prac.</w:t>
      </w:r>
    </w:p>
    <w:p w14:paraId="62831CC7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usuwania materiałów zbędnych i powstałych odpadów zgodnie z zasadą: wytwórcą odpadów powstających w wyniku świadczenia usług w zakresie budowy, rozbiórki, remontu obiektów, czyszczenia zbiorników lub urządzeń oraz sprzątania, konserwacji i napraw jest podmiot, który świadczy usługę chyba, że umowa stanowi inaczej. Odpady powstałe w wyniku prowadzonych prac przez Wykonawcę winny być usuwane przez niego z miejsca ich powstawania na bieżąco. Możliwe jest jedynie tymczasowe magazynowanie odpadów w miejscu wyznaczonym przez Zamawiającego. Miejsce to należy, zabezpieczyć przed wpływem warunków atmosferycznych, potencjalnym zanieczyszczeniem gleby i oznakować podając rodzaj i kod odpadu. Wykonawca/Najemca odpowiada za wytwarzane przez siebie odpady komunalne i zobowiązany jest do ich segregacji na zasadach obowiązujących na terenie Zamawiającego. Wykonawca zobowiązuje się przedstawić Zamawiającemu przed rozpoczęciem prac, kopie wszelkich decyzji i pozwoleń, niezbędnych do wytwarzania i gospodarowania odpadami.</w:t>
      </w:r>
    </w:p>
    <w:p w14:paraId="5AF3D7E8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oszczędnego korzystania z wody,</w:t>
      </w:r>
    </w:p>
    <w:p w14:paraId="57AEC269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korzystania z instalacji wodno-kanalizacyjnej zgodnie z warunkami umów i uzgodnieniami z Zamawiającym,</w:t>
      </w:r>
    </w:p>
    <w:p w14:paraId="66651BE5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 używania do celów przemysłowych wody pitnej, bez uzgodnienia z Zamawiającym,</w:t>
      </w:r>
    </w:p>
    <w:p w14:paraId="4FEC13A8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utrzymywania czystości i porządku na używanym terenie lub obiekcie, włącznie z oczyszczaniem dróg na obiekcie zanieczyszczonych używanym sprzętem,</w:t>
      </w:r>
    </w:p>
    <w:p w14:paraId="2EBAEA5A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używania oryginalnych pojemników od substancji i </w:t>
      </w:r>
      <w:r>
        <w:rPr>
          <w:rFonts w:ascii="Arial" w:eastAsia="Arial" w:hAnsi="Arial" w:cs="Arial"/>
          <w:sz w:val="18"/>
          <w:szCs w:val="18"/>
        </w:rPr>
        <w:t xml:space="preserve">mieszanin </w:t>
      </w:r>
      <w:r>
        <w:rPr>
          <w:rFonts w:ascii="Arial" w:eastAsia="Arial" w:hAnsi="Arial" w:cs="Arial"/>
          <w:color w:val="000000"/>
          <w:sz w:val="18"/>
          <w:szCs w:val="18"/>
        </w:rPr>
        <w:t>niebezpiecznych z odpowiednimi zabezpieczeniami i oznakowaniem,</w:t>
      </w:r>
    </w:p>
    <w:p w14:paraId="53BD3BC3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posiadania aktualnych kart charakterystyk substancji/mieszanin niebezpiecznych i przekazywanie ich kopii do Zamawiającego przed wprowadzeniem substancji na jego teren,</w:t>
      </w:r>
    </w:p>
    <w:p w14:paraId="1DAA831B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przypadku niekontrolowanego uwolnienia stosowanych chemikaliów (rozsypania, rozlania) Wykonawca/Najemca zobowiązany jest do zastosowania środków neutralizujących (np. sorbentów) przewidzianych w karcie charakterystyki substancji/mieszaniny i zebrania powstałego odpadu do szczelnego, odpowiednio opisanego pojemnika. Pojemnik i odpowiedni środek do neutralizacji Wykonawca/Najemca zapewnia we własnym zakresie. Powstały odpad Wykonawca/Najemca przekazuje za pomocą karty przekazania odpadu specjalistycznej firmie posiadającej stosowne zezwolenia.</w:t>
      </w:r>
    </w:p>
    <w:p w14:paraId="31745F6D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zapewnienia i stosowania wymaganych w kartach charakterystyk środków ochrony indywidualnej.</w:t>
      </w:r>
    </w:p>
    <w:p w14:paraId="587DB06A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68E5A7D9" w14:textId="77777777" w:rsidR="005D651E" w:rsidRDefault="007B6F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Niedopuszczalne jest:</w:t>
      </w:r>
    </w:p>
    <w:p w14:paraId="4D652BC3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zanieczyszczanie stref ochronnych ujęć wody i ich najbliższego otoczenia,</w:t>
      </w:r>
    </w:p>
    <w:p w14:paraId="3D4CC250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wycinanie drzew i krzewów na terenie Zamawiającego bez jego wiedzy oraz bez posiadania stosownych decyzji urzędowych,</w:t>
      </w:r>
    </w:p>
    <w:p w14:paraId="44C7552C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działanie powodujące niszczenie trawników, zieleni służącej wiązaniu gleby,</w:t>
      </w:r>
    </w:p>
    <w:p w14:paraId="2E1B5838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stosowanie urządzeń zawierających substancje emitujące promieniowanie jonizujące bez uzgodnień z właściwymi organami (Państwową Inspekcją Sanitarną, Służbą Ochrony Radiologicznej),</w:t>
      </w:r>
    </w:p>
    <w:p w14:paraId="6A143103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wprowadzanie do kanalizacji niebezpiecznych substancji i/lub mieszanin chemicznych,</w:t>
      </w:r>
    </w:p>
    <w:p w14:paraId="23A923AC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spalanie odpadów na terenie Zamawiającego,</w:t>
      </w:r>
    </w:p>
    <w:p w14:paraId="2ACA4052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pozostawianie niezabezpieczonych lub nieoznakowanych (zgodnie z obowiązującymi przepisami) substancji/mieszanin niebezpiecznych i pojemników po tych substancjach/mieszaninach na obiekcie, w którym wykonywane są zlecone prace,</w:t>
      </w:r>
    </w:p>
    <w:p w14:paraId="2C126487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stosowanie urządzeń powodujących nadmierną emisję hałasu i wibracje do środowiska,</w:t>
      </w:r>
    </w:p>
    <w:p w14:paraId="58A7679B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wykorzystywania pojemników po produktach spożywczych do przechowywania substancji niebezpiecznych i technologicznych,</w:t>
      </w:r>
    </w:p>
    <w:p w14:paraId="293E99F9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usuwanie wytworzonych odpadów do pojemników będących własnością Zamawiającego, chyba, że umowa stanowi inaczej,</w:t>
      </w:r>
    </w:p>
    <w:p w14:paraId="61A5B82D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mieszanie odpadów przemysłowych z odpadami komunalnymi,</w:t>
      </w:r>
    </w:p>
    <w:p w14:paraId="2D978492" w14:textId="77777777"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samowolny pobór mediów energetycznych, wodnych i innych bez uprzedniego uzgodnienia z Zamawiającym.</w:t>
      </w:r>
    </w:p>
    <w:p w14:paraId="28C58FEF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E2F94D2" w14:textId="77777777" w:rsidR="005D651E" w:rsidRDefault="007B6F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Jeśli w wyniku prowadzonej działalności Wykonawca/Najemca spowoduje nadzwyczajne zagrożenie środowiska tj. nastąpi gwałtowne zdarzenie mogące wywołać znaczne zniszczenie środowiska lub stwarzające zagrożenie dla zdrowia i życia ludzi, Wykonawca zobowiązany jest do natychmiastowego zgłoszenia zdarzenia Zamawiającemu.</w:t>
      </w:r>
    </w:p>
    <w:p w14:paraId="426D23B1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6FFF0A40" w14:textId="77777777" w:rsidR="005D651E" w:rsidRDefault="007B6F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Wykonawca/Najemca ponosi pełną, przewidzianą prawem, odpowiedzialność za skutki naruszania obowiązku ochrony środowiska oraz braku przeciwdziałania dla ograniczenia zagrożeń i jest zobowiązany do usuwania skutków skażenia środowiska na własny koszt.      </w:t>
      </w:r>
    </w:p>
    <w:p w14:paraId="263927FF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9C02718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5BA8AC2B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0E1CF8D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§ 5. Aspekty energetyczne podczas wykonywania prac</w:t>
      </w:r>
    </w:p>
    <w:p w14:paraId="21E43D93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</w:p>
    <w:p w14:paraId="4C1AF2DD" w14:textId="77777777" w:rsidR="005D651E" w:rsidRDefault="007B6F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Wykonawca, działający na zlecenie Zamawiającego oraz Najemca, muszą postępować zgodnie z Polityką Energetyczną Zamawiającego (jeżeli dotyczy). </w:t>
      </w:r>
    </w:p>
    <w:p w14:paraId="40E3E68C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02104FAC" w14:textId="77777777" w:rsidR="005D651E" w:rsidRDefault="007B6F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Wykonawca/Najemca musi zapobiegać nieuzasadnionemu zużyciu i stratom energii elektrycznej, ciepła i innych mediów energetycznych w tym: wyłączać nieużytkowane urządzenia, zbędne oświetlenie i klimatyzację i dbać o szczelność pomieszczeń i nadzorować wszelkie inne aspekty, mające wpływ na zużycie energii.</w:t>
      </w:r>
    </w:p>
    <w:p w14:paraId="46CD1F8C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6402231" w14:textId="77777777" w:rsidR="005D651E" w:rsidRDefault="007B6F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Zamawiający może udostępnić Wykonawcy/Najemcy podłączenie do wewnętrznych instalacji mediów po uprzednim uzgodnieniu. Wykonawca/Najemca we własnym zakresie zaopatruje się w odpowiednie wyposażenie przyłączeniowe  zgodnie z obowiązującymi przepisami.</w:t>
      </w:r>
    </w:p>
    <w:p w14:paraId="256C8499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F27B068" w14:textId="77777777" w:rsidR="005D651E" w:rsidRDefault="007B6F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Koszty podłączenia i dodatkowych instalacji ponosi Wykonawca/Najemca, chyba że uzgodniono inaczej.</w:t>
      </w:r>
    </w:p>
    <w:p w14:paraId="40A762EB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sz w:val="18"/>
          <w:szCs w:val="18"/>
        </w:rPr>
      </w:pPr>
    </w:p>
    <w:p w14:paraId="708AA2BE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C0504D"/>
          <w:sz w:val="18"/>
          <w:szCs w:val="18"/>
        </w:rPr>
      </w:pPr>
    </w:p>
    <w:p w14:paraId="119236E8" w14:textId="77777777"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§</w:t>
      </w:r>
      <w:r w:rsidR="009E7E31">
        <w:rPr>
          <w:rFonts w:ascii="Arial" w:eastAsia="Arial" w:hAnsi="Arial" w:cs="Arial"/>
          <w:b/>
          <w:color w:val="000000"/>
          <w:sz w:val="18"/>
          <w:szCs w:val="18"/>
        </w:rPr>
        <w:t xml:space="preserve"> </w:t>
      </w:r>
      <w:r w:rsidR="00F434A3">
        <w:rPr>
          <w:rFonts w:ascii="Arial" w:eastAsia="Arial" w:hAnsi="Arial" w:cs="Arial"/>
          <w:b/>
          <w:sz w:val="18"/>
          <w:szCs w:val="18"/>
        </w:rPr>
        <w:t>6</w:t>
      </w: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. Taryfikator kar umownych </w:t>
      </w:r>
    </w:p>
    <w:p w14:paraId="31511AB4" w14:textId="77777777"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</w:p>
    <w:p w14:paraId="0F7A3C9E" w14:textId="77777777" w:rsidR="005D651E" w:rsidRPr="009F6A2A" w:rsidRDefault="007B6F2D" w:rsidP="00635B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Zamawiający ustala taryfikator kar </w:t>
      </w:r>
      <w:r w:rsidRPr="00635B0C">
        <w:rPr>
          <w:rFonts w:ascii="Arial" w:eastAsia="Arial" w:hAnsi="Arial" w:cs="Arial"/>
          <w:color w:val="000000"/>
          <w:sz w:val="18"/>
          <w:szCs w:val="18"/>
        </w:rPr>
        <w:t>umownych, wskazany poniżej. Wykonawca będzie zobowiązany do zapłaty kary umownej w wysokości wskazanej w taryfikatorze za każdy przypadek naruszenia lub przewinienia</w:t>
      </w:r>
      <w:r w:rsidRPr="00D76A59">
        <w:rPr>
          <w:rFonts w:ascii="Arial" w:eastAsia="Arial" w:hAnsi="Arial" w:cs="Arial"/>
          <w:color w:val="000000"/>
          <w:sz w:val="18"/>
          <w:szCs w:val="18"/>
        </w:rPr>
        <w:t xml:space="preserve">, w ciągu 14 dni od wystawienia przez Zamawiającego noty księgowej. </w:t>
      </w:r>
      <w:r w:rsidRPr="001033D8">
        <w:rPr>
          <w:rFonts w:ascii="Arial" w:eastAsia="Arial" w:hAnsi="Arial" w:cs="Arial"/>
          <w:color w:val="000000"/>
          <w:sz w:val="18"/>
          <w:szCs w:val="18"/>
        </w:rPr>
        <w:t xml:space="preserve">Wysokość kar umownych może być </w:t>
      </w:r>
      <w:r w:rsidR="001033D8" w:rsidRPr="001033D8">
        <w:rPr>
          <w:rFonts w:ascii="Arial" w:eastAsia="Arial" w:hAnsi="Arial" w:cs="Arial"/>
          <w:color w:val="000000"/>
          <w:sz w:val="18"/>
          <w:szCs w:val="18"/>
        </w:rPr>
        <w:t xml:space="preserve">sumowana </w:t>
      </w:r>
      <w:r w:rsidRPr="001033D8">
        <w:rPr>
          <w:rFonts w:ascii="Arial" w:eastAsia="Arial" w:hAnsi="Arial" w:cs="Arial"/>
          <w:color w:val="000000"/>
          <w:sz w:val="18"/>
          <w:szCs w:val="18"/>
        </w:rPr>
        <w:t>przez Zamawiającego</w:t>
      </w:r>
      <w:r w:rsidRPr="00D76A59">
        <w:rPr>
          <w:rFonts w:ascii="Arial" w:eastAsia="Arial" w:hAnsi="Arial" w:cs="Arial"/>
          <w:color w:val="000000"/>
          <w:sz w:val="18"/>
          <w:szCs w:val="18"/>
        </w:rPr>
        <w:t>.</w:t>
      </w:r>
      <w:r w:rsidR="004175DE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635B0C" w:rsidRPr="009F6A2A">
        <w:rPr>
          <w:rFonts w:ascii="Arial" w:hAnsi="Arial" w:cs="Arial"/>
          <w:sz w:val="18"/>
          <w:szCs w:val="18"/>
          <w:shd w:val="clear" w:color="auto" w:fill="FFFFFF"/>
        </w:rPr>
        <w:t>Zamawiający zastrzega sobie możliwość naliczenia kar umownych na podstawie dokumentacji zdjęciowej bez konieczności podpisania przez Wykonawcę protokołu z kontroli Wykonawcy</w:t>
      </w:r>
      <w:r w:rsidR="004175DE" w:rsidRPr="009F6A2A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14:paraId="5F7428FA" w14:textId="77777777" w:rsidR="00C86B68" w:rsidRPr="00C86B68" w:rsidRDefault="00C86B68" w:rsidP="001033D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0654E5C7" w14:textId="77777777" w:rsidR="00C86B68" w:rsidRPr="00225871" w:rsidRDefault="000F0EBA" w:rsidP="001033D8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F0EBA">
        <w:rPr>
          <w:rFonts w:ascii="Arial" w:hAnsi="Arial" w:cs="Arial"/>
          <w:color w:val="222222"/>
          <w:sz w:val="18"/>
          <w:szCs w:val="18"/>
          <w:shd w:val="clear" w:color="auto" w:fill="FFFFFF"/>
        </w:rPr>
        <w:t>Wskazane w niniejszym taryfikatorze kary umowne nie wykluczają możliwości pociągnięcia Wykonawcy do odpowiedzialności karnej lub odszkodowawczej na zasadach ogólnych, w tym również za działania lub zaniechania w nim niewymienione.</w:t>
      </w:r>
    </w:p>
    <w:p w14:paraId="01FFA670" w14:textId="77777777" w:rsidR="00AC6DB0" w:rsidRDefault="00AC6DB0">
      <w:pPr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br w:type="page"/>
      </w:r>
    </w:p>
    <w:tbl>
      <w:tblPr>
        <w:tblStyle w:val="a"/>
        <w:tblW w:w="10218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525"/>
        <w:gridCol w:w="8835"/>
        <w:gridCol w:w="858"/>
      </w:tblGrid>
      <w:tr w:rsidR="005D651E" w14:paraId="5795B815" w14:textId="77777777">
        <w:trPr>
          <w:trHeight w:val="9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7A0D16E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Lp.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F8F5262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Wykaz niezgodności i spostrzeżeń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38588040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Poziom kary </w:t>
            </w:r>
          </w:p>
          <w:p w14:paraId="363CDA76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1=1000 zł 2=1500 zł 3=2000 zł</w:t>
            </w:r>
          </w:p>
        </w:tc>
      </w:tr>
      <w:tr w:rsidR="005D651E" w14:paraId="67A64BD0" w14:textId="77777777">
        <w:trPr>
          <w:trHeight w:val="420"/>
        </w:trPr>
        <w:tc>
          <w:tcPr>
            <w:tcW w:w="1021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25C3E7F4" w14:textId="77777777" w:rsidR="005D651E" w:rsidRDefault="007B6F2D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BHP</w:t>
            </w:r>
          </w:p>
        </w:tc>
      </w:tr>
      <w:tr w:rsidR="005D651E" w14:paraId="49580E84" w14:textId="77777777" w:rsidTr="00AC6DB0">
        <w:trPr>
          <w:trHeight w:val="351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1B75209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0D31D8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Niestosowanie wymaganych i odpowiednich do rodzaju wykonywanej pracy środków ochrony indywidualnej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E2194D8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4BB982DC" w14:textId="77777777">
        <w:trPr>
          <w:trHeight w:val="38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231B4F2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7F77D55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Przystąpienie do pracy bez wymaganych dokumentów lub z nieważnymi dokumentami takimi jak, polecenie wykonania pracy lub zezwolenie na prowadzenie prac niebezpiecznych pod względem pożarowym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C90026A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33E83AFB" w14:textId="77777777">
        <w:trPr>
          <w:trHeight w:val="8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6DE1069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028417F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Prowadzenie prac  bez opracowania planu bezpieczeństwa i ochrony zdrowia (BIOZ) lub instrukcji bezpiecznego wykonania robót (IBWR), w przypadku konieczności sporządzenia takich dokumentów, bądź brak zapoznania z nimi pracowników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56534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5A1432B5" w14:textId="77777777">
        <w:trPr>
          <w:trHeight w:val="48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F2B86C6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3DE40BA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Prowadzenie prac niezgodnie z planem bezpieczeństwa i ochrony zdrowia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BIOZf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 lub instrukcją bezpiecznego wykonania robót (IBWR), gdy są opracowane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06627DE" w14:textId="77777777" w:rsidR="005D651E" w:rsidRDefault="007B6F2D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5D651E" w14:paraId="1B95D894" w14:textId="77777777">
        <w:trPr>
          <w:trHeight w:val="52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3EA3965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BA8CA41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aktualnych badań i przeglądów sprzętu wykorzystywanego przy realizacji prac oraz dopuszczenia dozoru technicznego sprzętu (gdy  jest wymagane)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41566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773EE1B3" w14:textId="77777777">
        <w:trPr>
          <w:trHeight w:val="12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2563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3765F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Pozostawienie bez dozoru przyłączonych do sieci urządzeń elektrycznych 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F70D8EE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779F0675" w14:textId="77777777">
        <w:trPr>
          <w:trHeight w:val="120"/>
        </w:trPr>
        <w:tc>
          <w:tcPr>
            <w:tcW w:w="5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265758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883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95BA738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Brak zapewnienia wymaganego nadzoru nad wykonywaniem prac szczególnie niebezpiecznych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AF8FE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4D8F7EC6" w14:textId="77777777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AC79CB5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6D39C4D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Opuszczenie miejsca pracy przez kierującego zespołem  (w ramach prac na polecenie pisemne) bez przerwania pracy i wyprowadzenia pracowników z miejsca wykonywania pracy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F2019ED" w14:textId="77777777" w:rsidR="005D651E" w:rsidRDefault="007B6F2D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5D651E" w14:paraId="16F4A0F1" w14:textId="77777777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4FF5E6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3D6560A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Brak niezwłocznego poinformowania o występujących awariach / zdarzeniu wypadkowym lub zagrożeniu dla zdrowia lub życia ludzkiego, które wystąpiły podczas i w związku z wykonywaniem prac na rzecz Zamawiającego 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F7A52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504EB19F" w14:textId="77777777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1CEE87C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9B9B9F5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Zastawienie dojść do tablic rozdzielczych, wyłączników, przełączników, urządzeń elektrycznych itp.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FCED6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51D01ABF" w14:textId="77777777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600FE58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F2A7127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Przechowywanie odzieży ochronnej i roboczej w miejscach nieprzeznaczonych do tego celu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43B052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756A0831" w14:textId="77777777">
        <w:trPr>
          <w:trHeight w:val="48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79EECE0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6F21EE5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Przebywanie na terenie obiektu po spożyciu alkoholu, w stanie nietrzeźwości lub pod wpływem środków odurzających oraz wnoszenie na teren obiektu napojów alkoholowych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1982901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43CB25A4" w14:textId="77777777">
        <w:trPr>
          <w:trHeight w:val="5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FC93150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475D175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Wchodzenie lub wjeżdżanie do obiektów energetycznych oraz oznakowanych stref niebezpiecznych bez wcześniejszego uzyskania zgody na dostęp do tych miejsc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6F1580A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652D5A9E" w14:textId="77777777">
        <w:trPr>
          <w:trHeight w:val="3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36FCC48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2FCDFD7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Palenie tytoniu poza miejscami do tego wyznaczonymi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A241458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6B6EF9DD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7FA59C2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A5232B4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Używanie narzędzi i urządzeń niesprawnych technicznie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E700B51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10618631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B749284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22595E9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Niestosowanie oświetlenia spełniającego wymagania bezpieczeństwa (dotyczy dodatkowego oświetlenia miejsc/stref pracy)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6F5022E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7DE191F7" w14:textId="77777777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865B35C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09E94AF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Prowadzenie przewodów instalacji elektrycznych, węży gazowych w sposób powodujący lub mogący spowodować ich uszkodzenie, bądź powodujący zagrożenie pożarowe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EBAC343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471EEC74" w14:textId="77777777">
        <w:trPr>
          <w:trHeight w:val="22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1A9AC83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54BFA20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Montaż i eksploatacja rusztowań niezgodnie z dokumentacją producenta lub projektem indywidualnym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C783F9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6CE6967D" w14:textId="77777777">
        <w:trPr>
          <w:trHeight w:val="32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86207D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3D48E70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Montaż lub demontaż rusztowania przez pracowników nie posiadających wymaganych uprawnień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C6940C4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0D419796" w14:textId="77777777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52819D7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E74449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Zastosowanie niesprawnych technicznie elementów rusztowania (skorodowanych, z widocznymi pęknięciami lub uszkodzonych mechanicznie)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D79305F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2CA2B30B" w14:textId="77777777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8611EA0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0E09E64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wpisu odbioru rusztowania do dziennika budowy/rejestru rusztowań lub brak protokołu odbioru technicznego rusztowania lub aktualnych przeglądów rusztowań lub brak pomiaru jego uziemienia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42939FF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0C5F8867" w14:textId="77777777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8BB8AC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DC8EA8F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daszków ochronnych i osłon z siatek ochronnych w przypadku rusztowania usytuowanego przy drodze lub przejściach dla pieszych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FDB552E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239356CB" w14:textId="77777777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8007DDB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E91B5D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tablicy informacyjnej na rusztowaniu określającej wykonawcę montażu z imienia i nazwiska, numerem telefonu oraz określającej dopuszczalne obciążenie pomostów i konstrukcji rusztowania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CBB2B2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0E4954FB" w14:textId="77777777">
        <w:trPr>
          <w:trHeight w:val="28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6757499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306FD08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Brak tablicy informacyjnej przy wjeździe na teren budowy informującej o rodzaju prowadzonych prac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25E183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31F02A2A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E4DD45C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AD8A995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zastosowania odpowiednich złączy przy łączeniu przewodów spawalniczych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4EEA300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6AD4E9F2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58E6E10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4214FBB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Pozostawienie włączonych spawarek bez nadzoru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FC6C56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72A12B4D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51FC66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F0C1173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Nieprawidłowe podłączenie przewodu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powrotnego-spawalniczego</w:t>
            </w:r>
            <w:proofErr w:type="spellEnd"/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D06380C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2BB78991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C072E6C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A8CAC0B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Przystąpienie do prac bez wymaganych uprawnień, upoważnień, aktualnych badań okresowych lub szkoleń bhp/ppoż.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1B0EE6C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7C65CA11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B253B8B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E6A225C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zgłoszenia pracownika/pracowników przez Wykonawcę do realizacji prac na rzecz Zamawiającego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8B4D53F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466879E2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805FBDD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89C39B5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zabezpieczenia przy pracy na wysokości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5EA83A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329700AD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118B183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B5EC356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Niewłaściwe wygrodzenie placu budowy wraz z oznakowaniem lub jego brak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787E6E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7290F0A2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601C7F5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D60FD69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Niewłaściwe zabezpieczenie miejsca pracy lub strefy pracy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CE68534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323EC80F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D6C6166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1E16B49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na terenie budowy prowadzonego na bieżąco dziennika budowy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FDD9235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5D651E" w14:paraId="4F8EBB56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8DB8E6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0FB140A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Prowadzenie budowy niezgodnie z projektem czasowej organizacji ruchu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B3C9E39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7D5B3716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1B5A8C9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118F8F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Prowadzenie wykopów przy użyciu sprzętu mechanicznego w miejscach, gdzie dokumentacja projektowa lub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decyzje administracyjne wymagają prowadzenia prac ręcznie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614F72C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2</w:t>
            </w:r>
          </w:p>
        </w:tc>
      </w:tr>
      <w:tr w:rsidR="005D651E" w14:paraId="6D067766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F5D3A9C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69E30A4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prawidłowego zabezpieczenia ścian wykopów i/lub zejścia / wejścia do wykopu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BCBF60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5D651E" w14:paraId="595AB794" w14:textId="77777777">
        <w:trPr>
          <w:trHeight w:val="48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C1F86BB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0808561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Składowanie w strefie naturalnego odłamu gruntu (klina wykopu), jeśli ściany wykopu nie są zabezpieczone: urobku z wykopów / materiałów / </w:t>
            </w: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wyrobów /urządzeń technicznych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D89C515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15A7FF7D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84199D6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7B75DE3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Składowanie w odległości mniejszej niż 0,6 m od krawędzi wykopu, jeśli ściany wykopu są zabezpieczone: urobku z wykopów /materiałów / </w:t>
            </w: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wyrobów /urządzeń technicznych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099C1AE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44191F48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90118A1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A1AB77F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Niewyznaczenie /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niewygrodzenie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/ brak odpowiedniego oznakowania strefy niebezpiecznej przy wykonywaniu robót ziemnych sprzętem zmechanizowanym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FE6944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7B8E7D1A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2D1F53C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BB9BDBD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Brak prawidłowego (zgodnego z IBWR i BIOZ) zabezpieczenia przejść, dojść do stanowisk pracy i </w:t>
            </w:r>
            <w:r w:rsidR="00BE2CF1">
              <w:rPr>
                <w:rFonts w:ascii="Arial" w:eastAsia="Arial" w:hAnsi="Arial" w:cs="Arial"/>
                <w:sz w:val="18"/>
                <w:szCs w:val="18"/>
              </w:rPr>
              <w:t xml:space="preserve">zabezpieczenia </w:t>
            </w:r>
            <w:r>
              <w:rPr>
                <w:rFonts w:ascii="Arial" w:eastAsia="Arial" w:hAnsi="Arial" w:cs="Arial"/>
                <w:sz w:val="18"/>
                <w:szCs w:val="18"/>
              </w:rPr>
              <w:t>stałych stanowisk pracy przed zagrożeniami związanymi z prowadzonymi pracami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FB0C551" w14:textId="77777777" w:rsidR="005D651E" w:rsidRDefault="00BE2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25D9929B" w14:textId="77777777" w:rsidTr="00BE2CF1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46255F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B89BB60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Niewłaściwe wykonanie ciągów komunikacyjnych (kładki dla pieszych, pomosty przejazdowe), brak właściwego oświetlenia ciągów komunikacyjnych w tym lamp ostrzegawczych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E6445E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4C5ACDA4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6DA1096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6BB20E3" w14:textId="77777777" w:rsidR="005D651E" w:rsidRDefault="007B6F2D" w:rsidP="00080F14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Blokowanie dróg</w:t>
            </w:r>
            <w:r w:rsidR="00080F1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pożarowych, komunikacyjnych lub wjazdów i wejść do obiektów oraz parkowanie pojazdów w miejscach zabronionych, w szczególności na przejściach dla pieszych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3E96880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700D1D70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28FEFEF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6F4781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Niezgodność z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ustaleniami w zakresie zapewnienia pracownikom/podwykonawcom zaplecza 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higieniczno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-sanitarnego dla pracowników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BB0FE01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651E" w14:paraId="79ACB632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22F50EA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C400B55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Nieprzestrzegania innych niż ww. przepisów bezpieczeństwa i higieny pracy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FFF8C0E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212E0B65" w14:textId="77777777">
        <w:trPr>
          <w:trHeight w:val="4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71D69672" w14:textId="77777777" w:rsidR="005D651E" w:rsidRDefault="005D651E">
            <w:pPr>
              <w:spacing w:line="269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969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50567E09" w14:textId="77777777" w:rsidR="005D651E" w:rsidRDefault="007B6F2D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PPOŻ.</w:t>
            </w:r>
          </w:p>
        </w:tc>
      </w:tr>
      <w:tr w:rsidR="005D651E" w14:paraId="58E71876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7D949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7BD2E" w14:textId="77777777" w:rsidR="005D651E" w:rsidRDefault="007B6F2D" w:rsidP="00965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Używanie otwartego ognia i </w:t>
            </w:r>
            <w:r w:rsidR="00965F2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palenie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tytoniu w strefach zagrożonych wybuchem, korzystanie z uszkodzonego lub nieposiadającego aktualnych badań osprzętu elektrycznego oraz elektronarzędzi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D816AB3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15D1589D" w14:textId="77777777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252FD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691DF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Gromadzenie i przechowywanie materiałów opałowych, tarcicy oraz innych materiałów palnych pod ścianami budynków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E26E94F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1FA8287E" w14:textId="77777777">
        <w:trPr>
          <w:trHeight w:val="10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13B81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8DBE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Przechowywanie materiałów palnych w odległości mniejszej niż 0,5 m od linii kablowych o napięciu powyżej 1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kv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przewodów uziemiających oraz przewodów odprowadzających instalacji piorunochronnej oraz czynnych rozdzielnic prądu elektrycznego, przewodów elektrycznych siłowych i gniazd wtykowych siłowych o napięciu powyżej 400 V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0E8F9C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20B8CDEE" w14:textId="77777777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34EE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9490F" w14:textId="77777777" w:rsidR="005D651E" w:rsidRDefault="007B6F2D" w:rsidP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Blokowanie w jakikolwiek sposób ciągów komunikacyjnych stanowiących drogi ewakuacyjne, wyjść ewakuacyjnych w tym wyjść pionowych i poziomych z tuneli kablowych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047993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00F7D57B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DF8D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D17FD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Stosowanie dodatkowych urządzeń ogrzewczych bez zgody Zamawiającego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E9E10D0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323E9C5F" w14:textId="77777777">
        <w:trPr>
          <w:trHeight w:val="4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581F6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78FA3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Przechowywanie w pomieszczeniach wewnątrz budynków lub tymczasowych zapleczach prac (kontenery, pakamery) butli napełnionych gazami palnymi lub innymi gazami sprężonymi o wadze ładunku ponad 11 kg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4EE3A48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28C65414" w14:textId="77777777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1B58A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3E7C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Stosowanie na osłony punktów świetlnych materiałów palnych w odległości mniejszej niż </w:t>
            </w:r>
          </w:p>
          <w:p w14:paraId="5CCFDC3C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0,05 m od żarówki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D40C4B0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235E6F99" w14:textId="77777777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4952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DC89F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Dokonanie, bez wcześniejszej zgody, samodzielnych przeróbek i remontów urządzeń oraz instalacji gazowych lub elektrycznych, budowanie dodatkowych punktów poboru energii elektrycznej lub gazowej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9662F1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1E3291AA" w14:textId="77777777">
        <w:trPr>
          <w:trHeight w:val="8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C1553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AFBB4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Pozostawienie szmat, czyściwa, trocin itp. nasyconych lub zanieczyszczonych substancjami łatwopalnymi, utleniającymi lub szkodliwymi dla zdrowia albo wydzielającymi drażniące zapachy bez zabezpieczenia ich w zamkniętych naczyniach z materiału niepalnego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E96E742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4418434F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AF390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E95C1" w14:textId="77777777" w:rsidR="005D651E" w:rsidRDefault="007B6F2D" w:rsidP="00AC6D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Blokowanie dostępu do podręcznego sprzętu gaśniczego</w:t>
            </w:r>
            <w:r w:rsidR="00965F22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, hydrantów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oraz punktów uruchamiania instalacji gaśniczych lub oddymiających</w:t>
            </w:r>
            <w:r w:rsidR="00965F22">
              <w:t xml:space="preserve"> </w:t>
            </w:r>
            <w:r w:rsidR="00965F22" w:rsidRPr="00965F22">
              <w:rPr>
                <w:rFonts w:ascii="Arial" w:eastAsia="Arial" w:hAnsi="Arial" w:cs="Arial"/>
                <w:color w:val="000000"/>
                <w:sz w:val="18"/>
                <w:szCs w:val="18"/>
              </w:rPr>
              <w:t>i przycisków systemów sygnalizacji p</w:t>
            </w:r>
            <w:r w:rsidR="00AC6DB0">
              <w:rPr>
                <w:rFonts w:ascii="Arial" w:eastAsia="Arial" w:hAnsi="Arial" w:cs="Arial"/>
                <w:color w:val="000000"/>
                <w:sz w:val="18"/>
                <w:szCs w:val="18"/>
              </w:rPr>
              <w:t>poż</w:t>
            </w:r>
            <w:r w:rsidR="00965F22" w:rsidRPr="00965F22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6340106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487D488F" w14:textId="77777777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AF88D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E24AB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Przechowywanie butli z gazami palnymi poza pomieszczeniami przeznaczonymi wyłącznie do tego celu i/lub brak zabezpieczenia tych butli przed przewróceniem  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51A03F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1A69A64A" w14:textId="77777777">
        <w:trPr>
          <w:trHeight w:val="1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56E38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0CC6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Używanie butli z gazami technicznymi do wykonywania prac niebezpiecznych pod względem pożarowym bez umieszczenia ich na wózkach jezdnych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B60C4C6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12287F98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D2DDC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54DFB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Pozostawienie butli z gazami technicznymi na terenie obiektu Zamawiającego, bez wcześniejszej zgody i ustalenia miejsca ich przechowania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D4FBA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74B6BE15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A8C9" w14:textId="77777777" w:rsidR="005D651E" w:rsidRDefault="007B6F2D">
            <w:pP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F433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Transport i przechowywanie butli gazowych niezgodnie z obowiązującymi przepisami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CAFF73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5D651E" w14:paraId="72AC6D84" w14:textId="77777777">
        <w:trPr>
          <w:trHeight w:val="1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72DA2" w14:textId="77777777" w:rsidR="005D651E" w:rsidRDefault="007B6F2D">
            <w:pP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5906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lub umieszczenie niesprawnego podręcznego sprzętu gaśniczego w miejscu prowadzenia prac niebezpiecznych pod względem pożarowym lub brak ważnego przeglądu sprzętu gaśniczego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0FA055B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 w14:paraId="3F3A7756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24BA6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D1251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Używanie sprzętu gaśniczego Zamawiającego niezgodnie z jego przeznaczeniem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CC4A6AA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14:paraId="137C4F7F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10532" w14:textId="77777777"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118AB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ochrony przeciwporażeniowej i/lub pomiarów skuteczności ochrony przeciwporażeniowej dla instalacji / urządzeń / sprzętu roboczego elektrycznego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98C393A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5D651E" w14:paraId="361687E0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847E" w14:textId="77777777" w:rsidR="005D651E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1A8F2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Nieprzestrzeganie innych niż ww. wymagań i zasad wynikających z uregulowań prawnych dotyczycących ochrony przeciwpożarowej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DB1737" w14:textId="77777777"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 w14:paraId="082B92AF" w14:textId="77777777">
        <w:trPr>
          <w:trHeight w:val="3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9676F9F" w14:textId="77777777" w:rsidR="005D651E" w:rsidRDefault="005D651E">
            <w:pPr>
              <w:spacing w:line="269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031F909" w14:textId="77777777" w:rsidR="005D651E" w:rsidRDefault="007B6F2D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OCHRONA ŚRODOWISKA</w:t>
            </w:r>
          </w:p>
        </w:tc>
      </w:tr>
      <w:tr w:rsidR="00023327" w14:paraId="266B3607" w14:textId="77777777">
        <w:trPr>
          <w:trHeight w:val="2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6F0D6" w14:textId="77777777" w:rsidR="00023327" w:rsidRDefault="00870292" w:rsidP="00870292">
            <w:pPr>
              <w:spacing w:line="269" w:lineRule="auto"/>
              <w:ind w:left="-3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63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1EA21" w14:textId="77777777" w:rsidR="00023327" w:rsidRDefault="00023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Zanieczyszczenie gleby i powierzchni ziemi niebezpiecznymi substancjami i/lub mieszaninami chemicznymi (m.in.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leje, smary, farby)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A2FCA28" w14:textId="77777777" w:rsidR="00023327" w:rsidRDefault="00023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70292" w14:paraId="054D43BB" w14:textId="77777777">
        <w:trPr>
          <w:trHeight w:val="3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467AE" w14:textId="77777777" w:rsidR="00870292" w:rsidRDefault="00870292" w:rsidP="00870292">
            <w:pPr>
              <w:spacing w:line="269" w:lineRule="auto"/>
              <w:ind w:left="-3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64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A86CF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Gromadzenie materiałów przewidzianych do wykonywania prac i tymczasowe magazynowanie powstałych odpadów w miejscach do tego celu nieprzeznaczonych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E26BC6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70292" w14:paraId="201BE331" w14:textId="77777777">
        <w:trPr>
          <w:trHeight w:val="3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C0446" w14:textId="77777777" w:rsidR="00870292" w:rsidRDefault="00870292" w:rsidP="00870292">
            <w:pPr>
              <w:spacing w:line="269" w:lineRule="auto"/>
              <w:ind w:left="-3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 65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CB2C5" w14:textId="77777777" w:rsidR="00870292" w:rsidRDefault="00870292">
            <w:pPr>
              <w:spacing w:line="269" w:lineRule="auto"/>
              <w:ind w:left="-3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Demontaż i magazynowanie odpadów zawierających azbest w sposób niezgodny z przepisami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352F209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870292" w14:paraId="334502C2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790D0" w14:textId="77777777" w:rsidR="00870292" w:rsidRDefault="00870292" w:rsidP="00870292">
            <w:pP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B6D62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Zanieczyszczanie stref ochronnych ujęć wody i ich najbliższego otoczenia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8FF8B5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70292" w14:paraId="64682099" w14:textId="77777777">
        <w:trPr>
          <w:trHeight w:val="2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79F7E" w14:textId="77777777" w:rsidR="00870292" w:rsidRDefault="00870292" w:rsidP="00870292">
            <w:pP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AEDD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Wycinanie drzew i krzewów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bez wcześniejszego uzyskania zgody właściciela terenu / </w:t>
            </w: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zezwolenia ze strony właściwego organu administracyjnego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874B7F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70292" w14:paraId="69B79BF4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78924" w14:textId="77777777" w:rsidR="00870292" w:rsidRDefault="00870292" w:rsidP="00870292">
            <w:pP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4F1B5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zabezpieczenia nieprzeznaczonych do wycinki drzew i krzewów w pasie frontu robót i zaplecza budowy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B899F77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870292" w14:paraId="390C9511" w14:textId="77777777">
        <w:trPr>
          <w:trHeight w:val="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6C611" w14:textId="77777777" w:rsidR="00870292" w:rsidRDefault="00870292" w:rsidP="00870292">
            <w:pP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95FA2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Wykonywanie czynności powodujących niszczenie trawników, zieleni służącej wiązaniu gleby        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E67B15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70292" w14:paraId="51E3D4A7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F8F1C" w14:textId="77777777" w:rsidR="00870292" w:rsidRDefault="00870292" w:rsidP="00870292">
            <w:pP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1E828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Wprowadzenie do kanalizacji obiektu niebezpiecznych substancji i/lub mieszanin chemicznych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942F34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70292" w14:paraId="758E47CC" w14:textId="77777777" w:rsidTr="00562D60">
        <w:trPr>
          <w:trHeight w:val="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1E0B0" w14:textId="77777777" w:rsidR="00870292" w:rsidRDefault="00870292" w:rsidP="00870292">
            <w:pP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5877F" w14:textId="77777777" w:rsidR="00870292" w:rsidRPr="00562D60" w:rsidRDefault="00870292" w:rsidP="00562D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  <w:highlight w:val="green"/>
              </w:rPr>
            </w:pPr>
            <w:r w:rsidRPr="00562D6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Spalanie </w:t>
            </w:r>
            <w:r w:rsidR="00562D60" w:rsidRPr="00562D6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jakichkolwiek </w:t>
            </w:r>
            <w:r w:rsidR="00F30C57" w:rsidRPr="00562D60">
              <w:rPr>
                <w:rFonts w:ascii="Arial" w:eastAsia="Arial" w:hAnsi="Arial" w:cs="Arial"/>
                <w:color w:val="000000"/>
                <w:sz w:val="18"/>
                <w:szCs w:val="18"/>
              </w:rPr>
              <w:t>odpadów podczas realizacji prac na rzecz Zamawiającego</w:t>
            </w:r>
            <w:r w:rsidR="00562D60" w:rsidRPr="00562D60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35BD886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70292" w14:paraId="525F76DD" w14:textId="77777777">
        <w:trPr>
          <w:trHeight w:val="1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54302" w14:textId="77777777" w:rsidR="00870292" w:rsidRDefault="00870292" w:rsidP="00870292">
            <w:pP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A521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Pozostawienie nie zabezpieczonych niebezpiecznych substancji i/lub mieszanin chemicznych, pojemników z takimi substancjami/mieszaninami i pojemników po tych substancjach/mieszaninach 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573B123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70292" w14:paraId="05F4AFF2" w14:textId="77777777">
        <w:trPr>
          <w:trHeight w:val="1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FCC62" w14:textId="77777777" w:rsidR="00870292" w:rsidRDefault="00870292" w:rsidP="00170F2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0AC1B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Przechowywanie niebezpiecznych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substancji i/lub mieszanin chemicznych, w pomieszczeniach do tego nieprzeznaczonych bez pisemnej zgody zamawiającego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14:paraId="4F478636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70292" w14:paraId="3C8BA566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E80BA" w14:textId="77777777" w:rsidR="00870292" w:rsidRDefault="00870292" w:rsidP="00170F2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D20AF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Używanie niebezpiecznych substancji i/lub mieszanin chemicznych, bez ważnych kart charakterystyk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F8BAD7E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70292" w14:paraId="1DF04088" w14:textId="77777777">
        <w:trPr>
          <w:trHeight w:val="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4FFBD" w14:textId="77777777" w:rsidR="00870292" w:rsidRDefault="00870292" w:rsidP="00170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3CCA7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Używanie nieoryginalnych pojemników do przechowywania niebezpiecznych substancji i/lub mieszanin chemicznych, mieszanie odpadów przemysłowych z komunalnymi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2EF816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70292" w14:paraId="05772010" w14:textId="77777777">
        <w:trPr>
          <w:trHeight w:val="4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4E86166" w14:textId="77777777" w:rsidR="00870292" w:rsidRDefault="00870292" w:rsidP="00170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1ED3E2E" w14:textId="77777777" w:rsidR="00870292" w:rsidRDefault="00870292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OGÓLNE</w:t>
            </w:r>
          </w:p>
        </w:tc>
      </w:tr>
      <w:tr w:rsidR="00870292" w14:paraId="3815675B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5C5E1" w14:textId="77777777" w:rsidR="00870292" w:rsidRPr="00870292" w:rsidRDefault="00870292" w:rsidP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51ED2" w14:textId="77777777" w:rsidR="00870292" w:rsidRDefault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Wejście na teren obiektu lub do pomieszczeń technicznych i poruszanie się po nim bez upoważnienia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14:paraId="788C43E4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870292" w14:paraId="61D58011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AECB2" w14:textId="77777777" w:rsidR="00870292" w:rsidRDefault="00870292" w:rsidP="00170F2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72BF4" w14:textId="77777777" w:rsidR="00870292" w:rsidRDefault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Wjazd na teren obiektu bez zezwolenia (o ile takowe jest wymagane)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14:paraId="20EDE777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870292" w14:paraId="6FF06859" w14:textId="7777777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0316" w14:textId="77777777" w:rsidR="00870292" w:rsidRDefault="00870292" w:rsidP="00170F2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646F3" w14:textId="77777777" w:rsidR="00870292" w:rsidRDefault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systemu identyfikacji osób i sprzętu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14:paraId="7C1C9797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870292" w14:paraId="55FFA7A9" w14:textId="77777777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01F22" w14:textId="77777777" w:rsidR="00870292" w:rsidRDefault="00870292" w:rsidP="00170F2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73E7B" w14:textId="77777777" w:rsidR="00870292" w:rsidRDefault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Wykonywanie prac na rzecz Zamawiającego przez pracowników Wykonawcy lub jego podwykonawców, którzy  nie posiadają wymaganych szkoleń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14:paraId="77C4DA82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70292" w14:paraId="71D00091" w14:textId="77777777">
        <w:trPr>
          <w:trHeight w:val="3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FD0BE" w14:textId="77777777" w:rsidR="00870292" w:rsidRDefault="00870292" w:rsidP="00170F2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D466" w14:textId="77777777" w:rsidR="00870292" w:rsidRDefault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Niestosowanie się kierujących pojazdami do oznakowania dróg na terenie Zamawiającego i wyznaczonych tras przejazdu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14:paraId="3BEC42EB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70292" w14:paraId="2438B963" w14:textId="77777777">
        <w:trPr>
          <w:trHeight w:val="2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2BAA7" w14:textId="77777777" w:rsidR="00870292" w:rsidRDefault="00870292" w:rsidP="00170F2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7BCD" w14:textId="77777777" w:rsidR="00870292" w:rsidRDefault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Nieprzestrzeganie na  terenie Zamawiającego maksymalnej, ustalonych prędkości ruchu dla pojazdów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92D26DE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70292" w14:paraId="7795EA17" w14:textId="77777777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CE149" w14:textId="77777777" w:rsidR="00870292" w:rsidRDefault="00870292" w:rsidP="00170F2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6A96" w14:textId="77777777" w:rsidR="00870292" w:rsidRDefault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Nieposiadanie stosownych uprawnień przez osoby kierujące, obsługujące pojazdy samochodowe, maszyny robocze, urządzenia transportu bliskiego (UTB)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D7C2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70292" w14:paraId="5D112B3E" w14:textId="77777777">
        <w:trPr>
          <w:trHeight w:val="1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27289" w14:textId="77777777" w:rsidR="00870292" w:rsidRDefault="00870292" w:rsidP="00170F2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0DE32" w14:textId="77777777" w:rsidR="00870292" w:rsidRDefault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Pozostawienia pojazdów na terenie obiektów produkcyjnych Zamawiającego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8D146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70292" w14:paraId="0B2EB0A9" w14:textId="77777777">
        <w:trPr>
          <w:trHeight w:val="1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4C7EE" w14:textId="77777777" w:rsidR="00870292" w:rsidRDefault="00870292" w:rsidP="00170F2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6F092" w14:textId="77777777" w:rsidR="00870292" w:rsidRDefault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Pozostawienie bez nadzoru pojazdów/maszyn/urządzeń z włączonym silnikiem lub z kluczykami w stacyjce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7D54C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70292" w14:paraId="1DB05E41" w14:textId="77777777">
        <w:trPr>
          <w:trHeight w:val="1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BF407" w14:textId="77777777" w:rsidR="00870292" w:rsidRDefault="008F05A2" w:rsidP="008F05A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D5F99" w14:textId="77777777" w:rsidR="00870292" w:rsidRDefault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natychmiastowego usuwania wszelkich zanieczyszczeń powstałych poza terenem budowy (np. na jezdni za pomocą zamiatarki)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94D1F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870292" w14:paraId="6F3693B1" w14:textId="77777777">
        <w:trPr>
          <w:trHeight w:val="1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C9BBD" w14:textId="77777777" w:rsidR="00870292" w:rsidRDefault="008F05A2" w:rsidP="008F05A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F5702" w14:textId="77777777" w:rsidR="00870292" w:rsidRDefault="00870292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Nieprzestrzeganie innych niż ww. przepisów o ruchu drogowym na terenie Zamawiającego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9CE28" w14:textId="77777777" w:rsidR="00870292" w:rsidRDefault="008702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</w:tbl>
    <w:p w14:paraId="1BCCF23A" w14:textId="77777777" w:rsidR="00C86B68" w:rsidRPr="00C40A84" w:rsidRDefault="00C86B68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2075578A" w14:textId="77777777" w:rsidR="008D4F78" w:rsidRDefault="008D4F78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50AC1303" w14:textId="77777777" w:rsidR="005D651E" w:rsidRDefault="007B6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Zamawiający zastrzega sobie możliwość dochodzenia odszkodowania w wysokości przekraczającej wysokość kary umownej na zasadach ogólnych, jeżeli, w wyniku wykonywania prac przez Wykonawcę</w:t>
      </w:r>
      <w:r w:rsidR="00023327">
        <w:rPr>
          <w:rFonts w:ascii="Arial" w:eastAsia="Arial" w:hAnsi="Arial" w:cs="Arial"/>
          <w:color w:val="000000"/>
          <w:sz w:val="18"/>
          <w:szCs w:val="18"/>
        </w:rPr>
        <w:t xml:space="preserve"> lub jego podwykonawców</w:t>
      </w:r>
      <w:r>
        <w:rPr>
          <w:rFonts w:ascii="Arial" w:eastAsia="Arial" w:hAnsi="Arial" w:cs="Arial"/>
          <w:color w:val="000000"/>
          <w:sz w:val="18"/>
          <w:szCs w:val="18"/>
        </w:rPr>
        <w:t>, Zamawiający poniesie szkodę przekraczającą ich wysokość.</w:t>
      </w:r>
    </w:p>
    <w:sectPr w:rsidR="005D651E" w:rsidSect="00674BD5">
      <w:headerReference w:type="default" r:id="rId8"/>
      <w:footerReference w:type="default" r:id="rId9"/>
      <w:pgSz w:w="11906" w:h="16838"/>
      <w:pgMar w:top="262" w:right="707" w:bottom="851" w:left="993" w:header="0" w:footer="113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D3731" w14:textId="77777777" w:rsidR="00543D05" w:rsidRDefault="00543D05">
      <w:r>
        <w:separator/>
      </w:r>
    </w:p>
  </w:endnote>
  <w:endnote w:type="continuationSeparator" w:id="0">
    <w:p w14:paraId="08E33075" w14:textId="77777777" w:rsidR="00543D05" w:rsidRDefault="0054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91692" w14:textId="77777777" w:rsidR="00F2403D" w:rsidRDefault="00F2403D">
    <w:pPr>
      <w:pBdr>
        <w:top w:val="nil"/>
        <w:left w:val="nil"/>
        <w:bottom w:val="nil"/>
        <w:right w:val="nil"/>
        <w:between w:val="nil"/>
      </w:pBdr>
      <w:tabs>
        <w:tab w:val="left" w:pos="4153"/>
      </w:tabs>
      <w:spacing w:after="313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sz w:val="16"/>
        <w:szCs w:val="16"/>
      </w:rPr>
      <w:t xml:space="preserve">      </w:t>
    </w:r>
    <w:r>
      <w:rPr>
        <w:rFonts w:ascii="Arial" w:eastAsia="Arial" w:hAnsi="Arial" w:cs="Arial"/>
        <w:color w:val="000000"/>
        <w:sz w:val="16"/>
        <w:szCs w:val="16"/>
      </w:rPr>
      <w:t>Opracował:   Aleksandra Kaźmierczak</w:t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  <w:t xml:space="preserve">                                                        Data aktualizacji: </w:t>
    </w:r>
    <w:r w:rsidR="00F60017">
      <w:rPr>
        <w:rFonts w:ascii="Arial" w:eastAsia="Arial" w:hAnsi="Arial" w:cs="Arial"/>
        <w:color w:val="000000"/>
        <w:sz w:val="16"/>
        <w:szCs w:val="16"/>
      </w:rPr>
      <w:t>2019/03/07</w:t>
    </w:r>
    <w:r>
      <w:rPr>
        <w:rFonts w:ascii="Arial" w:eastAsia="Arial" w:hAnsi="Arial" w:cs="Arial"/>
        <w:sz w:val="16"/>
        <w:szCs w:val="16"/>
      </w:rPr>
      <w:t xml:space="preserve">         </w:t>
    </w:r>
    <w:r w:rsidR="008D0AFB"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 w:rsidR="008D0AFB"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9D35B3">
      <w:rPr>
        <w:rFonts w:ascii="Arial" w:eastAsia="Arial" w:hAnsi="Arial" w:cs="Arial"/>
        <w:noProof/>
        <w:color w:val="000000"/>
        <w:sz w:val="18"/>
        <w:szCs w:val="18"/>
      </w:rPr>
      <w:t>1</w:t>
    </w:r>
    <w:r w:rsidR="008D0AFB"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33393" w14:textId="77777777" w:rsidR="00543D05" w:rsidRDefault="00543D05">
      <w:r>
        <w:separator/>
      </w:r>
    </w:p>
  </w:footnote>
  <w:footnote w:type="continuationSeparator" w:id="0">
    <w:p w14:paraId="569B214B" w14:textId="77777777" w:rsidR="00543D05" w:rsidRDefault="00543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0024E" w14:textId="77777777" w:rsidR="00F2403D" w:rsidRDefault="00F240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84"/>
      <w:rPr>
        <w:color w:val="000000"/>
        <w:sz w:val="18"/>
        <w:szCs w:val="18"/>
      </w:rPr>
    </w:pPr>
    <w:r>
      <w:rPr>
        <w:noProof/>
        <w:color w:val="000000"/>
        <w:sz w:val="18"/>
        <w:szCs w:val="18"/>
      </w:rPr>
      <w:drawing>
        <wp:inline distT="0" distB="0" distL="114300" distR="114300" wp14:anchorId="23838487" wp14:editId="077FF51B">
          <wp:extent cx="1052830" cy="427990"/>
          <wp:effectExtent l="0" t="0" r="0" b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2830" cy="4279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22BAA"/>
    <w:multiLevelType w:val="multilevel"/>
    <w:tmpl w:val="951E3274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8263D6A"/>
    <w:multiLevelType w:val="multilevel"/>
    <w:tmpl w:val="74BAA43E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384D134C"/>
    <w:multiLevelType w:val="multilevel"/>
    <w:tmpl w:val="F242894C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1285570"/>
    <w:multiLevelType w:val="multilevel"/>
    <w:tmpl w:val="E52C4EB8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5EA49B2"/>
    <w:multiLevelType w:val="multilevel"/>
    <w:tmpl w:val="ECA87E48"/>
    <w:lvl w:ilvl="0">
      <w:start w:val="1"/>
      <w:numFmt w:val="lowerLetter"/>
      <w:lvlText w:val="%1)"/>
      <w:lvlJc w:val="left"/>
      <w:pPr>
        <w:ind w:left="851" w:hanging="494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632D7F7C"/>
    <w:multiLevelType w:val="multilevel"/>
    <w:tmpl w:val="2A42B1F4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C5A7450"/>
    <w:multiLevelType w:val="multilevel"/>
    <w:tmpl w:val="EC3E9CE6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064063A"/>
    <w:multiLevelType w:val="multilevel"/>
    <w:tmpl w:val="0A420542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78356A9C"/>
    <w:multiLevelType w:val="multilevel"/>
    <w:tmpl w:val="43BE416E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7DC24BF3"/>
    <w:multiLevelType w:val="multilevel"/>
    <w:tmpl w:val="DCFA15F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7F6D4452"/>
    <w:multiLevelType w:val="multilevel"/>
    <w:tmpl w:val="627A7778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651E"/>
    <w:rsid w:val="00023327"/>
    <w:rsid w:val="0005396C"/>
    <w:rsid w:val="00080F14"/>
    <w:rsid w:val="000A6391"/>
    <w:rsid w:val="000C1304"/>
    <w:rsid w:val="000E31A7"/>
    <w:rsid w:val="000F0EBA"/>
    <w:rsid w:val="001033D8"/>
    <w:rsid w:val="00103D33"/>
    <w:rsid w:val="00145D8E"/>
    <w:rsid w:val="00150C05"/>
    <w:rsid w:val="001575A3"/>
    <w:rsid w:val="00170F22"/>
    <w:rsid w:val="0018234F"/>
    <w:rsid w:val="00192E5E"/>
    <w:rsid w:val="001A7357"/>
    <w:rsid w:val="001A7AEA"/>
    <w:rsid w:val="001E49EA"/>
    <w:rsid w:val="001F1211"/>
    <w:rsid w:val="002173D3"/>
    <w:rsid w:val="00225871"/>
    <w:rsid w:val="00233B0E"/>
    <w:rsid w:val="00242D03"/>
    <w:rsid w:val="00264F0C"/>
    <w:rsid w:val="002744B5"/>
    <w:rsid w:val="00297D5F"/>
    <w:rsid w:val="002A012C"/>
    <w:rsid w:val="002E0C33"/>
    <w:rsid w:val="002F76F7"/>
    <w:rsid w:val="003013D6"/>
    <w:rsid w:val="0031792D"/>
    <w:rsid w:val="00342CF9"/>
    <w:rsid w:val="00367F83"/>
    <w:rsid w:val="003B13BA"/>
    <w:rsid w:val="004175DE"/>
    <w:rsid w:val="00421AEE"/>
    <w:rsid w:val="00441CCC"/>
    <w:rsid w:val="0046727E"/>
    <w:rsid w:val="004857CB"/>
    <w:rsid w:val="005340DC"/>
    <w:rsid w:val="00543D05"/>
    <w:rsid w:val="00562D60"/>
    <w:rsid w:val="00570846"/>
    <w:rsid w:val="005D0F0A"/>
    <w:rsid w:val="005D651E"/>
    <w:rsid w:val="00635B0C"/>
    <w:rsid w:val="00642594"/>
    <w:rsid w:val="00650A18"/>
    <w:rsid w:val="00651283"/>
    <w:rsid w:val="00674BD5"/>
    <w:rsid w:val="00690F5E"/>
    <w:rsid w:val="00691D35"/>
    <w:rsid w:val="006D6A77"/>
    <w:rsid w:val="007403A8"/>
    <w:rsid w:val="0074518B"/>
    <w:rsid w:val="00766277"/>
    <w:rsid w:val="0078648D"/>
    <w:rsid w:val="007B6F2D"/>
    <w:rsid w:val="007E41EF"/>
    <w:rsid w:val="00870292"/>
    <w:rsid w:val="00870BED"/>
    <w:rsid w:val="0088728D"/>
    <w:rsid w:val="008D0AFB"/>
    <w:rsid w:val="008D4F78"/>
    <w:rsid w:val="008F0211"/>
    <w:rsid w:val="008F05A2"/>
    <w:rsid w:val="008F653E"/>
    <w:rsid w:val="00922A69"/>
    <w:rsid w:val="009424A4"/>
    <w:rsid w:val="00965F22"/>
    <w:rsid w:val="009D35B3"/>
    <w:rsid w:val="009E7E31"/>
    <w:rsid w:val="009F6A2A"/>
    <w:rsid w:val="00A12793"/>
    <w:rsid w:val="00A42D91"/>
    <w:rsid w:val="00A73608"/>
    <w:rsid w:val="00A756BF"/>
    <w:rsid w:val="00A771AF"/>
    <w:rsid w:val="00AA6056"/>
    <w:rsid w:val="00AC428A"/>
    <w:rsid w:val="00AC6DB0"/>
    <w:rsid w:val="00B36547"/>
    <w:rsid w:val="00B854F5"/>
    <w:rsid w:val="00B94623"/>
    <w:rsid w:val="00BE2CF1"/>
    <w:rsid w:val="00C23E90"/>
    <w:rsid w:val="00C24FDE"/>
    <w:rsid w:val="00C357BA"/>
    <w:rsid w:val="00C40A84"/>
    <w:rsid w:val="00C86B68"/>
    <w:rsid w:val="00CC417F"/>
    <w:rsid w:val="00CD39DF"/>
    <w:rsid w:val="00D628DE"/>
    <w:rsid w:val="00D64BE4"/>
    <w:rsid w:val="00D76A59"/>
    <w:rsid w:val="00DA4FC8"/>
    <w:rsid w:val="00DC3F51"/>
    <w:rsid w:val="00E32501"/>
    <w:rsid w:val="00F2403D"/>
    <w:rsid w:val="00F30C57"/>
    <w:rsid w:val="00F311D8"/>
    <w:rsid w:val="00F36DDC"/>
    <w:rsid w:val="00F434A3"/>
    <w:rsid w:val="00F456CC"/>
    <w:rsid w:val="00F52AE7"/>
    <w:rsid w:val="00F60017"/>
    <w:rsid w:val="00F775C6"/>
    <w:rsid w:val="00F91A64"/>
    <w:rsid w:val="00FA44D0"/>
    <w:rsid w:val="00FC030B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B2D30"/>
  <w15:docId w15:val="{65FF6800-1E8B-4F1D-BE01-8DB2B62AD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42594"/>
  </w:style>
  <w:style w:type="paragraph" w:styleId="Nagwek1">
    <w:name w:val="heading 1"/>
    <w:basedOn w:val="Normalny"/>
    <w:next w:val="Normalny"/>
    <w:rsid w:val="0064259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64259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64259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64259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64259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64259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4259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642594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64259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42594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74B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4B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4BD5"/>
  </w:style>
  <w:style w:type="paragraph" w:styleId="Stopka">
    <w:name w:val="footer"/>
    <w:basedOn w:val="Normalny"/>
    <w:link w:val="StopkaZnak"/>
    <w:uiPriority w:val="99"/>
    <w:unhideWhenUsed/>
    <w:rsid w:val="00674B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BD5"/>
  </w:style>
  <w:style w:type="paragraph" w:styleId="Akapitzlist">
    <w:name w:val="List Paragraph"/>
    <w:basedOn w:val="Normalny"/>
    <w:uiPriority w:val="34"/>
    <w:qFormat/>
    <w:rsid w:val="00A12793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A736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F5E24-1C1F-4432-A0B8-B427282D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5138</Words>
  <Characters>30828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35895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Kaźmierczak Aleksandra</dc:creator>
  <cp:lastModifiedBy>Kowaszewicz Olga - ADICT</cp:lastModifiedBy>
  <cp:revision>12</cp:revision>
  <cp:lastPrinted>2023-06-25T19:02:00Z</cp:lastPrinted>
  <dcterms:created xsi:type="dcterms:W3CDTF">2021-12-21T15:23:00Z</dcterms:created>
  <dcterms:modified xsi:type="dcterms:W3CDTF">2024-04-16T08:15:00Z</dcterms:modified>
</cp:coreProperties>
</file>