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A86B3" w14:textId="6DFEB0A7" w:rsidR="00426720" w:rsidRPr="007856A0" w:rsidRDefault="00426720" w:rsidP="00426720">
      <w:pPr>
        <w:spacing w:after="0"/>
        <w:ind w:right="193"/>
      </w:pPr>
      <w:r w:rsidRPr="007856A0">
        <w:t>Nr referencyjny:</w:t>
      </w:r>
      <w:r w:rsidRPr="007856A0">
        <w:rPr>
          <w:b/>
        </w:rPr>
        <w:t xml:space="preserve"> KPO/22/1/BCU/U/0042/</w:t>
      </w:r>
      <w:r>
        <w:rPr>
          <w:b/>
        </w:rPr>
        <w:t>ZSB</w:t>
      </w:r>
      <w:r w:rsidRPr="007856A0">
        <w:rPr>
          <w:b/>
        </w:rPr>
        <w:t>/</w:t>
      </w:r>
      <w:r w:rsidR="00885250">
        <w:rPr>
          <w:b/>
        </w:rPr>
        <w:t>1</w:t>
      </w:r>
      <w:r w:rsidR="00777C24">
        <w:rPr>
          <w:b/>
        </w:rPr>
        <w:t>1</w:t>
      </w:r>
      <w:r w:rsidRPr="007856A0">
        <w:rPr>
          <w:color w:val="FF0000"/>
        </w:rPr>
        <w:t xml:space="preserve">                </w:t>
      </w:r>
      <w:r w:rsidRPr="007856A0">
        <w:t xml:space="preserve">Załącznik nr </w:t>
      </w:r>
      <w:r>
        <w:t>7</w:t>
      </w:r>
      <w:r w:rsidRPr="007856A0">
        <w:t xml:space="preserve"> do Zapytania ofertowego   </w:t>
      </w:r>
    </w:p>
    <w:p w14:paraId="48D44AC0" w14:textId="77777777" w:rsidR="00426720" w:rsidRDefault="00426720" w:rsidP="004A3720">
      <w:pPr>
        <w:rPr>
          <w:rFonts w:cstheme="minorHAnsi"/>
          <w:b/>
          <w:bCs/>
        </w:rPr>
      </w:pPr>
    </w:p>
    <w:p w14:paraId="5252DFE1" w14:textId="334AFD17" w:rsidR="009E782D" w:rsidRPr="004A3720" w:rsidRDefault="004A3720" w:rsidP="004A3720">
      <w:pPr>
        <w:rPr>
          <w:rFonts w:cstheme="minorHAnsi"/>
          <w:b/>
          <w:bCs/>
        </w:rPr>
      </w:pPr>
      <w:r w:rsidRPr="004A3720">
        <w:rPr>
          <w:rFonts w:cstheme="minorHAnsi"/>
          <w:b/>
          <w:bCs/>
        </w:rPr>
        <w:t xml:space="preserve">Usługa polegająca na </w:t>
      </w:r>
      <w:r w:rsidR="00885250">
        <w:rPr>
          <w:rFonts w:cstheme="minorHAnsi"/>
          <w:b/>
          <w:bCs/>
        </w:rPr>
        <w:t>usłudze cateringowej</w:t>
      </w:r>
      <w:r w:rsidRPr="004A3720">
        <w:rPr>
          <w:rFonts w:cstheme="minorHAnsi"/>
          <w:b/>
          <w:bCs/>
        </w:rPr>
        <w:t xml:space="preserve"> w ramach Branżowego Centrum Umiejętności</w:t>
      </w:r>
    </w:p>
    <w:p w14:paraId="7F9E2F3B" w14:textId="615B8BE4" w:rsidR="004A3720" w:rsidRPr="004A3720" w:rsidRDefault="004A3720" w:rsidP="004A3720">
      <w:pPr>
        <w:rPr>
          <w:rFonts w:cstheme="minorHAnsi"/>
          <w:b/>
          <w:bCs/>
        </w:rPr>
      </w:pPr>
      <w:r w:rsidRPr="004A3720">
        <w:rPr>
          <w:rFonts w:cstheme="minorHAnsi"/>
          <w:b/>
          <w:bCs/>
        </w:rPr>
        <w:t xml:space="preserve">Opis przedmiotu zamówienia: </w:t>
      </w:r>
    </w:p>
    <w:p w14:paraId="267E14C6" w14:textId="5982380C" w:rsidR="00616C9D" w:rsidRDefault="00616C9D" w:rsidP="00616C9D">
      <w:pPr>
        <w:numPr>
          <w:ilvl w:val="1"/>
          <w:numId w:val="3"/>
        </w:numPr>
        <w:spacing w:after="24" w:line="270" w:lineRule="auto"/>
        <w:ind w:right="209" w:hanging="360"/>
        <w:jc w:val="both"/>
      </w:pPr>
      <w:r w:rsidRPr="00A95EA0">
        <w:t xml:space="preserve">Przedmiotem zamówienia jest </w:t>
      </w:r>
      <w:r>
        <w:t xml:space="preserve">usługa cateringowa dla uczestników szkoleń </w:t>
      </w:r>
      <w:r w:rsidR="00777C24">
        <w:t>z zakresu doradztwa zawodowego</w:t>
      </w:r>
      <w:r>
        <w:t xml:space="preserve"> w ramach </w:t>
      </w:r>
      <w:r w:rsidRPr="00A95EA0">
        <w:t xml:space="preserve">Branżowego Centrum Umiejętności dla branży </w:t>
      </w:r>
      <w:r>
        <w:t xml:space="preserve">budowlanej </w:t>
      </w:r>
      <w:r w:rsidRPr="00A95EA0">
        <w:t xml:space="preserve">w dziedzinie </w:t>
      </w:r>
      <w:r>
        <w:t>prace wykończeniowej</w:t>
      </w:r>
      <w:r w:rsidRPr="00A95EA0">
        <w:t xml:space="preserve"> BCU-</w:t>
      </w:r>
      <w:r>
        <w:t>PW</w:t>
      </w:r>
      <w:r w:rsidRPr="00A95EA0">
        <w:t xml:space="preserve"> w Radomiu, zwanego dalej Przedsięwzięciem. </w:t>
      </w:r>
    </w:p>
    <w:p w14:paraId="4DEFB157" w14:textId="77777777" w:rsidR="00616C9D" w:rsidRDefault="00616C9D" w:rsidP="00616C9D">
      <w:pPr>
        <w:numPr>
          <w:ilvl w:val="1"/>
          <w:numId w:val="3"/>
        </w:numPr>
        <w:spacing w:after="24" w:line="270" w:lineRule="auto"/>
        <w:ind w:right="209" w:hanging="360"/>
        <w:jc w:val="both"/>
      </w:pPr>
      <w:r>
        <w:t xml:space="preserve">Zestawienie planowanych usług cateringowych: </w:t>
      </w:r>
    </w:p>
    <w:p w14:paraId="7F734665" w14:textId="7EDE4036" w:rsidR="00616C9D" w:rsidRDefault="00616C9D" w:rsidP="00616C9D">
      <w:pPr>
        <w:ind w:left="720" w:right="209"/>
      </w:pPr>
      <w:r>
        <w:t>Liczba uczestników na każdym szkoleniu: o</w:t>
      </w:r>
      <w:r w:rsidR="00777C24">
        <w:t>k</w:t>
      </w:r>
      <w:r>
        <w:t xml:space="preserve"> 1</w:t>
      </w:r>
      <w:r w:rsidR="00777C24">
        <w:t>5</w:t>
      </w:r>
      <w:r>
        <w:t xml:space="preserve"> osób </w:t>
      </w:r>
    </w:p>
    <w:p w14:paraId="04609133" w14:textId="37BD23B5" w:rsidR="00616C9D" w:rsidRDefault="00616C9D" w:rsidP="00616C9D">
      <w:pPr>
        <w:ind w:left="720" w:right="209"/>
      </w:pPr>
      <w:r>
        <w:t xml:space="preserve">Liczba grup szkoleniowych: </w:t>
      </w:r>
      <w:r w:rsidR="00777C24">
        <w:t>6</w:t>
      </w:r>
    </w:p>
    <w:p w14:paraId="07AEF26D" w14:textId="00743A7C" w:rsidR="00616C9D" w:rsidRDefault="00616C9D" w:rsidP="00616C9D">
      <w:pPr>
        <w:ind w:left="720" w:right="209"/>
      </w:pPr>
      <w:r>
        <w:t xml:space="preserve">Liczba spotkań w grupie szkoleniowej: </w:t>
      </w:r>
      <w:r w:rsidR="00777C24">
        <w:t>1</w:t>
      </w:r>
      <w:r>
        <w:t xml:space="preserve"> spotka</w:t>
      </w:r>
      <w:r w:rsidR="00777C24">
        <w:t>nie</w:t>
      </w:r>
      <w:r>
        <w:t xml:space="preserve"> </w:t>
      </w:r>
    </w:p>
    <w:p w14:paraId="5D96E91B" w14:textId="39D07E58" w:rsidR="00616C9D" w:rsidRDefault="00616C9D" w:rsidP="00616C9D">
      <w:pPr>
        <w:ind w:left="720" w:right="209"/>
      </w:pPr>
      <w:r>
        <w:t xml:space="preserve">Szacunkowa liczba posiłków: </w:t>
      </w:r>
      <w:r w:rsidR="00777C24">
        <w:t>90</w:t>
      </w:r>
    </w:p>
    <w:p w14:paraId="0179A2C7" w14:textId="77777777" w:rsidR="00616C9D" w:rsidRDefault="00616C9D" w:rsidP="00616C9D">
      <w:pPr>
        <w:ind w:left="720" w:right="209"/>
      </w:pPr>
      <w:r>
        <w:t xml:space="preserve">Dokładną liczbę zestawów obiadowych na poszczególne spotkania będzie podawana Wykonawcy w dniu spotkania do godziny 10.00 </w:t>
      </w:r>
    </w:p>
    <w:p w14:paraId="32666A56" w14:textId="77777777" w:rsidR="00616C9D" w:rsidRDefault="00616C9D" w:rsidP="00616C9D">
      <w:pPr>
        <w:numPr>
          <w:ilvl w:val="1"/>
          <w:numId w:val="3"/>
        </w:numPr>
        <w:spacing w:after="24" w:line="270" w:lineRule="auto"/>
        <w:ind w:right="209" w:hanging="360"/>
        <w:jc w:val="both"/>
      </w:pPr>
      <w:r>
        <w:t xml:space="preserve">Podczas realizacji przedmiotu umowy Wykonawca zobowiązuje się: </w:t>
      </w:r>
    </w:p>
    <w:p w14:paraId="1E0A2802" w14:textId="77777777" w:rsidR="00616C9D" w:rsidRDefault="00616C9D" w:rsidP="00616C9D">
      <w:pPr>
        <w:numPr>
          <w:ilvl w:val="0"/>
          <w:numId w:val="4"/>
        </w:numPr>
        <w:spacing w:after="24" w:line="270" w:lineRule="auto"/>
        <w:ind w:right="209"/>
        <w:jc w:val="both"/>
      </w:pPr>
      <w:r>
        <w:t>Przygotowania, dowożenia i podania posiłków w dniu wskazanym przez Zamawiającego oraz miejscu i Sali wskazanym przez Zamawiającego (adres dostawy: ul. Kościuszki 7 Radom)</w:t>
      </w:r>
    </w:p>
    <w:p w14:paraId="06AD8DA3" w14:textId="77777777" w:rsidR="00616C9D" w:rsidRDefault="00616C9D" w:rsidP="00616C9D">
      <w:pPr>
        <w:numPr>
          <w:ilvl w:val="0"/>
          <w:numId w:val="4"/>
        </w:numPr>
        <w:spacing w:after="24" w:line="270" w:lineRule="auto"/>
        <w:ind w:right="209"/>
        <w:jc w:val="both"/>
      </w:pPr>
      <w:r>
        <w:t xml:space="preserve">Estetycznego podawania posiłków </w:t>
      </w:r>
    </w:p>
    <w:p w14:paraId="4B1F6B30" w14:textId="77777777" w:rsidR="00616C9D" w:rsidRDefault="00616C9D" w:rsidP="00616C9D">
      <w:pPr>
        <w:numPr>
          <w:ilvl w:val="0"/>
          <w:numId w:val="4"/>
        </w:numPr>
        <w:spacing w:after="24" w:line="270" w:lineRule="auto"/>
        <w:ind w:right="209"/>
        <w:jc w:val="both"/>
      </w:pPr>
      <w:r>
        <w:t xml:space="preserve">Świadczenia usług wyłącznie przy użyciu produktów spełniających normy jakości produktów spożywczych, </w:t>
      </w:r>
    </w:p>
    <w:p w14:paraId="0F5FDEC7" w14:textId="77777777" w:rsidR="00616C9D" w:rsidRDefault="00616C9D" w:rsidP="00616C9D">
      <w:pPr>
        <w:numPr>
          <w:ilvl w:val="0"/>
          <w:numId w:val="4"/>
        </w:numPr>
        <w:spacing w:after="24" w:line="270" w:lineRule="auto"/>
        <w:ind w:right="209"/>
        <w:jc w:val="both"/>
      </w:pPr>
      <w:r>
        <w:t xml:space="preserve">Przygotowania posiłków zgodnie z zasadami określonymi w ustawie o bezpieczeństwie żywności i żywienia </w:t>
      </w:r>
    </w:p>
    <w:p w14:paraId="6BF23B47" w14:textId="77777777" w:rsidR="00616C9D" w:rsidRDefault="00616C9D" w:rsidP="00616C9D">
      <w:pPr>
        <w:numPr>
          <w:ilvl w:val="0"/>
          <w:numId w:val="4"/>
        </w:numPr>
        <w:spacing w:after="24" w:line="270" w:lineRule="auto"/>
        <w:ind w:right="209"/>
        <w:jc w:val="both"/>
      </w:pPr>
      <w:r>
        <w:t xml:space="preserve">Przestrzeganie przepisów sanitarno-epidemiologicznych, BHP i poz. Oraz wewnętrznych przepisów obowiązujących na terenie świadczenia usługi, </w:t>
      </w:r>
    </w:p>
    <w:p w14:paraId="46D8FB78" w14:textId="77777777" w:rsidR="00616C9D" w:rsidRDefault="00616C9D" w:rsidP="00616C9D">
      <w:pPr>
        <w:ind w:left="720" w:right="209"/>
      </w:pPr>
      <w:r>
        <w:t xml:space="preserve">Zamówienie będzie realizowane w okresie od podpisania umowy do 30.09.2025 roku. </w:t>
      </w:r>
    </w:p>
    <w:p w14:paraId="0D33FAFF" w14:textId="77777777" w:rsidR="00616C9D" w:rsidRDefault="00616C9D" w:rsidP="00616C9D">
      <w:pPr>
        <w:ind w:left="720" w:right="209"/>
      </w:pPr>
      <w:r>
        <w:t>Zamawiający zapłaci Wykonawcy za faktycznie wydaną liczbę posiłków, godziny dostaw będą uzgadniane każdorazowo z Zamawiającym.</w:t>
      </w:r>
    </w:p>
    <w:p w14:paraId="1E30B84B" w14:textId="77777777" w:rsidR="00616C9D" w:rsidRDefault="00616C9D" w:rsidP="00616C9D">
      <w:pPr>
        <w:ind w:left="720" w:right="209"/>
      </w:pPr>
      <w:r>
        <w:t xml:space="preserve">Usługa cateringowa będzie polegała na dostarczeniu dwudaniowego zestawu obiadowego składającego się </w:t>
      </w:r>
      <w:proofErr w:type="gramStart"/>
      <w:r>
        <w:t>z :</w:t>
      </w:r>
      <w:proofErr w:type="gramEnd"/>
      <w:r>
        <w:t xml:space="preserve"> </w:t>
      </w:r>
    </w:p>
    <w:p w14:paraId="4E1ADCCD" w14:textId="77777777" w:rsidR="00616C9D" w:rsidRDefault="00616C9D" w:rsidP="00616C9D">
      <w:pPr>
        <w:numPr>
          <w:ilvl w:val="0"/>
          <w:numId w:val="5"/>
        </w:numPr>
        <w:spacing w:after="24" w:line="270" w:lineRule="auto"/>
        <w:ind w:right="209"/>
        <w:jc w:val="both"/>
      </w:pPr>
      <w:r>
        <w:t xml:space="preserve">Zupa – 250 ml na osobę </w:t>
      </w:r>
    </w:p>
    <w:p w14:paraId="77959037" w14:textId="77777777" w:rsidR="00616C9D" w:rsidRDefault="00616C9D" w:rsidP="00616C9D">
      <w:pPr>
        <w:numPr>
          <w:ilvl w:val="0"/>
          <w:numId w:val="5"/>
        </w:numPr>
        <w:spacing w:after="24" w:line="270" w:lineRule="auto"/>
        <w:ind w:right="209"/>
        <w:jc w:val="both"/>
      </w:pPr>
      <w:r>
        <w:t xml:space="preserve"> Drugie danie – 1 porcja składająca się z 200 g ziemniaków/ryżu/kaszy/makarony + 150 g mięsa/ryby + zestaw surówek 200 g. </w:t>
      </w:r>
    </w:p>
    <w:p w14:paraId="3FCA95D3" w14:textId="77777777" w:rsidR="00616C9D" w:rsidRDefault="00616C9D" w:rsidP="00616C9D">
      <w:pPr>
        <w:ind w:left="1080" w:right="209"/>
      </w:pPr>
      <w:r>
        <w:t xml:space="preserve">Dania obiadowe dostarczone będą w jednorazowych pojemnikach </w:t>
      </w:r>
      <w:proofErr w:type="spellStart"/>
      <w:r>
        <w:t>wrz</w:t>
      </w:r>
      <w:proofErr w:type="spellEnd"/>
      <w:r>
        <w:t xml:space="preserve"> z kompletem jednorazowych sztućców oraz serwetką. </w:t>
      </w:r>
    </w:p>
    <w:p w14:paraId="59E2A5A1" w14:textId="77777777" w:rsidR="00616C9D" w:rsidRDefault="00616C9D" w:rsidP="00616C9D">
      <w:pPr>
        <w:ind w:left="1080" w:right="209"/>
      </w:pPr>
      <w:r>
        <w:t xml:space="preserve">Wykonawca zobowiązany jest przedstawić co najmniej 10 zestawów obiadowych, po podpisaniu umowy. </w:t>
      </w:r>
    </w:p>
    <w:p w14:paraId="66F8F37E" w14:textId="77777777" w:rsidR="00616C9D" w:rsidRDefault="00616C9D" w:rsidP="00616C9D">
      <w:pPr>
        <w:numPr>
          <w:ilvl w:val="1"/>
          <w:numId w:val="3"/>
        </w:numPr>
        <w:spacing w:after="24" w:line="270" w:lineRule="auto"/>
        <w:ind w:right="209"/>
        <w:jc w:val="both"/>
      </w:pPr>
      <w:r>
        <w:lastRenderedPageBreak/>
        <w:t xml:space="preserve">Informacje dodatkowe dotyczące zamówienia: </w:t>
      </w:r>
    </w:p>
    <w:p w14:paraId="77A21916" w14:textId="77777777" w:rsidR="00616C9D" w:rsidRDefault="00616C9D" w:rsidP="00616C9D">
      <w:pPr>
        <w:numPr>
          <w:ilvl w:val="2"/>
          <w:numId w:val="6"/>
        </w:numPr>
        <w:spacing w:after="0" w:line="240" w:lineRule="auto"/>
        <w:ind w:right="1"/>
        <w:jc w:val="both"/>
      </w:pPr>
      <w:r w:rsidRPr="00E54464">
        <w:t>używania wyłącznie produktów spełniających normy jakościowe produktów spożywczych,</w:t>
      </w:r>
      <w:r>
        <w:t xml:space="preserve"> </w:t>
      </w:r>
    </w:p>
    <w:p w14:paraId="20A96BE9" w14:textId="77777777" w:rsidR="00616C9D" w:rsidRPr="00E54464" w:rsidRDefault="00616C9D" w:rsidP="00616C9D">
      <w:pPr>
        <w:numPr>
          <w:ilvl w:val="2"/>
          <w:numId w:val="6"/>
        </w:numPr>
        <w:spacing w:after="0" w:line="240" w:lineRule="auto"/>
        <w:ind w:right="1"/>
        <w:jc w:val="both"/>
      </w:pPr>
      <w:r>
        <w:t>p</w:t>
      </w:r>
      <w:r w:rsidRPr="00E54464">
        <w:t>rzechowywania i przygotowywania artykułów spożywczych zgodnie z ustawą z dnia 25 sierpnia 2006 r. o bezpieczeństwie żywności i żywienia (Dz. U. 20</w:t>
      </w:r>
      <w:r>
        <w:t>23</w:t>
      </w:r>
      <w:r w:rsidRPr="00E54464">
        <w:t xml:space="preserve"> nr </w:t>
      </w:r>
      <w:r>
        <w:t>1448</w:t>
      </w:r>
      <w:r w:rsidRPr="00E54464">
        <w:t xml:space="preserve"> ze zm.),</w:t>
      </w:r>
    </w:p>
    <w:p w14:paraId="1E9D9A7F" w14:textId="77777777" w:rsidR="00616C9D" w:rsidRPr="00E54464" w:rsidRDefault="00616C9D" w:rsidP="00616C9D">
      <w:pPr>
        <w:numPr>
          <w:ilvl w:val="2"/>
          <w:numId w:val="6"/>
        </w:numPr>
        <w:spacing w:after="0" w:line="240" w:lineRule="auto"/>
        <w:ind w:right="1"/>
        <w:jc w:val="both"/>
      </w:pPr>
      <w:r w:rsidRPr="00E54464">
        <w:t>dbania o to, by wszystkie posiłki były bezwzględnie świeże oraz charakteryzowały się wysoką jakością w odniesieniu do użytych składników,</w:t>
      </w:r>
    </w:p>
    <w:p w14:paraId="1F3CAD3D" w14:textId="77777777" w:rsidR="00616C9D" w:rsidRPr="00E54464" w:rsidRDefault="00616C9D" w:rsidP="00616C9D">
      <w:pPr>
        <w:numPr>
          <w:ilvl w:val="2"/>
          <w:numId w:val="6"/>
        </w:numPr>
        <w:spacing w:after="0" w:line="240" w:lineRule="auto"/>
        <w:ind w:right="1"/>
        <w:jc w:val="both"/>
      </w:pPr>
      <w:r w:rsidRPr="00E54464">
        <w:t>kontroli aktualnych badań sanitarno-epidemiologicznych pracowników mających kontakt z przygotowaniem, wydawaniem i transportem posiłków,</w:t>
      </w:r>
    </w:p>
    <w:p w14:paraId="75CED25A" w14:textId="77777777" w:rsidR="00616C9D" w:rsidRPr="00E54464" w:rsidRDefault="00616C9D" w:rsidP="00616C9D">
      <w:pPr>
        <w:numPr>
          <w:ilvl w:val="2"/>
          <w:numId w:val="6"/>
        </w:numPr>
        <w:spacing w:after="0" w:line="240" w:lineRule="auto"/>
        <w:ind w:right="1"/>
        <w:jc w:val="both"/>
      </w:pPr>
      <w:r w:rsidRPr="00E54464">
        <w:t xml:space="preserve"> zapewnienia transportu cateringu oraz podanie go zgodnie z wymaganiami sanitarnymi dotyczącymi żywności. </w:t>
      </w:r>
    </w:p>
    <w:p w14:paraId="1A68B4B1" w14:textId="77777777" w:rsidR="00616C9D" w:rsidRPr="00E54464" w:rsidRDefault="00616C9D" w:rsidP="00616C9D">
      <w:pPr>
        <w:numPr>
          <w:ilvl w:val="2"/>
          <w:numId w:val="6"/>
        </w:numPr>
        <w:spacing w:after="0" w:line="240" w:lineRule="auto"/>
        <w:ind w:right="1"/>
        <w:jc w:val="both"/>
      </w:pPr>
      <w:r w:rsidRPr="00E54464">
        <w:t>świadczenia usługi cateringowej z wykorzystaniem świeżych produktów żywnościowych;</w:t>
      </w:r>
    </w:p>
    <w:p w14:paraId="3DE8B6A7" w14:textId="77777777" w:rsidR="00616C9D" w:rsidRPr="00E54464" w:rsidRDefault="00616C9D" w:rsidP="00616C9D">
      <w:pPr>
        <w:numPr>
          <w:ilvl w:val="2"/>
          <w:numId w:val="6"/>
        </w:numPr>
        <w:spacing w:after="0" w:line="240" w:lineRule="auto"/>
        <w:ind w:right="1"/>
        <w:jc w:val="both"/>
      </w:pPr>
      <w:r w:rsidRPr="00E54464">
        <w:t>przyrządzania posiłków w dniu świadczenia usług cateringowych,</w:t>
      </w:r>
    </w:p>
    <w:p w14:paraId="23B40208" w14:textId="77777777" w:rsidR="00616C9D" w:rsidRPr="00E54464" w:rsidRDefault="00616C9D" w:rsidP="00616C9D">
      <w:pPr>
        <w:numPr>
          <w:ilvl w:val="2"/>
          <w:numId w:val="6"/>
        </w:numPr>
        <w:spacing w:after="0" w:line="240" w:lineRule="auto"/>
        <w:ind w:right="1"/>
        <w:jc w:val="both"/>
      </w:pPr>
      <w:r w:rsidRPr="00E54464">
        <w:t>przygotowywania posiłków na bazie produktów wysokiej jakości; ryby podawane w zestawach powinny być świeże i pozbawione ości - filetowane, dania i napoje gorące powinny posiadać odpowiednią temperaturę w momencie podania,</w:t>
      </w:r>
    </w:p>
    <w:p w14:paraId="4BBEACD2" w14:textId="77777777" w:rsidR="00616C9D" w:rsidRPr="00E54464" w:rsidRDefault="00616C9D" w:rsidP="00616C9D">
      <w:pPr>
        <w:numPr>
          <w:ilvl w:val="2"/>
          <w:numId w:val="6"/>
        </w:numPr>
        <w:spacing w:after="0" w:line="240" w:lineRule="auto"/>
        <w:ind w:right="1"/>
        <w:jc w:val="both"/>
      </w:pPr>
      <w:r w:rsidRPr="00E54464">
        <w:t xml:space="preserve">przygotowywania potraw z surowców wysokiej jakości, świeżych, naturalnych, mało przetworzonych, z ograniczoną ilością substancji konserwujących, zagęszczających, barwiących lub sztucznie aromatyzowanych. Posiłki nie mogą być wykonywane z produktów typu instant, np. zupy w proszku i sosy w posiłku oraz produktów gotowych. </w:t>
      </w:r>
    </w:p>
    <w:p w14:paraId="6CF8CBCE" w14:textId="77777777" w:rsidR="00616C9D" w:rsidRPr="00E54464" w:rsidRDefault="00616C9D" w:rsidP="00616C9D">
      <w:pPr>
        <w:numPr>
          <w:ilvl w:val="2"/>
          <w:numId w:val="6"/>
        </w:numPr>
        <w:spacing w:after="0" w:line="240" w:lineRule="auto"/>
        <w:ind w:right="1"/>
        <w:jc w:val="both"/>
      </w:pPr>
      <w:r w:rsidRPr="00E54464">
        <w:t>ustalania z Zamawiającym menu na poszczególne dni szkoleniowe, w szczególności składników rodzajów zup i dań głównych w terminie min. 3 dni przed planowanym spotkaniem;</w:t>
      </w:r>
    </w:p>
    <w:p w14:paraId="1FAF7DAC" w14:textId="77777777" w:rsidR="00616C9D" w:rsidRPr="00E54464" w:rsidRDefault="00616C9D" w:rsidP="00616C9D">
      <w:pPr>
        <w:numPr>
          <w:ilvl w:val="2"/>
          <w:numId w:val="6"/>
        </w:numPr>
        <w:spacing w:after="0" w:line="240" w:lineRule="auto"/>
        <w:ind w:right="1"/>
        <w:jc w:val="both"/>
      </w:pPr>
      <w:r w:rsidRPr="00E54464">
        <w:t>uwzględniania w ramach menu posiłku specjalnego np. bezglutenowego/wegetariańskiego w sytuacji udziału w szkoleniach osób o szczególnych potrzebach; Zamawiający poinformuje Wykonawcę o takiej sytuacji w terminie min. 3 dni przed planowanym spotkaniem,</w:t>
      </w:r>
    </w:p>
    <w:p w14:paraId="2A74EF40" w14:textId="77777777" w:rsidR="00616C9D" w:rsidRPr="00E54464" w:rsidRDefault="00616C9D" w:rsidP="00616C9D">
      <w:pPr>
        <w:numPr>
          <w:ilvl w:val="2"/>
          <w:numId w:val="6"/>
        </w:numPr>
        <w:spacing w:after="0" w:line="240" w:lineRule="auto"/>
        <w:ind w:right="1"/>
        <w:jc w:val="both"/>
      </w:pPr>
      <w:r w:rsidRPr="00E54464">
        <w:t>zapewnienia obsługi kelnerskiej, rozumianej jako działanie osoby lub osób, odpowiedzialnych za rozmieszczenie potraw oraz sprzątanie w trakcie i po zakończeniu zajęć.</w:t>
      </w:r>
    </w:p>
    <w:p w14:paraId="630B33D4" w14:textId="77777777" w:rsidR="00616C9D" w:rsidRPr="00E54464" w:rsidRDefault="00616C9D" w:rsidP="00616C9D">
      <w:pPr>
        <w:numPr>
          <w:ilvl w:val="2"/>
          <w:numId w:val="6"/>
        </w:numPr>
        <w:spacing w:after="0" w:line="240" w:lineRule="auto"/>
        <w:ind w:right="1"/>
        <w:jc w:val="both"/>
      </w:pPr>
      <w:r w:rsidRPr="00E54464">
        <w:t>dostarczania posiłków na miejsce wskazane przez Zamawiającego najpóźniej 15 min. przed planowanym rozpoczęciem zajęć oraz 5 min. przez rozpoczęciem przerwy lunchowej;</w:t>
      </w:r>
    </w:p>
    <w:p w14:paraId="3FD03417" w14:textId="77777777" w:rsidR="00616C9D" w:rsidRPr="00E54464" w:rsidRDefault="00616C9D" w:rsidP="00616C9D">
      <w:pPr>
        <w:numPr>
          <w:ilvl w:val="2"/>
          <w:numId w:val="6"/>
        </w:numPr>
        <w:spacing w:after="0" w:line="240" w:lineRule="auto"/>
        <w:ind w:right="1"/>
        <w:jc w:val="both"/>
      </w:pPr>
      <w:r w:rsidRPr="00E54464">
        <w:t>zapewnienia odpowiednich urządzeń grzewczych w tym przedłużaczy, kabli niezbędnych do ich podłączenia i do wykonania usługi;</w:t>
      </w:r>
    </w:p>
    <w:p w14:paraId="316B3BA9" w14:textId="77777777" w:rsidR="00616C9D" w:rsidRPr="00E54464" w:rsidRDefault="00616C9D" w:rsidP="00616C9D">
      <w:pPr>
        <w:numPr>
          <w:ilvl w:val="2"/>
          <w:numId w:val="6"/>
        </w:numPr>
        <w:spacing w:after="0" w:line="240" w:lineRule="auto"/>
        <w:ind w:right="1"/>
        <w:jc w:val="both"/>
      </w:pPr>
      <w:r w:rsidRPr="00E54464">
        <w:t xml:space="preserve">uprzątnięcia naczyń i sprzętu oraz wywiezienia śmieci pozostałych po posiłkach 30 minut po zakończeniu spotkania; </w:t>
      </w:r>
    </w:p>
    <w:p w14:paraId="79DC8C0C" w14:textId="1D762F00" w:rsidR="00616C9D" w:rsidRPr="00E54464" w:rsidRDefault="00616C9D" w:rsidP="00616C9D">
      <w:pPr>
        <w:numPr>
          <w:ilvl w:val="2"/>
          <w:numId w:val="6"/>
        </w:numPr>
        <w:spacing w:after="0" w:line="240" w:lineRule="auto"/>
        <w:ind w:right="1"/>
        <w:jc w:val="both"/>
      </w:pPr>
      <w:r w:rsidRPr="00E54464">
        <w:t xml:space="preserve">Dostarczenie posiłków w dniach zgodnie z przekazanym harmonogramem realizacji szkoleń, przy czym realizacja szkoleń </w:t>
      </w:r>
      <w:r w:rsidR="00777C24">
        <w:t xml:space="preserve">może </w:t>
      </w:r>
      <w:r w:rsidRPr="00E54464">
        <w:t>odbywać się będzie również w dni wolne od pracy tj. sobota i niedziela</w:t>
      </w:r>
      <w:r>
        <w:t xml:space="preserve">. </w:t>
      </w:r>
    </w:p>
    <w:p w14:paraId="34EF9F27" w14:textId="77777777" w:rsidR="004A3720" w:rsidRPr="004A3720" w:rsidRDefault="004A3720" w:rsidP="00616C9D">
      <w:pPr>
        <w:spacing w:after="0" w:line="360" w:lineRule="auto"/>
        <w:rPr>
          <w:b/>
          <w:bCs/>
        </w:rPr>
      </w:pPr>
    </w:p>
    <w:sectPr w:rsidR="004A3720" w:rsidRPr="004A37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27338" w14:textId="77777777" w:rsidR="00A65D68" w:rsidRDefault="00A65D68" w:rsidP="009E782D">
      <w:pPr>
        <w:spacing w:after="0" w:line="240" w:lineRule="auto"/>
      </w:pPr>
      <w:r>
        <w:separator/>
      </w:r>
    </w:p>
  </w:endnote>
  <w:endnote w:type="continuationSeparator" w:id="0">
    <w:p w14:paraId="410D4B2D" w14:textId="77777777" w:rsidR="00A65D68" w:rsidRDefault="00A65D68" w:rsidP="009E7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F3178" w14:textId="77777777" w:rsidR="00A65D68" w:rsidRDefault="00A65D68" w:rsidP="009E782D">
      <w:pPr>
        <w:spacing w:after="0" w:line="240" w:lineRule="auto"/>
      </w:pPr>
      <w:r>
        <w:separator/>
      </w:r>
    </w:p>
  </w:footnote>
  <w:footnote w:type="continuationSeparator" w:id="0">
    <w:p w14:paraId="1B1A2BCD" w14:textId="77777777" w:rsidR="00A65D68" w:rsidRDefault="00A65D68" w:rsidP="009E7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0484E" w14:textId="5577F404" w:rsidR="009E782D" w:rsidRDefault="0042672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B268BC0" wp14:editId="7FF53D03">
          <wp:simplePos x="0" y="0"/>
          <wp:positionH relativeFrom="page">
            <wp:posOffset>892175</wp:posOffset>
          </wp:positionH>
          <wp:positionV relativeFrom="page">
            <wp:posOffset>137160</wp:posOffset>
          </wp:positionV>
          <wp:extent cx="5760720" cy="739775"/>
          <wp:effectExtent l="0" t="0" r="0" b="3175"/>
          <wp:wrapTopAndBottom/>
          <wp:docPr id="3443427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4E6C0D"/>
    <w:multiLevelType w:val="hybridMultilevel"/>
    <w:tmpl w:val="059C860C"/>
    <w:lvl w:ilvl="0" w:tplc="1002A1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781252"/>
    <w:multiLevelType w:val="hybridMultilevel"/>
    <w:tmpl w:val="EFB468EE"/>
    <w:lvl w:ilvl="0" w:tplc="E01AF9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117978"/>
    <w:multiLevelType w:val="hybridMultilevel"/>
    <w:tmpl w:val="B17428B8"/>
    <w:lvl w:ilvl="0" w:tplc="FFFFFFFF">
      <w:start w:val="2"/>
      <w:numFmt w:val="upperRoman"/>
      <w:lvlText w:val="%1."/>
      <w:lvlJc w:val="left"/>
      <w:pPr>
        <w:ind w:left="307"/>
      </w:pPr>
      <w:rPr>
        <w:rFonts w:ascii="Arial" w:eastAsia="Arial" w:hAnsi="Arial" w:cs="Arial"/>
        <w:b w:val="0"/>
        <w:i w:val="0"/>
        <w:strike w:val="0"/>
        <w:dstrike w:val="0"/>
        <w:color w:val="4C4B4B"/>
        <w:sz w:val="22"/>
        <w:szCs w:val="22"/>
        <w:u w:val="none" w:color="000000"/>
        <w:bdr w:val="none" w:sz="0" w:space="0" w:color="auto"/>
        <w:shd w:val="clear" w:color="auto" w:fill="D9D9D9"/>
        <w:vertAlign w:val="baseline"/>
      </w:rPr>
    </w:lvl>
    <w:lvl w:ilvl="1" w:tplc="FFFFFFFF">
      <w:start w:val="1"/>
      <w:numFmt w:val="decimal"/>
      <w:lvlText w:val="%2."/>
      <w:lvlJc w:val="left"/>
      <w:pPr>
        <w:ind w:left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493" w:hanging="360"/>
      </w:pPr>
    </w:lvl>
    <w:lvl w:ilvl="3" w:tplc="FFFFFFFF">
      <w:start w:val="1"/>
      <w:numFmt w:val="decimal"/>
      <w:lvlText w:val="%4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93E0CAC"/>
    <w:multiLevelType w:val="hybridMultilevel"/>
    <w:tmpl w:val="C80C17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D453A4"/>
    <w:multiLevelType w:val="hybridMultilevel"/>
    <w:tmpl w:val="EE0E4C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913B1"/>
    <w:multiLevelType w:val="hybridMultilevel"/>
    <w:tmpl w:val="4C0CFB34"/>
    <w:lvl w:ilvl="0" w:tplc="BF2482AE">
      <w:start w:val="2"/>
      <w:numFmt w:val="upperRoman"/>
      <w:lvlText w:val="%1."/>
      <w:lvlJc w:val="left"/>
      <w:pPr>
        <w:ind w:left="307"/>
      </w:pPr>
      <w:rPr>
        <w:rFonts w:ascii="Arial" w:eastAsia="Arial" w:hAnsi="Arial" w:cs="Arial"/>
        <w:b w:val="0"/>
        <w:i w:val="0"/>
        <w:strike w:val="0"/>
        <w:dstrike w:val="0"/>
        <w:color w:val="4C4B4B"/>
        <w:sz w:val="22"/>
        <w:szCs w:val="22"/>
        <w:u w:val="none" w:color="000000"/>
        <w:bdr w:val="none" w:sz="0" w:space="0" w:color="auto"/>
        <w:shd w:val="clear" w:color="auto" w:fill="D9D9D9"/>
        <w:vertAlign w:val="baseline"/>
      </w:rPr>
    </w:lvl>
    <w:lvl w:ilvl="1" w:tplc="CDBE8C76">
      <w:start w:val="1"/>
      <w:numFmt w:val="decimal"/>
      <w:lvlText w:val="%2."/>
      <w:lvlJc w:val="left"/>
      <w:pPr>
        <w:ind w:left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9EFA0A">
      <w:start w:val="1"/>
      <w:numFmt w:val="decimal"/>
      <w:lvlText w:val="%3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961A2C">
      <w:start w:val="1"/>
      <w:numFmt w:val="decimal"/>
      <w:lvlText w:val="%4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08ED72">
      <w:start w:val="1"/>
      <w:numFmt w:val="lowerLetter"/>
      <w:lvlText w:val="%5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829320">
      <w:start w:val="1"/>
      <w:numFmt w:val="lowerRoman"/>
      <w:lvlText w:val="%6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FA492E">
      <w:start w:val="1"/>
      <w:numFmt w:val="decimal"/>
      <w:lvlText w:val="%7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52739C">
      <w:start w:val="1"/>
      <w:numFmt w:val="lowerLetter"/>
      <w:lvlText w:val="%8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F029D4">
      <w:start w:val="1"/>
      <w:numFmt w:val="lowerRoman"/>
      <w:lvlText w:val="%9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26235226">
    <w:abstractNumId w:val="3"/>
  </w:num>
  <w:num w:numId="2" w16cid:durableId="1150102226">
    <w:abstractNumId w:val="4"/>
  </w:num>
  <w:num w:numId="3" w16cid:durableId="999193634">
    <w:abstractNumId w:val="5"/>
  </w:num>
  <w:num w:numId="4" w16cid:durableId="1530223336">
    <w:abstractNumId w:val="0"/>
  </w:num>
  <w:num w:numId="5" w16cid:durableId="823468533">
    <w:abstractNumId w:val="1"/>
  </w:num>
  <w:num w:numId="6" w16cid:durableId="14758341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2D"/>
    <w:rsid w:val="00015A8F"/>
    <w:rsid w:val="00136C82"/>
    <w:rsid w:val="00146CB6"/>
    <w:rsid w:val="001F0ACB"/>
    <w:rsid w:val="002215EE"/>
    <w:rsid w:val="002242CB"/>
    <w:rsid w:val="00227063"/>
    <w:rsid w:val="0026667F"/>
    <w:rsid w:val="00373CC1"/>
    <w:rsid w:val="00426720"/>
    <w:rsid w:val="004A3720"/>
    <w:rsid w:val="00526419"/>
    <w:rsid w:val="005E1A2D"/>
    <w:rsid w:val="00616C9D"/>
    <w:rsid w:val="006B6E32"/>
    <w:rsid w:val="00772608"/>
    <w:rsid w:val="00777C24"/>
    <w:rsid w:val="00872E5E"/>
    <w:rsid w:val="00885250"/>
    <w:rsid w:val="008C422E"/>
    <w:rsid w:val="008C6039"/>
    <w:rsid w:val="009A17CC"/>
    <w:rsid w:val="009D6984"/>
    <w:rsid w:val="009E782D"/>
    <w:rsid w:val="00A65D68"/>
    <w:rsid w:val="00B86DC6"/>
    <w:rsid w:val="00C809CA"/>
    <w:rsid w:val="00CF435E"/>
    <w:rsid w:val="00D22049"/>
    <w:rsid w:val="00EE3148"/>
    <w:rsid w:val="00EE3C79"/>
    <w:rsid w:val="00FA7172"/>
    <w:rsid w:val="00FC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1CBEA"/>
  <w15:chartTrackingRefBased/>
  <w15:docId w15:val="{781B92DD-5169-4BFD-A453-E8A494AA4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7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782D"/>
  </w:style>
  <w:style w:type="paragraph" w:styleId="Stopka">
    <w:name w:val="footer"/>
    <w:basedOn w:val="Normalny"/>
    <w:link w:val="StopkaZnak"/>
    <w:uiPriority w:val="99"/>
    <w:unhideWhenUsed/>
    <w:rsid w:val="009E7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782D"/>
  </w:style>
  <w:style w:type="character" w:styleId="Hipercze">
    <w:name w:val="Hyperlink"/>
    <w:basedOn w:val="Domylnaczcionkaakapitu"/>
    <w:uiPriority w:val="99"/>
    <w:semiHidden/>
    <w:unhideWhenUsed/>
    <w:rsid w:val="00526419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26419"/>
    <w:rPr>
      <w:color w:val="954F72"/>
      <w:u w:val="single"/>
    </w:rPr>
  </w:style>
  <w:style w:type="paragraph" w:customStyle="1" w:styleId="msonormal0">
    <w:name w:val="msonormal"/>
    <w:basedOn w:val="Normalny"/>
    <w:rsid w:val="0052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font5">
    <w:name w:val="font5"/>
    <w:basedOn w:val="Normalny"/>
    <w:rsid w:val="00526419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</w:style>
  <w:style w:type="paragraph" w:customStyle="1" w:styleId="font6">
    <w:name w:val="font6"/>
    <w:basedOn w:val="Normalny"/>
    <w:rsid w:val="00526419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</w:style>
  <w:style w:type="paragraph" w:customStyle="1" w:styleId="font7">
    <w:name w:val="font7"/>
    <w:basedOn w:val="Normalny"/>
    <w:rsid w:val="00526419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65">
    <w:name w:val="xl65"/>
    <w:basedOn w:val="Normalny"/>
    <w:rsid w:val="00526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6">
    <w:name w:val="xl66"/>
    <w:basedOn w:val="Normalny"/>
    <w:rsid w:val="00526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67">
    <w:name w:val="xl67"/>
    <w:basedOn w:val="Normalny"/>
    <w:rsid w:val="00526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68">
    <w:name w:val="xl68"/>
    <w:basedOn w:val="Normalny"/>
    <w:rsid w:val="00526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69">
    <w:name w:val="xl69"/>
    <w:basedOn w:val="Normalny"/>
    <w:rsid w:val="00526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70">
    <w:name w:val="xl70"/>
    <w:basedOn w:val="Normalny"/>
    <w:rsid w:val="005264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1">
    <w:name w:val="xl71"/>
    <w:basedOn w:val="Normalny"/>
    <w:rsid w:val="00526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72">
    <w:name w:val="xl72"/>
    <w:basedOn w:val="Normalny"/>
    <w:rsid w:val="00526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73">
    <w:name w:val="xl73"/>
    <w:basedOn w:val="Normalny"/>
    <w:rsid w:val="0052641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74">
    <w:name w:val="xl74"/>
    <w:basedOn w:val="Normalny"/>
    <w:rsid w:val="00526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75">
    <w:name w:val="xl75"/>
    <w:basedOn w:val="Normalny"/>
    <w:rsid w:val="00526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76">
    <w:name w:val="xl76"/>
    <w:basedOn w:val="Normalny"/>
    <w:rsid w:val="00526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77">
    <w:name w:val="xl77"/>
    <w:basedOn w:val="Normalny"/>
    <w:rsid w:val="00526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78">
    <w:name w:val="xl78"/>
    <w:basedOn w:val="Normalny"/>
    <w:rsid w:val="00526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79">
    <w:name w:val="xl79"/>
    <w:basedOn w:val="Normalny"/>
    <w:rsid w:val="00526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80">
    <w:name w:val="xl80"/>
    <w:basedOn w:val="Normalny"/>
    <w:rsid w:val="00526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ffer-viewchej5g">
    <w:name w:val="offer-viewchej5g"/>
    <w:basedOn w:val="Normalny"/>
    <w:rsid w:val="004A3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A3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6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663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Piszczek Maciej (STUD)</dc:creator>
  <cp:keywords/>
  <dc:description/>
  <cp:lastModifiedBy>Anna Piszczek</cp:lastModifiedBy>
  <cp:revision>2</cp:revision>
  <cp:lastPrinted>2024-05-16T12:20:00Z</cp:lastPrinted>
  <dcterms:created xsi:type="dcterms:W3CDTF">2024-11-27T05:04:00Z</dcterms:created>
  <dcterms:modified xsi:type="dcterms:W3CDTF">2024-11-27T05:04:00Z</dcterms:modified>
</cp:coreProperties>
</file>