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52FAA" w14:textId="7E1B9A6B" w:rsidR="00C3773B" w:rsidRPr="00DF2D1E" w:rsidRDefault="00264E04" w:rsidP="00C3773B">
      <w:pPr>
        <w:keepNext/>
        <w:tabs>
          <w:tab w:val="left" w:pos="3544"/>
        </w:tabs>
        <w:jc w:val="both"/>
        <w:rPr>
          <w:rFonts w:asciiTheme="minorHAnsi" w:hAnsiTheme="minorHAnsi" w:cstheme="minorHAnsi"/>
          <w:b/>
          <w:sz w:val="22"/>
          <w:szCs w:val="22"/>
        </w:rPr>
      </w:pPr>
      <w:r>
        <w:rPr>
          <w:rFonts w:asciiTheme="minorHAnsi" w:hAnsiTheme="minorHAnsi" w:cstheme="minorHAnsi"/>
          <w:b/>
          <w:sz w:val="22"/>
          <w:szCs w:val="22"/>
        </w:rPr>
        <w:t>Załącznik nr 2</w:t>
      </w:r>
      <w:r w:rsidR="00C3773B" w:rsidRPr="006C1A36">
        <w:rPr>
          <w:rFonts w:asciiTheme="minorHAnsi" w:hAnsiTheme="minorHAnsi" w:cstheme="minorHAnsi"/>
          <w:b/>
          <w:sz w:val="22"/>
          <w:szCs w:val="22"/>
        </w:rPr>
        <w:t xml:space="preserve"> do Za</w:t>
      </w:r>
      <w:r w:rsidR="00C3773B">
        <w:rPr>
          <w:rFonts w:asciiTheme="minorHAnsi" w:hAnsiTheme="minorHAnsi" w:cstheme="minorHAnsi"/>
          <w:b/>
          <w:sz w:val="22"/>
          <w:szCs w:val="22"/>
        </w:rPr>
        <w:t xml:space="preserve">pytania </w:t>
      </w:r>
      <w:r w:rsidR="00C3773B" w:rsidRPr="008B2801">
        <w:rPr>
          <w:rFonts w:asciiTheme="minorHAnsi" w:hAnsiTheme="minorHAnsi" w:cstheme="minorHAnsi"/>
          <w:b/>
          <w:sz w:val="22"/>
          <w:szCs w:val="22"/>
        </w:rPr>
        <w:t xml:space="preserve">Ofertowego nr </w:t>
      </w:r>
      <w:r w:rsidR="00A856FF">
        <w:rPr>
          <w:rFonts w:asciiTheme="minorHAnsi" w:hAnsiTheme="minorHAnsi" w:cstheme="minorHAnsi"/>
          <w:b/>
          <w:sz w:val="22"/>
          <w:szCs w:val="22"/>
        </w:rPr>
        <w:t>0</w:t>
      </w:r>
      <w:r w:rsidR="000569B0">
        <w:rPr>
          <w:rFonts w:asciiTheme="minorHAnsi" w:hAnsiTheme="minorHAnsi" w:cstheme="minorHAnsi"/>
          <w:b/>
          <w:sz w:val="22"/>
          <w:szCs w:val="22"/>
        </w:rPr>
        <w:t>3/</w:t>
      </w:r>
      <w:r w:rsidR="00A856FF">
        <w:rPr>
          <w:rFonts w:asciiTheme="minorHAnsi" w:hAnsiTheme="minorHAnsi" w:cstheme="minorHAnsi"/>
          <w:b/>
          <w:sz w:val="22"/>
          <w:szCs w:val="22"/>
        </w:rPr>
        <w:t>1</w:t>
      </w:r>
      <w:r w:rsidR="00830F23">
        <w:rPr>
          <w:rFonts w:asciiTheme="minorHAnsi" w:hAnsiTheme="minorHAnsi" w:cstheme="minorHAnsi"/>
          <w:b/>
          <w:sz w:val="22"/>
          <w:szCs w:val="22"/>
        </w:rPr>
        <w:t>1</w:t>
      </w:r>
      <w:r w:rsidR="000569B0">
        <w:rPr>
          <w:rFonts w:asciiTheme="minorHAnsi" w:hAnsiTheme="minorHAnsi" w:cstheme="minorHAnsi"/>
          <w:b/>
          <w:sz w:val="22"/>
          <w:szCs w:val="22"/>
        </w:rPr>
        <w:t>/</w:t>
      </w:r>
      <w:r w:rsidR="00A856FF">
        <w:rPr>
          <w:rFonts w:asciiTheme="minorHAnsi" w:hAnsiTheme="minorHAnsi" w:cstheme="minorHAnsi"/>
          <w:b/>
          <w:sz w:val="22"/>
          <w:szCs w:val="22"/>
        </w:rPr>
        <w:t>2024</w:t>
      </w:r>
      <w:r w:rsidR="000569B0">
        <w:rPr>
          <w:rFonts w:asciiTheme="minorHAnsi" w:hAnsiTheme="minorHAnsi" w:cstheme="minorHAnsi"/>
          <w:b/>
          <w:sz w:val="22"/>
          <w:szCs w:val="22"/>
        </w:rPr>
        <w:t>/</w:t>
      </w:r>
      <w:r w:rsidR="00A856FF">
        <w:rPr>
          <w:rFonts w:asciiTheme="minorHAnsi" w:hAnsiTheme="minorHAnsi" w:cstheme="minorHAnsi"/>
          <w:b/>
          <w:sz w:val="22"/>
          <w:szCs w:val="22"/>
        </w:rPr>
        <w:t>099</w:t>
      </w:r>
      <w:r w:rsidR="000569B0">
        <w:rPr>
          <w:rFonts w:asciiTheme="minorHAnsi" w:hAnsiTheme="minorHAnsi" w:cstheme="minorHAnsi"/>
          <w:b/>
          <w:sz w:val="22"/>
          <w:szCs w:val="22"/>
        </w:rPr>
        <w:t>/</w:t>
      </w:r>
      <w:r w:rsidR="00A856FF">
        <w:rPr>
          <w:rFonts w:asciiTheme="minorHAnsi" w:hAnsiTheme="minorHAnsi" w:cstheme="minorHAnsi"/>
          <w:b/>
          <w:sz w:val="22"/>
          <w:szCs w:val="22"/>
        </w:rPr>
        <w:t>1.1</w:t>
      </w:r>
      <w:r w:rsidR="000569B0">
        <w:rPr>
          <w:rFonts w:asciiTheme="minorHAnsi" w:hAnsiTheme="minorHAnsi" w:cstheme="minorHAnsi"/>
          <w:b/>
          <w:sz w:val="22"/>
          <w:szCs w:val="22"/>
        </w:rPr>
        <w:t>/</w:t>
      </w:r>
      <w:r w:rsidR="00A856FF">
        <w:rPr>
          <w:rFonts w:asciiTheme="minorHAnsi" w:hAnsiTheme="minorHAnsi" w:cstheme="minorHAnsi"/>
          <w:b/>
          <w:sz w:val="22"/>
          <w:szCs w:val="22"/>
        </w:rPr>
        <w:t>AN</w:t>
      </w:r>
      <w:r w:rsidR="000569B0">
        <w:rPr>
          <w:rFonts w:asciiTheme="minorHAnsi" w:hAnsiTheme="minorHAnsi" w:cstheme="minorHAnsi"/>
          <w:b/>
          <w:sz w:val="22"/>
          <w:szCs w:val="22"/>
        </w:rPr>
        <w:t>/</w:t>
      </w:r>
      <w:r w:rsidR="00A856FF">
        <w:rPr>
          <w:rFonts w:asciiTheme="minorHAnsi" w:hAnsiTheme="minorHAnsi" w:cstheme="minorHAnsi"/>
          <w:b/>
          <w:sz w:val="22"/>
          <w:szCs w:val="22"/>
        </w:rPr>
        <w:t>Z</w:t>
      </w:r>
      <w:r w:rsidR="001453D7" w:rsidRPr="0091416B">
        <w:rPr>
          <w:rFonts w:asciiTheme="minorHAnsi" w:hAnsiTheme="minorHAnsi" w:cstheme="minorHAnsi"/>
          <w:b/>
          <w:sz w:val="22"/>
          <w:szCs w:val="22"/>
        </w:rPr>
        <w:t xml:space="preserve"> </w:t>
      </w:r>
      <w:r w:rsidR="00C3773B" w:rsidRPr="0091416B">
        <w:rPr>
          <w:rFonts w:asciiTheme="minorHAnsi" w:hAnsiTheme="minorHAnsi" w:cstheme="minorHAnsi"/>
          <w:b/>
          <w:sz w:val="22"/>
          <w:szCs w:val="22"/>
        </w:rPr>
        <w:t>–</w:t>
      </w:r>
      <w:r w:rsidR="00C3773B" w:rsidRPr="00DF2D1E">
        <w:rPr>
          <w:rFonts w:asciiTheme="minorHAnsi" w:hAnsiTheme="minorHAnsi" w:cstheme="minorHAnsi"/>
          <w:b/>
          <w:sz w:val="22"/>
          <w:szCs w:val="22"/>
        </w:rPr>
        <w:t xml:space="preserve"> Formularz Oferty</w:t>
      </w:r>
    </w:p>
    <w:p w14:paraId="15825C8F" w14:textId="77777777" w:rsidR="008503DB" w:rsidRDefault="008503DB" w:rsidP="00212958">
      <w:pPr>
        <w:rPr>
          <w:rFonts w:asciiTheme="minorHAnsi" w:hAnsiTheme="minorHAnsi" w:cstheme="minorHAnsi"/>
          <w:b/>
          <w:sz w:val="22"/>
          <w:szCs w:val="22"/>
        </w:rPr>
      </w:pPr>
    </w:p>
    <w:p w14:paraId="45259E95" w14:textId="77777777" w:rsidR="002842DF" w:rsidRPr="00B443AE" w:rsidRDefault="002842DF" w:rsidP="00212958">
      <w:pPr>
        <w:rPr>
          <w:rFonts w:asciiTheme="minorHAnsi" w:hAnsiTheme="minorHAnsi" w:cstheme="minorHAnsi"/>
          <w:b/>
          <w:sz w:val="22"/>
          <w:szCs w:val="22"/>
        </w:rPr>
      </w:pPr>
      <w:r w:rsidRPr="00B443AE">
        <w:rPr>
          <w:rFonts w:asciiTheme="minorHAnsi" w:hAnsiTheme="minorHAnsi" w:cstheme="minorHAnsi"/>
          <w:b/>
          <w:sz w:val="22"/>
          <w:szCs w:val="22"/>
        </w:rPr>
        <w:t>Dane Wykonawcy:</w:t>
      </w:r>
    </w:p>
    <w:p w14:paraId="4F41A2A7" w14:textId="77777777" w:rsidR="002F03CB" w:rsidRPr="00B443AE" w:rsidRDefault="002842DF" w:rsidP="00212958">
      <w:pPr>
        <w:rPr>
          <w:rFonts w:asciiTheme="minorHAnsi" w:hAnsiTheme="minorHAnsi" w:cstheme="minorHAnsi"/>
          <w:sz w:val="22"/>
          <w:szCs w:val="22"/>
        </w:rPr>
      </w:pPr>
      <w:r w:rsidRPr="00B443AE">
        <w:rPr>
          <w:rFonts w:asciiTheme="minorHAnsi" w:hAnsiTheme="minorHAnsi" w:cstheme="minorHAnsi"/>
          <w:sz w:val="22"/>
          <w:szCs w:val="22"/>
        </w:rPr>
        <w:t>Imię i nazwisko</w:t>
      </w:r>
      <w:r w:rsidR="00660609" w:rsidRPr="00B443AE">
        <w:rPr>
          <w:rFonts w:asciiTheme="minorHAnsi" w:hAnsiTheme="minorHAnsi" w:cstheme="minorHAnsi"/>
          <w:sz w:val="22"/>
          <w:szCs w:val="22"/>
        </w:rPr>
        <w:t>/ Nazwa Firmy</w:t>
      </w:r>
      <w:r w:rsidR="002F03CB" w:rsidRPr="00B443AE">
        <w:rPr>
          <w:rFonts w:asciiTheme="minorHAnsi" w:hAnsiTheme="minorHAnsi" w:cstheme="minorHAnsi"/>
          <w:sz w:val="22"/>
          <w:szCs w:val="22"/>
        </w:rPr>
        <w:t>:</w:t>
      </w:r>
    </w:p>
    <w:p w14:paraId="2409C96B" w14:textId="77777777" w:rsidR="002842DF" w:rsidRPr="00D347F6" w:rsidRDefault="002842DF" w:rsidP="00212958">
      <w:pPr>
        <w:rPr>
          <w:rFonts w:asciiTheme="minorHAnsi" w:hAnsiTheme="minorHAnsi" w:cstheme="minorHAnsi"/>
          <w:sz w:val="22"/>
          <w:szCs w:val="22"/>
          <w:lang w:val="it-IT"/>
        </w:rPr>
      </w:pPr>
      <w:r w:rsidRPr="00D347F6">
        <w:rPr>
          <w:rFonts w:asciiTheme="minorHAnsi" w:hAnsiTheme="minorHAnsi" w:cstheme="minorHAnsi"/>
          <w:sz w:val="22"/>
          <w:szCs w:val="22"/>
          <w:lang w:val="it-IT"/>
        </w:rPr>
        <w:t>..............................................................................................................................</w:t>
      </w:r>
      <w:r w:rsidR="00660609" w:rsidRPr="00D347F6">
        <w:rPr>
          <w:rFonts w:asciiTheme="minorHAnsi" w:hAnsiTheme="minorHAnsi" w:cstheme="minorHAnsi"/>
          <w:sz w:val="22"/>
          <w:szCs w:val="22"/>
          <w:lang w:val="it-IT"/>
        </w:rPr>
        <w:t>...</w:t>
      </w:r>
      <w:r w:rsidR="00C70E33" w:rsidRPr="00D347F6">
        <w:rPr>
          <w:rFonts w:asciiTheme="minorHAnsi" w:hAnsiTheme="minorHAnsi" w:cstheme="minorHAnsi"/>
          <w:sz w:val="22"/>
          <w:szCs w:val="22"/>
          <w:lang w:val="it-IT"/>
        </w:rPr>
        <w:t>............</w:t>
      </w:r>
      <w:r w:rsidR="00660609" w:rsidRPr="00D347F6">
        <w:rPr>
          <w:rFonts w:asciiTheme="minorHAnsi" w:hAnsiTheme="minorHAnsi" w:cstheme="minorHAnsi"/>
          <w:sz w:val="22"/>
          <w:szCs w:val="22"/>
          <w:lang w:val="it-IT"/>
        </w:rPr>
        <w:t>...................</w:t>
      </w:r>
    </w:p>
    <w:p w14:paraId="2680E52A" w14:textId="77777777" w:rsidR="002842DF" w:rsidRPr="00D347F6" w:rsidRDefault="002842DF" w:rsidP="00212958">
      <w:pPr>
        <w:jc w:val="both"/>
        <w:rPr>
          <w:rFonts w:asciiTheme="minorHAnsi" w:hAnsiTheme="minorHAnsi" w:cstheme="minorHAnsi"/>
          <w:sz w:val="22"/>
          <w:szCs w:val="22"/>
          <w:lang w:val="it-IT"/>
        </w:rPr>
      </w:pPr>
      <w:r w:rsidRPr="00D347F6">
        <w:rPr>
          <w:rFonts w:asciiTheme="minorHAnsi" w:hAnsiTheme="minorHAnsi" w:cstheme="minorHAnsi"/>
          <w:sz w:val="22"/>
          <w:szCs w:val="22"/>
          <w:lang w:val="it-IT"/>
        </w:rPr>
        <w:t>Adres: ...............................................................................................................................................</w:t>
      </w:r>
      <w:r w:rsidR="00660609" w:rsidRPr="00D347F6">
        <w:rPr>
          <w:rFonts w:asciiTheme="minorHAnsi" w:hAnsiTheme="minorHAnsi" w:cstheme="minorHAnsi"/>
          <w:sz w:val="22"/>
          <w:szCs w:val="22"/>
          <w:lang w:val="it-IT"/>
        </w:rPr>
        <w:t>......</w:t>
      </w:r>
    </w:p>
    <w:p w14:paraId="39E44730" w14:textId="77777777" w:rsidR="002842DF" w:rsidRPr="00D347F6" w:rsidRDefault="00660609" w:rsidP="00212958">
      <w:pPr>
        <w:jc w:val="both"/>
        <w:rPr>
          <w:rFonts w:asciiTheme="minorHAnsi" w:hAnsiTheme="minorHAnsi" w:cstheme="minorHAnsi"/>
          <w:sz w:val="22"/>
          <w:szCs w:val="22"/>
          <w:lang w:val="it-IT"/>
        </w:rPr>
      </w:pPr>
      <w:r w:rsidRPr="00B443AE">
        <w:rPr>
          <w:rFonts w:asciiTheme="minorHAnsi" w:hAnsiTheme="minorHAnsi" w:cstheme="minorHAnsi"/>
          <w:sz w:val="22"/>
          <w:szCs w:val="22"/>
          <w:lang w:val="de-DE"/>
        </w:rPr>
        <w:t>Telefon/fax</w:t>
      </w:r>
      <w:r w:rsidR="002842DF" w:rsidRPr="00B443AE">
        <w:rPr>
          <w:rFonts w:asciiTheme="minorHAnsi" w:hAnsiTheme="minorHAnsi" w:cstheme="minorHAnsi"/>
          <w:sz w:val="22"/>
          <w:szCs w:val="22"/>
          <w:lang w:val="de-DE"/>
        </w:rPr>
        <w:t>...........................</w:t>
      </w:r>
      <w:r w:rsidRPr="00B443AE">
        <w:rPr>
          <w:rFonts w:asciiTheme="minorHAnsi" w:hAnsiTheme="minorHAnsi" w:cstheme="minorHAnsi"/>
          <w:sz w:val="22"/>
          <w:szCs w:val="22"/>
          <w:lang w:val="de-DE"/>
        </w:rPr>
        <w:t>..............................,</w:t>
      </w:r>
      <w:r w:rsidR="00C70E33">
        <w:rPr>
          <w:rFonts w:asciiTheme="minorHAnsi" w:hAnsiTheme="minorHAnsi" w:cstheme="minorHAnsi"/>
          <w:sz w:val="22"/>
          <w:szCs w:val="22"/>
          <w:lang w:val="de-DE"/>
        </w:rPr>
        <w:t xml:space="preserve"> </w:t>
      </w:r>
      <w:r w:rsidRPr="00B443AE">
        <w:rPr>
          <w:rFonts w:asciiTheme="minorHAnsi" w:hAnsiTheme="minorHAnsi" w:cstheme="minorHAnsi"/>
          <w:sz w:val="22"/>
          <w:szCs w:val="22"/>
          <w:lang w:val="de-DE"/>
        </w:rPr>
        <w:t>e-mail</w:t>
      </w:r>
      <w:r w:rsidR="002842DF" w:rsidRPr="00B443AE">
        <w:rPr>
          <w:rFonts w:asciiTheme="minorHAnsi" w:hAnsiTheme="minorHAnsi" w:cstheme="minorHAnsi"/>
          <w:sz w:val="22"/>
          <w:szCs w:val="22"/>
          <w:lang w:val="de-DE"/>
        </w:rPr>
        <w:t>......................................................</w:t>
      </w:r>
      <w:r w:rsidR="00C70E33">
        <w:rPr>
          <w:rFonts w:asciiTheme="minorHAnsi" w:hAnsiTheme="minorHAnsi" w:cstheme="minorHAnsi"/>
          <w:sz w:val="22"/>
          <w:szCs w:val="22"/>
          <w:lang w:val="de-DE"/>
        </w:rPr>
        <w:t>..........</w:t>
      </w:r>
      <w:r w:rsidR="002842DF" w:rsidRPr="00B443AE">
        <w:rPr>
          <w:rFonts w:asciiTheme="minorHAnsi" w:hAnsiTheme="minorHAnsi" w:cstheme="minorHAnsi"/>
          <w:sz w:val="22"/>
          <w:szCs w:val="22"/>
          <w:lang w:val="de-DE"/>
        </w:rPr>
        <w:t>....</w:t>
      </w:r>
      <w:r w:rsidR="002842DF" w:rsidRPr="00D347F6">
        <w:rPr>
          <w:rFonts w:asciiTheme="minorHAnsi" w:hAnsiTheme="minorHAnsi" w:cstheme="minorHAnsi"/>
          <w:sz w:val="22"/>
          <w:szCs w:val="22"/>
          <w:lang w:val="it-IT"/>
        </w:rPr>
        <w:t>.....</w:t>
      </w:r>
    </w:p>
    <w:p w14:paraId="058BC87E" w14:textId="77777777" w:rsidR="002842DF" w:rsidRPr="00B443AE" w:rsidRDefault="002842DF" w:rsidP="00212958">
      <w:pPr>
        <w:rPr>
          <w:rFonts w:asciiTheme="minorHAnsi" w:hAnsiTheme="minorHAnsi" w:cstheme="minorHAnsi"/>
          <w:sz w:val="22"/>
          <w:szCs w:val="22"/>
        </w:rPr>
      </w:pPr>
      <w:r w:rsidRPr="00B443AE">
        <w:rPr>
          <w:rFonts w:asciiTheme="minorHAnsi" w:hAnsiTheme="minorHAnsi" w:cstheme="minorHAnsi"/>
          <w:sz w:val="22"/>
          <w:szCs w:val="22"/>
        </w:rPr>
        <w:t>NIP: ................................................................................................................................</w:t>
      </w:r>
      <w:r w:rsidR="00C70E33">
        <w:rPr>
          <w:rFonts w:asciiTheme="minorHAnsi" w:hAnsiTheme="minorHAnsi" w:cstheme="minorHAnsi"/>
          <w:sz w:val="22"/>
          <w:szCs w:val="22"/>
        </w:rPr>
        <w:t>................</w:t>
      </w:r>
      <w:r w:rsidRPr="00B443AE">
        <w:rPr>
          <w:rFonts w:asciiTheme="minorHAnsi" w:hAnsiTheme="minorHAnsi" w:cstheme="minorHAnsi"/>
          <w:sz w:val="22"/>
          <w:szCs w:val="22"/>
        </w:rPr>
        <w:t>.........</w:t>
      </w:r>
    </w:p>
    <w:p w14:paraId="5E974B42" w14:textId="77777777" w:rsidR="00C70E33" w:rsidRDefault="00C70E33" w:rsidP="00212958">
      <w:pPr>
        <w:jc w:val="both"/>
        <w:rPr>
          <w:rFonts w:asciiTheme="minorHAnsi" w:hAnsiTheme="minorHAnsi" w:cstheme="minorHAnsi"/>
          <w:b/>
          <w:sz w:val="22"/>
          <w:szCs w:val="22"/>
        </w:rPr>
      </w:pPr>
    </w:p>
    <w:p w14:paraId="6D2F19BC" w14:textId="77777777" w:rsidR="00C70E33" w:rsidRPr="00141CF0" w:rsidRDefault="002842DF" w:rsidP="00212958">
      <w:pPr>
        <w:jc w:val="both"/>
        <w:rPr>
          <w:rFonts w:asciiTheme="minorHAnsi" w:hAnsiTheme="minorHAnsi" w:cstheme="minorHAnsi"/>
          <w:b/>
          <w:sz w:val="22"/>
          <w:szCs w:val="22"/>
        </w:rPr>
      </w:pPr>
      <w:r w:rsidRPr="00B443AE">
        <w:rPr>
          <w:rFonts w:asciiTheme="minorHAnsi" w:hAnsiTheme="minorHAnsi" w:cstheme="minorHAnsi"/>
          <w:b/>
          <w:sz w:val="22"/>
          <w:szCs w:val="22"/>
        </w:rPr>
        <w:t>Przedmiot oferty:</w:t>
      </w:r>
    </w:p>
    <w:p w14:paraId="1A4CE892" w14:textId="7BA706A6" w:rsidR="00A856FF" w:rsidRPr="00A856FF" w:rsidRDefault="00A856FF" w:rsidP="00A856FF">
      <w:pPr>
        <w:jc w:val="both"/>
        <w:rPr>
          <w:rFonts w:asciiTheme="minorHAnsi" w:hAnsiTheme="minorHAnsi" w:cstheme="minorHAnsi"/>
          <w:sz w:val="22"/>
          <w:szCs w:val="22"/>
        </w:rPr>
      </w:pPr>
      <w:r w:rsidRPr="00A856FF">
        <w:rPr>
          <w:rFonts w:asciiTheme="minorHAnsi" w:hAnsiTheme="minorHAnsi" w:cstheme="minorHAnsi"/>
          <w:sz w:val="22"/>
          <w:szCs w:val="22"/>
        </w:rPr>
        <w:t>Przedmiotem zamówienia jest przeprowadzenie cyklu 4 szkoleń zamkniętych pt. „</w:t>
      </w:r>
      <w:r w:rsidR="00830F23" w:rsidRPr="00830F23">
        <w:rPr>
          <w:rFonts w:asciiTheme="minorHAnsi" w:hAnsiTheme="minorHAnsi" w:cstheme="minorHAnsi"/>
          <w:sz w:val="22"/>
          <w:szCs w:val="22"/>
        </w:rPr>
        <w:t>Różnorodność i włączanie a efektywność zajęć dydaktycznych</w:t>
      </w:r>
      <w:r w:rsidRPr="00A856FF">
        <w:rPr>
          <w:rFonts w:asciiTheme="minorHAnsi" w:hAnsiTheme="minorHAnsi" w:cstheme="minorHAnsi"/>
          <w:sz w:val="22"/>
          <w:szCs w:val="22"/>
        </w:rPr>
        <w:t xml:space="preserve">” dla nauczycieli akademickich Uniwersytetu WSB Merito we Wrocławiu w okresie między grudniem 2024 r. a </w:t>
      </w:r>
      <w:r>
        <w:rPr>
          <w:rFonts w:asciiTheme="minorHAnsi" w:hAnsiTheme="minorHAnsi" w:cstheme="minorHAnsi"/>
          <w:sz w:val="22"/>
          <w:szCs w:val="22"/>
        </w:rPr>
        <w:t>lipcem</w:t>
      </w:r>
      <w:r w:rsidRPr="00A856FF">
        <w:rPr>
          <w:rFonts w:asciiTheme="minorHAnsi" w:hAnsiTheme="minorHAnsi" w:cstheme="minorHAnsi"/>
          <w:sz w:val="22"/>
          <w:szCs w:val="22"/>
        </w:rPr>
        <w:t xml:space="preserve"> 202</w:t>
      </w:r>
      <w:r>
        <w:rPr>
          <w:rFonts w:asciiTheme="minorHAnsi" w:hAnsiTheme="minorHAnsi" w:cstheme="minorHAnsi"/>
          <w:sz w:val="22"/>
          <w:szCs w:val="22"/>
        </w:rPr>
        <w:t>6</w:t>
      </w:r>
      <w:r w:rsidRPr="00A856FF">
        <w:rPr>
          <w:rFonts w:asciiTheme="minorHAnsi" w:hAnsiTheme="minorHAnsi" w:cstheme="minorHAnsi"/>
          <w:sz w:val="22"/>
          <w:szCs w:val="22"/>
        </w:rPr>
        <w:t xml:space="preserve"> r. </w:t>
      </w:r>
    </w:p>
    <w:p w14:paraId="03E9FB1F" w14:textId="350B6633" w:rsidR="00EC43FC" w:rsidRDefault="00A856FF" w:rsidP="00A856FF">
      <w:pPr>
        <w:jc w:val="both"/>
        <w:rPr>
          <w:rFonts w:asciiTheme="minorHAnsi" w:hAnsiTheme="minorHAnsi" w:cstheme="minorHAnsi"/>
          <w:i/>
          <w:sz w:val="22"/>
          <w:szCs w:val="22"/>
          <w:u w:val="single"/>
        </w:rPr>
      </w:pPr>
      <w:r w:rsidRPr="00A856FF">
        <w:rPr>
          <w:rFonts w:asciiTheme="minorHAnsi" w:hAnsiTheme="minorHAnsi" w:cstheme="minorHAnsi"/>
          <w:sz w:val="22"/>
          <w:szCs w:val="22"/>
        </w:rPr>
        <w:t xml:space="preserve">  </w:t>
      </w:r>
    </w:p>
    <w:p w14:paraId="3BCEF400" w14:textId="6285BEB1" w:rsidR="00B64F42" w:rsidRDefault="00B64F42" w:rsidP="00B64F42">
      <w:pPr>
        <w:jc w:val="both"/>
        <w:rPr>
          <w:rFonts w:asciiTheme="minorHAnsi" w:hAnsiTheme="minorHAnsi" w:cstheme="minorHAnsi"/>
          <w:i/>
          <w:sz w:val="22"/>
          <w:szCs w:val="22"/>
          <w:u w:val="single"/>
        </w:rPr>
      </w:pPr>
      <w:r w:rsidRPr="00E32BDE">
        <w:rPr>
          <w:rFonts w:asciiTheme="minorHAnsi" w:hAnsiTheme="minorHAnsi" w:cstheme="minorHAnsi"/>
          <w:i/>
          <w:sz w:val="22"/>
          <w:szCs w:val="22"/>
          <w:u w:val="single"/>
        </w:rPr>
        <w:t xml:space="preserve">PROSI SIĘ O WYPEŁNIENIE </w:t>
      </w:r>
      <w:r w:rsidR="00637449">
        <w:rPr>
          <w:rFonts w:asciiTheme="minorHAnsi" w:hAnsiTheme="minorHAnsi" w:cstheme="minorHAnsi"/>
          <w:i/>
          <w:sz w:val="22"/>
          <w:szCs w:val="22"/>
          <w:u w:val="single"/>
        </w:rPr>
        <w:t xml:space="preserve">WSZYSTKICH </w:t>
      </w:r>
      <w:r>
        <w:rPr>
          <w:rFonts w:asciiTheme="minorHAnsi" w:hAnsiTheme="minorHAnsi" w:cstheme="minorHAnsi"/>
          <w:i/>
          <w:sz w:val="22"/>
          <w:szCs w:val="22"/>
          <w:u w:val="single"/>
        </w:rPr>
        <w:t>KOLUMN</w:t>
      </w:r>
      <w:r w:rsidR="00637449">
        <w:rPr>
          <w:rFonts w:asciiTheme="minorHAnsi" w:hAnsiTheme="minorHAnsi" w:cstheme="minorHAnsi"/>
          <w:i/>
          <w:sz w:val="22"/>
          <w:szCs w:val="22"/>
          <w:u w:val="single"/>
        </w:rPr>
        <w:t>.</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0"/>
        <w:gridCol w:w="1422"/>
        <w:gridCol w:w="904"/>
        <w:gridCol w:w="1189"/>
        <w:gridCol w:w="868"/>
        <w:gridCol w:w="1463"/>
        <w:gridCol w:w="1404"/>
      </w:tblGrid>
      <w:tr w:rsidR="009603ED" w14:paraId="6F38D19B" w14:textId="77777777" w:rsidTr="000A281A">
        <w:trPr>
          <w:trHeight w:val="315"/>
        </w:trPr>
        <w:tc>
          <w:tcPr>
            <w:tcW w:w="2080"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2BC26D31"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Przedmiot zamówienia [A]</w:t>
            </w:r>
            <w:r>
              <w:rPr>
                <w:rStyle w:val="eop"/>
                <w:rFonts w:ascii="Calibri" w:hAnsi="Calibri" w:cs="Calibri"/>
                <w:sz w:val="22"/>
                <w:szCs w:val="22"/>
              </w:rPr>
              <w:t> </w:t>
            </w:r>
          </w:p>
        </w:tc>
        <w:tc>
          <w:tcPr>
            <w:tcW w:w="1422" w:type="dxa"/>
            <w:tcBorders>
              <w:top w:val="single" w:sz="6" w:space="0" w:color="auto"/>
              <w:left w:val="single" w:sz="6" w:space="0" w:color="auto"/>
              <w:bottom w:val="single" w:sz="6" w:space="0" w:color="auto"/>
              <w:right w:val="single" w:sz="6" w:space="0" w:color="auto"/>
            </w:tcBorders>
            <w:shd w:val="clear" w:color="auto" w:fill="D9D9D9"/>
            <w:hideMark/>
          </w:tcPr>
          <w:p w14:paraId="5CE3A8EC" w14:textId="4605DE12" w:rsidR="009603ED" w:rsidRPr="00137A07" w:rsidRDefault="009603ED" w:rsidP="009603ED">
            <w:pPr>
              <w:pStyle w:val="paragraph"/>
              <w:spacing w:before="0" w:beforeAutospacing="0" w:after="0" w:afterAutospacing="0"/>
              <w:jc w:val="center"/>
              <w:textAlignment w:val="baseline"/>
              <w:rPr>
                <w:rFonts w:ascii="Segoe UI" w:hAnsi="Segoe UI" w:cs="Segoe UI"/>
                <w:sz w:val="22"/>
                <w:szCs w:val="22"/>
              </w:rPr>
            </w:pPr>
            <w:r w:rsidRPr="00137A07">
              <w:rPr>
                <w:rStyle w:val="normaltextrun"/>
                <w:rFonts w:ascii="Calibri" w:hAnsi="Calibri" w:cs="Calibri"/>
                <w:b/>
                <w:bCs/>
                <w:sz w:val="22"/>
                <w:szCs w:val="22"/>
              </w:rPr>
              <w:t>Cena jednostkowa</w:t>
            </w:r>
            <w:r w:rsidR="00137A07" w:rsidRPr="00137A07">
              <w:rPr>
                <w:rStyle w:val="normaltextrun"/>
                <w:rFonts w:ascii="Calibri" w:hAnsi="Calibri" w:cs="Calibri"/>
                <w:b/>
                <w:bCs/>
                <w:sz w:val="22"/>
                <w:szCs w:val="22"/>
              </w:rPr>
              <w:t xml:space="preserve"> </w:t>
            </w:r>
            <w:r w:rsidRPr="00137A07">
              <w:rPr>
                <w:rStyle w:val="normaltextrun"/>
                <w:rFonts w:ascii="Calibri" w:hAnsi="Calibri" w:cs="Calibri"/>
                <w:b/>
                <w:bCs/>
                <w:sz w:val="22"/>
                <w:szCs w:val="22"/>
              </w:rPr>
              <w:t>netto [B]</w:t>
            </w:r>
            <w:r w:rsidRPr="00137A07">
              <w:rPr>
                <w:rStyle w:val="eop"/>
                <w:rFonts w:ascii="Calibri" w:hAnsi="Calibri" w:cs="Calibri"/>
                <w:sz w:val="22"/>
                <w:szCs w:val="22"/>
              </w:rPr>
              <w:t> </w:t>
            </w:r>
          </w:p>
        </w:tc>
        <w:tc>
          <w:tcPr>
            <w:tcW w:w="904" w:type="dxa"/>
            <w:tcBorders>
              <w:top w:val="single" w:sz="6" w:space="0" w:color="auto"/>
              <w:left w:val="single" w:sz="6" w:space="0" w:color="auto"/>
              <w:bottom w:val="single" w:sz="6" w:space="0" w:color="auto"/>
              <w:right w:val="single" w:sz="6" w:space="0" w:color="auto"/>
            </w:tcBorders>
            <w:shd w:val="clear" w:color="auto" w:fill="D9D9D9"/>
            <w:hideMark/>
          </w:tcPr>
          <w:p w14:paraId="24D44173" w14:textId="60A7233B"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 xml:space="preserve">Liczba </w:t>
            </w:r>
            <w:r w:rsidR="00DF0AA7">
              <w:rPr>
                <w:rStyle w:val="normaltextrun"/>
                <w:rFonts w:ascii="Calibri" w:hAnsi="Calibri" w:cs="Calibri"/>
                <w:b/>
                <w:bCs/>
                <w:sz w:val="22"/>
                <w:szCs w:val="22"/>
              </w:rPr>
              <w:t>sztuk</w:t>
            </w:r>
            <w:r>
              <w:rPr>
                <w:rStyle w:val="normaltextrun"/>
                <w:rFonts w:ascii="Calibri" w:hAnsi="Calibri" w:cs="Calibri"/>
                <w:b/>
                <w:bCs/>
                <w:sz w:val="22"/>
                <w:szCs w:val="22"/>
              </w:rPr>
              <w:t xml:space="preserve"> [C]</w:t>
            </w:r>
            <w:r>
              <w:rPr>
                <w:rStyle w:val="eop"/>
                <w:rFonts w:ascii="Calibri" w:hAnsi="Calibri" w:cs="Calibri"/>
                <w:sz w:val="22"/>
                <w:szCs w:val="22"/>
              </w:rPr>
              <w:t> </w:t>
            </w:r>
          </w:p>
        </w:tc>
        <w:tc>
          <w:tcPr>
            <w:tcW w:w="1189" w:type="dxa"/>
            <w:tcBorders>
              <w:top w:val="single" w:sz="6" w:space="0" w:color="auto"/>
              <w:left w:val="single" w:sz="6" w:space="0" w:color="auto"/>
              <w:bottom w:val="single" w:sz="6" w:space="0" w:color="auto"/>
              <w:right w:val="single" w:sz="6" w:space="0" w:color="auto"/>
            </w:tcBorders>
            <w:shd w:val="clear" w:color="auto" w:fill="D9D9D9"/>
            <w:hideMark/>
          </w:tcPr>
          <w:p w14:paraId="7DDF98D6"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Łączna cena netto w PLN [D=B*C]</w:t>
            </w:r>
            <w:r>
              <w:rPr>
                <w:rStyle w:val="eop"/>
                <w:rFonts w:ascii="Calibri" w:hAnsi="Calibri" w:cs="Calibri"/>
                <w:sz w:val="22"/>
                <w:szCs w:val="22"/>
              </w:rPr>
              <w:t> </w:t>
            </w:r>
          </w:p>
        </w:tc>
        <w:tc>
          <w:tcPr>
            <w:tcW w:w="868" w:type="dxa"/>
            <w:tcBorders>
              <w:top w:val="single" w:sz="6" w:space="0" w:color="auto"/>
              <w:left w:val="single" w:sz="6" w:space="0" w:color="auto"/>
              <w:bottom w:val="single" w:sz="6" w:space="0" w:color="auto"/>
              <w:right w:val="single" w:sz="6" w:space="0" w:color="auto"/>
            </w:tcBorders>
            <w:shd w:val="clear" w:color="auto" w:fill="D9D9D9"/>
            <w:hideMark/>
          </w:tcPr>
          <w:p w14:paraId="05F75590"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Stawka VAT [E]</w:t>
            </w:r>
            <w:r>
              <w:rPr>
                <w:rStyle w:val="eop"/>
                <w:rFonts w:ascii="Calibri" w:hAnsi="Calibri" w:cs="Calibri"/>
                <w:sz w:val="22"/>
                <w:szCs w:val="22"/>
              </w:rPr>
              <w:t> </w:t>
            </w:r>
          </w:p>
        </w:tc>
        <w:tc>
          <w:tcPr>
            <w:tcW w:w="1463" w:type="dxa"/>
            <w:tcBorders>
              <w:top w:val="single" w:sz="6" w:space="0" w:color="auto"/>
              <w:left w:val="single" w:sz="6" w:space="0" w:color="auto"/>
              <w:bottom w:val="single" w:sz="6" w:space="0" w:color="auto"/>
              <w:right w:val="single" w:sz="6" w:space="0" w:color="auto"/>
            </w:tcBorders>
            <w:shd w:val="clear" w:color="auto" w:fill="D9D9D9"/>
            <w:hideMark/>
          </w:tcPr>
          <w:p w14:paraId="7C9A26B0"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Wartość VAT w PLN </w:t>
            </w:r>
            <w:r>
              <w:rPr>
                <w:rStyle w:val="eop"/>
                <w:rFonts w:ascii="Calibri" w:hAnsi="Calibri" w:cs="Calibri"/>
                <w:sz w:val="22"/>
                <w:szCs w:val="22"/>
              </w:rPr>
              <w:t> </w:t>
            </w:r>
          </w:p>
          <w:p w14:paraId="40CB22AD"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w:t>
            </w:r>
            <w:r>
              <w:rPr>
                <w:rStyle w:val="eop"/>
                <w:rFonts w:ascii="Calibri" w:hAnsi="Calibri" w:cs="Calibri"/>
                <w:sz w:val="22"/>
                <w:szCs w:val="22"/>
              </w:rPr>
              <w:t> </w:t>
            </w:r>
          </w:p>
        </w:tc>
        <w:tc>
          <w:tcPr>
            <w:tcW w:w="1404" w:type="dxa"/>
            <w:tcBorders>
              <w:top w:val="single" w:sz="6" w:space="0" w:color="auto"/>
              <w:left w:val="single" w:sz="6" w:space="0" w:color="auto"/>
              <w:bottom w:val="single" w:sz="6" w:space="0" w:color="auto"/>
              <w:right w:val="single" w:sz="6" w:space="0" w:color="auto"/>
            </w:tcBorders>
            <w:shd w:val="clear" w:color="auto" w:fill="D9D9D9"/>
            <w:hideMark/>
          </w:tcPr>
          <w:p w14:paraId="4BFE20B0"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Łączna cena brutto w PLN [G=D+F]</w:t>
            </w:r>
            <w:r>
              <w:rPr>
                <w:rStyle w:val="eop"/>
                <w:rFonts w:ascii="Calibri" w:hAnsi="Calibri" w:cs="Calibri"/>
                <w:sz w:val="22"/>
                <w:szCs w:val="22"/>
              </w:rPr>
              <w:t> </w:t>
            </w:r>
          </w:p>
        </w:tc>
      </w:tr>
      <w:tr w:rsidR="009603ED" w14:paraId="0BA7CDAD" w14:textId="77777777" w:rsidTr="000A281A">
        <w:trPr>
          <w:trHeight w:val="1755"/>
        </w:trPr>
        <w:tc>
          <w:tcPr>
            <w:tcW w:w="2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59B16" w14:textId="31526F42" w:rsidR="006A3A58" w:rsidRPr="00BF3541" w:rsidRDefault="009603ED" w:rsidP="00EA0E81">
            <w:pPr>
              <w:pStyle w:val="paragraph"/>
              <w:spacing w:before="0" w:beforeAutospacing="0" w:after="0" w:afterAutospacing="0"/>
              <w:jc w:val="center"/>
              <w:textAlignment w:val="baseline"/>
              <w:rPr>
                <w:rStyle w:val="normaltextrun"/>
                <w:rFonts w:ascii="Calibri" w:hAnsi="Calibri" w:cs="Calibri"/>
                <w:b/>
                <w:bCs/>
                <w:sz w:val="20"/>
                <w:szCs w:val="20"/>
              </w:rPr>
            </w:pPr>
            <w:r w:rsidRPr="00BF3541">
              <w:rPr>
                <w:rStyle w:val="normaltextrun"/>
                <w:rFonts w:ascii="Calibri" w:hAnsi="Calibri" w:cs="Calibri"/>
                <w:sz w:val="20"/>
                <w:szCs w:val="20"/>
              </w:rPr>
              <w:t xml:space="preserve">Przeprowadzenie </w:t>
            </w:r>
            <w:r w:rsidR="008F4D5A">
              <w:rPr>
                <w:rStyle w:val="normaltextrun"/>
                <w:rFonts w:ascii="Calibri" w:hAnsi="Calibri" w:cs="Calibri"/>
                <w:sz w:val="20"/>
                <w:szCs w:val="20"/>
              </w:rPr>
              <w:t>c</w:t>
            </w:r>
            <w:r w:rsidR="008F4D5A">
              <w:rPr>
                <w:rStyle w:val="normaltextrun"/>
                <w:rFonts w:ascii="Calibri" w:hAnsi="Calibri"/>
                <w:sz w:val="20"/>
                <w:szCs w:val="20"/>
              </w:rPr>
              <w:t>zterech</w:t>
            </w:r>
            <w:r w:rsidR="006A3A58" w:rsidRPr="00BF3541">
              <w:rPr>
                <w:rStyle w:val="normaltextrun"/>
                <w:rFonts w:ascii="Calibri" w:hAnsi="Calibri" w:cs="Calibri"/>
                <w:sz w:val="20"/>
                <w:szCs w:val="20"/>
              </w:rPr>
              <w:t xml:space="preserve"> </w:t>
            </w:r>
            <w:r w:rsidR="00EC43FC">
              <w:rPr>
                <w:rStyle w:val="normaltextrun"/>
                <w:rFonts w:ascii="Calibri" w:hAnsi="Calibri" w:cs="Calibri"/>
                <w:sz w:val="20"/>
                <w:szCs w:val="20"/>
              </w:rPr>
              <w:t>8</w:t>
            </w:r>
            <w:r w:rsidRPr="00BF3541">
              <w:rPr>
                <w:rStyle w:val="normaltextrun"/>
                <w:rFonts w:ascii="Calibri" w:hAnsi="Calibri" w:cs="Calibri"/>
                <w:sz w:val="20"/>
                <w:szCs w:val="20"/>
              </w:rPr>
              <w:t xml:space="preserve">-godzinnych </w:t>
            </w:r>
            <w:r w:rsidR="00A856FF">
              <w:rPr>
                <w:rStyle w:val="normaltextrun"/>
                <w:rFonts w:ascii="Calibri" w:hAnsi="Calibri" w:cs="Calibri"/>
                <w:b/>
                <w:bCs/>
                <w:sz w:val="20"/>
                <w:szCs w:val="20"/>
              </w:rPr>
              <w:t>szkoleń dla nauczycieli akademickich</w:t>
            </w:r>
            <w:r w:rsidRPr="00BF3541">
              <w:rPr>
                <w:rStyle w:val="normaltextrun"/>
                <w:rFonts w:ascii="Calibri" w:hAnsi="Calibri" w:cs="Calibri"/>
                <w:b/>
                <w:bCs/>
                <w:sz w:val="20"/>
                <w:szCs w:val="20"/>
              </w:rPr>
              <w:t xml:space="preserve"> </w:t>
            </w:r>
          </w:p>
          <w:p w14:paraId="43215A4F" w14:textId="29F3262A" w:rsidR="00EC43FC" w:rsidRDefault="00A856FF" w:rsidP="00EA0E81">
            <w:pPr>
              <w:pStyle w:val="paragraph"/>
              <w:spacing w:before="0" w:beforeAutospacing="0" w:after="0" w:afterAutospacing="0"/>
              <w:jc w:val="center"/>
              <w:textAlignment w:val="baseline"/>
              <w:rPr>
                <w:rStyle w:val="normaltextrun"/>
                <w:rFonts w:ascii="Calibri" w:hAnsi="Calibri" w:cs="Calibri"/>
                <w:b/>
                <w:bCs/>
                <w:sz w:val="20"/>
                <w:szCs w:val="20"/>
              </w:rPr>
            </w:pPr>
            <w:r w:rsidRPr="00A856FF">
              <w:rPr>
                <w:rFonts w:ascii="Calibri" w:hAnsi="Calibri" w:cs="Calibri"/>
                <w:b/>
                <w:bCs/>
                <w:sz w:val="20"/>
                <w:szCs w:val="20"/>
              </w:rPr>
              <w:t>„</w:t>
            </w:r>
            <w:r w:rsidR="000569B0" w:rsidRPr="000569B0">
              <w:rPr>
                <w:rFonts w:ascii="Calibri" w:hAnsi="Calibri" w:cs="Calibri"/>
                <w:b/>
                <w:bCs/>
                <w:sz w:val="20"/>
                <w:szCs w:val="20"/>
              </w:rPr>
              <w:t>Wykorzystanie sztucznej inteligencji i nowoczesnych technologii w dydaktyce</w:t>
            </w:r>
            <w:r w:rsidRPr="00A856FF">
              <w:rPr>
                <w:rFonts w:ascii="Calibri" w:hAnsi="Calibri" w:cs="Calibri"/>
                <w:b/>
                <w:bCs/>
                <w:sz w:val="20"/>
                <w:szCs w:val="20"/>
              </w:rPr>
              <w:t>” </w:t>
            </w:r>
            <w:r w:rsidR="00EC43FC" w:rsidRPr="00EC43FC">
              <w:rPr>
                <w:rStyle w:val="normaltextrun"/>
                <w:rFonts w:ascii="Calibri" w:hAnsi="Calibri" w:cs="Calibri"/>
                <w:b/>
                <w:bCs/>
                <w:sz w:val="20"/>
                <w:szCs w:val="20"/>
              </w:rPr>
              <w:t xml:space="preserve"> </w:t>
            </w:r>
          </w:p>
          <w:p w14:paraId="71CE270F" w14:textId="429E048D" w:rsidR="009603ED" w:rsidRPr="00137A07" w:rsidRDefault="009603ED" w:rsidP="00EA0E81">
            <w:pPr>
              <w:pStyle w:val="paragraph"/>
              <w:spacing w:before="0" w:beforeAutospacing="0" w:after="0" w:afterAutospacing="0"/>
              <w:jc w:val="center"/>
              <w:textAlignment w:val="baseline"/>
              <w:rPr>
                <w:rFonts w:ascii="Segoe UI" w:hAnsi="Segoe UI" w:cs="Segoe UI"/>
                <w:sz w:val="22"/>
                <w:szCs w:val="22"/>
              </w:rPr>
            </w:pPr>
            <w:r w:rsidRPr="00BF3541">
              <w:rPr>
                <w:rStyle w:val="normaltextrun"/>
                <w:rFonts w:ascii="Calibri" w:hAnsi="Calibri" w:cs="Calibri"/>
                <w:sz w:val="20"/>
                <w:szCs w:val="20"/>
              </w:rPr>
              <w:t>(1 godzina dydaktyczna=45 min</w:t>
            </w:r>
            <w:r w:rsidRPr="00137A07">
              <w:rPr>
                <w:rStyle w:val="normaltextrun"/>
                <w:rFonts w:ascii="Calibri" w:hAnsi="Calibri" w:cs="Calibri"/>
                <w:sz w:val="22"/>
                <w:szCs w:val="22"/>
              </w:rPr>
              <w:t>.)</w:t>
            </w:r>
            <w:r w:rsidR="00C8791A">
              <w:rPr>
                <w:rStyle w:val="normaltextrun"/>
                <w:rFonts w:ascii="Calibri" w:hAnsi="Calibri" w:cs="Calibri"/>
                <w:sz w:val="22"/>
                <w:szCs w:val="22"/>
              </w:rPr>
              <w:t>.</w:t>
            </w:r>
          </w:p>
        </w:tc>
        <w:tc>
          <w:tcPr>
            <w:tcW w:w="142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254F4" w14:textId="7D361EBE" w:rsidR="00C8791A" w:rsidRDefault="00C8791A" w:rsidP="00C8791A">
            <w:pPr>
              <w:pStyle w:val="paragraph"/>
              <w:spacing w:before="0" w:beforeAutospacing="0" w:after="0" w:afterAutospacing="0"/>
              <w:jc w:val="center"/>
              <w:textAlignment w:val="baseline"/>
              <w:rPr>
                <w:rStyle w:val="eop"/>
                <w:rFonts w:asciiTheme="minorHAnsi" w:hAnsiTheme="minorHAnsi" w:cstheme="minorHAnsi"/>
                <w:sz w:val="20"/>
                <w:szCs w:val="20"/>
              </w:rPr>
            </w:pPr>
            <w:r w:rsidRPr="00C8791A">
              <w:rPr>
                <w:rStyle w:val="eop"/>
                <w:rFonts w:asciiTheme="minorHAnsi" w:hAnsiTheme="minorHAnsi" w:cstheme="minorHAnsi"/>
                <w:sz w:val="20"/>
                <w:szCs w:val="20"/>
              </w:rPr>
              <w:t>Cena za przeprowadzenie</w:t>
            </w:r>
            <w:r>
              <w:rPr>
                <w:rStyle w:val="eop"/>
                <w:rFonts w:asciiTheme="minorHAnsi" w:hAnsiTheme="minorHAnsi" w:cstheme="minorHAnsi"/>
                <w:sz w:val="20"/>
                <w:szCs w:val="20"/>
              </w:rPr>
              <w:t xml:space="preserve"> </w:t>
            </w:r>
            <w:r w:rsidR="00EC43FC">
              <w:rPr>
                <w:rStyle w:val="eop"/>
                <w:rFonts w:asciiTheme="minorHAnsi" w:hAnsiTheme="minorHAnsi" w:cstheme="minorHAnsi"/>
                <w:sz w:val="20"/>
                <w:szCs w:val="20"/>
              </w:rPr>
              <w:t>8</w:t>
            </w:r>
            <w:r>
              <w:rPr>
                <w:rStyle w:val="eop"/>
                <w:rFonts w:asciiTheme="minorHAnsi" w:hAnsiTheme="minorHAnsi" w:cstheme="minorHAnsi"/>
                <w:sz w:val="20"/>
                <w:szCs w:val="20"/>
              </w:rPr>
              <w:t xml:space="preserve"> godz.</w:t>
            </w:r>
            <w:r w:rsidRPr="00C8791A">
              <w:rPr>
                <w:rStyle w:val="eop"/>
                <w:rFonts w:asciiTheme="minorHAnsi" w:hAnsiTheme="minorHAnsi" w:cstheme="minorHAnsi"/>
                <w:sz w:val="20"/>
                <w:szCs w:val="20"/>
              </w:rPr>
              <w:t xml:space="preserve"> zajęć dla 1 grupy</w:t>
            </w:r>
            <w:r>
              <w:rPr>
                <w:rStyle w:val="eop"/>
                <w:rFonts w:asciiTheme="minorHAnsi" w:hAnsiTheme="minorHAnsi" w:cstheme="minorHAnsi"/>
                <w:sz w:val="20"/>
                <w:szCs w:val="20"/>
              </w:rPr>
              <w:t>:</w:t>
            </w:r>
          </w:p>
          <w:p w14:paraId="4353E70A" w14:textId="77777777" w:rsidR="00C8791A" w:rsidRDefault="00C8791A" w:rsidP="00C8791A">
            <w:pPr>
              <w:pStyle w:val="paragraph"/>
              <w:spacing w:before="0" w:beforeAutospacing="0" w:after="0" w:afterAutospacing="0"/>
              <w:jc w:val="center"/>
              <w:textAlignment w:val="baseline"/>
              <w:rPr>
                <w:rStyle w:val="eop"/>
                <w:rFonts w:asciiTheme="minorHAnsi" w:hAnsiTheme="minorHAnsi" w:cstheme="minorHAnsi"/>
                <w:sz w:val="20"/>
                <w:szCs w:val="20"/>
              </w:rPr>
            </w:pPr>
          </w:p>
          <w:p w14:paraId="0CBD5F1E" w14:textId="04CEF785" w:rsidR="009603ED" w:rsidRPr="00C8791A" w:rsidRDefault="00C8791A" w:rsidP="00C8791A">
            <w:pPr>
              <w:pStyle w:val="paragraph"/>
              <w:spacing w:before="0" w:beforeAutospacing="0" w:after="0" w:afterAutospacing="0"/>
              <w:jc w:val="center"/>
              <w:textAlignment w:val="baseline"/>
              <w:rPr>
                <w:rFonts w:asciiTheme="minorHAnsi" w:hAnsiTheme="minorHAnsi" w:cstheme="minorHAnsi"/>
                <w:sz w:val="20"/>
                <w:szCs w:val="20"/>
              </w:rPr>
            </w:pPr>
            <w:r w:rsidRPr="00C8791A">
              <w:rPr>
                <w:rStyle w:val="eop"/>
                <w:rFonts w:asciiTheme="minorHAnsi" w:hAnsiTheme="minorHAnsi" w:cstheme="minorHAnsi"/>
                <w:sz w:val="20"/>
                <w:szCs w:val="20"/>
              </w:rPr>
              <w:t>……………….</w:t>
            </w:r>
          </w:p>
        </w:tc>
        <w:tc>
          <w:tcPr>
            <w:tcW w:w="9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F6AE54" w14:textId="45E7B04E" w:rsidR="009603ED" w:rsidRPr="00EC43FC" w:rsidRDefault="008F4D5A" w:rsidP="009603ED">
            <w:pPr>
              <w:pStyle w:val="paragraph"/>
              <w:spacing w:before="0" w:beforeAutospacing="0" w:after="0" w:afterAutospacing="0"/>
              <w:jc w:val="center"/>
              <w:textAlignment w:val="baseline"/>
              <w:rPr>
                <w:rFonts w:ascii="Calibri" w:hAnsi="Calibri" w:cs="Calibri"/>
                <w:sz w:val="20"/>
                <w:szCs w:val="20"/>
              </w:rPr>
            </w:pPr>
            <w:r>
              <w:rPr>
                <w:rFonts w:ascii="Calibri" w:hAnsi="Calibri" w:cs="Calibri"/>
                <w:sz w:val="20"/>
                <w:szCs w:val="20"/>
              </w:rPr>
              <w:t>4</w:t>
            </w:r>
            <w:r w:rsidR="00754361" w:rsidRPr="00EC43FC">
              <w:rPr>
                <w:rFonts w:ascii="Calibri" w:hAnsi="Calibri" w:cs="Calibri"/>
                <w:sz w:val="20"/>
                <w:szCs w:val="20"/>
              </w:rPr>
              <w:t xml:space="preserve"> </w:t>
            </w:r>
            <w:r w:rsidR="00137A07" w:rsidRPr="00EC43FC">
              <w:rPr>
                <w:rFonts w:ascii="Calibri" w:hAnsi="Calibri" w:cs="Calibri"/>
                <w:sz w:val="20"/>
                <w:szCs w:val="20"/>
              </w:rPr>
              <w:t>grup</w:t>
            </w:r>
            <w:r>
              <w:rPr>
                <w:rFonts w:ascii="Calibri" w:hAnsi="Calibri" w:cs="Calibri"/>
                <w:sz w:val="20"/>
                <w:szCs w:val="20"/>
              </w:rPr>
              <w:t>y</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8AC1B4" w14:textId="77777777" w:rsidR="009603ED" w:rsidRPr="00C8791A" w:rsidRDefault="009603ED" w:rsidP="009603ED">
            <w:pPr>
              <w:pStyle w:val="paragraph"/>
              <w:spacing w:before="0" w:beforeAutospacing="0" w:after="0" w:afterAutospacing="0"/>
              <w:jc w:val="center"/>
              <w:textAlignment w:val="baseline"/>
              <w:rPr>
                <w:rFonts w:ascii="Segoe UI" w:hAnsi="Segoe UI" w:cs="Segoe UI"/>
                <w:sz w:val="20"/>
                <w:szCs w:val="20"/>
              </w:rPr>
            </w:pPr>
            <w:r w:rsidRPr="00C8791A">
              <w:rPr>
                <w:rStyle w:val="eop"/>
                <w:rFonts w:ascii="Calibri" w:hAnsi="Calibri" w:cs="Calibri"/>
                <w:sz w:val="20"/>
                <w:szCs w:val="20"/>
              </w:rPr>
              <w:t> </w:t>
            </w:r>
          </w:p>
        </w:tc>
        <w:tc>
          <w:tcPr>
            <w:tcW w:w="8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35F387"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c>
          <w:tcPr>
            <w:tcW w:w="146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CC536B"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c>
          <w:tcPr>
            <w:tcW w:w="14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8ED64"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r>
      <w:tr w:rsidR="009603ED" w14:paraId="0B5C26F2" w14:textId="77777777" w:rsidTr="000A281A">
        <w:trPr>
          <w:trHeight w:val="480"/>
        </w:trPr>
        <w:tc>
          <w:tcPr>
            <w:tcW w:w="7926" w:type="dxa"/>
            <w:gridSpan w:val="6"/>
            <w:tcBorders>
              <w:top w:val="single" w:sz="6" w:space="0" w:color="auto"/>
              <w:left w:val="single" w:sz="6" w:space="0" w:color="auto"/>
              <w:bottom w:val="single" w:sz="6" w:space="0" w:color="auto"/>
              <w:right w:val="single" w:sz="6" w:space="0" w:color="auto"/>
            </w:tcBorders>
            <w:shd w:val="clear" w:color="auto" w:fill="auto"/>
            <w:vAlign w:val="center"/>
            <w:hideMark/>
          </w:tcPr>
          <w:p w14:paraId="25CB4158" w14:textId="77777777" w:rsidR="009603ED" w:rsidRDefault="009603ED" w:rsidP="009603ED">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sz w:val="22"/>
                <w:szCs w:val="22"/>
              </w:rPr>
              <w:t>Łączna wartość oferty</w:t>
            </w:r>
            <w:r>
              <w:rPr>
                <w:rStyle w:val="eop"/>
                <w:rFonts w:ascii="Calibri" w:hAnsi="Calibri" w:cs="Calibri"/>
                <w:sz w:val="22"/>
                <w:szCs w:val="22"/>
              </w:rPr>
              <w:t> </w:t>
            </w:r>
          </w:p>
        </w:tc>
        <w:tc>
          <w:tcPr>
            <w:tcW w:w="14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96A59D" w14:textId="77777777" w:rsidR="009603ED" w:rsidRDefault="009603ED" w:rsidP="009603ED">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r>
    </w:tbl>
    <w:p w14:paraId="3B375937" w14:textId="73D1E54F" w:rsidR="002B34D7" w:rsidRDefault="004A16EE" w:rsidP="002B34D7">
      <w:pPr>
        <w:pStyle w:val="paragraph"/>
        <w:spacing w:before="0" w:beforeAutospacing="0" w:after="0" w:afterAutospacing="0"/>
        <w:jc w:val="both"/>
        <w:textAlignment w:val="baseline"/>
        <w:rPr>
          <w:rFonts w:ascii="Segoe UI" w:hAnsi="Segoe UI" w:cs="Segoe UI"/>
          <w:sz w:val="18"/>
          <w:szCs w:val="18"/>
        </w:rPr>
      </w:pPr>
      <w:r>
        <w:rPr>
          <w:rFonts w:asciiTheme="minorHAnsi" w:hAnsiTheme="minorHAnsi" w:cstheme="minorHAnsi"/>
          <w:i/>
          <w:iCs/>
          <w:sz w:val="16"/>
        </w:rPr>
        <w:t xml:space="preserve">* </w:t>
      </w:r>
      <w:r w:rsidR="002B34D7">
        <w:rPr>
          <w:rStyle w:val="normaltextrun"/>
          <w:rFonts w:ascii="Calibri" w:hAnsi="Calibri" w:cs="Calibri"/>
          <w:sz w:val="16"/>
          <w:szCs w:val="16"/>
        </w:rPr>
        <w:t xml:space="preserve">w przypadku </w:t>
      </w:r>
      <w:r w:rsidR="002B34D7">
        <w:rPr>
          <w:rStyle w:val="normaltextrun"/>
          <w:rFonts w:ascii="Calibri" w:hAnsi="Calibri" w:cs="Calibri"/>
          <w:i/>
          <w:iCs/>
          <w:sz w:val="16"/>
          <w:szCs w:val="16"/>
        </w:rPr>
        <w:t>osób fizycznych nieprowadzących działalności gospodarczej wynagrodzenie wskazane przez Wykonawcę w Formularzu Oferty obejmuje koszty podatku dochodowego, koszty ubezpieczeń społecznych oraz ewentualnych składek PPK ponoszonych przez Wykonawcę i Zamawiającego. Wartość wynagrodzenia netto dla Wykonawcy będzie przeliczana w zależności od obowiązku naliczania przez Zamawiającego kosztów ubezpieczeń społecznych oraz ewentualnych składek PPK  ponoszonych przez Wykonawcę i Zamawiającego. Sumaryczna wysokość wynagrodzenia netto, kosztów podatku dochodowego i ubezpieczeń społecznych oraz ewentualnych składek PPK ponoszonych przez Wykonawcę i Zamawiającego nie przekroczy wartości wynagrodzenia wskazanego przez Wykonawcę w Formularzu Oferty.</w:t>
      </w:r>
      <w:r w:rsidR="002B34D7">
        <w:rPr>
          <w:rStyle w:val="eop"/>
          <w:rFonts w:ascii="Calibri" w:hAnsi="Calibri" w:cs="Calibri"/>
          <w:sz w:val="16"/>
          <w:szCs w:val="16"/>
        </w:rPr>
        <w:t> </w:t>
      </w:r>
    </w:p>
    <w:p w14:paraId="556660FB" w14:textId="77777777" w:rsidR="002B34D7" w:rsidRDefault="002B34D7" w:rsidP="002B34D7">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i/>
          <w:iCs/>
          <w:sz w:val="16"/>
          <w:szCs w:val="16"/>
        </w:rPr>
        <w:t>** w przypadku osób prowadzących działalność gospodarczą, sp. z o.o., s.c. itp. Wykonawca ma podać wynagrodzenie z uwzględnieniem stawki  VAT obowiązującej Wykonawcę na dzień wykonania usługi i wystawienia faktury.</w:t>
      </w:r>
      <w:r>
        <w:rPr>
          <w:rStyle w:val="eop"/>
          <w:rFonts w:ascii="Calibri" w:hAnsi="Calibri" w:cs="Calibri"/>
          <w:sz w:val="16"/>
          <w:szCs w:val="16"/>
        </w:rPr>
        <w:t> </w:t>
      </w:r>
    </w:p>
    <w:p w14:paraId="0C9D9440" w14:textId="77777777" w:rsidR="00397398" w:rsidRDefault="00397398" w:rsidP="00D909B0">
      <w:pPr>
        <w:pStyle w:val="Akapitzlist"/>
        <w:spacing w:line="240" w:lineRule="auto"/>
        <w:ind w:left="0"/>
        <w:jc w:val="both"/>
        <w:rPr>
          <w:rFonts w:asciiTheme="minorHAnsi" w:hAnsiTheme="minorHAnsi" w:cstheme="minorHAnsi"/>
          <w:b/>
        </w:rPr>
      </w:pPr>
    </w:p>
    <w:p w14:paraId="3ABC26BD" w14:textId="77777777" w:rsidR="00492E70" w:rsidRDefault="00492E70" w:rsidP="00DF2D1E">
      <w:pPr>
        <w:pStyle w:val="Akapitzlist"/>
        <w:spacing w:after="0" w:line="240" w:lineRule="auto"/>
        <w:ind w:left="0"/>
        <w:jc w:val="both"/>
        <w:rPr>
          <w:rFonts w:asciiTheme="minorHAnsi" w:hAnsiTheme="minorHAnsi" w:cstheme="minorHAnsi"/>
          <w:b/>
        </w:rPr>
      </w:pPr>
    </w:p>
    <w:tbl>
      <w:tblPr>
        <w:tblW w:w="906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64"/>
      </w:tblGrid>
      <w:tr w:rsidR="00A856FF" w14:paraId="1D1D4E08" w14:textId="77777777" w:rsidTr="00A856FF">
        <w:trPr>
          <w:trHeight w:val="300"/>
        </w:trPr>
        <w:tc>
          <w:tcPr>
            <w:tcW w:w="9064" w:type="dxa"/>
            <w:tcBorders>
              <w:top w:val="single" w:sz="6" w:space="0" w:color="auto"/>
              <w:left w:val="single" w:sz="6" w:space="0" w:color="auto"/>
              <w:bottom w:val="single" w:sz="6" w:space="0" w:color="auto"/>
              <w:right w:val="single" w:sz="6" w:space="0" w:color="auto"/>
            </w:tcBorders>
            <w:shd w:val="clear" w:color="auto" w:fill="auto"/>
            <w:hideMark/>
          </w:tcPr>
          <w:p w14:paraId="5C0FFF6C" w14:textId="77777777" w:rsidR="00A856FF" w:rsidRDefault="00A856FF" w:rsidP="00492E7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Imię i nazwisko prowadzącego warsztaty</w:t>
            </w:r>
            <w:r>
              <w:rPr>
                <w:rStyle w:val="eop"/>
                <w:rFonts w:ascii="Calibri" w:hAnsi="Calibri" w:cs="Calibri"/>
                <w:sz w:val="22"/>
                <w:szCs w:val="22"/>
              </w:rPr>
              <w:t> </w:t>
            </w:r>
          </w:p>
        </w:tc>
      </w:tr>
      <w:tr w:rsidR="00A856FF" w14:paraId="54454674" w14:textId="77777777" w:rsidTr="00A856FF">
        <w:trPr>
          <w:trHeight w:val="840"/>
        </w:trPr>
        <w:tc>
          <w:tcPr>
            <w:tcW w:w="906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74DC5" w14:textId="77777777" w:rsidR="00A856FF" w:rsidRDefault="00A856FF" w:rsidP="00492E70">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tc>
      </w:tr>
    </w:tbl>
    <w:p w14:paraId="76EBC095" w14:textId="77777777" w:rsidR="00492E70" w:rsidRDefault="00492E70" w:rsidP="00DF2D1E">
      <w:pPr>
        <w:pStyle w:val="Akapitzlist"/>
        <w:spacing w:after="0" w:line="240" w:lineRule="auto"/>
        <w:ind w:left="0"/>
        <w:jc w:val="both"/>
        <w:rPr>
          <w:rFonts w:asciiTheme="minorHAnsi" w:hAnsiTheme="minorHAnsi" w:cstheme="minorHAnsi"/>
          <w:b/>
        </w:rPr>
      </w:pPr>
    </w:p>
    <w:p w14:paraId="5DAEBBC0" w14:textId="77777777" w:rsidR="00492E70" w:rsidRDefault="00492E70" w:rsidP="00DF2D1E">
      <w:pPr>
        <w:pStyle w:val="Akapitzlist"/>
        <w:spacing w:after="0" w:line="240" w:lineRule="auto"/>
        <w:ind w:left="0"/>
        <w:jc w:val="both"/>
        <w:rPr>
          <w:rFonts w:asciiTheme="minorHAnsi" w:hAnsiTheme="minorHAnsi" w:cstheme="minorHAnsi"/>
          <w:b/>
        </w:rPr>
      </w:pPr>
    </w:p>
    <w:p w14:paraId="799485BE" w14:textId="4D47FC81" w:rsidR="00021810" w:rsidRPr="00752394" w:rsidRDefault="00D909B0" w:rsidP="00DF2D1E">
      <w:pPr>
        <w:pStyle w:val="Akapitzlist"/>
        <w:spacing w:after="0" w:line="240" w:lineRule="auto"/>
        <w:ind w:left="0"/>
        <w:jc w:val="both"/>
        <w:rPr>
          <w:rFonts w:asciiTheme="minorHAnsi" w:hAnsiTheme="minorHAnsi" w:cstheme="minorHAnsi"/>
          <w:b/>
        </w:rPr>
      </w:pPr>
      <w:r w:rsidRPr="00B443AE">
        <w:rPr>
          <w:rFonts w:asciiTheme="minorHAnsi" w:hAnsiTheme="minorHAnsi" w:cstheme="minorHAnsi"/>
          <w:b/>
        </w:rPr>
        <w:t>Zakres merytoryczny przedmiotu zamówienia:</w:t>
      </w:r>
    </w:p>
    <w:p w14:paraId="1588A489" w14:textId="69521A6A" w:rsidR="00397398" w:rsidRPr="0091416B" w:rsidRDefault="00D07A31" w:rsidP="001A324A">
      <w:pPr>
        <w:jc w:val="both"/>
        <w:rPr>
          <w:rFonts w:asciiTheme="minorHAnsi" w:hAnsiTheme="minorHAnsi" w:cstheme="minorHAnsi"/>
          <w:sz w:val="22"/>
          <w:szCs w:val="22"/>
        </w:rPr>
      </w:pPr>
      <w:r w:rsidRPr="0091416B">
        <w:rPr>
          <w:rFonts w:asciiTheme="minorHAnsi" w:hAnsiTheme="minorHAnsi" w:cstheme="minorHAnsi"/>
          <w:sz w:val="22"/>
          <w:szCs w:val="22"/>
        </w:rPr>
        <w:t>Zgodnie z Załącznikiem nr 1 – Specyfikacja przedmiotu zamówienia</w:t>
      </w:r>
      <w:r w:rsidR="008E01C9" w:rsidRPr="0091416B">
        <w:rPr>
          <w:rFonts w:asciiTheme="minorHAnsi" w:hAnsiTheme="minorHAnsi" w:cstheme="minorHAnsi"/>
          <w:sz w:val="22"/>
          <w:szCs w:val="22"/>
        </w:rPr>
        <w:t>.</w:t>
      </w:r>
      <w:r w:rsidR="00397398" w:rsidRPr="0091416B">
        <w:rPr>
          <w:rFonts w:asciiTheme="minorHAnsi" w:hAnsiTheme="minorHAnsi" w:cstheme="minorHAnsi"/>
          <w:sz w:val="22"/>
          <w:szCs w:val="22"/>
        </w:rPr>
        <w:t xml:space="preserve"> </w:t>
      </w:r>
    </w:p>
    <w:p w14:paraId="709692CF" w14:textId="77777777" w:rsidR="00397398" w:rsidRPr="00397398" w:rsidRDefault="00397398" w:rsidP="00397398">
      <w:pPr>
        <w:pStyle w:val="Akapitzlist"/>
        <w:spacing w:line="240" w:lineRule="auto"/>
        <w:ind w:left="1080"/>
        <w:rPr>
          <w:rFonts w:cs="Calibri"/>
          <w:bCs/>
          <w:shd w:val="clear" w:color="auto" w:fill="FFFFFF"/>
        </w:rPr>
      </w:pPr>
    </w:p>
    <w:p w14:paraId="081A95D8" w14:textId="3C526696" w:rsidR="00D909B0" w:rsidRPr="00D77A34" w:rsidRDefault="00D909B0" w:rsidP="00D77A34">
      <w:pPr>
        <w:pStyle w:val="Akapitzlist"/>
        <w:spacing w:line="240" w:lineRule="auto"/>
        <w:ind w:left="0"/>
        <w:jc w:val="both"/>
        <w:rPr>
          <w:rFonts w:cs="Calibri"/>
          <w:b/>
        </w:rPr>
      </w:pPr>
      <w:r w:rsidRPr="00D77A34">
        <w:rPr>
          <w:rFonts w:cs="Calibri"/>
          <w:b/>
        </w:rPr>
        <w:t>Oświadczam, że</w:t>
      </w:r>
      <w:r w:rsidR="00F47A48" w:rsidRPr="00D77A34">
        <w:rPr>
          <w:rFonts w:cs="Calibri"/>
          <w:b/>
        </w:rPr>
        <w:t xml:space="preserve"> </w:t>
      </w:r>
      <w:r w:rsidR="0011300A" w:rsidRPr="00D77A34">
        <w:rPr>
          <w:rFonts w:cs="Calibri"/>
          <w:b/>
        </w:rPr>
        <w:t>osoba prowadząca warsztaty</w:t>
      </w:r>
      <w:r w:rsidR="00F47A48" w:rsidRPr="00D77A34">
        <w:rPr>
          <w:rFonts w:cs="Calibri"/>
          <w:b/>
        </w:rPr>
        <w:t xml:space="preserve">, </w:t>
      </w:r>
      <w:r w:rsidRPr="00D77A34">
        <w:rPr>
          <w:rFonts w:cs="Calibri"/>
          <w:b/>
        </w:rPr>
        <w:t>spełnia</w:t>
      </w:r>
      <w:r w:rsidR="00F47A48" w:rsidRPr="00D77A34">
        <w:rPr>
          <w:rFonts w:cs="Calibri"/>
          <w:b/>
        </w:rPr>
        <w:t xml:space="preserve"> następujące</w:t>
      </w:r>
      <w:r w:rsidRPr="00D77A34">
        <w:rPr>
          <w:rFonts w:cs="Calibri"/>
          <w:b/>
        </w:rPr>
        <w:t xml:space="preserve"> warunki udziału w postępowaniu:</w:t>
      </w:r>
    </w:p>
    <w:p w14:paraId="6151931C" w14:textId="4ADCCC8F" w:rsidR="00B3347C" w:rsidRDefault="00B3347C" w:rsidP="00ED1F6C">
      <w:pPr>
        <w:pStyle w:val="Akapitzlist"/>
        <w:numPr>
          <w:ilvl w:val="0"/>
          <w:numId w:val="39"/>
        </w:numPr>
        <w:jc w:val="both"/>
        <w:rPr>
          <w:rFonts w:asciiTheme="minorHAnsi" w:hAnsiTheme="minorHAnsi" w:cstheme="minorHAnsi"/>
        </w:rPr>
      </w:pPr>
      <w:r>
        <w:rPr>
          <w:rFonts w:asciiTheme="minorHAnsi" w:hAnsiTheme="minorHAnsi" w:cstheme="minorHAnsi"/>
        </w:rPr>
        <w:t>Posiada wykształcenie wyższe</w:t>
      </w:r>
    </w:p>
    <w:p w14:paraId="0F249FD5" w14:textId="4BD45205" w:rsidR="00E87519" w:rsidRDefault="0065768D" w:rsidP="00FA4050">
      <w:pPr>
        <w:pStyle w:val="Akapitzlist"/>
        <w:numPr>
          <w:ilvl w:val="0"/>
          <w:numId w:val="39"/>
        </w:numPr>
        <w:spacing w:after="0"/>
        <w:jc w:val="both"/>
        <w:rPr>
          <w:rFonts w:asciiTheme="minorHAnsi" w:hAnsiTheme="minorHAnsi" w:cstheme="minorHAnsi"/>
        </w:rPr>
      </w:pPr>
      <w:r>
        <w:rPr>
          <w:rFonts w:cs="Calibri"/>
        </w:rPr>
        <w:lastRenderedPageBreak/>
        <w:t>P</w:t>
      </w:r>
      <w:r w:rsidR="008758AE" w:rsidRPr="00E978BF">
        <w:rPr>
          <w:rFonts w:cs="Calibri"/>
        </w:rPr>
        <w:t xml:space="preserve">osiada </w:t>
      </w:r>
      <w:r>
        <w:rPr>
          <w:rFonts w:asciiTheme="minorHAnsi" w:hAnsiTheme="minorHAnsi" w:cstheme="minorHAnsi"/>
        </w:rPr>
        <w:t xml:space="preserve">min. </w:t>
      </w:r>
      <w:r w:rsidRPr="0065768D">
        <w:rPr>
          <w:rFonts w:asciiTheme="minorHAnsi" w:hAnsiTheme="minorHAnsi" w:cstheme="minorHAnsi"/>
        </w:rPr>
        <w:t xml:space="preserve">3-letnie doświadczenie w pracy w środowisku akademickim, </w:t>
      </w:r>
      <w:r w:rsidR="00494131">
        <w:rPr>
          <w:rFonts w:asciiTheme="minorHAnsi" w:hAnsiTheme="minorHAnsi" w:cstheme="minorHAnsi"/>
        </w:rPr>
        <w:t xml:space="preserve">w tym </w:t>
      </w:r>
      <w:r w:rsidR="00494131" w:rsidRPr="00494131">
        <w:rPr>
          <w:rFonts w:asciiTheme="minorHAnsi" w:hAnsiTheme="minorHAnsi" w:cstheme="minorHAnsi"/>
        </w:rPr>
        <w:t>z uwzględnieniem wykorzystania technologii w procesie dydaktycznym. </w:t>
      </w:r>
    </w:p>
    <w:p w14:paraId="0336179C" w14:textId="063600A0" w:rsidR="0065768D" w:rsidRDefault="0065768D" w:rsidP="00FA4050">
      <w:pPr>
        <w:pStyle w:val="Akapitzlist"/>
        <w:numPr>
          <w:ilvl w:val="0"/>
          <w:numId w:val="39"/>
        </w:numPr>
        <w:spacing w:after="0"/>
        <w:jc w:val="both"/>
        <w:rPr>
          <w:rFonts w:asciiTheme="minorHAnsi" w:hAnsiTheme="minorHAnsi" w:cstheme="minorHAnsi"/>
        </w:rPr>
      </w:pPr>
      <w:r>
        <w:rPr>
          <w:rFonts w:asciiTheme="minorHAnsi" w:hAnsiTheme="minorHAnsi" w:cstheme="minorHAnsi"/>
        </w:rPr>
        <w:t>Posiada d</w:t>
      </w:r>
      <w:r w:rsidRPr="0065768D">
        <w:rPr>
          <w:rFonts w:asciiTheme="minorHAnsi" w:hAnsiTheme="minorHAnsi" w:cstheme="minorHAnsi"/>
        </w:rPr>
        <w:t>oświadczenie w prowadzeniu szkoleń lub warsztatów dla dorosłych. </w:t>
      </w:r>
    </w:p>
    <w:p w14:paraId="35212B22" w14:textId="56415D3A" w:rsidR="00494131" w:rsidRPr="008E5199" w:rsidRDefault="00494131" w:rsidP="008E5199">
      <w:pPr>
        <w:pStyle w:val="Akapitzlist"/>
        <w:numPr>
          <w:ilvl w:val="0"/>
          <w:numId w:val="39"/>
        </w:numPr>
        <w:jc w:val="both"/>
        <w:rPr>
          <w:rFonts w:asciiTheme="minorHAnsi" w:hAnsiTheme="minorHAnsi" w:cstheme="minorHAnsi"/>
        </w:rPr>
      </w:pPr>
      <w:r w:rsidRPr="00494131">
        <w:rPr>
          <w:rFonts w:asciiTheme="minorHAnsi" w:hAnsiTheme="minorHAnsi" w:cstheme="minorHAnsi"/>
        </w:rPr>
        <w:t>Praktyczne doświadczenie w pracy z generatywną AI (różne narzędzia) w kontekście edukacyjnym</w:t>
      </w:r>
      <w:r w:rsidR="008E5199">
        <w:rPr>
          <w:rFonts w:asciiTheme="minorHAnsi" w:hAnsiTheme="minorHAnsi" w:cstheme="minorHAnsi"/>
        </w:rPr>
        <w:t>.</w:t>
      </w:r>
    </w:p>
    <w:p w14:paraId="086A7B20" w14:textId="2288847C" w:rsidR="006C515D" w:rsidRPr="00094E73" w:rsidRDefault="006C515D" w:rsidP="006C515D">
      <w:pPr>
        <w:pStyle w:val="Akapitzlist"/>
        <w:numPr>
          <w:ilvl w:val="0"/>
          <w:numId w:val="39"/>
        </w:numPr>
        <w:jc w:val="both"/>
        <w:rPr>
          <w:rFonts w:asciiTheme="minorHAnsi" w:hAnsiTheme="minorHAnsi" w:cstheme="minorHAnsi"/>
        </w:rPr>
      </w:pPr>
      <w:r w:rsidRPr="00094E73">
        <w:rPr>
          <w:rFonts w:asciiTheme="minorHAnsi" w:hAnsiTheme="minorHAnsi" w:cstheme="minorHAnsi"/>
        </w:rPr>
        <w:t>Wykonawca musi załączyć do oferty kserokopię:</w:t>
      </w:r>
    </w:p>
    <w:p w14:paraId="78023477" w14:textId="27C067D1" w:rsidR="006C515D" w:rsidRPr="00094E73" w:rsidRDefault="006C515D" w:rsidP="00457406">
      <w:pPr>
        <w:pStyle w:val="Akapitzlist"/>
        <w:numPr>
          <w:ilvl w:val="0"/>
          <w:numId w:val="42"/>
        </w:numPr>
        <w:jc w:val="both"/>
        <w:rPr>
          <w:rFonts w:asciiTheme="minorHAnsi" w:hAnsiTheme="minorHAnsi" w:cstheme="minorHAnsi"/>
        </w:rPr>
      </w:pPr>
      <w:r w:rsidRPr="00094E73">
        <w:rPr>
          <w:rFonts w:asciiTheme="minorHAnsi" w:hAnsiTheme="minorHAnsi" w:cstheme="minorHAnsi"/>
        </w:rPr>
        <w:t xml:space="preserve">dyplomu ukończenia studiów wyższych </w:t>
      </w:r>
    </w:p>
    <w:p w14:paraId="46418A94" w14:textId="0F41849B" w:rsidR="006C515D" w:rsidRDefault="006C515D" w:rsidP="00457406">
      <w:pPr>
        <w:pStyle w:val="Akapitzlist"/>
        <w:numPr>
          <w:ilvl w:val="0"/>
          <w:numId w:val="42"/>
        </w:numPr>
        <w:spacing w:after="0"/>
        <w:jc w:val="both"/>
        <w:rPr>
          <w:rFonts w:asciiTheme="minorHAnsi" w:hAnsiTheme="minorHAnsi" w:cstheme="minorHAnsi"/>
        </w:rPr>
      </w:pPr>
      <w:r w:rsidRPr="00094E73">
        <w:rPr>
          <w:rFonts w:asciiTheme="minorHAnsi" w:hAnsiTheme="minorHAnsi" w:cstheme="minorHAnsi"/>
        </w:rPr>
        <w:t xml:space="preserve">CV prowadzącego </w:t>
      </w:r>
      <w:r w:rsidRPr="006C515D">
        <w:rPr>
          <w:rFonts w:asciiTheme="minorHAnsi" w:hAnsiTheme="minorHAnsi" w:cstheme="minorHAnsi"/>
        </w:rPr>
        <w:t>warsztaty</w:t>
      </w:r>
    </w:p>
    <w:p w14:paraId="13C8F15E" w14:textId="64315ADA" w:rsidR="00B3347C" w:rsidRPr="00BF56C7" w:rsidRDefault="00B3347C" w:rsidP="00457406">
      <w:pPr>
        <w:pStyle w:val="Akapitzlist"/>
        <w:numPr>
          <w:ilvl w:val="0"/>
          <w:numId w:val="42"/>
        </w:numPr>
        <w:spacing w:after="0"/>
        <w:jc w:val="both"/>
        <w:rPr>
          <w:rFonts w:asciiTheme="minorHAnsi" w:hAnsiTheme="minorHAnsi" w:cstheme="minorHAnsi"/>
        </w:rPr>
      </w:pPr>
      <w:r>
        <w:rPr>
          <w:rFonts w:asciiTheme="minorHAnsi" w:hAnsiTheme="minorHAnsi" w:cstheme="minorHAnsi"/>
        </w:rPr>
        <w:t xml:space="preserve">Referencje od 2 niezależnych podmiotów </w:t>
      </w:r>
      <w:r w:rsidRPr="00B3347C">
        <w:rPr>
          <w:rFonts w:asciiTheme="minorHAnsi" w:hAnsiTheme="minorHAnsi" w:cstheme="minorHAnsi"/>
        </w:rPr>
        <w:t>poświadczające należyte wykonanie usługi szkoleniowej dla osób dorosłych z tematyki objętej niniejszym zapytaniem ofertowym</w:t>
      </w:r>
      <w:r>
        <w:rPr>
          <w:rFonts w:asciiTheme="minorHAnsi" w:hAnsiTheme="minorHAnsi" w:cstheme="minorHAnsi"/>
        </w:rPr>
        <w:t>, nie starsze niż 3 lata wstecz od publikacji niniejszego zapytania.</w:t>
      </w:r>
    </w:p>
    <w:p w14:paraId="0C3D2A38" w14:textId="23FDE818" w:rsidR="00B62021" w:rsidRDefault="00B62021" w:rsidP="003914D0">
      <w:pPr>
        <w:pStyle w:val="Akapitzlist"/>
        <w:spacing w:after="0" w:line="240" w:lineRule="auto"/>
        <w:ind w:left="1285"/>
        <w:jc w:val="both"/>
        <w:rPr>
          <w:rFonts w:cs="Calibri"/>
        </w:rPr>
      </w:pPr>
    </w:p>
    <w:p w14:paraId="5DF8902F" w14:textId="0B3FD617" w:rsidR="002B173C" w:rsidRDefault="002B173C" w:rsidP="002B173C">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b/>
          <w:bCs/>
          <w:i/>
          <w:iCs/>
          <w:sz w:val="22"/>
          <w:szCs w:val="22"/>
        </w:rPr>
        <w:t>Poniższe oświadczenie dotyczy osób prowadzących działalność gospodarczą, sp. z o.o., s.c. itp.</w:t>
      </w:r>
      <w:r>
        <w:rPr>
          <w:rStyle w:val="eop"/>
          <w:rFonts w:ascii="Calibri" w:hAnsi="Calibri" w:cs="Calibri"/>
          <w:sz w:val="22"/>
          <w:szCs w:val="22"/>
        </w:rPr>
        <w:t> </w:t>
      </w:r>
    </w:p>
    <w:p w14:paraId="23C04998" w14:textId="77777777" w:rsidR="002B173C" w:rsidRDefault="002B173C" w:rsidP="002B173C">
      <w:pPr>
        <w:pStyle w:val="paragraph"/>
        <w:spacing w:before="0" w:beforeAutospacing="0" w:after="0" w:afterAutospacing="0"/>
        <w:jc w:val="both"/>
        <w:textAlignment w:val="baseline"/>
        <w:rPr>
          <w:rFonts w:ascii="Calibri" w:hAnsi="Calibri" w:cs="Calibri"/>
          <w:sz w:val="22"/>
          <w:szCs w:val="22"/>
        </w:rPr>
      </w:pPr>
      <w:r>
        <w:rPr>
          <w:rStyle w:val="normaltextrun"/>
          <w:rFonts w:ascii="Calibri" w:hAnsi="Calibri" w:cs="Calibri"/>
          <w:b/>
          <w:bCs/>
          <w:sz w:val="22"/>
          <w:szCs w:val="22"/>
        </w:rPr>
        <w:t>Oświadczam, że:</w:t>
      </w:r>
      <w:r>
        <w:rPr>
          <w:rStyle w:val="eop"/>
          <w:rFonts w:ascii="Calibri" w:hAnsi="Calibri" w:cs="Calibri"/>
          <w:sz w:val="22"/>
          <w:szCs w:val="22"/>
        </w:rPr>
        <w:t> </w:t>
      </w:r>
    </w:p>
    <w:p w14:paraId="22D422FD" w14:textId="4BDA4F4D" w:rsidR="002B173C" w:rsidRDefault="002B173C" w:rsidP="001A324A">
      <w:pPr>
        <w:pStyle w:val="paragraph"/>
        <w:numPr>
          <w:ilvl w:val="0"/>
          <w:numId w:val="37"/>
        </w:numPr>
        <w:spacing w:before="0" w:beforeAutospacing="0" w:after="0" w:afterAutospacing="0"/>
        <w:ind w:left="426" w:firstLine="0"/>
        <w:jc w:val="both"/>
        <w:textAlignment w:val="baseline"/>
        <w:rPr>
          <w:rFonts w:ascii="Calibri" w:hAnsi="Calibri" w:cs="Calibri"/>
          <w:sz w:val="22"/>
          <w:szCs w:val="22"/>
        </w:rPr>
      </w:pPr>
      <w:r>
        <w:rPr>
          <w:rStyle w:val="normaltextrun"/>
          <w:rFonts w:ascii="Calibri" w:hAnsi="Calibri" w:cs="Calibri"/>
          <w:sz w:val="22"/>
          <w:szCs w:val="22"/>
        </w:rPr>
        <w:t xml:space="preserve">Wykonawca znajduje się w sytuacji ekonomicznej i finansowej zapewniającej terminowe </w:t>
      </w:r>
      <w:r w:rsidR="001A324A">
        <w:rPr>
          <w:rStyle w:val="normaltextrun"/>
          <w:rFonts w:ascii="Calibri" w:hAnsi="Calibri" w:cs="Calibri"/>
          <w:sz w:val="22"/>
          <w:szCs w:val="22"/>
        </w:rPr>
        <w:br/>
        <w:t xml:space="preserve">  </w:t>
      </w:r>
      <w:r w:rsidR="001A324A">
        <w:rPr>
          <w:rStyle w:val="normaltextrun"/>
          <w:rFonts w:ascii="Calibri" w:hAnsi="Calibri" w:cs="Calibri"/>
          <w:sz w:val="22"/>
          <w:szCs w:val="22"/>
        </w:rPr>
        <w:tab/>
      </w:r>
      <w:r>
        <w:rPr>
          <w:rStyle w:val="normaltextrun"/>
          <w:rFonts w:ascii="Calibri" w:hAnsi="Calibri" w:cs="Calibri"/>
          <w:sz w:val="22"/>
          <w:szCs w:val="22"/>
        </w:rPr>
        <w:t>wykonanie przedmiotu zamówienia;</w:t>
      </w:r>
      <w:r>
        <w:rPr>
          <w:rStyle w:val="eop"/>
          <w:rFonts w:ascii="Calibri" w:hAnsi="Calibri" w:cs="Calibri"/>
          <w:sz w:val="22"/>
          <w:szCs w:val="22"/>
        </w:rPr>
        <w:t> </w:t>
      </w:r>
    </w:p>
    <w:p w14:paraId="3F4F046C" w14:textId="77777777" w:rsidR="002B173C" w:rsidRPr="001A324A" w:rsidRDefault="002B173C" w:rsidP="001A324A">
      <w:pPr>
        <w:pStyle w:val="paragraph"/>
        <w:numPr>
          <w:ilvl w:val="0"/>
          <w:numId w:val="38"/>
        </w:numPr>
        <w:spacing w:before="0" w:beforeAutospacing="0" w:after="0" w:afterAutospacing="0"/>
        <w:ind w:left="1080" w:hanging="654"/>
        <w:jc w:val="both"/>
        <w:textAlignment w:val="baseline"/>
        <w:rPr>
          <w:rStyle w:val="normaltextrun"/>
        </w:rPr>
      </w:pPr>
      <w:r>
        <w:rPr>
          <w:rStyle w:val="normaltextrun"/>
          <w:rFonts w:ascii="Calibri" w:hAnsi="Calibri" w:cs="Calibri"/>
          <w:sz w:val="22"/>
          <w:szCs w:val="22"/>
        </w:rPr>
        <w:t>Wykonawca nie znajduje się w stanie likwidacji ani nie ogłoszono wobec niego upadłości;</w:t>
      </w:r>
      <w:r w:rsidRPr="001A324A">
        <w:rPr>
          <w:rStyle w:val="normaltextrun"/>
        </w:rPr>
        <w:t> </w:t>
      </w:r>
    </w:p>
    <w:p w14:paraId="6A244164" w14:textId="77777777" w:rsidR="001A324A" w:rsidRDefault="002B173C" w:rsidP="001A324A">
      <w:pPr>
        <w:pStyle w:val="paragraph"/>
        <w:numPr>
          <w:ilvl w:val="0"/>
          <w:numId w:val="38"/>
        </w:numPr>
        <w:spacing w:before="0" w:beforeAutospacing="0" w:after="0" w:afterAutospacing="0"/>
        <w:ind w:left="1080" w:hanging="654"/>
        <w:jc w:val="both"/>
        <w:textAlignment w:val="baseline"/>
        <w:rPr>
          <w:rStyle w:val="normaltextrun"/>
          <w:rFonts w:ascii="Calibri" w:hAnsi="Calibri" w:cs="Calibri"/>
          <w:sz w:val="22"/>
          <w:szCs w:val="22"/>
        </w:rPr>
      </w:pPr>
      <w:r>
        <w:rPr>
          <w:rStyle w:val="normaltextrun"/>
          <w:rFonts w:ascii="Calibri" w:hAnsi="Calibri" w:cs="Calibri"/>
          <w:sz w:val="22"/>
          <w:szCs w:val="22"/>
        </w:rPr>
        <w:t xml:space="preserve">Wykonawca nie zalega z uiszczeniem podatków, opłat oraz składek na ubezpieczenia społeczne i </w:t>
      </w:r>
    </w:p>
    <w:p w14:paraId="55698C22" w14:textId="3219EB42" w:rsidR="002B173C" w:rsidRDefault="001A324A" w:rsidP="001A324A">
      <w:pPr>
        <w:pStyle w:val="paragraph"/>
        <w:spacing w:before="0" w:beforeAutospacing="0" w:after="0" w:afterAutospacing="0"/>
        <w:ind w:left="426"/>
        <w:jc w:val="both"/>
        <w:textAlignment w:val="baseline"/>
        <w:rPr>
          <w:rFonts w:ascii="Calibri" w:hAnsi="Calibri" w:cs="Calibri"/>
          <w:sz w:val="22"/>
          <w:szCs w:val="22"/>
        </w:rPr>
      </w:pPr>
      <w:r>
        <w:rPr>
          <w:rStyle w:val="normaltextrun"/>
          <w:rFonts w:ascii="Calibri" w:hAnsi="Calibri" w:cs="Calibri"/>
          <w:sz w:val="22"/>
          <w:szCs w:val="22"/>
        </w:rPr>
        <w:t xml:space="preserve"> </w:t>
      </w:r>
      <w:r>
        <w:rPr>
          <w:rStyle w:val="normaltextrun"/>
          <w:rFonts w:ascii="Calibri" w:hAnsi="Calibri" w:cs="Calibri"/>
          <w:sz w:val="22"/>
          <w:szCs w:val="22"/>
        </w:rPr>
        <w:tab/>
      </w:r>
      <w:r w:rsidR="002B173C">
        <w:rPr>
          <w:rStyle w:val="normaltextrun"/>
          <w:rFonts w:ascii="Calibri" w:hAnsi="Calibri" w:cs="Calibri"/>
          <w:sz w:val="22"/>
          <w:szCs w:val="22"/>
        </w:rPr>
        <w:t>zdrowotne.</w:t>
      </w:r>
      <w:r w:rsidR="002B173C">
        <w:rPr>
          <w:rStyle w:val="eop"/>
          <w:rFonts w:ascii="Calibri" w:hAnsi="Calibri" w:cs="Calibri"/>
          <w:sz w:val="22"/>
          <w:szCs w:val="22"/>
        </w:rPr>
        <w:t> </w:t>
      </w:r>
    </w:p>
    <w:p w14:paraId="7E341BF8" w14:textId="77777777" w:rsidR="002B173C" w:rsidRDefault="002B173C" w:rsidP="000B4744">
      <w:pPr>
        <w:jc w:val="both"/>
        <w:rPr>
          <w:rFonts w:asciiTheme="minorHAnsi" w:hAnsiTheme="minorHAnsi" w:cstheme="minorHAnsi"/>
          <w:sz w:val="22"/>
          <w:szCs w:val="22"/>
        </w:rPr>
      </w:pPr>
    </w:p>
    <w:p w14:paraId="2D957276" w14:textId="568EACF5" w:rsidR="00DF2D1E" w:rsidRDefault="00B3347C" w:rsidP="002842DF">
      <w:pPr>
        <w:rPr>
          <w:rFonts w:asciiTheme="minorHAnsi" w:eastAsia="Calibri" w:hAnsiTheme="minorHAnsi" w:cstheme="minorHAnsi"/>
          <w:sz w:val="22"/>
          <w:szCs w:val="22"/>
        </w:rPr>
      </w:pPr>
      <w:r w:rsidRPr="00B3347C">
        <w:rPr>
          <w:rFonts w:asciiTheme="minorHAnsi" w:hAnsiTheme="minorHAnsi" w:cstheme="minorHAnsi"/>
          <w:sz w:val="20"/>
          <w:szCs w:val="20"/>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B3347C">
        <w:rPr>
          <w:rFonts w:asciiTheme="minorHAnsi" w:hAnsiTheme="minorHAnsi" w:cstheme="minorHAnsi"/>
          <w:b/>
          <w:bCs/>
          <w:sz w:val="20"/>
          <w:szCs w:val="20"/>
        </w:rPr>
        <w:t>„Kadra z potencjałem – rozwój kompetencji pracowników dydaktycznych UWSB Merito we Wrocławiu”</w:t>
      </w:r>
      <w:r>
        <w:rPr>
          <w:rFonts w:asciiTheme="minorHAnsi" w:hAnsiTheme="minorHAnsi" w:cstheme="minorHAnsi"/>
          <w:b/>
          <w:bCs/>
          <w:sz w:val="20"/>
          <w:szCs w:val="20"/>
        </w:rPr>
        <w:t xml:space="preserve">, </w:t>
      </w:r>
      <w:r w:rsidRPr="00B3347C">
        <w:rPr>
          <w:rFonts w:asciiTheme="minorHAnsi" w:hAnsiTheme="minorHAnsi" w:cstheme="minorHAnsi"/>
          <w:b/>
          <w:bCs/>
          <w:sz w:val="20"/>
          <w:szCs w:val="20"/>
        </w:rPr>
        <w:t>nr umowy FERS.01.05-IP.08-0099/23</w:t>
      </w:r>
      <w:r w:rsidRPr="00B3347C">
        <w:rPr>
          <w:rFonts w:asciiTheme="minorHAnsi" w:hAnsiTheme="minorHAnsi" w:cstheme="minorHAnsi"/>
          <w:sz w:val="20"/>
          <w:szCs w:val="20"/>
        </w:rPr>
        <w:t>. Odbiorcami danych będzie Ministerstwo Funduszy i Polityki Regionalnej,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w:t>
      </w:r>
      <w:r>
        <w:rPr>
          <w:rFonts w:asciiTheme="minorHAnsi" w:hAnsiTheme="minorHAnsi" w:cstheme="minorHAnsi"/>
          <w:sz w:val="20"/>
          <w:szCs w:val="20"/>
        </w:rPr>
        <w:t>wroclaw.</w:t>
      </w:r>
      <w:r w:rsidRPr="00B3347C">
        <w:rPr>
          <w:rFonts w:asciiTheme="minorHAnsi" w:hAnsiTheme="minorHAnsi" w:cstheme="minorHAnsi"/>
          <w:sz w:val="20"/>
          <w:szCs w:val="20"/>
        </w:rPr>
        <w:t>merito.pl. Osobie przysługuje prawo wniesienia skargi do PUODO, gdy uzna, że przetwarzanie jej danych osobowych, narusza przepisy ogólnego rozporządzenia o ochronie danych osobowych z dnia 27 kwietnia 2016 r.</w:t>
      </w:r>
    </w:p>
    <w:p w14:paraId="12FF8040" w14:textId="3F9C6E9B" w:rsidR="000B4744" w:rsidRDefault="000B4744" w:rsidP="002842DF">
      <w:pPr>
        <w:rPr>
          <w:rFonts w:asciiTheme="minorHAnsi" w:eastAsia="Calibri" w:hAnsiTheme="minorHAnsi" w:cstheme="minorHAnsi"/>
          <w:sz w:val="22"/>
          <w:szCs w:val="22"/>
        </w:rPr>
      </w:pPr>
    </w:p>
    <w:p w14:paraId="6F4C154F" w14:textId="5A00BAFD" w:rsidR="00D347F6" w:rsidRDefault="00D347F6" w:rsidP="002842DF">
      <w:pPr>
        <w:rPr>
          <w:rFonts w:asciiTheme="minorHAnsi" w:eastAsia="Calibri" w:hAnsiTheme="minorHAnsi" w:cstheme="minorHAnsi"/>
          <w:sz w:val="22"/>
          <w:szCs w:val="22"/>
        </w:rPr>
      </w:pPr>
    </w:p>
    <w:p w14:paraId="69125154" w14:textId="22D20197" w:rsidR="00D347F6" w:rsidRDefault="00D347F6" w:rsidP="002842DF">
      <w:pPr>
        <w:rPr>
          <w:rFonts w:asciiTheme="minorHAnsi" w:eastAsia="Calibri" w:hAnsiTheme="minorHAnsi" w:cstheme="minorHAnsi"/>
          <w:sz w:val="22"/>
          <w:szCs w:val="22"/>
        </w:rPr>
      </w:pPr>
    </w:p>
    <w:p w14:paraId="6D93C64F" w14:textId="56D8FF7E" w:rsidR="00D347F6" w:rsidRDefault="00D347F6" w:rsidP="002842DF">
      <w:pPr>
        <w:rPr>
          <w:rFonts w:asciiTheme="minorHAnsi" w:eastAsia="Calibri" w:hAnsiTheme="minorHAnsi" w:cstheme="minorHAnsi"/>
          <w:sz w:val="22"/>
          <w:szCs w:val="22"/>
        </w:rPr>
      </w:pPr>
    </w:p>
    <w:p w14:paraId="5DCE6787" w14:textId="77777777" w:rsidR="00D347F6" w:rsidRDefault="00D347F6" w:rsidP="002842DF">
      <w:pPr>
        <w:rPr>
          <w:rFonts w:asciiTheme="minorHAnsi" w:eastAsia="Calibri" w:hAnsiTheme="minorHAnsi" w:cstheme="minorHAnsi"/>
          <w:sz w:val="22"/>
          <w:szCs w:val="22"/>
        </w:rPr>
      </w:pPr>
    </w:p>
    <w:p w14:paraId="61B4B93C" w14:textId="1B37250F" w:rsidR="00EB1829" w:rsidRPr="00B443AE" w:rsidRDefault="002842DF" w:rsidP="002842DF">
      <w:pPr>
        <w:rPr>
          <w:rFonts w:asciiTheme="minorHAnsi" w:eastAsia="Calibri" w:hAnsiTheme="minorHAnsi" w:cstheme="minorHAnsi"/>
          <w:sz w:val="22"/>
          <w:szCs w:val="22"/>
        </w:rPr>
      </w:pPr>
      <w:r w:rsidRPr="00B443AE">
        <w:rPr>
          <w:rFonts w:asciiTheme="minorHAnsi" w:eastAsia="Calibri" w:hAnsiTheme="minorHAnsi" w:cstheme="minorHAnsi"/>
          <w:sz w:val="22"/>
          <w:szCs w:val="22"/>
        </w:rPr>
        <w:t xml:space="preserve">                                   </w:t>
      </w:r>
    </w:p>
    <w:p w14:paraId="6D332B22" w14:textId="77777777" w:rsidR="002842DF" w:rsidRPr="00B443AE" w:rsidRDefault="002842DF" w:rsidP="00C70E33">
      <w:pPr>
        <w:rPr>
          <w:rFonts w:asciiTheme="minorHAnsi" w:eastAsia="Calibri" w:hAnsiTheme="minorHAnsi" w:cstheme="minorHAnsi"/>
          <w:sz w:val="22"/>
          <w:szCs w:val="22"/>
        </w:rPr>
      </w:pPr>
      <w:r w:rsidRPr="00B443AE">
        <w:rPr>
          <w:rFonts w:asciiTheme="minorHAnsi" w:eastAsia="Calibri" w:hAnsiTheme="minorHAnsi" w:cstheme="minorHAnsi"/>
          <w:sz w:val="22"/>
          <w:szCs w:val="22"/>
        </w:rPr>
        <w:t>……………………………………………</w:t>
      </w:r>
      <w:r w:rsidRPr="00B443AE">
        <w:rPr>
          <w:rFonts w:asciiTheme="minorHAnsi" w:hAnsiTheme="minorHAnsi" w:cstheme="minorHAnsi"/>
          <w:sz w:val="22"/>
          <w:szCs w:val="22"/>
        </w:rPr>
        <w:t>…</w:t>
      </w:r>
      <w:r w:rsidRPr="00B443AE">
        <w:rPr>
          <w:rFonts w:asciiTheme="minorHAnsi" w:eastAsia="Calibri" w:hAnsiTheme="minorHAnsi" w:cstheme="minorHAnsi"/>
          <w:sz w:val="22"/>
          <w:szCs w:val="22"/>
        </w:rPr>
        <w:t>……</w:t>
      </w:r>
      <w:r w:rsidRPr="00B443AE">
        <w:rPr>
          <w:rFonts w:asciiTheme="minorHAnsi" w:hAnsiTheme="minorHAnsi" w:cstheme="minorHAnsi"/>
          <w:sz w:val="22"/>
          <w:szCs w:val="22"/>
        </w:rPr>
        <w:t xml:space="preserve">                   </w:t>
      </w:r>
      <w:r w:rsidR="00B26C9E">
        <w:rPr>
          <w:rFonts w:asciiTheme="minorHAnsi" w:hAnsiTheme="minorHAnsi" w:cstheme="minorHAnsi"/>
          <w:sz w:val="22"/>
          <w:szCs w:val="22"/>
        </w:rPr>
        <w:tab/>
      </w:r>
      <w:r w:rsidR="00B26C9E">
        <w:rPr>
          <w:rFonts w:asciiTheme="minorHAnsi" w:hAnsiTheme="minorHAnsi" w:cstheme="minorHAnsi"/>
          <w:sz w:val="22"/>
          <w:szCs w:val="22"/>
        </w:rPr>
        <w:tab/>
      </w:r>
      <w:r w:rsidR="00B26C9E">
        <w:rPr>
          <w:rFonts w:asciiTheme="minorHAnsi" w:hAnsiTheme="minorHAnsi" w:cstheme="minorHAnsi"/>
          <w:sz w:val="22"/>
          <w:szCs w:val="22"/>
        </w:rPr>
        <w:tab/>
      </w:r>
      <w:r w:rsidR="00C70E33">
        <w:rPr>
          <w:rFonts w:asciiTheme="minorHAnsi" w:hAnsiTheme="minorHAnsi" w:cstheme="minorHAnsi"/>
          <w:sz w:val="22"/>
          <w:szCs w:val="22"/>
        </w:rPr>
        <w:t xml:space="preserve">    </w:t>
      </w:r>
      <w:r w:rsidR="00EB1829" w:rsidRPr="00B443AE">
        <w:rPr>
          <w:rFonts w:asciiTheme="minorHAnsi" w:hAnsiTheme="minorHAnsi" w:cstheme="minorHAnsi"/>
          <w:sz w:val="22"/>
          <w:szCs w:val="22"/>
        </w:rPr>
        <w:t>…………</w:t>
      </w:r>
      <w:r w:rsidR="00C70E33">
        <w:rPr>
          <w:rFonts w:asciiTheme="minorHAnsi" w:hAnsiTheme="minorHAnsi" w:cstheme="minorHAnsi"/>
          <w:sz w:val="22"/>
          <w:szCs w:val="22"/>
        </w:rPr>
        <w:t>……..</w:t>
      </w:r>
      <w:r w:rsidR="00EB1829" w:rsidRPr="00B443AE">
        <w:rPr>
          <w:rFonts w:asciiTheme="minorHAnsi" w:hAnsiTheme="minorHAnsi" w:cstheme="minorHAnsi"/>
          <w:sz w:val="22"/>
          <w:szCs w:val="22"/>
        </w:rPr>
        <w:t>…………………………………..</w:t>
      </w:r>
    </w:p>
    <w:p w14:paraId="652951BE" w14:textId="6EE7C2B5" w:rsidR="0042478E" w:rsidRPr="00B443AE" w:rsidRDefault="00C70E33">
      <w:pPr>
        <w:rPr>
          <w:rFonts w:asciiTheme="minorHAnsi" w:hAnsiTheme="minorHAnsi" w:cstheme="minorHAnsi"/>
          <w:sz w:val="22"/>
          <w:szCs w:val="22"/>
        </w:rPr>
      </w:pPr>
      <w:r>
        <w:rPr>
          <w:rFonts w:asciiTheme="minorHAnsi" w:eastAsia="Calibri" w:hAnsiTheme="minorHAnsi" w:cstheme="minorHAnsi"/>
          <w:sz w:val="22"/>
          <w:szCs w:val="22"/>
        </w:rPr>
        <w:t xml:space="preserve">     </w:t>
      </w:r>
      <w:r w:rsidR="002842DF" w:rsidRPr="00B443AE">
        <w:rPr>
          <w:rFonts w:asciiTheme="minorHAnsi" w:eastAsia="Calibri" w:hAnsiTheme="minorHAnsi" w:cstheme="minorHAnsi"/>
          <w:sz w:val="22"/>
          <w:szCs w:val="22"/>
        </w:rPr>
        <w:t xml:space="preserve"> </w:t>
      </w:r>
      <w:r>
        <w:rPr>
          <w:rFonts w:asciiTheme="minorHAnsi" w:eastAsia="Calibri" w:hAnsiTheme="minorHAnsi" w:cstheme="minorHAnsi"/>
          <w:sz w:val="22"/>
          <w:szCs w:val="22"/>
        </w:rPr>
        <w:t xml:space="preserve">      </w:t>
      </w:r>
      <w:r w:rsidR="002842DF" w:rsidRPr="00B443AE">
        <w:rPr>
          <w:rFonts w:asciiTheme="minorHAnsi" w:hAnsiTheme="minorHAnsi" w:cstheme="minorHAnsi"/>
          <w:sz w:val="22"/>
          <w:szCs w:val="22"/>
        </w:rPr>
        <w:t>miejscowość, data</w:t>
      </w:r>
      <w:r w:rsidR="002842DF" w:rsidRPr="00B443AE">
        <w:rPr>
          <w:rFonts w:asciiTheme="minorHAnsi" w:eastAsia="Calibri" w:hAnsiTheme="minorHAnsi" w:cstheme="minorHAnsi"/>
          <w:sz w:val="22"/>
          <w:szCs w:val="22"/>
        </w:rPr>
        <w:tab/>
      </w:r>
      <w:r w:rsidR="002842DF" w:rsidRPr="00B443AE">
        <w:rPr>
          <w:rFonts w:asciiTheme="minorHAnsi" w:eastAsia="Calibri" w:hAnsiTheme="minorHAnsi" w:cstheme="minorHAnsi"/>
          <w:sz w:val="22"/>
          <w:szCs w:val="22"/>
        </w:rPr>
        <w:tab/>
        <w:t xml:space="preserve">   </w:t>
      </w:r>
      <w:r w:rsidR="002842DF" w:rsidRPr="00B443AE">
        <w:rPr>
          <w:rFonts w:asciiTheme="minorHAnsi" w:hAnsiTheme="minorHAnsi" w:cstheme="minorHAnsi"/>
          <w:sz w:val="22"/>
          <w:szCs w:val="22"/>
        </w:rPr>
        <w:t xml:space="preserve">                  </w:t>
      </w:r>
      <w:r w:rsidR="00D3150F" w:rsidRPr="00B443AE">
        <w:rPr>
          <w:rFonts w:asciiTheme="minorHAnsi" w:hAnsiTheme="minorHAnsi" w:cstheme="minorHAnsi"/>
          <w:sz w:val="22"/>
          <w:szCs w:val="22"/>
        </w:rPr>
        <w:tab/>
      </w:r>
      <w:r w:rsidR="002842DF" w:rsidRPr="00B443AE">
        <w:rPr>
          <w:rFonts w:asciiTheme="minorHAnsi" w:hAnsiTheme="minorHAnsi" w:cstheme="minorHAnsi"/>
          <w:sz w:val="22"/>
          <w:szCs w:val="22"/>
        </w:rPr>
        <w:t xml:space="preserve">       </w:t>
      </w:r>
      <w:r w:rsidR="00EB1829" w:rsidRPr="00B443AE">
        <w:rPr>
          <w:rFonts w:asciiTheme="minorHAnsi" w:hAnsiTheme="minorHAnsi" w:cstheme="minorHAnsi"/>
          <w:sz w:val="22"/>
          <w:szCs w:val="22"/>
        </w:rPr>
        <w:tab/>
        <w:t xml:space="preserve">     </w:t>
      </w:r>
      <w:r w:rsidR="002842DF" w:rsidRPr="00B443AE">
        <w:rPr>
          <w:rFonts w:asciiTheme="minorHAnsi" w:hAnsiTheme="minorHAnsi" w:cstheme="minorHAnsi"/>
          <w:sz w:val="22"/>
          <w:szCs w:val="22"/>
        </w:rPr>
        <w:t xml:space="preserve"> </w:t>
      </w:r>
      <w:r w:rsidR="00B26C9E">
        <w:rPr>
          <w:rFonts w:asciiTheme="minorHAnsi" w:hAnsiTheme="minorHAnsi" w:cstheme="minorHAnsi"/>
          <w:sz w:val="22"/>
          <w:szCs w:val="22"/>
        </w:rPr>
        <w:tab/>
      </w:r>
      <w:r>
        <w:rPr>
          <w:rFonts w:asciiTheme="minorHAnsi" w:hAnsiTheme="minorHAnsi" w:cstheme="minorHAnsi"/>
          <w:sz w:val="22"/>
          <w:szCs w:val="22"/>
        </w:rPr>
        <w:t xml:space="preserve">    </w:t>
      </w:r>
      <w:r w:rsidR="002842DF" w:rsidRPr="00B443AE">
        <w:rPr>
          <w:rFonts w:asciiTheme="minorHAnsi" w:hAnsiTheme="minorHAnsi" w:cstheme="minorHAnsi"/>
          <w:sz w:val="22"/>
          <w:szCs w:val="22"/>
        </w:rPr>
        <w:t>podpis</w:t>
      </w:r>
      <w:r w:rsidR="002842DF" w:rsidRPr="00B443AE">
        <w:rPr>
          <w:rFonts w:asciiTheme="minorHAnsi" w:eastAsia="Calibri" w:hAnsiTheme="minorHAnsi" w:cstheme="minorHAnsi"/>
          <w:sz w:val="22"/>
          <w:szCs w:val="22"/>
        </w:rPr>
        <w:t xml:space="preserve"> </w:t>
      </w:r>
      <w:r w:rsidR="00EB1829" w:rsidRPr="00B443AE">
        <w:rPr>
          <w:rFonts w:asciiTheme="minorHAnsi" w:eastAsia="Calibri" w:hAnsiTheme="minorHAnsi" w:cstheme="minorHAnsi"/>
          <w:sz w:val="22"/>
          <w:szCs w:val="22"/>
        </w:rPr>
        <w:t>Wykonawcy</w:t>
      </w:r>
    </w:p>
    <w:sectPr w:rsidR="0042478E" w:rsidRPr="00B443AE" w:rsidSect="00DF2D1E">
      <w:headerReference w:type="default" r:id="rId11"/>
      <w:footerReference w:type="default" r:id="rId12"/>
      <w:pgSz w:w="11906" w:h="16838"/>
      <w:pgMar w:top="1417" w:right="1133"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F70DE7" w14:textId="77777777" w:rsidR="00F653A2" w:rsidRDefault="00F653A2" w:rsidP="000E7310">
      <w:r>
        <w:separator/>
      </w:r>
    </w:p>
  </w:endnote>
  <w:endnote w:type="continuationSeparator" w:id="0">
    <w:p w14:paraId="2FE3E853" w14:textId="77777777" w:rsidR="00F653A2" w:rsidRDefault="00F653A2" w:rsidP="000E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3868824"/>
      <w:docPartObj>
        <w:docPartGallery w:val="Page Numbers (Bottom of Page)"/>
        <w:docPartUnique/>
      </w:docPartObj>
    </w:sdtPr>
    <w:sdtContent>
      <w:p w14:paraId="2382B039" w14:textId="0C725D84" w:rsidR="001453D7" w:rsidRDefault="001453D7">
        <w:pPr>
          <w:pStyle w:val="Stopka"/>
          <w:jc w:val="right"/>
        </w:pPr>
        <w:r>
          <w:fldChar w:fldCharType="begin"/>
        </w:r>
        <w:r>
          <w:instrText>PAGE   \* MERGEFORMAT</w:instrText>
        </w:r>
        <w:r>
          <w:fldChar w:fldCharType="separate"/>
        </w:r>
        <w:r w:rsidR="0088326A">
          <w:rPr>
            <w:noProof/>
          </w:rPr>
          <w:t>2</w:t>
        </w:r>
        <w:r>
          <w:fldChar w:fldCharType="end"/>
        </w:r>
      </w:p>
    </w:sdtContent>
  </w:sdt>
  <w:p w14:paraId="67AF384C" w14:textId="77777777" w:rsidR="001453D7" w:rsidRDefault="001453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503B64" w14:textId="77777777" w:rsidR="00F653A2" w:rsidRDefault="00F653A2" w:rsidP="000E7310">
      <w:r>
        <w:separator/>
      </w:r>
    </w:p>
  </w:footnote>
  <w:footnote w:type="continuationSeparator" w:id="0">
    <w:p w14:paraId="0E305563" w14:textId="77777777" w:rsidR="00F653A2" w:rsidRDefault="00F653A2" w:rsidP="000E7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30FE7" w14:textId="01DC12CB" w:rsidR="00C349E2" w:rsidRDefault="008F4D5A">
    <w:pPr>
      <w:pStyle w:val="Nagwek"/>
    </w:pPr>
    <w:r>
      <w:rPr>
        <w:noProof/>
      </w:rPr>
      <w:drawing>
        <wp:anchor distT="0" distB="0" distL="114300" distR="114300" simplePos="0" relativeHeight="251659264" behindDoc="1" locked="0" layoutInCell="1" allowOverlap="1" wp14:anchorId="72C9B3B6" wp14:editId="4BC51F9C">
          <wp:simplePos x="0" y="0"/>
          <wp:positionH relativeFrom="page">
            <wp:posOffset>852170</wp:posOffset>
          </wp:positionH>
          <wp:positionV relativeFrom="paragraph">
            <wp:posOffset>-257810</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E266D"/>
    <w:multiLevelType w:val="hybridMultilevel"/>
    <w:tmpl w:val="DDCA10CE"/>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F34CDE"/>
    <w:multiLevelType w:val="hybridMultilevel"/>
    <w:tmpl w:val="3B2A2CDC"/>
    <w:lvl w:ilvl="0" w:tplc="FB601A0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4F96194"/>
    <w:multiLevelType w:val="hybridMultilevel"/>
    <w:tmpl w:val="6E94C228"/>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C8C0D87"/>
    <w:multiLevelType w:val="hybridMultilevel"/>
    <w:tmpl w:val="932EEC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B81056"/>
    <w:multiLevelType w:val="hybridMultilevel"/>
    <w:tmpl w:val="E5769704"/>
    <w:lvl w:ilvl="0" w:tplc="04150001">
      <w:start w:val="1"/>
      <w:numFmt w:val="bullet"/>
      <w:lvlText w:val=""/>
      <w:lvlJc w:val="left"/>
      <w:pPr>
        <w:ind w:left="1170" w:hanging="360"/>
      </w:pPr>
      <w:rPr>
        <w:rFonts w:ascii="Symbol" w:hAnsi="Symbol"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5" w15:restartNumberingAfterBreak="0">
    <w:nsid w:val="0F5D1CDD"/>
    <w:multiLevelType w:val="hybridMultilevel"/>
    <w:tmpl w:val="01F0AA08"/>
    <w:lvl w:ilvl="0" w:tplc="04150003">
      <w:start w:val="1"/>
      <w:numFmt w:val="bullet"/>
      <w:lvlText w:val="o"/>
      <w:lvlJc w:val="left"/>
      <w:pPr>
        <w:ind w:left="1235" w:hanging="360"/>
      </w:pPr>
      <w:rPr>
        <w:rFonts w:ascii="Courier New" w:hAnsi="Courier New" w:cs="Courier New" w:hint="default"/>
      </w:rPr>
    </w:lvl>
    <w:lvl w:ilvl="1" w:tplc="04150003" w:tentative="1">
      <w:start w:val="1"/>
      <w:numFmt w:val="bullet"/>
      <w:lvlText w:val="o"/>
      <w:lvlJc w:val="left"/>
      <w:pPr>
        <w:ind w:left="1955" w:hanging="360"/>
      </w:pPr>
      <w:rPr>
        <w:rFonts w:ascii="Courier New" w:hAnsi="Courier New" w:cs="Courier New" w:hint="default"/>
      </w:rPr>
    </w:lvl>
    <w:lvl w:ilvl="2" w:tplc="04150005" w:tentative="1">
      <w:start w:val="1"/>
      <w:numFmt w:val="bullet"/>
      <w:lvlText w:val=""/>
      <w:lvlJc w:val="left"/>
      <w:pPr>
        <w:ind w:left="2675" w:hanging="360"/>
      </w:pPr>
      <w:rPr>
        <w:rFonts w:ascii="Wingdings" w:hAnsi="Wingdings" w:hint="default"/>
      </w:rPr>
    </w:lvl>
    <w:lvl w:ilvl="3" w:tplc="04150001" w:tentative="1">
      <w:start w:val="1"/>
      <w:numFmt w:val="bullet"/>
      <w:lvlText w:val=""/>
      <w:lvlJc w:val="left"/>
      <w:pPr>
        <w:ind w:left="3395" w:hanging="360"/>
      </w:pPr>
      <w:rPr>
        <w:rFonts w:ascii="Symbol" w:hAnsi="Symbol" w:hint="default"/>
      </w:rPr>
    </w:lvl>
    <w:lvl w:ilvl="4" w:tplc="04150003" w:tentative="1">
      <w:start w:val="1"/>
      <w:numFmt w:val="bullet"/>
      <w:lvlText w:val="o"/>
      <w:lvlJc w:val="left"/>
      <w:pPr>
        <w:ind w:left="4115" w:hanging="360"/>
      </w:pPr>
      <w:rPr>
        <w:rFonts w:ascii="Courier New" w:hAnsi="Courier New" w:cs="Courier New" w:hint="default"/>
      </w:rPr>
    </w:lvl>
    <w:lvl w:ilvl="5" w:tplc="04150005" w:tentative="1">
      <w:start w:val="1"/>
      <w:numFmt w:val="bullet"/>
      <w:lvlText w:val=""/>
      <w:lvlJc w:val="left"/>
      <w:pPr>
        <w:ind w:left="4835" w:hanging="360"/>
      </w:pPr>
      <w:rPr>
        <w:rFonts w:ascii="Wingdings" w:hAnsi="Wingdings" w:hint="default"/>
      </w:rPr>
    </w:lvl>
    <w:lvl w:ilvl="6" w:tplc="04150001" w:tentative="1">
      <w:start w:val="1"/>
      <w:numFmt w:val="bullet"/>
      <w:lvlText w:val=""/>
      <w:lvlJc w:val="left"/>
      <w:pPr>
        <w:ind w:left="5555" w:hanging="360"/>
      </w:pPr>
      <w:rPr>
        <w:rFonts w:ascii="Symbol" w:hAnsi="Symbol" w:hint="default"/>
      </w:rPr>
    </w:lvl>
    <w:lvl w:ilvl="7" w:tplc="04150003" w:tentative="1">
      <w:start w:val="1"/>
      <w:numFmt w:val="bullet"/>
      <w:lvlText w:val="o"/>
      <w:lvlJc w:val="left"/>
      <w:pPr>
        <w:ind w:left="6275" w:hanging="360"/>
      </w:pPr>
      <w:rPr>
        <w:rFonts w:ascii="Courier New" w:hAnsi="Courier New" w:cs="Courier New" w:hint="default"/>
      </w:rPr>
    </w:lvl>
    <w:lvl w:ilvl="8" w:tplc="04150005" w:tentative="1">
      <w:start w:val="1"/>
      <w:numFmt w:val="bullet"/>
      <w:lvlText w:val=""/>
      <w:lvlJc w:val="left"/>
      <w:pPr>
        <w:ind w:left="6995" w:hanging="360"/>
      </w:pPr>
      <w:rPr>
        <w:rFonts w:ascii="Wingdings" w:hAnsi="Wingdings" w:hint="default"/>
      </w:rPr>
    </w:lvl>
  </w:abstractNum>
  <w:abstractNum w:abstractNumId="6" w15:restartNumberingAfterBreak="0">
    <w:nsid w:val="10C0551C"/>
    <w:multiLevelType w:val="hybridMultilevel"/>
    <w:tmpl w:val="2A1E1D26"/>
    <w:lvl w:ilvl="0" w:tplc="04150001">
      <w:start w:val="1"/>
      <w:numFmt w:val="bullet"/>
      <w:lvlText w:val=""/>
      <w:lvlJc w:val="left"/>
      <w:pPr>
        <w:ind w:left="1285" w:hanging="360"/>
      </w:pPr>
      <w:rPr>
        <w:rFonts w:ascii="Symbol" w:hAnsi="Symbol" w:hint="default"/>
      </w:rPr>
    </w:lvl>
    <w:lvl w:ilvl="1" w:tplc="0415000F">
      <w:start w:val="1"/>
      <w:numFmt w:val="decimal"/>
      <w:lvlText w:val="%2."/>
      <w:lvlJc w:val="left"/>
      <w:pPr>
        <w:ind w:left="2005" w:hanging="360"/>
      </w:pPr>
      <w:rPr>
        <w:rFonts w:hint="default"/>
      </w:rPr>
    </w:lvl>
    <w:lvl w:ilvl="2" w:tplc="04150005" w:tentative="1">
      <w:start w:val="1"/>
      <w:numFmt w:val="bullet"/>
      <w:lvlText w:val=""/>
      <w:lvlJc w:val="left"/>
      <w:pPr>
        <w:ind w:left="2725" w:hanging="360"/>
      </w:pPr>
      <w:rPr>
        <w:rFonts w:ascii="Wingdings" w:hAnsi="Wingdings" w:hint="default"/>
      </w:rPr>
    </w:lvl>
    <w:lvl w:ilvl="3" w:tplc="04150001" w:tentative="1">
      <w:start w:val="1"/>
      <w:numFmt w:val="bullet"/>
      <w:lvlText w:val=""/>
      <w:lvlJc w:val="left"/>
      <w:pPr>
        <w:ind w:left="3445" w:hanging="360"/>
      </w:pPr>
      <w:rPr>
        <w:rFonts w:ascii="Symbol" w:hAnsi="Symbol" w:hint="default"/>
      </w:rPr>
    </w:lvl>
    <w:lvl w:ilvl="4" w:tplc="04150003" w:tentative="1">
      <w:start w:val="1"/>
      <w:numFmt w:val="bullet"/>
      <w:lvlText w:val="o"/>
      <w:lvlJc w:val="left"/>
      <w:pPr>
        <w:ind w:left="4165" w:hanging="360"/>
      </w:pPr>
      <w:rPr>
        <w:rFonts w:ascii="Courier New" w:hAnsi="Courier New" w:cs="Courier New" w:hint="default"/>
      </w:rPr>
    </w:lvl>
    <w:lvl w:ilvl="5" w:tplc="04150005" w:tentative="1">
      <w:start w:val="1"/>
      <w:numFmt w:val="bullet"/>
      <w:lvlText w:val=""/>
      <w:lvlJc w:val="left"/>
      <w:pPr>
        <w:ind w:left="4885" w:hanging="360"/>
      </w:pPr>
      <w:rPr>
        <w:rFonts w:ascii="Wingdings" w:hAnsi="Wingdings" w:hint="default"/>
      </w:rPr>
    </w:lvl>
    <w:lvl w:ilvl="6" w:tplc="04150001" w:tentative="1">
      <w:start w:val="1"/>
      <w:numFmt w:val="bullet"/>
      <w:lvlText w:val=""/>
      <w:lvlJc w:val="left"/>
      <w:pPr>
        <w:ind w:left="5605" w:hanging="360"/>
      </w:pPr>
      <w:rPr>
        <w:rFonts w:ascii="Symbol" w:hAnsi="Symbol" w:hint="default"/>
      </w:rPr>
    </w:lvl>
    <w:lvl w:ilvl="7" w:tplc="04150003" w:tentative="1">
      <w:start w:val="1"/>
      <w:numFmt w:val="bullet"/>
      <w:lvlText w:val="o"/>
      <w:lvlJc w:val="left"/>
      <w:pPr>
        <w:ind w:left="6325" w:hanging="360"/>
      </w:pPr>
      <w:rPr>
        <w:rFonts w:ascii="Courier New" w:hAnsi="Courier New" w:cs="Courier New" w:hint="default"/>
      </w:rPr>
    </w:lvl>
    <w:lvl w:ilvl="8" w:tplc="04150005" w:tentative="1">
      <w:start w:val="1"/>
      <w:numFmt w:val="bullet"/>
      <w:lvlText w:val=""/>
      <w:lvlJc w:val="left"/>
      <w:pPr>
        <w:ind w:left="7045" w:hanging="360"/>
      </w:pPr>
      <w:rPr>
        <w:rFonts w:ascii="Wingdings" w:hAnsi="Wingdings" w:hint="default"/>
      </w:rPr>
    </w:lvl>
  </w:abstractNum>
  <w:abstractNum w:abstractNumId="7" w15:restartNumberingAfterBreak="0">
    <w:nsid w:val="10D733BB"/>
    <w:multiLevelType w:val="multilevel"/>
    <w:tmpl w:val="F4085972"/>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0E12DA0"/>
    <w:multiLevelType w:val="hybridMultilevel"/>
    <w:tmpl w:val="B1D4B99E"/>
    <w:lvl w:ilvl="0" w:tplc="0415000D">
      <w:start w:val="1"/>
      <w:numFmt w:val="bullet"/>
      <w:lvlText w:val=""/>
      <w:lvlJc w:val="left"/>
      <w:pPr>
        <w:ind w:left="1285" w:hanging="360"/>
      </w:pPr>
      <w:rPr>
        <w:rFonts w:ascii="Wingdings" w:hAnsi="Wingdings" w:hint="default"/>
      </w:rPr>
    </w:lvl>
    <w:lvl w:ilvl="1" w:tplc="FFFFFFFF">
      <w:start w:val="1"/>
      <w:numFmt w:val="decimal"/>
      <w:lvlText w:val="%2."/>
      <w:lvlJc w:val="left"/>
      <w:pPr>
        <w:ind w:left="2005" w:hanging="360"/>
      </w:pPr>
      <w:rPr>
        <w:rFonts w:hint="default"/>
      </w:rPr>
    </w:lvl>
    <w:lvl w:ilvl="2" w:tplc="FFFFFFFF" w:tentative="1">
      <w:start w:val="1"/>
      <w:numFmt w:val="bullet"/>
      <w:lvlText w:val=""/>
      <w:lvlJc w:val="left"/>
      <w:pPr>
        <w:ind w:left="2725" w:hanging="360"/>
      </w:pPr>
      <w:rPr>
        <w:rFonts w:ascii="Wingdings" w:hAnsi="Wingdings" w:hint="default"/>
      </w:rPr>
    </w:lvl>
    <w:lvl w:ilvl="3" w:tplc="FFFFFFFF" w:tentative="1">
      <w:start w:val="1"/>
      <w:numFmt w:val="bullet"/>
      <w:lvlText w:val=""/>
      <w:lvlJc w:val="left"/>
      <w:pPr>
        <w:ind w:left="3445" w:hanging="360"/>
      </w:pPr>
      <w:rPr>
        <w:rFonts w:ascii="Symbol" w:hAnsi="Symbol" w:hint="default"/>
      </w:rPr>
    </w:lvl>
    <w:lvl w:ilvl="4" w:tplc="FFFFFFFF" w:tentative="1">
      <w:start w:val="1"/>
      <w:numFmt w:val="bullet"/>
      <w:lvlText w:val="o"/>
      <w:lvlJc w:val="left"/>
      <w:pPr>
        <w:ind w:left="4165" w:hanging="360"/>
      </w:pPr>
      <w:rPr>
        <w:rFonts w:ascii="Courier New" w:hAnsi="Courier New" w:cs="Courier New" w:hint="default"/>
      </w:rPr>
    </w:lvl>
    <w:lvl w:ilvl="5" w:tplc="FFFFFFFF" w:tentative="1">
      <w:start w:val="1"/>
      <w:numFmt w:val="bullet"/>
      <w:lvlText w:val=""/>
      <w:lvlJc w:val="left"/>
      <w:pPr>
        <w:ind w:left="4885" w:hanging="360"/>
      </w:pPr>
      <w:rPr>
        <w:rFonts w:ascii="Wingdings" w:hAnsi="Wingdings" w:hint="default"/>
      </w:rPr>
    </w:lvl>
    <w:lvl w:ilvl="6" w:tplc="FFFFFFFF" w:tentative="1">
      <w:start w:val="1"/>
      <w:numFmt w:val="bullet"/>
      <w:lvlText w:val=""/>
      <w:lvlJc w:val="left"/>
      <w:pPr>
        <w:ind w:left="5605" w:hanging="360"/>
      </w:pPr>
      <w:rPr>
        <w:rFonts w:ascii="Symbol" w:hAnsi="Symbol" w:hint="default"/>
      </w:rPr>
    </w:lvl>
    <w:lvl w:ilvl="7" w:tplc="FFFFFFFF" w:tentative="1">
      <w:start w:val="1"/>
      <w:numFmt w:val="bullet"/>
      <w:lvlText w:val="o"/>
      <w:lvlJc w:val="left"/>
      <w:pPr>
        <w:ind w:left="6325" w:hanging="360"/>
      </w:pPr>
      <w:rPr>
        <w:rFonts w:ascii="Courier New" w:hAnsi="Courier New" w:cs="Courier New" w:hint="default"/>
      </w:rPr>
    </w:lvl>
    <w:lvl w:ilvl="8" w:tplc="FFFFFFFF" w:tentative="1">
      <w:start w:val="1"/>
      <w:numFmt w:val="bullet"/>
      <w:lvlText w:val=""/>
      <w:lvlJc w:val="left"/>
      <w:pPr>
        <w:ind w:left="7045" w:hanging="360"/>
      </w:pPr>
      <w:rPr>
        <w:rFonts w:ascii="Wingdings" w:hAnsi="Wingdings" w:hint="default"/>
      </w:rPr>
    </w:lvl>
  </w:abstractNum>
  <w:abstractNum w:abstractNumId="9" w15:restartNumberingAfterBreak="0">
    <w:nsid w:val="12A56D0A"/>
    <w:multiLevelType w:val="hybridMultilevel"/>
    <w:tmpl w:val="D924E330"/>
    <w:lvl w:ilvl="0" w:tplc="F166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6F0ABC"/>
    <w:multiLevelType w:val="hybridMultilevel"/>
    <w:tmpl w:val="C5666094"/>
    <w:lvl w:ilvl="0" w:tplc="04150005">
      <w:start w:val="1"/>
      <w:numFmt w:val="bullet"/>
      <w:lvlText w:val=""/>
      <w:lvlJc w:val="left"/>
      <w:pPr>
        <w:ind w:left="752" w:hanging="360"/>
      </w:pPr>
      <w:rPr>
        <w:rFonts w:ascii="Wingdings" w:hAnsi="Wingdings" w:hint="default"/>
        <w:color w:val="auto"/>
      </w:rPr>
    </w:lvl>
    <w:lvl w:ilvl="1" w:tplc="04150003" w:tentative="1">
      <w:start w:val="1"/>
      <w:numFmt w:val="bullet"/>
      <w:lvlText w:val="o"/>
      <w:lvlJc w:val="left"/>
      <w:pPr>
        <w:ind w:left="1472" w:hanging="360"/>
      </w:pPr>
      <w:rPr>
        <w:rFonts w:ascii="Courier New" w:hAnsi="Courier New" w:cs="Courier New" w:hint="default"/>
      </w:rPr>
    </w:lvl>
    <w:lvl w:ilvl="2" w:tplc="04150005" w:tentative="1">
      <w:start w:val="1"/>
      <w:numFmt w:val="bullet"/>
      <w:lvlText w:val=""/>
      <w:lvlJc w:val="left"/>
      <w:pPr>
        <w:ind w:left="2192" w:hanging="360"/>
      </w:pPr>
      <w:rPr>
        <w:rFonts w:ascii="Wingdings" w:hAnsi="Wingdings" w:hint="default"/>
      </w:rPr>
    </w:lvl>
    <w:lvl w:ilvl="3" w:tplc="04150001" w:tentative="1">
      <w:start w:val="1"/>
      <w:numFmt w:val="bullet"/>
      <w:lvlText w:val=""/>
      <w:lvlJc w:val="left"/>
      <w:pPr>
        <w:ind w:left="2912" w:hanging="360"/>
      </w:pPr>
      <w:rPr>
        <w:rFonts w:ascii="Symbol" w:hAnsi="Symbol" w:hint="default"/>
      </w:rPr>
    </w:lvl>
    <w:lvl w:ilvl="4" w:tplc="04150003" w:tentative="1">
      <w:start w:val="1"/>
      <w:numFmt w:val="bullet"/>
      <w:lvlText w:val="o"/>
      <w:lvlJc w:val="left"/>
      <w:pPr>
        <w:ind w:left="3632" w:hanging="360"/>
      </w:pPr>
      <w:rPr>
        <w:rFonts w:ascii="Courier New" w:hAnsi="Courier New" w:cs="Courier New" w:hint="default"/>
      </w:rPr>
    </w:lvl>
    <w:lvl w:ilvl="5" w:tplc="04150005" w:tentative="1">
      <w:start w:val="1"/>
      <w:numFmt w:val="bullet"/>
      <w:lvlText w:val=""/>
      <w:lvlJc w:val="left"/>
      <w:pPr>
        <w:ind w:left="4352" w:hanging="360"/>
      </w:pPr>
      <w:rPr>
        <w:rFonts w:ascii="Wingdings" w:hAnsi="Wingdings" w:hint="default"/>
      </w:rPr>
    </w:lvl>
    <w:lvl w:ilvl="6" w:tplc="04150001" w:tentative="1">
      <w:start w:val="1"/>
      <w:numFmt w:val="bullet"/>
      <w:lvlText w:val=""/>
      <w:lvlJc w:val="left"/>
      <w:pPr>
        <w:ind w:left="5072" w:hanging="360"/>
      </w:pPr>
      <w:rPr>
        <w:rFonts w:ascii="Symbol" w:hAnsi="Symbol" w:hint="default"/>
      </w:rPr>
    </w:lvl>
    <w:lvl w:ilvl="7" w:tplc="04150003" w:tentative="1">
      <w:start w:val="1"/>
      <w:numFmt w:val="bullet"/>
      <w:lvlText w:val="o"/>
      <w:lvlJc w:val="left"/>
      <w:pPr>
        <w:ind w:left="5792" w:hanging="360"/>
      </w:pPr>
      <w:rPr>
        <w:rFonts w:ascii="Courier New" w:hAnsi="Courier New" w:cs="Courier New" w:hint="default"/>
      </w:rPr>
    </w:lvl>
    <w:lvl w:ilvl="8" w:tplc="04150005" w:tentative="1">
      <w:start w:val="1"/>
      <w:numFmt w:val="bullet"/>
      <w:lvlText w:val=""/>
      <w:lvlJc w:val="left"/>
      <w:pPr>
        <w:ind w:left="6512" w:hanging="360"/>
      </w:pPr>
      <w:rPr>
        <w:rFonts w:ascii="Wingdings" w:hAnsi="Wingdings" w:hint="default"/>
      </w:rPr>
    </w:lvl>
  </w:abstractNum>
  <w:abstractNum w:abstractNumId="11" w15:restartNumberingAfterBreak="0">
    <w:nsid w:val="18145B66"/>
    <w:multiLevelType w:val="hybridMultilevel"/>
    <w:tmpl w:val="325A2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271D17"/>
    <w:multiLevelType w:val="hybridMultilevel"/>
    <w:tmpl w:val="7C7053F2"/>
    <w:lvl w:ilvl="0" w:tplc="04150005">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A3E7A6D"/>
    <w:multiLevelType w:val="hybridMultilevel"/>
    <w:tmpl w:val="D88608A0"/>
    <w:lvl w:ilvl="0" w:tplc="FB601A0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1A723309"/>
    <w:multiLevelType w:val="hybridMultilevel"/>
    <w:tmpl w:val="3EA470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057451"/>
    <w:multiLevelType w:val="hybridMultilevel"/>
    <w:tmpl w:val="13CE4C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38429A1"/>
    <w:multiLevelType w:val="hybridMultilevel"/>
    <w:tmpl w:val="9EE0A232"/>
    <w:lvl w:ilvl="0" w:tplc="F166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5938F5"/>
    <w:multiLevelType w:val="hybridMultilevel"/>
    <w:tmpl w:val="93F8324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8" w15:restartNumberingAfterBreak="0">
    <w:nsid w:val="2AF65E73"/>
    <w:multiLevelType w:val="hybridMultilevel"/>
    <w:tmpl w:val="FF748804"/>
    <w:lvl w:ilvl="0" w:tplc="9D5EA906">
      <w:start w:val="1"/>
      <w:numFmt w:val="bullet"/>
      <w:lvlText w:val=""/>
      <w:lvlJc w:val="left"/>
      <w:pPr>
        <w:ind w:left="720" w:hanging="360"/>
      </w:pPr>
      <w:rPr>
        <w:rFonts w:ascii="Wingdings" w:hAnsi="Wingdings" w:hint="default"/>
        <w:sz w:val="22"/>
        <w:szCs w:val="2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85046B"/>
    <w:multiLevelType w:val="hybridMultilevel"/>
    <w:tmpl w:val="4BBE09AC"/>
    <w:lvl w:ilvl="0" w:tplc="F166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623316"/>
    <w:multiLevelType w:val="hybridMultilevel"/>
    <w:tmpl w:val="1F569D26"/>
    <w:lvl w:ilvl="0" w:tplc="2A6833AE">
      <w:start w:val="1"/>
      <w:numFmt w:val="bullet"/>
      <w:lvlText w:val="-"/>
      <w:lvlJc w:val="left"/>
      <w:pPr>
        <w:ind w:left="502" w:hanging="360"/>
      </w:pPr>
      <w:rPr>
        <w:rFonts w:ascii="Calibri" w:eastAsia="Calibri"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1" w15:restartNumberingAfterBreak="0">
    <w:nsid w:val="3C5A7D2B"/>
    <w:multiLevelType w:val="hybridMultilevel"/>
    <w:tmpl w:val="4EF800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CD210A9"/>
    <w:multiLevelType w:val="hybridMultilevel"/>
    <w:tmpl w:val="596CE21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FB531C3"/>
    <w:multiLevelType w:val="multilevel"/>
    <w:tmpl w:val="8A6E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642258D"/>
    <w:multiLevelType w:val="hybridMultilevel"/>
    <w:tmpl w:val="02700624"/>
    <w:lvl w:ilvl="0" w:tplc="D408C64E">
      <w:start w:val="1"/>
      <w:numFmt w:val="bullet"/>
      <w:lvlText w:val=""/>
      <w:lvlJc w:val="left"/>
      <w:pPr>
        <w:ind w:left="360" w:hanging="360"/>
      </w:pPr>
      <w:rPr>
        <w:rFonts w:ascii="Wingdings" w:hAnsi="Wingdings" w:hint="default"/>
        <w:color w:val="000000" w:themeColor="text1"/>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C511392"/>
    <w:multiLevelType w:val="hybridMultilevel"/>
    <w:tmpl w:val="FE8AB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C311CD"/>
    <w:multiLevelType w:val="hybridMultilevel"/>
    <w:tmpl w:val="A5146520"/>
    <w:lvl w:ilvl="0" w:tplc="0415000D">
      <w:start w:val="1"/>
      <w:numFmt w:val="bullet"/>
      <w:lvlText w:val=""/>
      <w:lvlJc w:val="left"/>
      <w:pPr>
        <w:ind w:left="1285" w:hanging="360"/>
      </w:pPr>
      <w:rPr>
        <w:rFonts w:ascii="Wingdings" w:hAnsi="Wingdings" w:hint="default"/>
      </w:rPr>
    </w:lvl>
    <w:lvl w:ilvl="1" w:tplc="FFFFFFFF">
      <w:start w:val="1"/>
      <w:numFmt w:val="decimal"/>
      <w:lvlText w:val="%2."/>
      <w:lvlJc w:val="left"/>
      <w:pPr>
        <w:ind w:left="2005" w:hanging="360"/>
      </w:pPr>
      <w:rPr>
        <w:rFonts w:hint="default"/>
      </w:rPr>
    </w:lvl>
    <w:lvl w:ilvl="2" w:tplc="FFFFFFFF" w:tentative="1">
      <w:start w:val="1"/>
      <w:numFmt w:val="bullet"/>
      <w:lvlText w:val=""/>
      <w:lvlJc w:val="left"/>
      <w:pPr>
        <w:ind w:left="2725" w:hanging="360"/>
      </w:pPr>
      <w:rPr>
        <w:rFonts w:ascii="Wingdings" w:hAnsi="Wingdings" w:hint="default"/>
      </w:rPr>
    </w:lvl>
    <w:lvl w:ilvl="3" w:tplc="FFFFFFFF" w:tentative="1">
      <w:start w:val="1"/>
      <w:numFmt w:val="bullet"/>
      <w:lvlText w:val=""/>
      <w:lvlJc w:val="left"/>
      <w:pPr>
        <w:ind w:left="3445" w:hanging="360"/>
      </w:pPr>
      <w:rPr>
        <w:rFonts w:ascii="Symbol" w:hAnsi="Symbol" w:hint="default"/>
      </w:rPr>
    </w:lvl>
    <w:lvl w:ilvl="4" w:tplc="FFFFFFFF" w:tentative="1">
      <w:start w:val="1"/>
      <w:numFmt w:val="bullet"/>
      <w:lvlText w:val="o"/>
      <w:lvlJc w:val="left"/>
      <w:pPr>
        <w:ind w:left="4165" w:hanging="360"/>
      </w:pPr>
      <w:rPr>
        <w:rFonts w:ascii="Courier New" w:hAnsi="Courier New" w:cs="Courier New" w:hint="default"/>
      </w:rPr>
    </w:lvl>
    <w:lvl w:ilvl="5" w:tplc="FFFFFFFF" w:tentative="1">
      <w:start w:val="1"/>
      <w:numFmt w:val="bullet"/>
      <w:lvlText w:val=""/>
      <w:lvlJc w:val="left"/>
      <w:pPr>
        <w:ind w:left="4885" w:hanging="360"/>
      </w:pPr>
      <w:rPr>
        <w:rFonts w:ascii="Wingdings" w:hAnsi="Wingdings" w:hint="default"/>
      </w:rPr>
    </w:lvl>
    <w:lvl w:ilvl="6" w:tplc="FFFFFFFF" w:tentative="1">
      <w:start w:val="1"/>
      <w:numFmt w:val="bullet"/>
      <w:lvlText w:val=""/>
      <w:lvlJc w:val="left"/>
      <w:pPr>
        <w:ind w:left="5605" w:hanging="360"/>
      </w:pPr>
      <w:rPr>
        <w:rFonts w:ascii="Symbol" w:hAnsi="Symbol" w:hint="default"/>
      </w:rPr>
    </w:lvl>
    <w:lvl w:ilvl="7" w:tplc="FFFFFFFF" w:tentative="1">
      <w:start w:val="1"/>
      <w:numFmt w:val="bullet"/>
      <w:lvlText w:val="o"/>
      <w:lvlJc w:val="left"/>
      <w:pPr>
        <w:ind w:left="6325" w:hanging="360"/>
      </w:pPr>
      <w:rPr>
        <w:rFonts w:ascii="Courier New" w:hAnsi="Courier New" w:cs="Courier New" w:hint="default"/>
      </w:rPr>
    </w:lvl>
    <w:lvl w:ilvl="8" w:tplc="FFFFFFFF" w:tentative="1">
      <w:start w:val="1"/>
      <w:numFmt w:val="bullet"/>
      <w:lvlText w:val=""/>
      <w:lvlJc w:val="left"/>
      <w:pPr>
        <w:ind w:left="7045" w:hanging="360"/>
      </w:pPr>
      <w:rPr>
        <w:rFonts w:ascii="Wingdings" w:hAnsi="Wingdings" w:hint="default"/>
      </w:rPr>
    </w:lvl>
  </w:abstractNum>
  <w:abstractNum w:abstractNumId="27" w15:restartNumberingAfterBreak="0">
    <w:nsid w:val="514E538D"/>
    <w:multiLevelType w:val="hybridMultilevel"/>
    <w:tmpl w:val="BB1252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4D6653"/>
    <w:multiLevelType w:val="hybridMultilevel"/>
    <w:tmpl w:val="97CCF58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57A50EC3"/>
    <w:multiLevelType w:val="hybridMultilevel"/>
    <w:tmpl w:val="1F961960"/>
    <w:lvl w:ilvl="0" w:tplc="F166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9D21BB5"/>
    <w:multiLevelType w:val="multilevel"/>
    <w:tmpl w:val="552E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27242B"/>
    <w:multiLevelType w:val="hybridMultilevel"/>
    <w:tmpl w:val="29700F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5BBA3F26"/>
    <w:multiLevelType w:val="hybridMultilevel"/>
    <w:tmpl w:val="B23076B2"/>
    <w:lvl w:ilvl="0" w:tplc="F166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F4E7B43"/>
    <w:multiLevelType w:val="hybridMultilevel"/>
    <w:tmpl w:val="CFA0E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755200"/>
    <w:multiLevelType w:val="hybridMultilevel"/>
    <w:tmpl w:val="7A5A680E"/>
    <w:lvl w:ilvl="0" w:tplc="EF402BB8">
      <w:start w:val="1"/>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3F0F1E"/>
    <w:multiLevelType w:val="hybridMultilevel"/>
    <w:tmpl w:val="2AF8D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83F79B4"/>
    <w:multiLevelType w:val="hybridMultilevel"/>
    <w:tmpl w:val="890886CA"/>
    <w:lvl w:ilvl="0" w:tplc="F1669F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D41B66"/>
    <w:multiLevelType w:val="hybridMultilevel"/>
    <w:tmpl w:val="8904DC4E"/>
    <w:lvl w:ilvl="0" w:tplc="6562DEB0">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9167A1"/>
    <w:multiLevelType w:val="hybridMultilevel"/>
    <w:tmpl w:val="048257B6"/>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0F">
      <w:start w:val="1"/>
      <w:numFmt w:val="decimal"/>
      <w:lvlText w:val="%3."/>
      <w:lvlJc w:val="left"/>
      <w:pPr>
        <w:tabs>
          <w:tab w:val="num" w:pos="1980"/>
        </w:tabs>
        <w:ind w:left="1980" w:hanging="360"/>
      </w:pPr>
    </w:lvl>
    <w:lvl w:ilvl="3" w:tplc="93B631FE">
      <w:start w:val="1"/>
      <w:numFmt w:val="lowerLetter"/>
      <w:lvlText w:val="%4)"/>
      <w:lvlJc w:val="left"/>
      <w:pPr>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72515A02"/>
    <w:multiLevelType w:val="hybridMultilevel"/>
    <w:tmpl w:val="37700F02"/>
    <w:lvl w:ilvl="0" w:tplc="04150003">
      <w:start w:val="1"/>
      <w:numFmt w:val="bullet"/>
      <w:lvlText w:val="o"/>
      <w:lvlJc w:val="left"/>
      <w:pPr>
        <w:ind w:left="2267" w:hanging="360"/>
      </w:pPr>
      <w:rPr>
        <w:rFonts w:ascii="Courier New" w:hAnsi="Courier New" w:cs="Courier New" w:hint="default"/>
      </w:rPr>
    </w:lvl>
    <w:lvl w:ilvl="1" w:tplc="04150003" w:tentative="1">
      <w:start w:val="1"/>
      <w:numFmt w:val="bullet"/>
      <w:lvlText w:val="o"/>
      <w:lvlJc w:val="left"/>
      <w:pPr>
        <w:ind w:left="2987" w:hanging="360"/>
      </w:pPr>
      <w:rPr>
        <w:rFonts w:ascii="Courier New" w:hAnsi="Courier New" w:cs="Courier New" w:hint="default"/>
      </w:rPr>
    </w:lvl>
    <w:lvl w:ilvl="2" w:tplc="04150005" w:tentative="1">
      <w:start w:val="1"/>
      <w:numFmt w:val="bullet"/>
      <w:lvlText w:val=""/>
      <w:lvlJc w:val="left"/>
      <w:pPr>
        <w:ind w:left="3707" w:hanging="360"/>
      </w:pPr>
      <w:rPr>
        <w:rFonts w:ascii="Wingdings" w:hAnsi="Wingdings" w:hint="default"/>
      </w:rPr>
    </w:lvl>
    <w:lvl w:ilvl="3" w:tplc="04150001" w:tentative="1">
      <w:start w:val="1"/>
      <w:numFmt w:val="bullet"/>
      <w:lvlText w:val=""/>
      <w:lvlJc w:val="left"/>
      <w:pPr>
        <w:ind w:left="4427" w:hanging="360"/>
      </w:pPr>
      <w:rPr>
        <w:rFonts w:ascii="Symbol" w:hAnsi="Symbol" w:hint="default"/>
      </w:rPr>
    </w:lvl>
    <w:lvl w:ilvl="4" w:tplc="04150003" w:tentative="1">
      <w:start w:val="1"/>
      <w:numFmt w:val="bullet"/>
      <w:lvlText w:val="o"/>
      <w:lvlJc w:val="left"/>
      <w:pPr>
        <w:ind w:left="5147" w:hanging="360"/>
      </w:pPr>
      <w:rPr>
        <w:rFonts w:ascii="Courier New" w:hAnsi="Courier New" w:cs="Courier New" w:hint="default"/>
      </w:rPr>
    </w:lvl>
    <w:lvl w:ilvl="5" w:tplc="04150005" w:tentative="1">
      <w:start w:val="1"/>
      <w:numFmt w:val="bullet"/>
      <w:lvlText w:val=""/>
      <w:lvlJc w:val="left"/>
      <w:pPr>
        <w:ind w:left="5867" w:hanging="360"/>
      </w:pPr>
      <w:rPr>
        <w:rFonts w:ascii="Wingdings" w:hAnsi="Wingdings" w:hint="default"/>
      </w:rPr>
    </w:lvl>
    <w:lvl w:ilvl="6" w:tplc="04150001" w:tentative="1">
      <w:start w:val="1"/>
      <w:numFmt w:val="bullet"/>
      <w:lvlText w:val=""/>
      <w:lvlJc w:val="left"/>
      <w:pPr>
        <w:ind w:left="6587" w:hanging="360"/>
      </w:pPr>
      <w:rPr>
        <w:rFonts w:ascii="Symbol" w:hAnsi="Symbol" w:hint="default"/>
      </w:rPr>
    </w:lvl>
    <w:lvl w:ilvl="7" w:tplc="04150003" w:tentative="1">
      <w:start w:val="1"/>
      <w:numFmt w:val="bullet"/>
      <w:lvlText w:val="o"/>
      <w:lvlJc w:val="left"/>
      <w:pPr>
        <w:ind w:left="7307" w:hanging="360"/>
      </w:pPr>
      <w:rPr>
        <w:rFonts w:ascii="Courier New" w:hAnsi="Courier New" w:cs="Courier New" w:hint="default"/>
      </w:rPr>
    </w:lvl>
    <w:lvl w:ilvl="8" w:tplc="04150005" w:tentative="1">
      <w:start w:val="1"/>
      <w:numFmt w:val="bullet"/>
      <w:lvlText w:val=""/>
      <w:lvlJc w:val="left"/>
      <w:pPr>
        <w:ind w:left="8027" w:hanging="360"/>
      </w:pPr>
      <w:rPr>
        <w:rFonts w:ascii="Wingdings" w:hAnsi="Wingdings" w:hint="default"/>
      </w:rPr>
    </w:lvl>
  </w:abstractNum>
  <w:abstractNum w:abstractNumId="40" w15:restartNumberingAfterBreak="0">
    <w:nsid w:val="76FB437B"/>
    <w:multiLevelType w:val="hybridMultilevel"/>
    <w:tmpl w:val="68EA676A"/>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D404D95"/>
    <w:multiLevelType w:val="hybridMultilevel"/>
    <w:tmpl w:val="B8FC0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76336793">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4221930">
    <w:abstractNumId w:val="25"/>
  </w:num>
  <w:num w:numId="3" w16cid:durableId="206141309">
    <w:abstractNumId w:val="14"/>
  </w:num>
  <w:num w:numId="4" w16cid:durableId="1613707987">
    <w:abstractNumId w:val="1"/>
  </w:num>
  <w:num w:numId="5" w16cid:durableId="351149705">
    <w:abstractNumId w:val="13"/>
  </w:num>
  <w:num w:numId="6" w16cid:durableId="340741713">
    <w:abstractNumId w:val="16"/>
  </w:num>
  <w:num w:numId="7" w16cid:durableId="1088236425">
    <w:abstractNumId w:val="36"/>
  </w:num>
  <w:num w:numId="8" w16cid:durableId="1260405398">
    <w:abstractNumId w:val="37"/>
  </w:num>
  <w:num w:numId="9" w16cid:durableId="1973559132">
    <w:abstractNumId w:val="20"/>
  </w:num>
  <w:num w:numId="10" w16cid:durableId="2110734593">
    <w:abstractNumId w:val="34"/>
  </w:num>
  <w:num w:numId="11" w16cid:durableId="1113020303">
    <w:abstractNumId w:val="29"/>
  </w:num>
  <w:num w:numId="12" w16cid:durableId="883755136">
    <w:abstractNumId w:val="9"/>
  </w:num>
  <w:num w:numId="13" w16cid:durableId="1058237085">
    <w:abstractNumId w:val="32"/>
  </w:num>
  <w:num w:numId="14" w16cid:durableId="990866033">
    <w:abstractNumId w:val="19"/>
  </w:num>
  <w:num w:numId="15" w16cid:durableId="1150948659">
    <w:abstractNumId w:val="7"/>
  </w:num>
  <w:num w:numId="16" w16cid:durableId="977222918">
    <w:abstractNumId w:val="4"/>
  </w:num>
  <w:num w:numId="17" w16cid:durableId="1396782842">
    <w:abstractNumId w:val="18"/>
  </w:num>
  <w:num w:numId="18" w16cid:durableId="1515071915">
    <w:abstractNumId w:val="10"/>
  </w:num>
  <w:num w:numId="19" w16cid:durableId="172577111">
    <w:abstractNumId w:val="0"/>
  </w:num>
  <w:num w:numId="20" w16cid:durableId="2040621597">
    <w:abstractNumId w:val="12"/>
  </w:num>
  <w:num w:numId="21" w16cid:durableId="463085199">
    <w:abstractNumId w:val="11"/>
  </w:num>
  <w:num w:numId="22" w16cid:durableId="984621622">
    <w:abstractNumId w:val="22"/>
  </w:num>
  <w:num w:numId="23" w16cid:durableId="444235310">
    <w:abstractNumId w:val="31"/>
  </w:num>
  <w:num w:numId="24" w16cid:durableId="100147993">
    <w:abstractNumId w:val="27"/>
  </w:num>
  <w:num w:numId="25" w16cid:durableId="254704203">
    <w:abstractNumId w:val="6"/>
  </w:num>
  <w:num w:numId="26" w16cid:durableId="1792823494">
    <w:abstractNumId w:val="5"/>
  </w:num>
  <w:num w:numId="27" w16cid:durableId="685910318">
    <w:abstractNumId w:val="33"/>
  </w:num>
  <w:num w:numId="28" w16cid:durableId="903641429">
    <w:abstractNumId w:val="3"/>
  </w:num>
  <w:num w:numId="29" w16cid:durableId="1552184328">
    <w:abstractNumId w:val="15"/>
  </w:num>
  <w:num w:numId="30" w16cid:durableId="1182162364">
    <w:abstractNumId w:val="2"/>
  </w:num>
  <w:num w:numId="31" w16cid:durableId="1552957474">
    <w:abstractNumId w:val="21"/>
  </w:num>
  <w:num w:numId="32" w16cid:durableId="1988167168">
    <w:abstractNumId w:val="24"/>
  </w:num>
  <w:num w:numId="33" w16cid:durableId="1815876580">
    <w:abstractNumId w:val="28"/>
  </w:num>
  <w:num w:numId="34" w16cid:durableId="932326755">
    <w:abstractNumId w:val="35"/>
  </w:num>
  <w:num w:numId="35" w16cid:durableId="650914044">
    <w:abstractNumId w:val="41"/>
  </w:num>
  <w:num w:numId="36" w16cid:durableId="195851620">
    <w:abstractNumId w:val="17"/>
  </w:num>
  <w:num w:numId="37" w16cid:durableId="295523442">
    <w:abstractNumId w:val="30"/>
  </w:num>
  <w:num w:numId="38" w16cid:durableId="1875380328">
    <w:abstractNumId w:val="23"/>
  </w:num>
  <w:num w:numId="39" w16cid:durableId="363676321">
    <w:abstractNumId w:val="26"/>
  </w:num>
  <w:num w:numId="40" w16cid:durableId="66652926">
    <w:abstractNumId w:val="8"/>
  </w:num>
  <w:num w:numId="41" w16cid:durableId="1027294298">
    <w:abstractNumId w:val="40"/>
  </w:num>
  <w:num w:numId="42" w16cid:durableId="113692029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463"/>
    <w:rsid w:val="00001E51"/>
    <w:rsid w:val="00004D4B"/>
    <w:rsid w:val="00021810"/>
    <w:rsid w:val="00024452"/>
    <w:rsid w:val="00050D1C"/>
    <w:rsid w:val="000569B0"/>
    <w:rsid w:val="00071A35"/>
    <w:rsid w:val="000763E7"/>
    <w:rsid w:val="00082290"/>
    <w:rsid w:val="000828C9"/>
    <w:rsid w:val="00087871"/>
    <w:rsid w:val="00094E73"/>
    <w:rsid w:val="000A1498"/>
    <w:rsid w:val="000A281A"/>
    <w:rsid w:val="000A4C31"/>
    <w:rsid w:val="000A63EF"/>
    <w:rsid w:val="000A6434"/>
    <w:rsid w:val="000B0B62"/>
    <w:rsid w:val="000B4744"/>
    <w:rsid w:val="000B47D2"/>
    <w:rsid w:val="000B5E87"/>
    <w:rsid w:val="000B6817"/>
    <w:rsid w:val="000D57F8"/>
    <w:rsid w:val="000E7310"/>
    <w:rsid w:val="000F0A99"/>
    <w:rsid w:val="00102893"/>
    <w:rsid w:val="0010489D"/>
    <w:rsid w:val="0011300A"/>
    <w:rsid w:val="00114795"/>
    <w:rsid w:val="00130767"/>
    <w:rsid w:val="00137A07"/>
    <w:rsid w:val="00141CF0"/>
    <w:rsid w:val="00142490"/>
    <w:rsid w:val="00145203"/>
    <w:rsid w:val="001453D7"/>
    <w:rsid w:val="0015081B"/>
    <w:rsid w:val="001742DF"/>
    <w:rsid w:val="0017502B"/>
    <w:rsid w:val="00177821"/>
    <w:rsid w:val="00181466"/>
    <w:rsid w:val="001A324A"/>
    <w:rsid w:val="001A78CD"/>
    <w:rsid w:val="001B5BBB"/>
    <w:rsid w:val="001C0DBE"/>
    <w:rsid w:val="001D21B1"/>
    <w:rsid w:val="00206211"/>
    <w:rsid w:val="00207B78"/>
    <w:rsid w:val="00212958"/>
    <w:rsid w:val="00213FD5"/>
    <w:rsid w:val="002343FC"/>
    <w:rsid w:val="00235655"/>
    <w:rsid w:val="0024067A"/>
    <w:rsid w:val="00241C8C"/>
    <w:rsid w:val="00244913"/>
    <w:rsid w:val="00246C8F"/>
    <w:rsid w:val="00256DA7"/>
    <w:rsid w:val="00257287"/>
    <w:rsid w:val="00264E04"/>
    <w:rsid w:val="00275774"/>
    <w:rsid w:val="00277F88"/>
    <w:rsid w:val="002814C0"/>
    <w:rsid w:val="002842DF"/>
    <w:rsid w:val="00286086"/>
    <w:rsid w:val="002862B5"/>
    <w:rsid w:val="00293A4B"/>
    <w:rsid w:val="002A04C4"/>
    <w:rsid w:val="002B173C"/>
    <w:rsid w:val="002B2BAB"/>
    <w:rsid w:val="002B2BBE"/>
    <w:rsid w:val="002B34D7"/>
    <w:rsid w:val="002C6C06"/>
    <w:rsid w:val="002D1AF2"/>
    <w:rsid w:val="002D4BB1"/>
    <w:rsid w:val="002D5235"/>
    <w:rsid w:val="002E7843"/>
    <w:rsid w:val="002F03CB"/>
    <w:rsid w:val="002F2521"/>
    <w:rsid w:val="002F59DC"/>
    <w:rsid w:val="00300463"/>
    <w:rsid w:val="003073DF"/>
    <w:rsid w:val="00324075"/>
    <w:rsid w:val="00340671"/>
    <w:rsid w:val="00343B2A"/>
    <w:rsid w:val="00345332"/>
    <w:rsid w:val="003462C7"/>
    <w:rsid w:val="00346A20"/>
    <w:rsid w:val="00370C0F"/>
    <w:rsid w:val="00376A2C"/>
    <w:rsid w:val="00381120"/>
    <w:rsid w:val="00391048"/>
    <w:rsid w:val="003914D0"/>
    <w:rsid w:val="003943CE"/>
    <w:rsid w:val="00397398"/>
    <w:rsid w:val="003A3E9D"/>
    <w:rsid w:val="003A4F9B"/>
    <w:rsid w:val="003A7F39"/>
    <w:rsid w:val="003B2548"/>
    <w:rsid w:val="003C0F75"/>
    <w:rsid w:val="003C4597"/>
    <w:rsid w:val="00414B2F"/>
    <w:rsid w:val="0042478E"/>
    <w:rsid w:val="004279CC"/>
    <w:rsid w:val="00432E4A"/>
    <w:rsid w:val="004525B8"/>
    <w:rsid w:val="00453EBD"/>
    <w:rsid w:val="00454FDE"/>
    <w:rsid w:val="00457406"/>
    <w:rsid w:val="00466FE2"/>
    <w:rsid w:val="004729C2"/>
    <w:rsid w:val="00472AED"/>
    <w:rsid w:val="00492E70"/>
    <w:rsid w:val="00494131"/>
    <w:rsid w:val="004A16EE"/>
    <w:rsid w:val="004A42DF"/>
    <w:rsid w:val="004B291A"/>
    <w:rsid w:val="004B2CC0"/>
    <w:rsid w:val="004C2ADF"/>
    <w:rsid w:val="004C2CA9"/>
    <w:rsid w:val="004C3696"/>
    <w:rsid w:val="004C6E7A"/>
    <w:rsid w:val="004C7CCA"/>
    <w:rsid w:val="004E3570"/>
    <w:rsid w:val="004E5091"/>
    <w:rsid w:val="005024A8"/>
    <w:rsid w:val="0050414B"/>
    <w:rsid w:val="005140E5"/>
    <w:rsid w:val="005164AC"/>
    <w:rsid w:val="00534D6B"/>
    <w:rsid w:val="005352DC"/>
    <w:rsid w:val="00543789"/>
    <w:rsid w:val="00544914"/>
    <w:rsid w:val="00545F60"/>
    <w:rsid w:val="0054680A"/>
    <w:rsid w:val="00546DA3"/>
    <w:rsid w:val="005477BF"/>
    <w:rsid w:val="00547841"/>
    <w:rsid w:val="00550E0B"/>
    <w:rsid w:val="00552F15"/>
    <w:rsid w:val="00560A33"/>
    <w:rsid w:val="00570091"/>
    <w:rsid w:val="0057489D"/>
    <w:rsid w:val="0058092B"/>
    <w:rsid w:val="00586C1C"/>
    <w:rsid w:val="005978E3"/>
    <w:rsid w:val="005A3ED9"/>
    <w:rsid w:val="005B2F46"/>
    <w:rsid w:val="005B6B9E"/>
    <w:rsid w:val="005B753B"/>
    <w:rsid w:val="005C586B"/>
    <w:rsid w:val="00620241"/>
    <w:rsid w:val="00623E24"/>
    <w:rsid w:val="00625960"/>
    <w:rsid w:val="00637449"/>
    <w:rsid w:val="0065768D"/>
    <w:rsid w:val="00660609"/>
    <w:rsid w:val="00664B76"/>
    <w:rsid w:val="006766E4"/>
    <w:rsid w:val="006A12FD"/>
    <w:rsid w:val="006A3A58"/>
    <w:rsid w:val="006A7F1D"/>
    <w:rsid w:val="006B6746"/>
    <w:rsid w:val="006C1A36"/>
    <w:rsid w:val="006C1E03"/>
    <w:rsid w:val="006C515D"/>
    <w:rsid w:val="006D0659"/>
    <w:rsid w:val="006E2794"/>
    <w:rsid w:val="0071444D"/>
    <w:rsid w:val="00716E2A"/>
    <w:rsid w:val="00723935"/>
    <w:rsid w:val="00752394"/>
    <w:rsid w:val="00754361"/>
    <w:rsid w:val="00763AC5"/>
    <w:rsid w:val="007660E5"/>
    <w:rsid w:val="00773874"/>
    <w:rsid w:val="007852E4"/>
    <w:rsid w:val="0079420C"/>
    <w:rsid w:val="007A497D"/>
    <w:rsid w:val="007B1633"/>
    <w:rsid w:val="007B16C7"/>
    <w:rsid w:val="007C005A"/>
    <w:rsid w:val="007D78CB"/>
    <w:rsid w:val="007E7A0A"/>
    <w:rsid w:val="007F6F76"/>
    <w:rsid w:val="008026F3"/>
    <w:rsid w:val="00804BCB"/>
    <w:rsid w:val="00821AC2"/>
    <w:rsid w:val="00830F23"/>
    <w:rsid w:val="008453E5"/>
    <w:rsid w:val="008503DB"/>
    <w:rsid w:val="00850E83"/>
    <w:rsid w:val="0085307C"/>
    <w:rsid w:val="0085485E"/>
    <w:rsid w:val="0086549E"/>
    <w:rsid w:val="00866C04"/>
    <w:rsid w:val="00866ECE"/>
    <w:rsid w:val="0087177E"/>
    <w:rsid w:val="008758AE"/>
    <w:rsid w:val="0088135D"/>
    <w:rsid w:val="0088326A"/>
    <w:rsid w:val="00891D23"/>
    <w:rsid w:val="008A3183"/>
    <w:rsid w:val="008A59F4"/>
    <w:rsid w:val="008A6697"/>
    <w:rsid w:val="008B1C39"/>
    <w:rsid w:val="008B2801"/>
    <w:rsid w:val="008C2999"/>
    <w:rsid w:val="008C38D0"/>
    <w:rsid w:val="008D0746"/>
    <w:rsid w:val="008D155A"/>
    <w:rsid w:val="008D7941"/>
    <w:rsid w:val="008E01C9"/>
    <w:rsid w:val="008E48C7"/>
    <w:rsid w:val="008E5199"/>
    <w:rsid w:val="008F4D5A"/>
    <w:rsid w:val="008F58FE"/>
    <w:rsid w:val="008F7B12"/>
    <w:rsid w:val="00904F3A"/>
    <w:rsid w:val="00907F8E"/>
    <w:rsid w:val="0091416B"/>
    <w:rsid w:val="0091426C"/>
    <w:rsid w:val="00924685"/>
    <w:rsid w:val="0093159B"/>
    <w:rsid w:val="00932689"/>
    <w:rsid w:val="009327A7"/>
    <w:rsid w:val="009603ED"/>
    <w:rsid w:val="009629DF"/>
    <w:rsid w:val="00971D5E"/>
    <w:rsid w:val="00986EAE"/>
    <w:rsid w:val="00990C0A"/>
    <w:rsid w:val="00991F29"/>
    <w:rsid w:val="009939F5"/>
    <w:rsid w:val="00994BA8"/>
    <w:rsid w:val="009A2F3A"/>
    <w:rsid w:val="009E1EFC"/>
    <w:rsid w:val="009F0C74"/>
    <w:rsid w:val="009F4595"/>
    <w:rsid w:val="009F61A6"/>
    <w:rsid w:val="009F6A3A"/>
    <w:rsid w:val="00A01496"/>
    <w:rsid w:val="00A32333"/>
    <w:rsid w:val="00A345ED"/>
    <w:rsid w:val="00A42E06"/>
    <w:rsid w:val="00A455B3"/>
    <w:rsid w:val="00A533DC"/>
    <w:rsid w:val="00A62B6D"/>
    <w:rsid w:val="00A66063"/>
    <w:rsid w:val="00A8191A"/>
    <w:rsid w:val="00A856FF"/>
    <w:rsid w:val="00A87A98"/>
    <w:rsid w:val="00A90753"/>
    <w:rsid w:val="00A94C76"/>
    <w:rsid w:val="00A951A0"/>
    <w:rsid w:val="00A96B19"/>
    <w:rsid w:val="00AB0F4D"/>
    <w:rsid w:val="00AD1167"/>
    <w:rsid w:val="00AD1224"/>
    <w:rsid w:val="00AD7ADC"/>
    <w:rsid w:val="00AE0F6F"/>
    <w:rsid w:val="00AE4207"/>
    <w:rsid w:val="00AE5428"/>
    <w:rsid w:val="00AE5564"/>
    <w:rsid w:val="00B000AF"/>
    <w:rsid w:val="00B070C9"/>
    <w:rsid w:val="00B11111"/>
    <w:rsid w:val="00B217A7"/>
    <w:rsid w:val="00B227C5"/>
    <w:rsid w:val="00B26C9E"/>
    <w:rsid w:val="00B317B4"/>
    <w:rsid w:val="00B3347C"/>
    <w:rsid w:val="00B334B4"/>
    <w:rsid w:val="00B34EBC"/>
    <w:rsid w:val="00B37FD7"/>
    <w:rsid w:val="00B40102"/>
    <w:rsid w:val="00B40F4E"/>
    <w:rsid w:val="00B443AE"/>
    <w:rsid w:val="00B460BF"/>
    <w:rsid w:val="00B57517"/>
    <w:rsid w:val="00B62021"/>
    <w:rsid w:val="00B64F42"/>
    <w:rsid w:val="00B83584"/>
    <w:rsid w:val="00B84E04"/>
    <w:rsid w:val="00B87881"/>
    <w:rsid w:val="00BA2CC7"/>
    <w:rsid w:val="00BA3555"/>
    <w:rsid w:val="00BA3FB1"/>
    <w:rsid w:val="00BB699A"/>
    <w:rsid w:val="00BC688B"/>
    <w:rsid w:val="00BD7380"/>
    <w:rsid w:val="00BF3541"/>
    <w:rsid w:val="00C031D8"/>
    <w:rsid w:val="00C303D2"/>
    <w:rsid w:val="00C349E2"/>
    <w:rsid w:val="00C3773B"/>
    <w:rsid w:val="00C405F7"/>
    <w:rsid w:val="00C44BE9"/>
    <w:rsid w:val="00C52B9B"/>
    <w:rsid w:val="00C66374"/>
    <w:rsid w:val="00C702F8"/>
    <w:rsid w:val="00C70E33"/>
    <w:rsid w:val="00C72BA2"/>
    <w:rsid w:val="00C8791A"/>
    <w:rsid w:val="00C90184"/>
    <w:rsid w:val="00C91F3F"/>
    <w:rsid w:val="00C9392F"/>
    <w:rsid w:val="00C94FC6"/>
    <w:rsid w:val="00CA0962"/>
    <w:rsid w:val="00CA2CDB"/>
    <w:rsid w:val="00CB0669"/>
    <w:rsid w:val="00CB4624"/>
    <w:rsid w:val="00CB77AB"/>
    <w:rsid w:val="00CC1117"/>
    <w:rsid w:val="00CD74C2"/>
    <w:rsid w:val="00CF0628"/>
    <w:rsid w:val="00CF5074"/>
    <w:rsid w:val="00D001FA"/>
    <w:rsid w:val="00D03985"/>
    <w:rsid w:val="00D07A31"/>
    <w:rsid w:val="00D16B49"/>
    <w:rsid w:val="00D21CDE"/>
    <w:rsid w:val="00D2345E"/>
    <w:rsid w:val="00D2349F"/>
    <w:rsid w:val="00D23940"/>
    <w:rsid w:val="00D25518"/>
    <w:rsid w:val="00D2682C"/>
    <w:rsid w:val="00D3150F"/>
    <w:rsid w:val="00D347F6"/>
    <w:rsid w:val="00D35211"/>
    <w:rsid w:val="00D43E56"/>
    <w:rsid w:val="00D45A24"/>
    <w:rsid w:val="00D65BA2"/>
    <w:rsid w:val="00D718C1"/>
    <w:rsid w:val="00D743EF"/>
    <w:rsid w:val="00D77A34"/>
    <w:rsid w:val="00D909B0"/>
    <w:rsid w:val="00D92F8B"/>
    <w:rsid w:val="00D96F66"/>
    <w:rsid w:val="00D9722C"/>
    <w:rsid w:val="00DA10A2"/>
    <w:rsid w:val="00DA3A8E"/>
    <w:rsid w:val="00DB6E02"/>
    <w:rsid w:val="00DD5102"/>
    <w:rsid w:val="00DE2854"/>
    <w:rsid w:val="00DF0AA7"/>
    <w:rsid w:val="00DF2D1E"/>
    <w:rsid w:val="00DF6DA1"/>
    <w:rsid w:val="00E174FF"/>
    <w:rsid w:val="00E207EE"/>
    <w:rsid w:val="00E24888"/>
    <w:rsid w:val="00E32BDE"/>
    <w:rsid w:val="00E7352A"/>
    <w:rsid w:val="00E87519"/>
    <w:rsid w:val="00E95F4C"/>
    <w:rsid w:val="00EA00C2"/>
    <w:rsid w:val="00EA0E81"/>
    <w:rsid w:val="00EB1829"/>
    <w:rsid w:val="00EB5B76"/>
    <w:rsid w:val="00EC43FC"/>
    <w:rsid w:val="00EC6910"/>
    <w:rsid w:val="00ED1F6C"/>
    <w:rsid w:val="00ED28BA"/>
    <w:rsid w:val="00ED60D5"/>
    <w:rsid w:val="00EE383A"/>
    <w:rsid w:val="00EF3737"/>
    <w:rsid w:val="00EF55ED"/>
    <w:rsid w:val="00F0486F"/>
    <w:rsid w:val="00F3560E"/>
    <w:rsid w:val="00F428C4"/>
    <w:rsid w:val="00F47A48"/>
    <w:rsid w:val="00F653A2"/>
    <w:rsid w:val="00F76E2D"/>
    <w:rsid w:val="00F77F45"/>
    <w:rsid w:val="00F81DC5"/>
    <w:rsid w:val="00F910B6"/>
    <w:rsid w:val="00FA4050"/>
    <w:rsid w:val="00FA4F09"/>
    <w:rsid w:val="00FB091C"/>
    <w:rsid w:val="00FB7BAD"/>
    <w:rsid w:val="00FC045C"/>
    <w:rsid w:val="00FD0838"/>
    <w:rsid w:val="00FE73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D10FAF"/>
  <w15:chartTrackingRefBased/>
  <w15:docId w15:val="{33B51417-83EE-4891-9419-7CA5B219A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42D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752394"/>
    <w:pPr>
      <w:keepNext/>
      <w:spacing w:before="240" w:after="60" w:line="276" w:lineRule="auto"/>
      <w:outlineLvl w:val="0"/>
    </w:pPr>
    <w:rPr>
      <w:rFonts w:ascii="Calibri Light" w:hAnsi="Calibri Light"/>
      <w:b/>
      <w:bCs/>
      <w:kern w:val="32"/>
      <w:sz w:val="32"/>
      <w:szCs w:val="32"/>
      <w:lang w:val="x-none"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1,Akapit z listą5,Podsis rysunku,1_literowka,Literowanie,Preambuła,Bullet Number,Body MS Bullet,lp1,List Paragraph1,List Paragraph2,ISCG Numerowanie,CP-UC,CP-Punkty,Bullet List,List - bullets,Equipment,Bullet 1,b1,Figure_name"/>
    <w:basedOn w:val="Normalny"/>
    <w:link w:val="AkapitzlistZnak"/>
    <w:uiPriority w:val="34"/>
    <w:qFormat/>
    <w:rsid w:val="002842DF"/>
    <w:pPr>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rsid w:val="002842D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E7310"/>
    <w:pPr>
      <w:tabs>
        <w:tab w:val="center" w:pos="4536"/>
        <w:tab w:val="right" w:pos="9072"/>
      </w:tabs>
    </w:pPr>
  </w:style>
  <w:style w:type="character" w:customStyle="1" w:styleId="NagwekZnak">
    <w:name w:val="Nagłówek Znak"/>
    <w:basedOn w:val="Domylnaczcionkaakapitu"/>
    <w:link w:val="Nagwek"/>
    <w:uiPriority w:val="99"/>
    <w:rsid w:val="000E731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E7310"/>
    <w:pPr>
      <w:tabs>
        <w:tab w:val="center" w:pos="4536"/>
        <w:tab w:val="right" w:pos="9072"/>
      </w:tabs>
    </w:pPr>
  </w:style>
  <w:style w:type="character" w:customStyle="1" w:styleId="StopkaZnak">
    <w:name w:val="Stopka Znak"/>
    <w:basedOn w:val="Domylnaczcionkaakapitu"/>
    <w:link w:val="Stopka"/>
    <w:uiPriority w:val="99"/>
    <w:rsid w:val="000E731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1453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53D7"/>
    <w:rPr>
      <w:rFonts w:ascii="Segoe UI" w:eastAsia="Times New Roman" w:hAnsi="Segoe UI" w:cs="Segoe UI"/>
      <w:sz w:val="18"/>
      <w:szCs w:val="18"/>
      <w:lang w:eastAsia="pl-PL"/>
    </w:rPr>
  </w:style>
  <w:style w:type="paragraph" w:customStyle="1" w:styleId="Default">
    <w:name w:val="Default"/>
    <w:rsid w:val="005477BF"/>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0A4C31"/>
    <w:rPr>
      <w:sz w:val="16"/>
      <w:szCs w:val="16"/>
    </w:rPr>
  </w:style>
  <w:style w:type="paragraph" w:styleId="Tekstkomentarza">
    <w:name w:val="annotation text"/>
    <w:basedOn w:val="Normalny"/>
    <w:link w:val="TekstkomentarzaZnak"/>
    <w:uiPriority w:val="99"/>
    <w:unhideWhenUsed/>
    <w:rsid w:val="000A4C31"/>
    <w:rPr>
      <w:sz w:val="20"/>
      <w:szCs w:val="20"/>
    </w:rPr>
  </w:style>
  <w:style w:type="character" w:customStyle="1" w:styleId="TekstkomentarzaZnak">
    <w:name w:val="Tekst komentarza Znak"/>
    <w:basedOn w:val="Domylnaczcionkaakapitu"/>
    <w:link w:val="Tekstkomentarza"/>
    <w:uiPriority w:val="99"/>
    <w:rsid w:val="000A4C3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A4C31"/>
    <w:rPr>
      <w:b/>
      <w:bCs/>
    </w:rPr>
  </w:style>
  <w:style w:type="character" w:customStyle="1" w:styleId="TematkomentarzaZnak">
    <w:name w:val="Temat komentarza Znak"/>
    <w:basedOn w:val="TekstkomentarzaZnak"/>
    <w:link w:val="Tematkomentarza"/>
    <w:uiPriority w:val="99"/>
    <w:semiHidden/>
    <w:rsid w:val="000A4C31"/>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752394"/>
    <w:rPr>
      <w:rFonts w:ascii="Calibri Light" w:eastAsia="Times New Roman" w:hAnsi="Calibri Light" w:cs="Times New Roman"/>
      <w:b/>
      <w:bCs/>
      <w:kern w:val="32"/>
      <w:sz w:val="32"/>
      <w:szCs w:val="32"/>
      <w:lang w:val="x-none"/>
    </w:rPr>
  </w:style>
  <w:style w:type="character" w:customStyle="1" w:styleId="AkapitzlistZnak">
    <w:name w:val="Akapit z listą Znak"/>
    <w:aliases w:val="Numerowanie Znak,L1 Znak,Akapit z listą5 Znak,Podsis rysunku Znak,1_literowka Znak,Literowanie Znak,Preambuła Znak,Bullet Number Znak,Body MS Bullet Znak,lp1 Znak,List Paragraph1 Znak,List Paragraph2 Znak,ISCG Numerowanie Znak"/>
    <w:link w:val="Akapitzlist"/>
    <w:uiPriority w:val="34"/>
    <w:qFormat/>
    <w:locked/>
    <w:rsid w:val="00752394"/>
    <w:rPr>
      <w:rFonts w:ascii="Calibri" w:eastAsia="Calibri" w:hAnsi="Calibri" w:cs="Times New Roman"/>
    </w:rPr>
  </w:style>
  <w:style w:type="character" w:styleId="Hipercze">
    <w:name w:val="Hyperlink"/>
    <w:basedOn w:val="Domylnaczcionkaakapitu"/>
    <w:uiPriority w:val="99"/>
    <w:unhideWhenUsed/>
    <w:rsid w:val="00F910B6"/>
    <w:rPr>
      <w:color w:val="0563C1" w:themeColor="hyperlink"/>
      <w:u w:val="single"/>
    </w:rPr>
  </w:style>
  <w:style w:type="paragraph" w:customStyle="1" w:styleId="paragraph">
    <w:name w:val="paragraph"/>
    <w:basedOn w:val="Normalny"/>
    <w:rsid w:val="002B34D7"/>
    <w:pPr>
      <w:spacing w:before="100" w:beforeAutospacing="1" w:after="100" w:afterAutospacing="1"/>
    </w:pPr>
  </w:style>
  <w:style w:type="character" w:customStyle="1" w:styleId="normaltextrun">
    <w:name w:val="normaltextrun"/>
    <w:basedOn w:val="Domylnaczcionkaakapitu"/>
    <w:rsid w:val="002B34D7"/>
  </w:style>
  <w:style w:type="character" w:customStyle="1" w:styleId="eop">
    <w:name w:val="eop"/>
    <w:basedOn w:val="Domylnaczcionkaakapitu"/>
    <w:rsid w:val="002B34D7"/>
  </w:style>
  <w:style w:type="paragraph" w:styleId="Poprawka">
    <w:name w:val="Revision"/>
    <w:hidden/>
    <w:uiPriority w:val="99"/>
    <w:semiHidden/>
    <w:rsid w:val="002D1AF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2393">
      <w:bodyDiv w:val="1"/>
      <w:marLeft w:val="0"/>
      <w:marRight w:val="0"/>
      <w:marTop w:val="0"/>
      <w:marBottom w:val="0"/>
      <w:divBdr>
        <w:top w:val="none" w:sz="0" w:space="0" w:color="auto"/>
        <w:left w:val="none" w:sz="0" w:space="0" w:color="auto"/>
        <w:bottom w:val="none" w:sz="0" w:space="0" w:color="auto"/>
        <w:right w:val="none" w:sz="0" w:space="0" w:color="auto"/>
      </w:divBdr>
      <w:divsChild>
        <w:div w:id="2032759868">
          <w:marLeft w:val="0"/>
          <w:marRight w:val="0"/>
          <w:marTop w:val="0"/>
          <w:marBottom w:val="0"/>
          <w:divBdr>
            <w:top w:val="none" w:sz="0" w:space="0" w:color="auto"/>
            <w:left w:val="none" w:sz="0" w:space="0" w:color="auto"/>
            <w:bottom w:val="none" w:sz="0" w:space="0" w:color="auto"/>
            <w:right w:val="none" w:sz="0" w:space="0" w:color="auto"/>
          </w:divBdr>
          <w:divsChild>
            <w:div w:id="754669157">
              <w:marLeft w:val="0"/>
              <w:marRight w:val="0"/>
              <w:marTop w:val="0"/>
              <w:marBottom w:val="0"/>
              <w:divBdr>
                <w:top w:val="none" w:sz="0" w:space="0" w:color="auto"/>
                <w:left w:val="none" w:sz="0" w:space="0" w:color="auto"/>
                <w:bottom w:val="none" w:sz="0" w:space="0" w:color="auto"/>
                <w:right w:val="none" w:sz="0" w:space="0" w:color="auto"/>
              </w:divBdr>
            </w:div>
          </w:divsChild>
        </w:div>
        <w:div w:id="810828232">
          <w:marLeft w:val="0"/>
          <w:marRight w:val="0"/>
          <w:marTop w:val="0"/>
          <w:marBottom w:val="0"/>
          <w:divBdr>
            <w:top w:val="none" w:sz="0" w:space="0" w:color="auto"/>
            <w:left w:val="none" w:sz="0" w:space="0" w:color="auto"/>
            <w:bottom w:val="none" w:sz="0" w:space="0" w:color="auto"/>
            <w:right w:val="none" w:sz="0" w:space="0" w:color="auto"/>
          </w:divBdr>
          <w:divsChild>
            <w:div w:id="1035882529">
              <w:marLeft w:val="0"/>
              <w:marRight w:val="0"/>
              <w:marTop w:val="0"/>
              <w:marBottom w:val="0"/>
              <w:divBdr>
                <w:top w:val="none" w:sz="0" w:space="0" w:color="auto"/>
                <w:left w:val="none" w:sz="0" w:space="0" w:color="auto"/>
                <w:bottom w:val="none" w:sz="0" w:space="0" w:color="auto"/>
                <w:right w:val="none" w:sz="0" w:space="0" w:color="auto"/>
              </w:divBdr>
            </w:div>
          </w:divsChild>
        </w:div>
        <w:div w:id="622420972">
          <w:marLeft w:val="0"/>
          <w:marRight w:val="0"/>
          <w:marTop w:val="0"/>
          <w:marBottom w:val="0"/>
          <w:divBdr>
            <w:top w:val="none" w:sz="0" w:space="0" w:color="auto"/>
            <w:left w:val="none" w:sz="0" w:space="0" w:color="auto"/>
            <w:bottom w:val="none" w:sz="0" w:space="0" w:color="auto"/>
            <w:right w:val="none" w:sz="0" w:space="0" w:color="auto"/>
          </w:divBdr>
          <w:divsChild>
            <w:div w:id="1025403422">
              <w:marLeft w:val="0"/>
              <w:marRight w:val="0"/>
              <w:marTop w:val="0"/>
              <w:marBottom w:val="0"/>
              <w:divBdr>
                <w:top w:val="none" w:sz="0" w:space="0" w:color="auto"/>
                <w:left w:val="none" w:sz="0" w:space="0" w:color="auto"/>
                <w:bottom w:val="none" w:sz="0" w:space="0" w:color="auto"/>
                <w:right w:val="none" w:sz="0" w:space="0" w:color="auto"/>
              </w:divBdr>
            </w:div>
          </w:divsChild>
        </w:div>
        <w:div w:id="857162548">
          <w:marLeft w:val="0"/>
          <w:marRight w:val="0"/>
          <w:marTop w:val="0"/>
          <w:marBottom w:val="0"/>
          <w:divBdr>
            <w:top w:val="none" w:sz="0" w:space="0" w:color="auto"/>
            <w:left w:val="none" w:sz="0" w:space="0" w:color="auto"/>
            <w:bottom w:val="none" w:sz="0" w:space="0" w:color="auto"/>
            <w:right w:val="none" w:sz="0" w:space="0" w:color="auto"/>
          </w:divBdr>
          <w:divsChild>
            <w:div w:id="177343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4947">
      <w:bodyDiv w:val="1"/>
      <w:marLeft w:val="0"/>
      <w:marRight w:val="0"/>
      <w:marTop w:val="0"/>
      <w:marBottom w:val="0"/>
      <w:divBdr>
        <w:top w:val="none" w:sz="0" w:space="0" w:color="auto"/>
        <w:left w:val="none" w:sz="0" w:space="0" w:color="auto"/>
        <w:bottom w:val="none" w:sz="0" w:space="0" w:color="auto"/>
        <w:right w:val="none" w:sz="0" w:space="0" w:color="auto"/>
      </w:divBdr>
      <w:divsChild>
        <w:div w:id="640231215">
          <w:marLeft w:val="0"/>
          <w:marRight w:val="0"/>
          <w:marTop w:val="0"/>
          <w:marBottom w:val="0"/>
          <w:divBdr>
            <w:top w:val="none" w:sz="0" w:space="0" w:color="auto"/>
            <w:left w:val="none" w:sz="0" w:space="0" w:color="auto"/>
            <w:bottom w:val="none" w:sz="0" w:space="0" w:color="auto"/>
            <w:right w:val="none" w:sz="0" w:space="0" w:color="auto"/>
          </w:divBdr>
        </w:div>
        <w:div w:id="1268465102">
          <w:marLeft w:val="0"/>
          <w:marRight w:val="0"/>
          <w:marTop w:val="0"/>
          <w:marBottom w:val="0"/>
          <w:divBdr>
            <w:top w:val="none" w:sz="0" w:space="0" w:color="auto"/>
            <w:left w:val="none" w:sz="0" w:space="0" w:color="auto"/>
            <w:bottom w:val="none" w:sz="0" w:space="0" w:color="auto"/>
            <w:right w:val="none" w:sz="0" w:space="0" w:color="auto"/>
          </w:divBdr>
        </w:div>
      </w:divsChild>
    </w:div>
    <w:div w:id="480000444">
      <w:bodyDiv w:val="1"/>
      <w:marLeft w:val="0"/>
      <w:marRight w:val="0"/>
      <w:marTop w:val="0"/>
      <w:marBottom w:val="0"/>
      <w:divBdr>
        <w:top w:val="none" w:sz="0" w:space="0" w:color="auto"/>
        <w:left w:val="none" w:sz="0" w:space="0" w:color="auto"/>
        <w:bottom w:val="none" w:sz="0" w:space="0" w:color="auto"/>
        <w:right w:val="none" w:sz="0" w:space="0" w:color="auto"/>
      </w:divBdr>
    </w:div>
    <w:div w:id="559368081">
      <w:bodyDiv w:val="1"/>
      <w:marLeft w:val="0"/>
      <w:marRight w:val="0"/>
      <w:marTop w:val="0"/>
      <w:marBottom w:val="0"/>
      <w:divBdr>
        <w:top w:val="none" w:sz="0" w:space="0" w:color="auto"/>
        <w:left w:val="none" w:sz="0" w:space="0" w:color="auto"/>
        <w:bottom w:val="none" w:sz="0" w:space="0" w:color="auto"/>
        <w:right w:val="none" w:sz="0" w:space="0" w:color="auto"/>
      </w:divBdr>
    </w:div>
    <w:div w:id="601884112">
      <w:bodyDiv w:val="1"/>
      <w:marLeft w:val="0"/>
      <w:marRight w:val="0"/>
      <w:marTop w:val="0"/>
      <w:marBottom w:val="0"/>
      <w:divBdr>
        <w:top w:val="none" w:sz="0" w:space="0" w:color="auto"/>
        <w:left w:val="none" w:sz="0" w:space="0" w:color="auto"/>
        <w:bottom w:val="none" w:sz="0" w:space="0" w:color="auto"/>
        <w:right w:val="none" w:sz="0" w:space="0" w:color="auto"/>
      </w:divBdr>
    </w:div>
    <w:div w:id="676883504">
      <w:bodyDiv w:val="1"/>
      <w:marLeft w:val="0"/>
      <w:marRight w:val="0"/>
      <w:marTop w:val="0"/>
      <w:marBottom w:val="0"/>
      <w:divBdr>
        <w:top w:val="none" w:sz="0" w:space="0" w:color="auto"/>
        <w:left w:val="none" w:sz="0" w:space="0" w:color="auto"/>
        <w:bottom w:val="none" w:sz="0" w:space="0" w:color="auto"/>
        <w:right w:val="none" w:sz="0" w:space="0" w:color="auto"/>
      </w:divBdr>
      <w:divsChild>
        <w:div w:id="1185049439">
          <w:marLeft w:val="0"/>
          <w:marRight w:val="0"/>
          <w:marTop w:val="0"/>
          <w:marBottom w:val="0"/>
          <w:divBdr>
            <w:top w:val="none" w:sz="0" w:space="0" w:color="auto"/>
            <w:left w:val="none" w:sz="0" w:space="0" w:color="auto"/>
            <w:bottom w:val="none" w:sz="0" w:space="0" w:color="auto"/>
            <w:right w:val="none" w:sz="0" w:space="0" w:color="auto"/>
          </w:divBdr>
        </w:div>
        <w:div w:id="1201897269">
          <w:marLeft w:val="0"/>
          <w:marRight w:val="0"/>
          <w:marTop w:val="0"/>
          <w:marBottom w:val="0"/>
          <w:divBdr>
            <w:top w:val="none" w:sz="0" w:space="0" w:color="auto"/>
            <w:left w:val="none" w:sz="0" w:space="0" w:color="auto"/>
            <w:bottom w:val="none" w:sz="0" w:space="0" w:color="auto"/>
            <w:right w:val="none" w:sz="0" w:space="0" w:color="auto"/>
          </w:divBdr>
        </w:div>
        <w:div w:id="1074162927">
          <w:marLeft w:val="0"/>
          <w:marRight w:val="0"/>
          <w:marTop w:val="0"/>
          <w:marBottom w:val="0"/>
          <w:divBdr>
            <w:top w:val="none" w:sz="0" w:space="0" w:color="auto"/>
            <w:left w:val="none" w:sz="0" w:space="0" w:color="auto"/>
            <w:bottom w:val="none" w:sz="0" w:space="0" w:color="auto"/>
            <w:right w:val="none" w:sz="0" w:space="0" w:color="auto"/>
          </w:divBdr>
        </w:div>
      </w:divsChild>
    </w:div>
    <w:div w:id="853300851">
      <w:bodyDiv w:val="1"/>
      <w:marLeft w:val="0"/>
      <w:marRight w:val="0"/>
      <w:marTop w:val="0"/>
      <w:marBottom w:val="0"/>
      <w:divBdr>
        <w:top w:val="none" w:sz="0" w:space="0" w:color="auto"/>
        <w:left w:val="none" w:sz="0" w:space="0" w:color="auto"/>
        <w:bottom w:val="none" w:sz="0" w:space="0" w:color="auto"/>
        <w:right w:val="none" w:sz="0" w:space="0" w:color="auto"/>
      </w:divBdr>
    </w:div>
    <w:div w:id="862981489">
      <w:bodyDiv w:val="1"/>
      <w:marLeft w:val="0"/>
      <w:marRight w:val="0"/>
      <w:marTop w:val="0"/>
      <w:marBottom w:val="0"/>
      <w:divBdr>
        <w:top w:val="none" w:sz="0" w:space="0" w:color="auto"/>
        <w:left w:val="none" w:sz="0" w:space="0" w:color="auto"/>
        <w:bottom w:val="none" w:sz="0" w:space="0" w:color="auto"/>
        <w:right w:val="none" w:sz="0" w:space="0" w:color="auto"/>
      </w:divBdr>
      <w:divsChild>
        <w:div w:id="1273827959">
          <w:marLeft w:val="0"/>
          <w:marRight w:val="0"/>
          <w:marTop w:val="0"/>
          <w:marBottom w:val="0"/>
          <w:divBdr>
            <w:top w:val="none" w:sz="0" w:space="0" w:color="auto"/>
            <w:left w:val="none" w:sz="0" w:space="0" w:color="auto"/>
            <w:bottom w:val="none" w:sz="0" w:space="0" w:color="auto"/>
            <w:right w:val="none" w:sz="0" w:space="0" w:color="auto"/>
          </w:divBdr>
        </w:div>
        <w:div w:id="1595628770">
          <w:marLeft w:val="0"/>
          <w:marRight w:val="0"/>
          <w:marTop w:val="0"/>
          <w:marBottom w:val="0"/>
          <w:divBdr>
            <w:top w:val="none" w:sz="0" w:space="0" w:color="auto"/>
            <w:left w:val="none" w:sz="0" w:space="0" w:color="auto"/>
            <w:bottom w:val="none" w:sz="0" w:space="0" w:color="auto"/>
            <w:right w:val="none" w:sz="0" w:space="0" w:color="auto"/>
          </w:divBdr>
        </w:div>
        <w:div w:id="1981227292">
          <w:marLeft w:val="0"/>
          <w:marRight w:val="0"/>
          <w:marTop w:val="0"/>
          <w:marBottom w:val="0"/>
          <w:divBdr>
            <w:top w:val="none" w:sz="0" w:space="0" w:color="auto"/>
            <w:left w:val="none" w:sz="0" w:space="0" w:color="auto"/>
            <w:bottom w:val="none" w:sz="0" w:space="0" w:color="auto"/>
            <w:right w:val="none" w:sz="0" w:space="0" w:color="auto"/>
          </w:divBdr>
        </w:div>
      </w:divsChild>
    </w:div>
    <w:div w:id="1085107323">
      <w:bodyDiv w:val="1"/>
      <w:marLeft w:val="0"/>
      <w:marRight w:val="0"/>
      <w:marTop w:val="0"/>
      <w:marBottom w:val="0"/>
      <w:divBdr>
        <w:top w:val="none" w:sz="0" w:space="0" w:color="auto"/>
        <w:left w:val="none" w:sz="0" w:space="0" w:color="auto"/>
        <w:bottom w:val="none" w:sz="0" w:space="0" w:color="auto"/>
        <w:right w:val="none" w:sz="0" w:space="0" w:color="auto"/>
      </w:divBdr>
    </w:div>
    <w:div w:id="1362049559">
      <w:bodyDiv w:val="1"/>
      <w:marLeft w:val="0"/>
      <w:marRight w:val="0"/>
      <w:marTop w:val="0"/>
      <w:marBottom w:val="0"/>
      <w:divBdr>
        <w:top w:val="none" w:sz="0" w:space="0" w:color="auto"/>
        <w:left w:val="none" w:sz="0" w:space="0" w:color="auto"/>
        <w:bottom w:val="none" w:sz="0" w:space="0" w:color="auto"/>
        <w:right w:val="none" w:sz="0" w:space="0" w:color="auto"/>
      </w:divBdr>
    </w:div>
    <w:div w:id="1369797801">
      <w:bodyDiv w:val="1"/>
      <w:marLeft w:val="0"/>
      <w:marRight w:val="0"/>
      <w:marTop w:val="0"/>
      <w:marBottom w:val="0"/>
      <w:divBdr>
        <w:top w:val="none" w:sz="0" w:space="0" w:color="auto"/>
        <w:left w:val="none" w:sz="0" w:space="0" w:color="auto"/>
        <w:bottom w:val="none" w:sz="0" w:space="0" w:color="auto"/>
        <w:right w:val="none" w:sz="0" w:space="0" w:color="auto"/>
      </w:divBdr>
      <w:divsChild>
        <w:div w:id="609431012">
          <w:marLeft w:val="0"/>
          <w:marRight w:val="0"/>
          <w:marTop w:val="0"/>
          <w:marBottom w:val="0"/>
          <w:divBdr>
            <w:top w:val="none" w:sz="0" w:space="0" w:color="auto"/>
            <w:left w:val="none" w:sz="0" w:space="0" w:color="auto"/>
            <w:bottom w:val="none" w:sz="0" w:space="0" w:color="auto"/>
            <w:right w:val="none" w:sz="0" w:space="0" w:color="auto"/>
          </w:divBdr>
        </w:div>
        <w:div w:id="492648407">
          <w:marLeft w:val="0"/>
          <w:marRight w:val="0"/>
          <w:marTop w:val="0"/>
          <w:marBottom w:val="0"/>
          <w:divBdr>
            <w:top w:val="none" w:sz="0" w:space="0" w:color="auto"/>
            <w:left w:val="none" w:sz="0" w:space="0" w:color="auto"/>
            <w:bottom w:val="none" w:sz="0" w:space="0" w:color="auto"/>
            <w:right w:val="none" w:sz="0" w:space="0" w:color="auto"/>
          </w:divBdr>
        </w:div>
        <w:div w:id="133522110">
          <w:marLeft w:val="0"/>
          <w:marRight w:val="0"/>
          <w:marTop w:val="0"/>
          <w:marBottom w:val="0"/>
          <w:divBdr>
            <w:top w:val="none" w:sz="0" w:space="0" w:color="auto"/>
            <w:left w:val="none" w:sz="0" w:space="0" w:color="auto"/>
            <w:bottom w:val="none" w:sz="0" w:space="0" w:color="auto"/>
            <w:right w:val="none" w:sz="0" w:space="0" w:color="auto"/>
          </w:divBdr>
        </w:div>
        <w:div w:id="1723942452">
          <w:marLeft w:val="0"/>
          <w:marRight w:val="0"/>
          <w:marTop w:val="0"/>
          <w:marBottom w:val="0"/>
          <w:divBdr>
            <w:top w:val="none" w:sz="0" w:space="0" w:color="auto"/>
            <w:left w:val="none" w:sz="0" w:space="0" w:color="auto"/>
            <w:bottom w:val="none" w:sz="0" w:space="0" w:color="auto"/>
            <w:right w:val="none" w:sz="0" w:space="0" w:color="auto"/>
          </w:divBdr>
        </w:div>
      </w:divsChild>
    </w:div>
    <w:div w:id="1482841681">
      <w:bodyDiv w:val="1"/>
      <w:marLeft w:val="0"/>
      <w:marRight w:val="0"/>
      <w:marTop w:val="0"/>
      <w:marBottom w:val="0"/>
      <w:divBdr>
        <w:top w:val="none" w:sz="0" w:space="0" w:color="auto"/>
        <w:left w:val="none" w:sz="0" w:space="0" w:color="auto"/>
        <w:bottom w:val="none" w:sz="0" w:space="0" w:color="auto"/>
        <w:right w:val="none" w:sz="0" w:space="0" w:color="auto"/>
      </w:divBdr>
    </w:div>
    <w:div w:id="1697804801">
      <w:bodyDiv w:val="1"/>
      <w:marLeft w:val="0"/>
      <w:marRight w:val="0"/>
      <w:marTop w:val="0"/>
      <w:marBottom w:val="0"/>
      <w:divBdr>
        <w:top w:val="none" w:sz="0" w:space="0" w:color="auto"/>
        <w:left w:val="none" w:sz="0" w:space="0" w:color="auto"/>
        <w:bottom w:val="none" w:sz="0" w:space="0" w:color="auto"/>
        <w:right w:val="none" w:sz="0" w:space="0" w:color="auto"/>
      </w:divBdr>
      <w:divsChild>
        <w:div w:id="906957375">
          <w:marLeft w:val="0"/>
          <w:marRight w:val="0"/>
          <w:marTop w:val="0"/>
          <w:marBottom w:val="0"/>
          <w:divBdr>
            <w:top w:val="none" w:sz="0" w:space="0" w:color="auto"/>
            <w:left w:val="none" w:sz="0" w:space="0" w:color="auto"/>
            <w:bottom w:val="none" w:sz="0" w:space="0" w:color="auto"/>
            <w:right w:val="none" w:sz="0" w:space="0" w:color="auto"/>
          </w:divBdr>
          <w:divsChild>
            <w:div w:id="1830289853">
              <w:marLeft w:val="0"/>
              <w:marRight w:val="0"/>
              <w:marTop w:val="0"/>
              <w:marBottom w:val="0"/>
              <w:divBdr>
                <w:top w:val="none" w:sz="0" w:space="0" w:color="auto"/>
                <w:left w:val="none" w:sz="0" w:space="0" w:color="auto"/>
                <w:bottom w:val="none" w:sz="0" w:space="0" w:color="auto"/>
                <w:right w:val="none" w:sz="0" w:space="0" w:color="auto"/>
              </w:divBdr>
            </w:div>
          </w:divsChild>
        </w:div>
        <w:div w:id="741610306">
          <w:marLeft w:val="0"/>
          <w:marRight w:val="0"/>
          <w:marTop w:val="0"/>
          <w:marBottom w:val="0"/>
          <w:divBdr>
            <w:top w:val="none" w:sz="0" w:space="0" w:color="auto"/>
            <w:left w:val="none" w:sz="0" w:space="0" w:color="auto"/>
            <w:bottom w:val="none" w:sz="0" w:space="0" w:color="auto"/>
            <w:right w:val="none" w:sz="0" w:space="0" w:color="auto"/>
          </w:divBdr>
          <w:divsChild>
            <w:div w:id="2059737484">
              <w:marLeft w:val="0"/>
              <w:marRight w:val="0"/>
              <w:marTop w:val="0"/>
              <w:marBottom w:val="0"/>
              <w:divBdr>
                <w:top w:val="none" w:sz="0" w:space="0" w:color="auto"/>
                <w:left w:val="none" w:sz="0" w:space="0" w:color="auto"/>
                <w:bottom w:val="none" w:sz="0" w:space="0" w:color="auto"/>
                <w:right w:val="none" w:sz="0" w:space="0" w:color="auto"/>
              </w:divBdr>
            </w:div>
          </w:divsChild>
        </w:div>
        <w:div w:id="1669014862">
          <w:marLeft w:val="0"/>
          <w:marRight w:val="0"/>
          <w:marTop w:val="0"/>
          <w:marBottom w:val="0"/>
          <w:divBdr>
            <w:top w:val="none" w:sz="0" w:space="0" w:color="auto"/>
            <w:left w:val="none" w:sz="0" w:space="0" w:color="auto"/>
            <w:bottom w:val="none" w:sz="0" w:space="0" w:color="auto"/>
            <w:right w:val="none" w:sz="0" w:space="0" w:color="auto"/>
          </w:divBdr>
          <w:divsChild>
            <w:div w:id="1447650954">
              <w:marLeft w:val="0"/>
              <w:marRight w:val="0"/>
              <w:marTop w:val="0"/>
              <w:marBottom w:val="0"/>
              <w:divBdr>
                <w:top w:val="none" w:sz="0" w:space="0" w:color="auto"/>
                <w:left w:val="none" w:sz="0" w:space="0" w:color="auto"/>
                <w:bottom w:val="none" w:sz="0" w:space="0" w:color="auto"/>
                <w:right w:val="none" w:sz="0" w:space="0" w:color="auto"/>
              </w:divBdr>
            </w:div>
          </w:divsChild>
        </w:div>
        <w:div w:id="105933150">
          <w:marLeft w:val="0"/>
          <w:marRight w:val="0"/>
          <w:marTop w:val="0"/>
          <w:marBottom w:val="0"/>
          <w:divBdr>
            <w:top w:val="none" w:sz="0" w:space="0" w:color="auto"/>
            <w:left w:val="none" w:sz="0" w:space="0" w:color="auto"/>
            <w:bottom w:val="none" w:sz="0" w:space="0" w:color="auto"/>
            <w:right w:val="none" w:sz="0" w:space="0" w:color="auto"/>
          </w:divBdr>
          <w:divsChild>
            <w:div w:id="713391159">
              <w:marLeft w:val="0"/>
              <w:marRight w:val="0"/>
              <w:marTop w:val="0"/>
              <w:marBottom w:val="0"/>
              <w:divBdr>
                <w:top w:val="none" w:sz="0" w:space="0" w:color="auto"/>
                <w:left w:val="none" w:sz="0" w:space="0" w:color="auto"/>
                <w:bottom w:val="none" w:sz="0" w:space="0" w:color="auto"/>
                <w:right w:val="none" w:sz="0" w:space="0" w:color="auto"/>
              </w:divBdr>
            </w:div>
          </w:divsChild>
        </w:div>
        <w:div w:id="352539045">
          <w:marLeft w:val="0"/>
          <w:marRight w:val="0"/>
          <w:marTop w:val="0"/>
          <w:marBottom w:val="0"/>
          <w:divBdr>
            <w:top w:val="none" w:sz="0" w:space="0" w:color="auto"/>
            <w:left w:val="none" w:sz="0" w:space="0" w:color="auto"/>
            <w:bottom w:val="none" w:sz="0" w:space="0" w:color="auto"/>
            <w:right w:val="none" w:sz="0" w:space="0" w:color="auto"/>
          </w:divBdr>
          <w:divsChild>
            <w:div w:id="1476338514">
              <w:marLeft w:val="0"/>
              <w:marRight w:val="0"/>
              <w:marTop w:val="0"/>
              <w:marBottom w:val="0"/>
              <w:divBdr>
                <w:top w:val="none" w:sz="0" w:space="0" w:color="auto"/>
                <w:left w:val="none" w:sz="0" w:space="0" w:color="auto"/>
                <w:bottom w:val="none" w:sz="0" w:space="0" w:color="auto"/>
                <w:right w:val="none" w:sz="0" w:space="0" w:color="auto"/>
              </w:divBdr>
            </w:div>
          </w:divsChild>
        </w:div>
        <w:div w:id="76947394">
          <w:marLeft w:val="0"/>
          <w:marRight w:val="0"/>
          <w:marTop w:val="0"/>
          <w:marBottom w:val="0"/>
          <w:divBdr>
            <w:top w:val="none" w:sz="0" w:space="0" w:color="auto"/>
            <w:left w:val="none" w:sz="0" w:space="0" w:color="auto"/>
            <w:bottom w:val="none" w:sz="0" w:space="0" w:color="auto"/>
            <w:right w:val="none" w:sz="0" w:space="0" w:color="auto"/>
          </w:divBdr>
          <w:divsChild>
            <w:div w:id="1412972507">
              <w:marLeft w:val="0"/>
              <w:marRight w:val="0"/>
              <w:marTop w:val="0"/>
              <w:marBottom w:val="0"/>
              <w:divBdr>
                <w:top w:val="none" w:sz="0" w:space="0" w:color="auto"/>
                <w:left w:val="none" w:sz="0" w:space="0" w:color="auto"/>
                <w:bottom w:val="none" w:sz="0" w:space="0" w:color="auto"/>
                <w:right w:val="none" w:sz="0" w:space="0" w:color="auto"/>
              </w:divBdr>
            </w:div>
            <w:div w:id="1028988139">
              <w:marLeft w:val="0"/>
              <w:marRight w:val="0"/>
              <w:marTop w:val="0"/>
              <w:marBottom w:val="0"/>
              <w:divBdr>
                <w:top w:val="none" w:sz="0" w:space="0" w:color="auto"/>
                <w:left w:val="none" w:sz="0" w:space="0" w:color="auto"/>
                <w:bottom w:val="none" w:sz="0" w:space="0" w:color="auto"/>
                <w:right w:val="none" w:sz="0" w:space="0" w:color="auto"/>
              </w:divBdr>
            </w:div>
          </w:divsChild>
        </w:div>
        <w:div w:id="302539327">
          <w:marLeft w:val="0"/>
          <w:marRight w:val="0"/>
          <w:marTop w:val="0"/>
          <w:marBottom w:val="0"/>
          <w:divBdr>
            <w:top w:val="none" w:sz="0" w:space="0" w:color="auto"/>
            <w:left w:val="none" w:sz="0" w:space="0" w:color="auto"/>
            <w:bottom w:val="none" w:sz="0" w:space="0" w:color="auto"/>
            <w:right w:val="none" w:sz="0" w:space="0" w:color="auto"/>
          </w:divBdr>
          <w:divsChild>
            <w:div w:id="1641883574">
              <w:marLeft w:val="0"/>
              <w:marRight w:val="0"/>
              <w:marTop w:val="0"/>
              <w:marBottom w:val="0"/>
              <w:divBdr>
                <w:top w:val="none" w:sz="0" w:space="0" w:color="auto"/>
                <w:left w:val="none" w:sz="0" w:space="0" w:color="auto"/>
                <w:bottom w:val="none" w:sz="0" w:space="0" w:color="auto"/>
                <w:right w:val="none" w:sz="0" w:space="0" w:color="auto"/>
              </w:divBdr>
            </w:div>
          </w:divsChild>
        </w:div>
        <w:div w:id="409884449">
          <w:marLeft w:val="0"/>
          <w:marRight w:val="0"/>
          <w:marTop w:val="0"/>
          <w:marBottom w:val="0"/>
          <w:divBdr>
            <w:top w:val="none" w:sz="0" w:space="0" w:color="auto"/>
            <w:left w:val="none" w:sz="0" w:space="0" w:color="auto"/>
            <w:bottom w:val="none" w:sz="0" w:space="0" w:color="auto"/>
            <w:right w:val="none" w:sz="0" w:space="0" w:color="auto"/>
          </w:divBdr>
          <w:divsChild>
            <w:div w:id="994258080">
              <w:marLeft w:val="0"/>
              <w:marRight w:val="0"/>
              <w:marTop w:val="0"/>
              <w:marBottom w:val="0"/>
              <w:divBdr>
                <w:top w:val="none" w:sz="0" w:space="0" w:color="auto"/>
                <w:left w:val="none" w:sz="0" w:space="0" w:color="auto"/>
                <w:bottom w:val="none" w:sz="0" w:space="0" w:color="auto"/>
                <w:right w:val="none" w:sz="0" w:space="0" w:color="auto"/>
              </w:divBdr>
            </w:div>
          </w:divsChild>
        </w:div>
        <w:div w:id="1510682047">
          <w:marLeft w:val="0"/>
          <w:marRight w:val="0"/>
          <w:marTop w:val="0"/>
          <w:marBottom w:val="0"/>
          <w:divBdr>
            <w:top w:val="none" w:sz="0" w:space="0" w:color="auto"/>
            <w:left w:val="none" w:sz="0" w:space="0" w:color="auto"/>
            <w:bottom w:val="none" w:sz="0" w:space="0" w:color="auto"/>
            <w:right w:val="none" w:sz="0" w:space="0" w:color="auto"/>
          </w:divBdr>
          <w:divsChild>
            <w:div w:id="478301282">
              <w:marLeft w:val="0"/>
              <w:marRight w:val="0"/>
              <w:marTop w:val="0"/>
              <w:marBottom w:val="0"/>
              <w:divBdr>
                <w:top w:val="none" w:sz="0" w:space="0" w:color="auto"/>
                <w:left w:val="none" w:sz="0" w:space="0" w:color="auto"/>
                <w:bottom w:val="none" w:sz="0" w:space="0" w:color="auto"/>
                <w:right w:val="none" w:sz="0" w:space="0" w:color="auto"/>
              </w:divBdr>
            </w:div>
          </w:divsChild>
        </w:div>
        <w:div w:id="1782143819">
          <w:marLeft w:val="0"/>
          <w:marRight w:val="0"/>
          <w:marTop w:val="0"/>
          <w:marBottom w:val="0"/>
          <w:divBdr>
            <w:top w:val="none" w:sz="0" w:space="0" w:color="auto"/>
            <w:left w:val="none" w:sz="0" w:space="0" w:color="auto"/>
            <w:bottom w:val="none" w:sz="0" w:space="0" w:color="auto"/>
            <w:right w:val="none" w:sz="0" w:space="0" w:color="auto"/>
          </w:divBdr>
          <w:divsChild>
            <w:div w:id="74985775">
              <w:marLeft w:val="0"/>
              <w:marRight w:val="0"/>
              <w:marTop w:val="0"/>
              <w:marBottom w:val="0"/>
              <w:divBdr>
                <w:top w:val="none" w:sz="0" w:space="0" w:color="auto"/>
                <w:left w:val="none" w:sz="0" w:space="0" w:color="auto"/>
                <w:bottom w:val="none" w:sz="0" w:space="0" w:color="auto"/>
                <w:right w:val="none" w:sz="0" w:space="0" w:color="auto"/>
              </w:divBdr>
            </w:div>
          </w:divsChild>
        </w:div>
        <w:div w:id="1974023693">
          <w:marLeft w:val="0"/>
          <w:marRight w:val="0"/>
          <w:marTop w:val="0"/>
          <w:marBottom w:val="0"/>
          <w:divBdr>
            <w:top w:val="none" w:sz="0" w:space="0" w:color="auto"/>
            <w:left w:val="none" w:sz="0" w:space="0" w:color="auto"/>
            <w:bottom w:val="none" w:sz="0" w:space="0" w:color="auto"/>
            <w:right w:val="none" w:sz="0" w:space="0" w:color="auto"/>
          </w:divBdr>
          <w:divsChild>
            <w:div w:id="2030641968">
              <w:marLeft w:val="0"/>
              <w:marRight w:val="0"/>
              <w:marTop w:val="0"/>
              <w:marBottom w:val="0"/>
              <w:divBdr>
                <w:top w:val="none" w:sz="0" w:space="0" w:color="auto"/>
                <w:left w:val="none" w:sz="0" w:space="0" w:color="auto"/>
                <w:bottom w:val="none" w:sz="0" w:space="0" w:color="auto"/>
                <w:right w:val="none" w:sz="0" w:space="0" w:color="auto"/>
              </w:divBdr>
            </w:div>
          </w:divsChild>
        </w:div>
        <w:div w:id="1333794088">
          <w:marLeft w:val="0"/>
          <w:marRight w:val="0"/>
          <w:marTop w:val="0"/>
          <w:marBottom w:val="0"/>
          <w:divBdr>
            <w:top w:val="none" w:sz="0" w:space="0" w:color="auto"/>
            <w:left w:val="none" w:sz="0" w:space="0" w:color="auto"/>
            <w:bottom w:val="none" w:sz="0" w:space="0" w:color="auto"/>
            <w:right w:val="none" w:sz="0" w:space="0" w:color="auto"/>
          </w:divBdr>
          <w:divsChild>
            <w:div w:id="386687312">
              <w:marLeft w:val="0"/>
              <w:marRight w:val="0"/>
              <w:marTop w:val="0"/>
              <w:marBottom w:val="0"/>
              <w:divBdr>
                <w:top w:val="none" w:sz="0" w:space="0" w:color="auto"/>
                <w:left w:val="none" w:sz="0" w:space="0" w:color="auto"/>
                <w:bottom w:val="none" w:sz="0" w:space="0" w:color="auto"/>
                <w:right w:val="none" w:sz="0" w:space="0" w:color="auto"/>
              </w:divBdr>
            </w:div>
          </w:divsChild>
        </w:div>
        <w:div w:id="1863545889">
          <w:marLeft w:val="0"/>
          <w:marRight w:val="0"/>
          <w:marTop w:val="0"/>
          <w:marBottom w:val="0"/>
          <w:divBdr>
            <w:top w:val="none" w:sz="0" w:space="0" w:color="auto"/>
            <w:left w:val="none" w:sz="0" w:space="0" w:color="auto"/>
            <w:bottom w:val="none" w:sz="0" w:space="0" w:color="auto"/>
            <w:right w:val="none" w:sz="0" w:space="0" w:color="auto"/>
          </w:divBdr>
          <w:divsChild>
            <w:div w:id="989947660">
              <w:marLeft w:val="0"/>
              <w:marRight w:val="0"/>
              <w:marTop w:val="0"/>
              <w:marBottom w:val="0"/>
              <w:divBdr>
                <w:top w:val="none" w:sz="0" w:space="0" w:color="auto"/>
                <w:left w:val="none" w:sz="0" w:space="0" w:color="auto"/>
                <w:bottom w:val="none" w:sz="0" w:space="0" w:color="auto"/>
                <w:right w:val="none" w:sz="0" w:space="0" w:color="auto"/>
              </w:divBdr>
            </w:div>
          </w:divsChild>
        </w:div>
        <w:div w:id="2134444949">
          <w:marLeft w:val="0"/>
          <w:marRight w:val="0"/>
          <w:marTop w:val="0"/>
          <w:marBottom w:val="0"/>
          <w:divBdr>
            <w:top w:val="none" w:sz="0" w:space="0" w:color="auto"/>
            <w:left w:val="none" w:sz="0" w:space="0" w:color="auto"/>
            <w:bottom w:val="none" w:sz="0" w:space="0" w:color="auto"/>
            <w:right w:val="none" w:sz="0" w:space="0" w:color="auto"/>
          </w:divBdr>
          <w:divsChild>
            <w:div w:id="807745720">
              <w:marLeft w:val="0"/>
              <w:marRight w:val="0"/>
              <w:marTop w:val="0"/>
              <w:marBottom w:val="0"/>
              <w:divBdr>
                <w:top w:val="none" w:sz="0" w:space="0" w:color="auto"/>
                <w:left w:val="none" w:sz="0" w:space="0" w:color="auto"/>
                <w:bottom w:val="none" w:sz="0" w:space="0" w:color="auto"/>
                <w:right w:val="none" w:sz="0" w:space="0" w:color="auto"/>
              </w:divBdr>
            </w:div>
          </w:divsChild>
        </w:div>
        <w:div w:id="124928386">
          <w:marLeft w:val="0"/>
          <w:marRight w:val="0"/>
          <w:marTop w:val="0"/>
          <w:marBottom w:val="0"/>
          <w:divBdr>
            <w:top w:val="none" w:sz="0" w:space="0" w:color="auto"/>
            <w:left w:val="none" w:sz="0" w:space="0" w:color="auto"/>
            <w:bottom w:val="none" w:sz="0" w:space="0" w:color="auto"/>
            <w:right w:val="none" w:sz="0" w:space="0" w:color="auto"/>
          </w:divBdr>
          <w:divsChild>
            <w:div w:id="1353843057">
              <w:marLeft w:val="0"/>
              <w:marRight w:val="0"/>
              <w:marTop w:val="0"/>
              <w:marBottom w:val="0"/>
              <w:divBdr>
                <w:top w:val="none" w:sz="0" w:space="0" w:color="auto"/>
                <w:left w:val="none" w:sz="0" w:space="0" w:color="auto"/>
                <w:bottom w:val="none" w:sz="0" w:space="0" w:color="auto"/>
                <w:right w:val="none" w:sz="0" w:space="0" w:color="auto"/>
              </w:divBdr>
            </w:div>
            <w:div w:id="1599865960">
              <w:marLeft w:val="0"/>
              <w:marRight w:val="0"/>
              <w:marTop w:val="0"/>
              <w:marBottom w:val="0"/>
              <w:divBdr>
                <w:top w:val="none" w:sz="0" w:space="0" w:color="auto"/>
                <w:left w:val="none" w:sz="0" w:space="0" w:color="auto"/>
                <w:bottom w:val="none" w:sz="0" w:space="0" w:color="auto"/>
                <w:right w:val="none" w:sz="0" w:space="0" w:color="auto"/>
              </w:divBdr>
            </w:div>
          </w:divsChild>
        </w:div>
        <w:div w:id="422147751">
          <w:marLeft w:val="0"/>
          <w:marRight w:val="0"/>
          <w:marTop w:val="0"/>
          <w:marBottom w:val="0"/>
          <w:divBdr>
            <w:top w:val="none" w:sz="0" w:space="0" w:color="auto"/>
            <w:left w:val="none" w:sz="0" w:space="0" w:color="auto"/>
            <w:bottom w:val="none" w:sz="0" w:space="0" w:color="auto"/>
            <w:right w:val="none" w:sz="0" w:space="0" w:color="auto"/>
          </w:divBdr>
          <w:divsChild>
            <w:div w:id="621348715">
              <w:marLeft w:val="0"/>
              <w:marRight w:val="0"/>
              <w:marTop w:val="0"/>
              <w:marBottom w:val="0"/>
              <w:divBdr>
                <w:top w:val="none" w:sz="0" w:space="0" w:color="auto"/>
                <w:left w:val="none" w:sz="0" w:space="0" w:color="auto"/>
                <w:bottom w:val="none" w:sz="0" w:space="0" w:color="auto"/>
                <w:right w:val="none" w:sz="0" w:space="0" w:color="auto"/>
              </w:divBdr>
            </w:div>
          </w:divsChild>
        </w:div>
        <w:div w:id="878129113">
          <w:marLeft w:val="0"/>
          <w:marRight w:val="0"/>
          <w:marTop w:val="0"/>
          <w:marBottom w:val="0"/>
          <w:divBdr>
            <w:top w:val="none" w:sz="0" w:space="0" w:color="auto"/>
            <w:left w:val="none" w:sz="0" w:space="0" w:color="auto"/>
            <w:bottom w:val="none" w:sz="0" w:space="0" w:color="auto"/>
            <w:right w:val="none" w:sz="0" w:space="0" w:color="auto"/>
          </w:divBdr>
          <w:divsChild>
            <w:div w:id="472260114">
              <w:marLeft w:val="0"/>
              <w:marRight w:val="0"/>
              <w:marTop w:val="0"/>
              <w:marBottom w:val="0"/>
              <w:divBdr>
                <w:top w:val="none" w:sz="0" w:space="0" w:color="auto"/>
                <w:left w:val="none" w:sz="0" w:space="0" w:color="auto"/>
                <w:bottom w:val="none" w:sz="0" w:space="0" w:color="auto"/>
                <w:right w:val="none" w:sz="0" w:space="0" w:color="auto"/>
              </w:divBdr>
            </w:div>
          </w:divsChild>
        </w:div>
        <w:div w:id="1967471739">
          <w:marLeft w:val="0"/>
          <w:marRight w:val="0"/>
          <w:marTop w:val="0"/>
          <w:marBottom w:val="0"/>
          <w:divBdr>
            <w:top w:val="none" w:sz="0" w:space="0" w:color="auto"/>
            <w:left w:val="none" w:sz="0" w:space="0" w:color="auto"/>
            <w:bottom w:val="none" w:sz="0" w:space="0" w:color="auto"/>
            <w:right w:val="none" w:sz="0" w:space="0" w:color="auto"/>
          </w:divBdr>
          <w:divsChild>
            <w:div w:id="907350234">
              <w:marLeft w:val="0"/>
              <w:marRight w:val="0"/>
              <w:marTop w:val="0"/>
              <w:marBottom w:val="0"/>
              <w:divBdr>
                <w:top w:val="none" w:sz="0" w:space="0" w:color="auto"/>
                <w:left w:val="none" w:sz="0" w:space="0" w:color="auto"/>
                <w:bottom w:val="none" w:sz="0" w:space="0" w:color="auto"/>
                <w:right w:val="none" w:sz="0" w:space="0" w:color="auto"/>
              </w:divBdr>
            </w:div>
          </w:divsChild>
        </w:div>
        <w:div w:id="734276186">
          <w:marLeft w:val="0"/>
          <w:marRight w:val="0"/>
          <w:marTop w:val="0"/>
          <w:marBottom w:val="0"/>
          <w:divBdr>
            <w:top w:val="none" w:sz="0" w:space="0" w:color="auto"/>
            <w:left w:val="none" w:sz="0" w:space="0" w:color="auto"/>
            <w:bottom w:val="none" w:sz="0" w:space="0" w:color="auto"/>
            <w:right w:val="none" w:sz="0" w:space="0" w:color="auto"/>
          </w:divBdr>
          <w:divsChild>
            <w:div w:id="1624730266">
              <w:marLeft w:val="0"/>
              <w:marRight w:val="0"/>
              <w:marTop w:val="0"/>
              <w:marBottom w:val="0"/>
              <w:divBdr>
                <w:top w:val="none" w:sz="0" w:space="0" w:color="auto"/>
                <w:left w:val="none" w:sz="0" w:space="0" w:color="auto"/>
                <w:bottom w:val="none" w:sz="0" w:space="0" w:color="auto"/>
                <w:right w:val="none" w:sz="0" w:space="0" w:color="auto"/>
              </w:divBdr>
            </w:div>
          </w:divsChild>
        </w:div>
        <w:div w:id="1333221012">
          <w:marLeft w:val="0"/>
          <w:marRight w:val="0"/>
          <w:marTop w:val="0"/>
          <w:marBottom w:val="0"/>
          <w:divBdr>
            <w:top w:val="none" w:sz="0" w:space="0" w:color="auto"/>
            <w:left w:val="none" w:sz="0" w:space="0" w:color="auto"/>
            <w:bottom w:val="none" w:sz="0" w:space="0" w:color="auto"/>
            <w:right w:val="none" w:sz="0" w:space="0" w:color="auto"/>
          </w:divBdr>
          <w:divsChild>
            <w:div w:id="1152600208">
              <w:marLeft w:val="0"/>
              <w:marRight w:val="0"/>
              <w:marTop w:val="0"/>
              <w:marBottom w:val="0"/>
              <w:divBdr>
                <w:top w:val="none" w:sz="0" w:space="0" w:color="auto"/>
                <w:left w:val="none" w:sz="0" w:space="0" w:color="auto"/>
                <w:bottom w:val="none" w:sz="0" w:space="0" w:color="auto"/>
                <w:right w:val="none" w:sz="0" w:space="0" w:color="auto"/>
              </w:divBdr>
            </w:div>
          </w:divsChild>
        </w:div>
        <w:div w:id="1947536633">
          <w:marLeft w:val="0"/>
          <w:marRight w:val="0"/>
          <w:marTop w:val="0"/>
          <w:marBottom w:val="0"/>
          <w:divBdr>
            <w:top w:val="none" w:sz="0" w:space="0" w:color="auto"/>
            <w:left w:val="none" w:sz="0" w:space="0" w:color="auto"/>
            <w:bottom w:val="none" w:sz="0" w:space="0" w:color="auto"/>
            <w:right w:val="none" w:sz="0" w:space="0" w:color="auto"/>
          </w:divBdr>
          <w:divsChild>
            <w:div w:id="286476169">
              <w:marLeft w:val="0"/>
              <w:marRight w:val="0"/>
              <w:marTop w:val="0"/>
              <w:marBottom w:val="0"/>
              <w:divBdr>
                <w:top w:val="none" w:sz="0" w:space="0" w:color="auto"/>
                <w:left w:val="none" w:sz="0" w:space="0" w:color="auto"/>
                <w:bottom w:val="none" w:sz="0" w:space="0" w:color="auto"/>
                <w:right w:val="none" w:sz="0" w:space="0" w:color="auto"/>
              </w:divBdr>
            </w:div>
          </w:divsChild>
        </w:div>
        <w:div w:id="1651984009">
          <w:marLeft w:val="0"/>
          <w:marRight w:val="0"/>
          <w:marTop w:val="0"/>
          <w:marBottom w:val="0"/>
          <w:divBdr>
            <w:top w:val="none" w:sz="0" w:space="0" w:color="auto"/>
            <w:left w:val="none" w:sz="0" w:space="0" w:color="auto"/>
            <w:bottom w:val="none" w:sz="0" w:space="0" w:color="auto"/>
            <w:right w:val="none" w:sz="0" w:space="0" w:color="auto"/>
          </w:divBdr>
          <w:divsChild>
            <w:div w:id="896937414">
              <w:marLeft w:val="0"/>
              <w:marRight w:val="0"/>
              <w:marTop w:val="0"/>
              <w:marBottom w:val="0"/>
              <w:divBdr>
                <w:top w:val="none" w:sz="0" w:space="0" w:color="auto"/>
                <w:left w:val="none" w:sz="0" w:space="0" w:color="auto"/>
                <w:bottom w:val="none" w:sz="0" w:space="0" w:color="auto"/>
                <w:right w:val="none" w:sz="0" w:space="0" w:color="auto"/>
              </w:divBdr>
            </w:div>
            <w:div w:id="628557093">
              <w:marLeft w:val="0"/>
              <w:marRight w:val="0"/>
              <w:marTop w:val="0"/>
              <w:marBottom w:val="0"/>
              <w:divBdr>
                <w:top w:val="none" w:sz="0" w:space="0" w:color="auto"/>
                <w:left w:val="none" w:sz="0" w:space="0" w:color="auto"/>
                <w:bottom w:val="none" w:sz="0" w:space="0" w:color="auto"/>
                <w:right w:val="none" w:sz="0" w:space="0" w:color="auto"/>
              </w:divBdr>
            </w:div>
          </w:divsChild>
        </w:div>
        <w:div w:id="910504924">
          <w:marLeft w:val="0"/>
          <w:marRight w:val="0"/>
          <w:marTop w:val="0"/>
          <w:marBottom w:val="0"/>
          <w:divBdr>
            <w:top w:val="none" w:sz="0" w:space="0" w:color="auto"/>
            <w:left w:val="none" w:sz="0" w:space="0" w:color="auto"/>
            <w:bottom w:val="none" w:sz="0" w:space="0" w:color="auto"/>
            <w:right w:val="none" w:sz="0" w:space="0" w:color="auto"/>
          </w:divBdr>
          <w:divsChild>
            <w:div w:id="561984447">
              <w:marLeft w:val="0"/>
              <w:marRight w:val="0"/>
              <w:marTop w:val="0"/>
              <w:marBottom w:val="0"/>
              <w:divBdr>
                <w:top w:val="none" w:sz="0" w:space="0" w:color="auto"/>
                <w:left w:val="none" w:sz="0" w:space="0" w:color="auto"/>
                <w:bottom w:val="none" w:sz="0" w:space="0" w:color="auto"/>
                <w:right w:val="none" w:sz="0" w:space="0" w:color="auto"/>
              </w:divBdr>
            </w:div>
          </w:divsChild>
        </w:div>
        <w:div w:id="1498419735">
          <w:marLeft w:val="0"/>
          <w:marRight w:val="0"/>
          <w:marTop w:val="0"/>
          <w:marBottom w:val="0"/>
          <w:divBdr>
            <w:top w:val="none" w:sz="0" w:space="0" w:color="auto"/>
            <w:left w:val="none" w:sz="0" w:space="0" w:color="auto"/>
            <w:bottom w:val="none" w:sz="0" w:space="0" w:color="auto"/>
            <w:right w:val="none" w:sz="0" w:space="0" w:color="auto"/>
          </w:divBdr>
          <w:divsChild>
            <w:div w:id="194663782">
              <w:marLeft w:val="0"/>
              <w:marRight w:val="0"/>
              <w:marTop w:val="0"/>
              <w:marBottom w:val="0"/>
              <w:divBdr>
                <w:top w:val="none" w:sz="0" w:space="0" w:color="auto"/>
                <w:left w:val="none" w:sz="0" w:space="0" w:color="auto"/>
                <w:bottom w:val="none" w:sz="0" w:space="0" w:color="auto"/>
                <w:right w:val="none" w:sz="0" w:space="0" w:color="auto"/>
              </w:divBdr>
            </w:div>
          </w:divsChild>
        </w:div>
        <w:div w:id="772480663">
          <w:marLeft w:val="0"/>
          <w:marRight w:val="0"/>
          <w:marTop w:val="0"/>
          <w:marBottom w:val="0"/>
          <w:divBdr>
            <w:top w:val="none" w:sz="0" w:space="0" w:color="auto"/>
            <w:left w:val="none" w:sz="0" w:space="0" w:color="auto"/>
            <w:bottom w:val="none" w:sz="0" w:space="0" w:color="auto"/>
            <w:right w:val="none" w:sz="0" w:space="0" w:color="auto"/>
          </w:divBdr>
          <w:divsChild>
            <w:div w:id="312565674">
              <w:marLeft w:val="0"/>
              <w:marRight w:val="0"/>
              <w:marTop w:val="0"/>
              <w:marBottom w:val="0"/>
              <w:divBdr>
                <w:top w:val="none" w:sz="0" w:space="0" w:color="auto"/>
                <w:left w:val="none" w:sz="0" w:space="0" w:color="auto"/>
                <w:bottom w:val="none" w:sz="0" w:space="0" w:color="auto"/>
                <w:right w:val="none" w:sz="0" w:space="0" w:color="auto"/>
              </w:divBdr>
            </w:div>
          </w:divsChild>
        </w:div>
        <w:div w:id="763576410">
          <w:marLeft w:val="0"/>
          <w:marRight w:val="0"/>
          <w:marTop w:val="0"/>
          <w:marBottom w:val="0"/>
          <w:divBdr>
            <w:top w:val="none" w:sz="0" w:space="0" w:color="auto"/>
            <w:left w:val="none" w:sz="0" w:space="0" w:color="auto"/>
            <w:bottom w:val="none" w:sz="0" w:space="0" w:color="auto"/>
            <w:right w:val="none" w:sz="0" w:space="0" w:color="auto"/>
          </w:divBdr>
          <w:divsChild>
            <w:div w:id="226770613">
              <w:marLeft w:val="0"/>
              <w:marRight w:val="0"/>
              <w:marTop w:val="0"/>
              <w:marBottom w:val="0"/>
              <w:divBdr>
                <w:top w:val="none" w:sz="0" w:space="0" w:color="auto"/>
                <w:left w:val="none" w:sz="0" w:space="0" w:color="auto"/>
                <w:bottom w:val="none" w:sz="0" w:space="0" w:color="auto"/>
                <w:right w:val="none" w:sz="0" w:space="0" w:color="auto"/>
              </w:divBdr>
            </w:div>
          </w:divsChild>
        </w:div>
        <w:div w:id="1319072100">
          <w:marLeft w:val="0"/>
          <w:marRight w:val="0"/>
          <w:marTop w:val="0"/>
          <w:marBottom w:val="0"/>
          <w:divBdr>
            <w:top w:val="none" w:sz="0" w:space="0" w:color="auto"/>
            <w:left w:val="none" w:sz="0" w:space="0" w:color="auto"/>
            <w:bottom w:val="none" w:sz="0" w:space="0" w:color="auto"/>
            <w:right w:val="none" w:sz="0" w:space="0" w:color="auto"/>
          </w:divBdr>
          <w:divsChild>
            <w:div w:id="1396273052">
              <w:marLeft w:val="0"/>
              <w:marRight w:val="0"/>
              <w:marTop w:val="0"/>
              <w:marBottom w:val="0"/>
              <w:divBdr>
                <w:top w:val="none" w:sz="0" w:space="0" w:color="auto"/>
                <w:left w:val="none" w:sz="0" w:space="0" w:color="auto"/>
                <w:bottom w:val="none" w:sz="0" w:space="0" w:color="auto"/>
                <w:right w:val="none" w:sz="0" w:space="0" w:color="auto"/>
              </w:divBdr>
            </w:div>
          </w:divsChild>
        </w:div>
        <w:div w:id="291596713">
          <w:marLeft w:val="0"/>
          <w:marRight w:val="0"/>
          <w:marTop w:val="0"/>
          <w:marBottom w:val="0"/>
          <w:divBdr>
            <w:top w:val="none" w:sz="0" w:space="0" w:color="auto"/>
            <w:left w:val="none" w:sz="0" w:space="0" w:color="auto"/>
            <w:bottom w:val="none" w:sz="0" w:space="0" w:color="auto"/>
            <w:right w:val="none" w:sz="0" w:space="0" w:color="auto"/>
          </w:divBdr>
          <w:divsChild>
            <w:div w:id="921378618">
              <w:marLeft w:val="0"/>
              <w:marRight w:val="0"/>
              <w:marTop w:val="0"/>
              <w:marBottom w:val="0"/>
              <w:divBdr>
                <w:top w:val="none" w:sz="0" w:space="0" w:color="auto"/>
                <w:left w:val="none" w:sz="0" w:space="0" w:color="auto"/>
                <w:bottom w:val="none" w:sz="0" w:space="0" w:color="auto"/>
                <w:right w:val="none" w:sz="0" w:space="0" w:color="auto"/>
              </w:divBdr>
            </w:div>
          </w:divsChild>
        </w:div>
        <w:div w:id="1995252493">
          <w:marLeft w:val="0"/>
          <w:marRight w:val="0"/>
          <w:marTop w:val="0"/>
          <w:marBottom w:val="0"/>
          <w:divBdr>
            <w:top w:val="none" w:sz="0" w:space="0" w:color="auto"/>
            <w:left w:val="none" w:sz="0" w:space="0" w:color="auto"/>
            <w:bottom w:val="none" w:sz="0" w:space="0" w:color="auto"/>
            <w:right w:val="none" w:sz="0" w:space="0" w:color="auto"/>
          </w:divBdr>
          <w:divsChild>
            <w:div w:id="658313240">
              <w:marLeft w:val="0"/>
              <w:marRight w:val="0"/>
              <w:marTop w:val="0"/>
              <w:marBottom w:val="0"/>
              <w:divBdr>
                <w:top w:val="none" w:sz="0" w:space="0" w:color="auto"/>
                <w:left w:val="none" w:sz="0" w:space="0" w:color="auto"/>
                <w:bottom w:val="none" w:sz="0" w:space="0" w:color="auto"/>
                <w:right w:val="none" w:sz="0" w:space="0" w:color="auto"/>
              </w:divBdr>
            </w:div>
          </w:divsChild>
        </w:div>
        <w:div w:id="138156082">
          <w:marLeft w:val="0"/>
          <w:marRight w:val="0"/>
          <w:marTop w:val="0"/>
          <w:marBottom w:val="0"/>
          <w:divBdr>
            <w:top w:val="none" w:sz="0" w:space="0" w:color="auto"/>
            <w:left w:val="none" w:sz="0" w:space="0" w:color="auto"/>
            <w:bottom w:val="none" w:sz="0" w:space="0" w:color="auto"/>
            <w:right w:val="none" w:sz="0" w:space="0" w:color="auto"/>
          </w:divBdr>
          <w:divsChild>
            <w:div w:id="122148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39537">
      <w:bodyDiv w:val="1"/>
      <w:marLeft w:val="0"/>
      <w:marRight w:val="0"/>
      <w:marTop w:val="0"/>
      <w:marBottom w:val="0"/>
      <w:divBdr>
        <w:top w:val="none" w:sz="0" w:space="0" w:color="auto"/>
        <w:left w:val="none" w:sz="0" w:space="0" w:color="auto"/>
        <w:bottom w:val="none" w:sz="0" w:space="0" w:color="auto"/>
        <w:right w:val="none" w:sz="0" w:space="0" w:color="auto"/>
      </w:divBdr>
    </w:div>
    <w:div w:id="1794398874">
      <w:bodyDiv w:val="1"/>
      <w:marLeft w:val="0"/>
      <w:marRight w:val="0"/>
      <w:marTop w:val="0"/>
      <w:marBottom w:val="0"/>
      <w:divBdr>
        <w:top w:val="none" w:sz="0" w:space="0" w:color="auto"/>
        <w:left w:val="none" w:sz="0" w:space="0" w:color="auto"/>
        <w:bottom w:val="none" w:sz="0" w:space="0" w:color="auto"/>
        <w:right w:val="none" w:sz="0" w:space="0" w:color="auto"/>
      </w:divBdr>
      <w:divsChild>
        <w:div w:id="1846241775">
          <w:marLeft w:val="0"/>
          <w:marRight w:val="0"/>
          <w:marTop w:val="0"/>
          <w:marBottom w:val="0"/>
          <w:divBdr>
            <w:top w:val="none" w:sz="0" w:space="0" w:color="auto"/>
            <w:left w:val="none" w:sz="0" w:space="0" w:color="auto"/>
            <w:bottom w:val="none" w:sz="0" w:space="0" w:color="auto"/>
            <w:right w:val="none" w:sz="0" w:space="0" w:color="auto"/>
          </w:divBdr>
          <w:divsChild>
            <w:div w:id="1688678396">
              <w:marLeft w:val="0"/>
              <w:marRight w:val="0"/>
              <w:marTop w:val="0"/>
              <w:marBottom w:val="0"/>
              <w:divBdr>
                <w:top w:val="none" w:sz="0" w:space="0" w:color="auto"/>
                <w:left w:val="none" w:sz="0" w:space="0" w:color="auto"/>
                <w:bottom w:val="none" w:sz="0" w:space="0" w:color="auto"/>
                <w:right w:val="none" w:sz="0" w:space="0" w:color="auto"/>
              </w:divBdr>
            </w:div>
          </w:divsChild>
        </w:div>
        <w:div w:id="1929191782">
          <w:marLeft w:val="0"/>
          <w:marRight w:val="0"/>
          <w:marTop w:val="0"/>
          <w:marBottom w:val="0"/>
          <w:divBdr>
            <w:top w:val="none" w:sz="0" w:space="0" w:color="auto"/>
            <w:left w:val="none" w:sz="0" w:space="0" w:color="auto"/>
            <w:bottom w:val="none" w:sz="0" w:space="0" w:color="auto"/>
            <w:right w:val="none" w:sz="0" w:space="0" w:color="auto"/>
          </w:divBdr>
          <w:divsChild>
            <w:div w:id="350113670">
              <w:marLeft w:val="0"/>
              <w:marRight w:val="0"/>
              <w:marTop w:val="0"/>
              <w:marBottom w:val="0"/>
              <w:divBdr>
                <w:top w:val="none" w:sz="0" w:space="0" w:color="auto"/>
                <w:left w:val="none" w:sz="0" w:space="0" w:color="auto"/>
                <w:bottom w:val="none" w:sz="0" w:space="0" w:color="auto"/>
                <w:right w:val="none" w:sz="0" w:space="0" w:color="auto"/>
              </w:divBdr>
            </w:div>
          </w:divsChild>
        </w:div>
        <w:div w:id="1405638350">
          <w:marLeft w:val="0"/>
          <w:marRight w:val="0"/>
          <w:marTop w:val="0"/>
          <w:marBottom w:val="0"/>
          <w:divBdr>
            <w:top w:val="none" w:sz="0" w:space="0" w:color="auto"/>
            <w:left w:val="none" w:sz="0" w:space="0" w:color="auto"/>
            <w:bottom w:val="none" w:sz="0" w:space="0" w:color="auto"/>
            <w:right w:val="none" w:sz="0" w:space="0" w:color="auto"/>
          </w:divBdr>
          <w:divsChild>
            <w:div w:id="1790736751">
              <w:marLeft w:val="0"/>
              <w:marRight w:val="0"/>
              <w:marTop w:val="0"/>
              <w:marBottom w:val="0"/>
              <w:divBdr>
                <w:top w:val="none" w:sz="0" w:space="0" w:color="auto"/>
                <w:left w:val="none" w:sz="0" w:space="0" w:color="auto"/>
                <w:bottom w:val="none" w:sz="0" w:space="0" w:color="auto"/>
                <w:right w:val="none" w:sz="0" w:space="0" w:color="auto"/>
              </w:divBdr>
            </w:div>
          </w:divsChild>
        </w:div>
        <w:div w:id="1758287577">
          <w:marLeft w:val="0"/>
          <w:marRight w:val="0"/>
          <w:marTop w:val="0"/>
          <w:marBottom w:val="0"/>
          <w:divBdr>
            <w:top w:val="none" w:sz="0" w:space="0" w:color="auto"/>
            <w:left w:val="none" w:sz="0" w:space="0" w:color="auto"/>
            <w:bottom w:val="none" w:sz="0" w:space="0" w:color="auto"/>
            <w:right w:val="none" w:sz="0" w:space="0" w:color="auto"/>
          </w:divBdr>
          <w:divsChild>
            <w:div w:id="1186675095">
              <w:marLeft w:val="0"/>
              <w:marRight w:val="0"/>
              <w:marTop w:val="0"/>
              <w:marBottom w:val="0"/>
              <w:divBdr>
                <w:top w:val="none" w:sz="0" w:space="0" w:color="auto"/>
                <w:left w:val="none" w:sz="0" w:space="0" w:color="auto"/>
                <w:bottom w:val="none" w:sz="0" w:space="0" w:color="auto"/>
                <w:right w:val="none" w:sz="0" w:space="0" w:color="auto"/>
              </w:divBdr>
            </w:div>
          </w:divsChild>
        </w:div>
        <w:div w:id="1152790103">
          <w:marLeft w:val="0"/>
          <w:marRight w:val="0"/>
          <w:marTop w:val="0"/>
          <w:marBottom w:val="0"/>
          <w:divBdr>
            <w:top w:val="none" w:sz="0" w:space="0" w:color="auto"/>
            <w:left w:val="none" w:sz="0" w:space="0" w:color="auto"/>
            <w:bottom w:val="none" w:sz="0" w:space="0" w:color="auto"/>
            <w:right w:val="none" w:sz="0" w:space="0" w:color="auto"/>
          </w:divBdr>
          <w:divsChild>
            <w:div w:id="1580872105">
              <w:marLeft w:val="0"/>
              <w:marRight w:val="0"/>
              <w:marTop w:val="0"/>
              <w:marBottom w:val="0"/>
              <w:divBdr>
                <w:top w:val="none" w:sz="0" w:space="0" w:color="auto"/>
                <w:left w:val="none" w:sz="0" w:space="0" w:color="auto"/>
                <w:bottom w:val="none" w:sz="0" w:space="0" w:color="auto"/>
                <w:right w:val="none" w:sz="0" w:space="0" w:color="auto"/>
              </w:divBdr>
            </w:div>
          </w:divsChild>
        </w:div>
        <w:div w:id="1949045292">
          <w:marLeft w:val="0"/>
          <w:marRight w:val="0"/>
          <w:marTop w:val="0"/>
          <w:marBottom w:val="0"/>
          <w:divBdr>
            <w:top w:val="none" w:sz="0" w:space="0" w:color="auto"/>
            <w:left w:val="none" w:sz="0" w:space="0" w:color="auto"/>
            <w:bottom w:val="none" w:sz="0" w:space="0" w:color="auto"/>
            <w:right w:val="none" w:sz="0" w:space="0" w:color="auto"/>
          </w:divBdr>
          <w:divsChild>
            <w:div w:id="1227765755">
              <w:marLeft w:val="0"/>
              <w:marRight w:val="0"/>
              <w:marTop w:val="0"/>
              <w:marBottom w:val="0"/>
              <w:divBdr>
                <w:top w:val="none" w:sz="0" w:space="0" w:color="auto"/>
                <w:left w:val="none" w:sz="0" w:space="0" w:color="auto"/>
                <w:bottom w:val="none" w:sz="0" w:space="0" w:color="auto"/>
                <w:right w:val="none" w:sz="0" w:space="0" w:color="auto"/>
              </w:divBdr>
            </w:div>
            <w:div w:id="1043942668">
              <w:marLeft w:val="0"/>
              <w:marRight w:val="0"/>
              <w:marTop w:val="0"/>
              <w:marBottom w:val="0"/>
              <w:divBdr>
                <w:top w:val="none" w:sz="0" w:space="0" w:color="auto"/>
                <w:left w:val="none" w:sz="0" w:space="0" w:color="auto"/>
                <w:bottom w:val="none" w:sz="0" w:space="0" w:color="auto"/>
                <w:right w:val="none" w:sz="0" w:space="0" w:color="auto"/>
              </w:divBdr>
            </w:div>
          </w:divsChild>
        </w:div>
        <w:div w:id="1882859158">
          <w:marLeft w:val="0"/>
          <w:marRight w:val="0"/>
          <w:marTop w:val="0"/>
          <w:marBottom w:val="0"/>
          <w:divBdr>
            <w:top w:val="none" w:sz="0" w:space="0" w:color="auto"/>
            <w:left w:val="none" w:sz="0" w:space="0" w:color="auto"/>
            <w:bottom w:val="none" w:sz="0" w:space="0" w:color="auto"/>
            <w:right w:val="none" w:sz="0" w:space="0" w:color="auto"/>
          </w:divBdr>
          <w:divsChild>
            <w:div w:id="713120833">
              <w:marLeft w:val="0"/>
              <w:marRight w:val="0"/>
              <w:marTop w:val="0"/>
              <w:marBottom w:val="0"/>
              <w:divBdr>
                <w:top w:val="none" w:sz="0" w:space="0" w:color="auto"/>
                <w:left w:val="none" w:sz="0" w:space="0" w:color="auto"/>
                <w:bottom w:val="none" w:sz="0" w:space="0" w:color="auto"/>
                <w:right w:val="none" w:sz="0" w:space="0" w:color="auto"/>
              </w:divBdr>
            </w:div>
            <w:div w:id="1042369375">
              <w:marLeft w:val="0"/>
              <w:marRight w:val="0"/>
              <w:marTop w:val="0"/>
              <w:marBottom w:val="0"/>
              <w:divBdr>
                <w:top w:val="none" w:sz="0" w:space="0" w:color="auto"/>
                <w:left w:val="none" w:sz="0" w:space="0" w:color="auto"/>
                <w:bottom w:val="none" w:sz="0" w:space="0" w:color="auto"/>
                <w:right w:val="none" w:sz="0" w:space="0" w:color="auto"/>
              </w:divBdr>
            </w:div>
            <w:div w:id="647901390">
              <w:marLeft w:val="0"/>
              <w:marRight w:val="0"/>
              <w:marTop w:val="0"/>
              <w:marBottom w:val="0"/>
              <w:divBdr>
                <w:top w:val="none" w:sz="0" w:space="0" w:color="auto"/>
                <w:left w:val="none" w:sz="0" w:space="0" w:color="auto"/>
                <w:bottom w:val="none" w:sz="0" w:space="0" w:color="auto"/>
                <w:right w:val="none" w:sz="0" w:space="0" w:color="auto"/>
              </w:divBdr>
            </w:div>
            <w:div w:id="1832018950">
              <w:marLeft w:val="0"/>
              <w:marRight w:val="0"/>
              <w:marTop w:val="0"/>
              <w:marBottom w:val="0"/>
              <w:divBdr>
                <w:top w:val="none" w:sz="0" w:space="0" w:color="auto"/>
                <w:left w:val="none" w:sz="0" w:space="0" w:color="auto"/>
                <w:bottom w:val="none" w:sz="0" w:space="0" w:color="auto"/>
                <w:right w:val="none" w:sz="0" w:space="0" w:color="auto"/>
              </w:divBdr>
            </w:div>
          </w:divsChild>
        </w:div>
        <w:div w:id="1004362384">
          <w:marLeft w:val="0"/>
          <w:marRight w:val="0"/>
          <w:marTop w:val="0"/>
          <w:marBottom w:val="0"/>
          <w:divBdr>
            <w:top w:val="none" w:sz="0" w:space="0" w:color="auto"/>
            <w:left w:val="none" w:sz="0" w:space="0" w:color="auto"/>
            <w:bottom w:val="none" w:sz="0" w:space="0" w:color="auto"/>
            <w:right w:val="none" w:sz="0" w:space="0" w:color="auto"/>
          </w:divBdr>
          <w:divsChild>
            <w:div w:id="1250890738">
              <w:marLeft w:val="0"/>
              <w:marRight w:val="0"/>
              <w:marTop w:val="0"/>
              <w:marBottom w:val="0"/>
              <w:divBdr>
                <w:top w:val="none" w:sz="0" w:space="0" w:color="auto"/>
                <w:left w:val="none" w:sz="0" w:space="0" w:color="auto"/>
                <w:bottom w:val="none" w:sz="0" w:space="0" w:color="auto"/>
                <w:right w:val="none" w:sz="0" w:space="0" w:color="auto"/>
              </w:divBdr>
            </w:div>
          </w:divsChild>
        </w:div>
        <w:div w:id="1371145732">
          <w:marLeft w:val="0"/>
          <w:marRight w:val="0"/>
          <w:marTop w:val="0"/>
          <w:marBottom w:val="0"/>
          <w:divBdr>
            <w:top w:val="none" w:sz="0" w:space="0" w:color="auto"/>
            <w:left w:val="none" w:sz="0" w:space="0" w:color="auto"/>
            <w:bottom w:val="none" w:sz="0" w:space="0" w:color="auto"/>
            <w:right w:val="none" w:sz="0" w:space="0" w:color="auto"/>
          </w:divBdr>
          <w:divsChild>
            <w:div w:id="1650791648">
              <w:marLeft w:val="0"/>
              <w:marRight w:val="0"/>
              <w:marTop w:val="0"/>
              <w:marBottom w:val="0"/>
              <w:divBdr>
                <w:top w:val="none" w:sz="0" w:space="0" w:color="auto"/>
                <w:left w:val="none" w:sz="0" w:space="0" w:color="auto"/>
                <w:bottom w:val="none" w:sz="0" w:space="0" w:color="auto"/>
                <w:right w:val="none" w:sz="0" w:space="0" w:color="auto"/>
              </w:divBdr>
            </w:div>
          </w:divsChild>
        </w:div>
        <w:div w:id="1772505085">
          <w:marLeft w:val="0"/>
          <w:marRight w:val="0"/>
          <w:marTop w:val="0"/>
          <w:marBottom w:val="0"/>
          <w:divBdr>
            <w:top w:val="none" w:sz="0" w:space="0" w:color="auto"/>
            <w:left w:val="none" w:sz="0" w:space="0" w:color="auto"/>
            <w:bottom w:val="none" w:sz="0" w:space="0" w:color="auto"/>
            <w:right w:val="none" w:sz="0" w:space="0" w:color="auto"/>
          </w:divBdr>
          <w:divsChild>
            <w:div w:id="1390416410">
              <w:marLeft w:val="0"/>
              <w:marRight w:val="0"/>
              <w:marTop w:val="0"/>
              <w:marBottom w:val="0"/>
              <w:divBdr>
                <w:top w:val="none" w:sz="0" w:space="0" w:color="auto"/>
                <w:left w:val="none" w:sz="0" w:space="0" w:color="auto"/>
                <w:bottom w:val="none" w:sz="0" w:space="0" w:color="auto"/>
                <w:right w:val="none" w:sz="0" w:space="0" w:color="auto"/>
              </w:divBdr>
            </w:div>
            <w:div w:id="2049991509">
              <w:marLeft w:val="0"/>
              <w:marRight w:val="0"/>
              <w:marTop w:val="0"/>
              <w:marBottom w:val="0"/>
              <w:divBdr>
                <w:top w:val="none" w:sz="0" w:space="0" w:color="auto"/>
                <w:left w:val="none" w:sz="0" w:space="0" w:color="auto"/>
                <w:bottom w:val="none" w:sz="0" w:space="0" w:color="auto"/>
                <w:right w:val="none" w:sz="0" w:space="0" w:color="auto"/>
              </w:divBdr>
            </w:div>
            <w:div w:id="1192914423">
              <w:marLeft w:val="0"/>
              <w:marRight w:val="0"/>
              <w:marTop w:val="0"/>
              <w:marBottom w:val="0"/>
              <w:divBdr>
                <w:top w:val="none" w:sz="0" w:space="0" w:color="auto"/>
                <w:left w:val="none" w:sz="0" w:space="0" w:color="auto"/>
                <w:bottom w:val="none" w:sz="0" w:space="0" w:color="auto"/>
                <w:right w:val="none" w:sz="0" w:space="0" w:color="auto"/>
              </w:divBdr>
            </w:div>
            <w:div w:id="907961163">
              <w:marLeft w:val="0"/>
              <w:marRight w:val="0"/>
              <w:marTop w:val="0"/>
              <w:marBottom w:val="0"/>
              <w:divBdr>
                <w:top w:val="none" w:sz="0" w:space="0" w:color="auto"/>
                <w:left w:val="none" w:sz="0" w:space="0" w:color="auto"/>
                <w:bottom w:val="none" w:sz="0" w:space="0" w:color="auto"/>
                <w:right w:val="none" w:sz="0" w:space="0" w:color="auto"/>
              </w:divBdr>
            </w:div>
          </w:divsChild>
        </w:div>
        <w:div w:id="677662401">
          <w:marLeft w:val="0"/>
          <w:marRight w:val="0"/>
          <w:marTop w:val="0"/>
          <w:marBottom w:val="0"/>
          <w:divBdr>
            <w:top w:val="none" w:sz="0" w:space="0" w:color="auto"/>
            <w:left w:val="none" w:sz="0" w:space="0" w:color="auto"/>
            <w:bottom w:val="none" w:sz="0" w:space="0" w:color="auto"/>
            <w:right w:val="none" w:sz="0" w:space="0" w:color="auto"/>
          </w:divBdr>
          <w:divsChild>
            <w:div w:id="1431780407">
              <w:marLeft w:val="0"/>
              <w:marRight w:val="0"/>
              <w:marTop w:val="0"/>
              <w:marBottom w:val="0"/>
              <w:divBdr>
                <w:top w:val="none" w:sz="0" w:space="0" w:color="auto"/>
                <w:left w:val="none" w:sz="0" w:space="0" w:color="auto"/>
                <w:bottom w:val="none" w:sz="0" w:space="0" w:color="auto"/>
                <w:right w:val="none" w:sz="0" w:space="0" w:color="auto"/>
              </w:divBdr>
            </w:div>
          </w:divsChild>
        </w:div>
        <w:div w:id="1516531929">
          <w:marLeft w:val="0"/>
          <w:marRight w:val="0"/>
          <w:marTop w:val="0"/>
          <w:marBottom w:val="0"/>
          <w:divBdr>
            <w:top w:val="none" w:sz="0" w:space="0" w:color="auto"/>
            <w:left w:val="none" w:sz="0" w:space="0" w:color="auto"/>
            <w:bottom w:val="none" w:sz="0" w:space="0" w:color="auto"/>
            <w:right w:val="none" w:sz="0" w:space="0" w:color="auto"/>
          </w:divBdr>
          <w:divsChild>
            <w:div w:id="1885020922">
              <w:marLeft w:val="0"/>
              <w:marRight w:val="0"/>
              <w:marTop w:val="0"/>
              <w:marBottom w:val="0"/>
              <w:divBdr>
                <w:top w:val="none" w:sz="0" w:space="0" w:color="auto"/>
                <w:left w:val="none" w:sz="0" w:space="0" w:color="auto"/>
                <w:bottom w:val="none" w:sz="0" w:space="0" w:color="auto"/>
                <w:right w:val="none" w:sz="0" w:space="0" w:color="auto"/>
              </w:divBdr>
            </w:div>
          </w:divsChild>
        </w:div>
        <w:div w:id="353117589">
          <w:marLeft w:val="0"/>
          <w:marRight w:val="0"/>
          <w:marTop w:val="0"/>
          <w:marBottom w:val="0"/>
          <w:divBdr>
            <w:top w:val="none" w:sz="0" w:space="0" w:color="auto"/>
            <w:left w:val="none" w:sz="0" w:space="0" w:color="auto"/>
            <w:bottom w:val="none" w:sz="0" w:space="0" w:color="auto"/>
            <w:right w:val="none" w:sz="0" w:space="0" w:color="auto"/>
          </w:divBdr>
          <w:divsChild>
            <w:div w:id="1607998390">
              <w:marLeft w:val="0"/>
              <w:marRight w:val="0"/>
              <w:marTop w:val="0"/>
              <w:marBottom w:val="0"/>
              <w:divBdr>
                <w:top w:val="none" w:sz="0" w:space="0" w:color="auto"/>
                <w:left w:val="none" w:sz="0" w:space="0" w:color="auto"/>
                <w:bottom w:val="none" w:sz="0" w:space="0" w:color="auto"/>
                <w:right w:val="none" w:sz="0" w:space="0" w:color="auto"/>
              </w:divBdr>
            </w:div>
          </w:divsChild>
        </w:div>
        <w:div w:id="407776801">
          <w:marLeft w:val="0"/>
          <w:marRight w:val="0"/>
          <w:marTop w:val="0"/>
          <w:marBottom w:val="0"/>
          <w:divBdr>
            <w:top w:val="none" w:sz="0" w:space="0" w:color="auto"/>
            <w:left w:val="none" w:sz="0" w:space="0" w:color="auto"/>
            <w:bottom w:val="none" w:sz="0" w:space="0" w:color="auto"/>
            <w:right w:val="none" w:sz="0" w:space="0" w:color="auto"/>
          </w:divBdr>
          <w:divsChild>
            <w:div w:id="1298804506">
              <w:marLeft w:val="0"/>
              <w:marRight w:val="0"/>
              <w:marTop w:val="0"/>
              <w:marBottom w:val="0"/>
              <w:divBdr>
                <w:top w:val="none" w:sz="0" w:space="0" w:color="auto"/>
                <w:left w:val="none" w:sz="0" w:space="0" w:color="auto"/>
                <w:bottom w:val="none" w:sz="0" w:space="0" w:color="auto"/>
                <w:right w:val="none" w:sz="0" w:space="0" w:color="auto"/>
              </w:divBdr>
            </w:div>
          </w:divsChild>
        </w:div>
        <w:div w:id="150676771">
          <w:marLeft w:val="0"/>
          <w:marRight w:val="0"/>
          <w:marTop w:val="0"/>
          <w:marBottom w:val="0"/>
          <w:divBdr>
            <w:top w:val="none" w:sz="0" w:space="0" w:color="auto"/>
            <w:left w:val="none" w:sz="0" w:space="0" w:color="auto"/>
            <w:bottom w:val="none" w:sz="0" w:space="0" w:color="auto"/>
            <w:right w:val="none" w:sz="0" w:space="0" w:color="auto"/>
          </w:divBdr>
          <w:divsChild>
            <w:div w:id="1198467072">
              <w:marLeft w:val="0"/>
              <w:marRight w:val="0"/>
              <w:marTop w:val="0"/>
              <w:marBottom w:val="0"/>
              <w:divBdr>
                <w:top w:val="none" w:sz="0" w:space="0" w:color="auto"/>
                <w:left w:val="none" w:sz="0" w:space="0" w:color="auto"/>
                <w:bottom w:val="none" w:sz="0" w:space="0" w:color="auto"/>
                <w:right w:val="none" w:sz="0" w:space="0" w:color="auto"/>
              </w:divBdr>
            </w:div>
          </w:divsChild>
        </w:div>
        <w:div w:id="251820639">
          <w:marLeft w:val="0"/>
          <w:marRight w:val="0"/>
          <w:marTop w:val="0"/>
          <w:marBottom w:val="0"/>
          <w:divBdr>
            <w:top w:val="none" w:sz="0" w:space="0" w:color="auto"/>
            <w:left w:val="none" w:sz="0" w:space="0" w:color="auto"/>
            <w:bottom w:val="none" w:sz="0" w:space="0" w:color="auto"/>
            <w:right w:val="none" w:sz="0" w:space="0" w:color="auto"/>
          </w:divBdr>
          <w:divsChild>
            <w:div w:id="8103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56742">
      <w:bodyDiv w:val="1"/>
      <w:marLeft w:val="0"/>
      <w:marRight w:val="0"/>
      <w:marTop w:val="0"/>
      <w:marBottom w:val="0"/>
      <w:divBdr>
        <w:top w:val="none" w:sz="0" w:space="0" w:color="auto"/>
        <w:left w:val="none" w:sz="0" w:space="0" w:color="auto"/>
        <w:bottom w:val="none" w:sz="0" w:space="0" w:color="auto"/>
        <w:right w:val="none" w:sz="0" w:space="0" w:color="auto"/>
      </w:divBdr>
    </w:div>
    <w:div w:id="190660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045eb79-307f-4e5b-badc-15ea7140fb05" xsi:nil="true"/>
    <lcf76f155ced4ddcb4097134ff3c332f xmlns="79f57a36-51fc-4240-8ef9-90de4f21604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E42C365E6558549BEAAEC6A344976D3" ma:contentTypeVersion="18" ma:contentTypeDescription="Utwórz nowy dokument." ma:contentTypeScope="" ma:versionID="7fcbdcff5d331b5c17aa5ac64d433edf">
  <xsd:schema xmlns:xsd="http://www.w3.org/2001/XMLSchema" xmlns:xs="http://www.w3.org/2001/XMLSchema" xmlns:p="http://schemas.microsoft.com/office/2006/metadata/properties" xmlns:ns2="79f57a36-51fc-4240-8ef9-90de4f216042" xmlns:ns3="b045eb79-307f-4e5b-badc-15ea7140fb05" targetNamespace="http://schemas.microsoft.com/office/2006/metadata/properties" ma:root="true" ma:fieldsID="1aba85700d72a7a7acd6e3d0d976ce9b" ns2:_="" ns3:_="">
    <xsd:import namespace="79f57a36-51fc-4240-8ef9-90de4f216042"/>
    <xsd:import namespace="b045eb79-307f-4e5b-badc-15ea7140fb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57a36-51fc-4240-8ef9-90de4f2160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45eb79-307f-4e5b-badc-15ea7140fb0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95b1f7bb-88bf-4c5d-9cc1-560d10b35076}" ma:internalName="TaxCatchAll" ma:showField="CatchAllData" ma:web="b045eb79-307f-4e5b-badc-15ea7140fb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E04FF6-4A31-42DC-AD9A-A725E5C5A9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8742A7-9585-4BDC-93DF-CDC09F8C36D2}">
  <ds:schemaRefs>
    <ds:schemaRef ds:uri="http://schemas.openxmlformats.org/officeDocument/2006/bibliography"/>
  </ds:schemaRefs>
</ds:datastoreItem>
</file>

<file path=customXml/itemProps3.xml><?xml version="1.0" encoding="utf-8"?>
<ds:datastoreItem xmlns:ds="http://schemas.openxmlformats.org/officeDocument/2006/customXml" ds:itemID="{95D6F717-21C4-4348-B102-CFCC8033E1F5}"/>
</file>

<file path=customXml/itemProps4.xml><?xml version="1.0" encoding="utf-8"?>
<ds:datastoreItem xmlns:ds="http://schemas.openxmlformats.org/officeDocument/2006/customXml" ds:itemID="{31AEB17F-7D33-47B6-9C5C-73CD577E5E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807</Words>
  <Characters>4847</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Twardowska</dc:creator>
  <cp:keywords/>
  <dc:description/>
  <cp:lastModifiedBy>Aneta Nowicka</cp:lastModifiedBy>
  <cp:revision>7</cp:revision>
  <cp:lastPrinted>2019-10-10T09:32:00Z</cp:lastPrinted>
  <dcterms:created xsi:type="dcterms:W3CDTF">2024-11-18T10:08:00Z</dcterms:created>
  <dcterms:modified xsi:type="dcterms:W3CDTF">2024-11-18T14:11:00Z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0x010100AE42C365E6558549BEAAEC6A344976D3</vt:lpwstr>
  </property>
</Properties>
</file>