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F14" w:rsidRPr="000062BD" w:rsidRDefault="00814F14">
      <w:pPr>
        <w:pStyle w:val="Tekstpodstawowy"/>
        <w:kinsoku w:val="0"/>
        <w:overflowPunct w:val="0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14F14" w:rsidRPr="000062BD" w:rsidRDefault="00EE05F3">
      <w:pPr>
        <w:pStyle w:val="Heading1"/>
        <w:kinsoku w:val="0"/>
        <w:overflowPunct w:val="0"/>
        <w:spacing w:before="59"/>
        <w:ind w:left="558"/>
        <w:outlineLvl w:val="9"/>
        <w:rPr>
          <w:b w:val="0"/>
          <w:bCs w:val="0"/>
        </w:rPr>
      </w:pPr>
      <w:r w:rsidRPr="000062BD">
        <w:t>Załącznik</w:t>
      </w:r>
      <w:r w:rsidRPr="000062BD">
        <w:rPr>
          <w:spacing w:val="-6"/>
        </w:rPr>
        <w:t xml:space="preserve"> </w:t>
      </w:r>
      <w:r w:rsidRPr="000062BD">
        <w:t>nr</w:t>
      </w:r>
      <w:r w:rsidRPr="000062BD">
        <w:rPr>
          <w:spacing w:val="-4"/>
        </w:rPr>
        <w:t xml:space="preserve"> </w:t>
      </w:r>
      <w:r w:rsidRPr="000062BD">
        <w:t>5</w:t>
      </w:r>
      <w:r w:rsidRPr="000062BD">
        <w:rPr>
          <w:spacing w:val="-6"/>
        </w:rPr>
        <w:t xml:space="preserve"> </w:t>
      </w:r>
      <w:r w:rsidRPr="000062BD">
        <w:t>do</w:t>
      </w:r>
      <w:r w:rsidRPr="000062BD">
        <w:rPr>
          <w:spacing w:val="-6"/>
        </w:rPr>
        <w:t xml:space="preserve"> </w:t>
      </w:r>
      <w:r w:rsidRPr="000062BD">
        <w:t>Zapytania</w:t>
      </w:r>
      <w:r w:rsidRPr="000062BD">
        <w:rPr>
          <w:spacing w:val="-7"/>
        </w:rPr>
        <w:t xml:space="preserve"> </w:t>
      </w:r>
      <w:r w:rsidRPr="000062BD">
        <w:t>ofertowego</w:t>
      </w:r>
      <w:r w:rsidRPr="000062BD">
        <w:rPr>
          <w:spacing w:val="-6"/>
        </w:rPr>
        <w:t xml:space="preserve"> </w:t>
      </w:r>
      <w:r w:rsidRPr="000062BD">
        <w:t>nr</w:t>
      </w:r>
      <w:r w:rsidRPr="000062BD">
        <w:rPr>
          <w:spacing w:val="-6"/>
        </w:rPr>
        <w:t xml:space="preserve"> </w:t>
      </w:r>
      <w:r w:rsidRPr="000062BD">
        <w:t>OWP/</w:t>
      </w:r>
      <w:r w:rsidR="00AA3761" w:rsidRPr="000062BD">
        <w:t>1/11</w:t>
      </w:r>
      <w:r w:rsidRPr="000062BD">
        <w:t>/2024</w:t>
      </w:r>
    </w:p>
    <w:p w:rsidR="00814F14" w:rsidRPr="000062BD" w:rsidRDefault="00EE05F3">
      <w:pPr>
        <w:pStyle w:val="Tekstpodstawowy"/>
        <w:kinsoku w:val="0"/>
        <w:overflowPunct w:val="0"/>
        <w:spacing w:before="20"/>
        <w:ind w:left="3651" w:right="3633" w:firstLine="0"/>
        <w:jc w:val="center"/>
      </w:pPr>
      <w:r w:rsidRPr="000062BD">
        <w:rPr>
          <w:b/>
          <w:bCs/>
          <w:spacing w:val="-3"/>
        </w:rPr>
        <w:t xml:space="preserve">UMOWA </w:t>
      </w:r>
      <w:r w:rsidRPr="000062BD">
        <w:rPr>
          <w:b/>
          <w:bCs/>
        </w:rPr>
        <w:t>NR</w:t>
      </w:r>
      <w:r w:rsidRPr="000062BD">
        <w:rPr>
          <w:b/>
          <w:bCs/>
          <w:spacing w:val="1"/>
        </w:rPr>
        <w:t xml:space="preserve"> </w:t>
      </w:r>
      <w:r w:rsidRPr="000062BD">
        <w:rPr>
          <w:b/>
          <w:bCs/>
        </w:rPr>
        <w:t>……</w:t>
      </w:r>
    </w:p>
    <w:p w:rsidR="00814F14" w:rsidRPr="000062BD" w:rsidRDefault="00814F14">
      <w:pPr>
        <w:pStyle w:val="Tekstpodstawowy"/>
        <w:kinsoku w:val="0"/>
        <w:overflowPunct w:val="0"/>
        <w:ind w:left="0" w:firstLine="0"/>
        <w:rPr>
          <w:b/>
          <w:bCs/>
        </w:rPr>
      </w:pPr>
    </w:p>
    <w:p w:rsidR="00814F14" w:rsidRPr="000062BD" w:rsidRDefault="00814F14">
      <w:pPr>
        <w:pStyle w:val="Tekstpodstawowy"/>
        <w:kinsoku w:val="0"/>
        <w:overflowPunct w:val="0"/>
        <w:spacing w:before="8"/>
        <w:ind w:left="0" w:firstLine="0"/>
        <w:rPr>
          <w:b/>
          <w:bCs/>
          <w:sz w:val="24"/>
          <w:szCs w:val="24"/>
        </w:rPr>
      </w:pPr>
    </w:p>
    <w:p w:rsidR="00814F14" w:rsidRPr="000062BD" w:rsidRDefault="00EE05F3">
      <w:pPr>
        <w:pStyle w:val="Tekstpodstawowy"/>
        <w:kinsoku w:val="0"/>
        <w:overflowPunct w:val="0"/>
        <w:ind w:left="124" w:firstLine="0"/>
      </w:pPr>
      <w:r w:rsidRPr="000062BD">
        <w:t>zawarta</w:t>
      </w:r>
      <w:r w:rsidRPr="000062BD">
        <w:rPr>
          <w:spacing w:val="-6"/>
        </w:rPr>
        <w:t xml:space="preserve"> </w:t>
      </w:r>
      <w:r w:rsidRPr="000062BD">
        <w:t>w</w:t>
      </w:r>
      <w:r w:rsidRPr="000062BD">
        <w:rPr>
          <w:spacing w:val="-7"/>
        </w:rPr>
        <w:t xml:space="preserve"> </w:t>
      </w:r>
      <w:r w:rsidRPr="000062BD">
        <w:t>dniu</w:t>
      </w:r>
      <w:r w:rsidRPr="000062BD">
        <w:rPr>
          <w:spacing w:val="-6"/>
        </w:rPr>
        <w:t xml:space="preserve"> </w:t>
      </w:r>
      <w:r w:rsidRPr="000062BD">
        <w:t>………………………….</w:t>
      </w:r>
      <w:r w:rsidRPr="000062BD">
        <w:rPr>
          <w:spacing w:val="-6"/>
        </w:rPr>
        <w:t xml:space="preserve"> </w:t>
      </w:r>
      <w:r w:rsidRPr="000062BD">
        <w:t>(zwana</w:t>
      </w:r>
      <w:r w:rsidRPr="000062BD">
        <w:rPr>
          <w:spacing w:val="-6"/>
        </w:rPr>
        <w:t xml:space="preserve"> </w:t>
      </w:r>
      <w:r w:rsidRPr="000062BD">
        <w:t>dalej</w:t>
      </w:r>
      <w:r w:rsidRPr="000062BD">
        <w:rPr>
          <w:spacing w:val="-7"/>
        </w:rPr>
        <w:t xml:space="preserve"> </w:t>
      </w:r>
      <w:r w:rsidRPr="000062BD">
        <w:t>„Umową”)</w:t>
      </w:r>
      <w:r w:rsidRPr="000062BD">
        <w:rPr>
          <w:spacing w:val="-7"/>
        </w:rPr>
        <w:t xml:space="preserve"> </w:t>
      </w:r>
      <w:r w:rsidRPr="000062BD">
        <w:t>pomiędzy:</w:t>
      </w:r>
    </w:p>
    <w:p w:rsidR="00814F14" w:rsidRPr="000062BD" w:rsidRDefault="00814F14">
      <w:pPr>
        <w:pStyle w:val="Tekstpodstawowy"/>
        <w:kinsoku w:val="0"/>
        <w:overflowPunct w:val="0"/>
        <w:ind w:left="0" w:firstLine="0"/>
        <w:rPr>
          <w:sz w:val="24"/>
          <w:szCs w:val="24"/>
        </w:rPr>
      </w:pPr>
    </w:p>
    <w:p w:rsidR="005B4204" w:rsidRPr="000062BD" w:rsidRDefault="005B4204" w:rsidP="005B4204">
      <w:pPr>
        <w:pStyle w:val="Heading1"/>
        <w:kinsoku w:val="0"/>
        <w:overflowPunct w:val="0"/>
        <w:ind w:left="124"/>
        <w:jc w:val="center"/>
        <w:outlineLvl w:val="9"/>
      </w:pPr>
      <w:r w:rsidRPr="000062BD">
        <w:t>Żłobek i Przedszkole HOP- SIUP Monika Walczak, ul. J. Kochanowskiego 19-21A, 87-100 Toruń,</w:t>
      </w:r>
    </w:p>
    <w:p w:rsidR="00814F14" w:rsidRPr="000062BD" w:rsidRDefault="005B4204" w:rsidP="005B4204">
      <w:pPr>
        <w:pStyle w:val="Heading1"/>
        <w:kinsoku w:val="0"/>
        <w:overflowPunct w:val="0"/>
        <w:ind w:left="124"/>
        <w:jc w:val="center"/>
        <w:outlineLvl w:val="9"/>
      </w:pPr>
      <w:r w:rsidRPr="000062BD">
        <w:t>NIP 9561195827, REGON 341622329</w:t>
      </w:r>
      <w:r w:rsidR="00EE05F3" w:rsidRPr="000062BD">
        <w:t>,</w:t>
      </w:r>
    </w:p>
    <w:p w:rsidR="00814F14" w:rsidRPr="000062BD" w:rsidRDefault="00EE05F3" w:rsidP="005B4204">
      <w:pPr>
        <w:pStyle w:val="Tekstpodstawowy"/>
        <w:kinsoku w:val="0"/>
        <w:overflowPunct w:val="0"/>
        <w:spacing w:before="10"/>
        <w:ind w:left="134" w:firstLine="0"/>
        <w:jc w:val="center"/>
      </w:pPr>
      <w:r w:rsidRPr="000062BD">
        <w:t>reprezentowanym</w:t>
      </w:r>
      <w:r w:rsidRPr="000062BD">
        <w:rPr>
          <w:spacing w:val="-12"/>
        </w:rPr>
        <w:t xml:space="preserve"> </w:t>
      </w:r>
      <w:r w:rsidRPr="000062BD">
        <w:t>przez</w:t>
      </w:r>
      <w:r w:rsidRPr="000062BD">
        <w:rPr>
          <w:spacing w:val="-10"/>
        </w:rPr>
        <w:t xml:space="preserve"> </w:t>
      </w:r>
      <w:r w:rsidR="005B4204" w:rsidRPr="000062BD">
        <w:rPr>
          <w:b/>
          <w:bCs/>
        </w:rPr>
        <w:t>Monikę Walczak - właściciel</w:t>
      </w:r>
      <w:r w:rsidRPr="000062BD">
        <w:rPr>
          <w:b/>
          <w:bCs/>
          <w:spacing w:val="-11"/>
        </w:rPr>
        <w:t xml:space="preserve"> </w:t>
      </w:r>
      <w:r w:rsidRPr="000062BD">
        <w:t>zwanym</w:t>
      </w:r>
      <w:r w:rsidRPr="000062BD">
        <w:rPr>
          <w:spacing w:val="-12"/>
        </w:rPr>
        <w:t xml:space="preserve"> </w:t>
      </w:r>
      <w:r w:rsidRPr="000062BD">
        <w:rPr>
          <w:b/>
          <w:bCs/>
        </w:rPr>
        <w:t>dalej</w:t>
      </w:r>
      <w:r w:rsidRPr="000062BD">
        <w:rPr>
          <w:b/>
          <w:bCs/>
          <w:spacing w:val="-12"/>
        </w:rPr>
        <w:t xml:space="preserve"> </w:t>
      </w:r>
      <w:r w:rsidRPr="000062BD">
        <w:rPr>
          <w:b/>
          <w:bCs/>
        </w:rPr>
        <w:t>„Zamawiającym”</w:t>
      </w:r>
    </w:p>
    <w:p w:rsidR="00814F14" w:rsidRPr="000062BD" w:rsidRDefault="00814F14">
      <w:pPr>
        <w:pStyle w:val="Tekstpodstawowy"/>
        <w:kinsoku w:val="0"/>
        <w:overflowPunct w:val="0"/>
        <w:spacing w:before="1"/>
        <w:ind w:left="0" w:firstLine="0"/>
        <w:rPr>
          <w:b/>
          <w:bCs/>
          <w:sz w:val="22"/>
          <w:szCs w:val="22"/>
        </w:rPr>
      </w:pPr>
    </w:p>
    <w:p w:rsidR="00814F14" w:rsidRPr="000062BD" w:rsidRDefault="00EE05F3">
      <w:pPr>
        <w:pStyle w:val="Tekstpodstawowy"/>
        <w:kinsoku w:val="0"/>
        <w:overflowPunct w:val="0"/>
        <w:ind w:left="124" w:firstLine="0"/>
      </w:pPr>
      <w:r w:rsidRPr="000062BD">
        <w:t>a</w:t>
      </w:r>
    </w:p>
    <w:p w:rsidR="00814F14" w:rsidRPr="000062BD" w:rsidRDefault="00814F14">
      <w:pPr>
        <w:pStyle w:val="Tekstpodstawowy"/>
        <w:kinsoku w:val="0"/>
        <w:overflowPunct w:val="0"/>
        <w:spacing w:before="9"/>
        <w:ind w:left="0" w:firstLine="0"/>
        <w:rPr>
          <w:sz w:val="19"/>
          <w:szCs w:val="19"/>
        </w:rPr>
      </w:pPr>
    </w:p>
    <w:p w:rsidR="00814F14" w:rsidRPr="000062BD" w:rsidRDefault="00EE05F3">
      <w:pPr>
        <w:pStyle w:val="Tekstpodstawowy"/>
        <w:kinsoku w:val="0"/>
        <w:overflowPunct w:val="0"/>
        <w:ind w:left="124" w:firstLine="0"/>
        <w:rPr>
          <w:spacing w:val="-4"/>
        </w:rPr>
      </w:pPr>
      <w:r w:rsidRPr="000062BD">
        <w:t xml:space="preserve">………………….z siedzibą ,………………………. NIP: REGON: , reprezentowaną przez ………, </w:t>
      </w:r>
      <w:r w:rsidRPr="000062BD">
        <w:rPr>
          <w:b/>
          <w:bCs/>
        </w:rPr>
        <w:t>zwaną dalej</w:t>
      </w:r>
      <w:r w:rsidRPr="000062BD">
        <w:rPr>
          <w:b/>
          <w:bCs/>
          <w:spacing w:val="29"/>
        </w:rPr>
        <w:t xml:space="preserve"> </w:t>
      </w:r>
      <w:r w:rsidRPr="000062BD">
        <w:rPr>
          <w:b/>
          <w:bCs/>
          <w:spacing w:val="-4"/>
        </w:rPr>
        <w:t>„Wykonawcą”,</w:t>
      </w:r>
    </w:p>
    <w:p w:rsidR="00814F14" w:rsidRPr="000062BD" w:rsidRDefault="00814F14">
      <w:pPr>
        <w:pStyle w:val="Tekstpodstawowy"/>
        <w:kinsoku w:val="0"/>
        <w:overflowPunct w:val="0"/>
        <w:ind w:left="0" w:firstLine="0"/>
        <w:rPr>
          <w:b/>
          <w:bCs/>
        </w:rPr>
      </w:pPr>
    </w:p>
    <w:p w:rsidR="00814F14" w:rsidRPr="000062BD" w:rsidRDefault="00814F14">
      <w:pPr>
        <w:pStyle w:val="Tekstpodstawowy"/>
        <w:kinsoku w:val="0"/>
        <w:overflowPunct w:val="0"/>
        <w:spacing w:before="3"/>
        <w:ind w:left="0" w:firstLine="0"/>
        <w:rPr>
          <w:b/>
          <w:bCs/>
          <w:sz w:val="15"/>
          <w:szCs w:val="15"/>
        </w:rPr>
      </w:pPr>
    </w:p>
    <w:p w:rsidR="00814F14" w:rsidRPr="000062BD" w:rsidRDefault="00EE05F3">
      <w:pPr>
        <w:pStyle w:val="Tekstpodstawowy"/>
        <w:kinsoku w:val="0"/>
        <w:overflowPunct w:val="0"/>
        <w:ind w:left="124" w:firstLine="0"/>
      </w:pPr>
      <w:r w:rsidRPr="000062BD">
        <w:t>o następującej</w:t>
      </w:r>
      <w:r w:rsidRPr="000062BD">
        <w:rPr>
          <w:spacing w:val="-15"/>
        </w:rPr>
        <w:t xml:space="preserve"> </w:t>
      </w:r>
      <w:r w:rsidRPr="000062BD">
        <w:t>treści</w:t>
      </w:r>
    </w:p>
    <w:p w:rsidR="00814F14" w:rsidRPr="000062BD" w:rsidRDefault="00EE05F3">
      <w:pPr>
        <w:pStyle w:val="Heading1"/>
        <w:kinsoku w:val="0"/>
        <w:overflowPunct w:val="0"/>
        <w:spacing w:before="119"/>
        <w:ind w:right="3634"/>
        <w:jc w:val="center"/>
        <w:outlineLvl w:val="9"/>
        <w:rPr>
          <w:b w:val="0"/>
          <w:bCs w:val="0"/>
        </w:rPr>
      </w:pPr>
      <w:r w:rsidRPr="000062BD">
        <w:t>PREAMBUŁA</w:t>
      </w:r>
    </w:p>
    <w:p w:rsidR="00814F14" w:rsidRPr="000062BD" w:rsidRDefault="005B4204">
      <w:pPr>
        <w:pStyle w:val="Tekstpodstawowy"/>
        <w:kinsoku w:val="0"/>
        <w:overflowPunct w:val="0"/>
        <w:spacing w:before="125" w:line="249" w:lineRule="auto"/>
        <w:ind w:left="134" w:right="109" w:hanging="10"/>
        <w:jc w:val="both"/>
      </w:pPr>
      <w:r w:rsidRPr="000062BD">
        <w:t>„Utworzenie nowych miejsc wychowania przedszkolnego w Przedszkolu Hop-Siup Bobaska w Toruniu”, współfinansowanego ze środków Unii Europejskiej w ramach programu Fundusze Europejskie dla Kujaw i Pomorza 2021-2027. Priorytet FEKP.08.00 Fundusze europejskie na wsparcie w obszarze rynku pracy, edukacji i włączenia społecznego Działanie FEKP.08.11 Wychowanie przedszkolne</w:t>
      </w:r>
      <w:r w:rsidR="00EE05F3" w:rsidRPr="000062BD">
        <w:t>.</w:t>
      </w:r>
    </w:p>
    <w:p w:rsidR="00814F14" w:rsidRPr="000062BD" w:rsidRDefault="00814F14">
      <w:pPr>
        <w:pStyle w:val="Tekstpodstawowy"/>
        <w:kinsoku w:val="0"/>
        <w:overflowPunct w:val="0"/>
        <w:spacing w:before="6"/>
        <w:ind w:left="0" w:firstLine="0"/>
        <w:rPr>
          <w:sz w:val="21"/>
          <w:szCs w:val="21"/>
        </w:rPr>
      </w:pPr>
    </w:p>
    <w:p w:rsidR="00814F14" w:rsidRPr="000062BD" w:rsidRDefault="00EE05F3">
      <w:pPr>
        <w:pStyle w:val="Heading1"/>
        <w:kinsoku w:val="0"/>
        <w:overflowPunct w:val="0"/>
        <w:ind w:right="3632"/>
        <w:jc w:val="center"/>
        <w:outlineLvl w:val="9"/>
        <w:rPr>
          <w:b w:val="0"/>
          <w:bCs w:val="0"/>
        </w:rPr>
      </w:pPr>
      <w:r w:rsidRPr="000062BD">
        <w:t>§</w:t>
      </w:r>
      <w:r w:rsidRPr="000062BD">
        <w:rPr>
          <w:spacing w:val="-2"/>
        </w:rPr>
        <w:t xml:space="preserve"> </w:t>
      </w:r>
      <w:r w:rsidRPr="000062BD">
        <w:t>1</w:t>
      </w:r>
    </w:p>
    <w:p w:rsidR="00814F14" w:rsidRPr="000062BD" w:rsidRDefault="00EE05F3">
      <w:pPr>
        <w:pStyle w:val="Tekstpodstawowy"/>
        <w:kinsoku w:val="0"/>
        <w:overflowPunct w:val="0"/>
        <w:spacing w:before="20"/>
        <w:ind w:left="3651" w:right="3634" w:firstLine="0"/>
        <w:jc w:val="center"/>
      </w:pPr>
      <w:r w:rsidRPr="000062BD">
        <w:rPr>
          <w:b/>
          <w:bCs/>
        </w:rPr>
        <w:t>Postanowienia</w:t>
      </w:r>
      <w:r w:rsidRPr="000062BD">
        <w:rPr>
          <w:b/>
          <w:bCs/>
          <w:spacing w:val="-19"/>
        </w:rPr>
        <w:t xml:space="preserve"> </w:t>
      </w:r>
      <w:r w:rsidRPr="000062BD">
        <w:rPr>
          <w:b/>
          <w:bCs/>
        </w:rPr>
        <w:t>ogólne</w:t>
      </w:r>
    </w:p>
    <w:p w:rsidR="00814F14" w:rsidRPr="000062BD" w:rsidRDefault="00814F14">
      <w:pPr>
        <w:pStyle w:val="Tekstpodstawowy"/>
        <w:kinsoku w:val="0"/>
        <w:overflowPunct w:val="0"/>
        <w:spacing w:before="3"/>
        <w:ind w:left="0" w:firstLine="0"/>
        <w:rPr>
          <w:b/>
          <w:bCs/>
          <w:sz w:val="24"/>
          <w:szCs w:val="24"/>
        </w:rPr>
      </w:pPr>
    </w:p>
    <w:p w:rsidR="00814F14" w:rsidRPr="000062BD" w:rsidRDefault="00EE05F3">
      <w:pPr>
        <w:pStyle w:val="Akapitzlist"/>
        <w:numPr>
          <w:ilvl w:val="0"/>
          <w:numId w:val="8"/>
        </w:numPr>
        <w:tabs>
          <w:tab w:val="left" w:pos="485"/>
        </w:tabs>
        <w:kinsoku w:val="0"/>
        <w:overflowPunct w:val="0"/>
        <w:spacing w:line="249" w:lineRule="auto"/>
        <w:ind w:right="108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Umowa reguluje prawa i obowiązki Stron w zakresie realizacji usług</w:t>
      </w:r>
      <w:r w:rsidR="005B4204" w:rsidRPr="000062BD">
        <w:rPr>
          <w:rFonts w:ascii="Calibri" w:hAnsi="Calibri" w:cs="Calibri"/>
          <w:sz w:val="20"/>
          <w:szCs w:val="20"/>
        </w:rPr>
        <w:t>i</w:t>
      </w:r>
      <w:r w:rsidRPr="000062BD">
        <w:rPr>
          <w:rFonts w:ascii="Calibri" w:hAnsi="Calibri" w:cs="Calibri"/>
          <w:sz w:val="20"/>
          <w:szCs w:val="20"/>
        </w:rPr>
        <w:t xml:space="preserve"> dostarczania posiłków w formie Cateringu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dla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dzieci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przedszkolu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na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potrzeby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nowopowstałego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OWP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="005B4204" w:rsidRPr="000062BD">
        <w:rPr>
          <w:rFonts w:ascii="Calibri" w:hAnsi="Calibri" w:cs="Calibri"/>
          <w:sz w:val="20"/>
          <w:szCs w:val="20"/>
        </w:rPr>
        <w:t>Toruniu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realizowanego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ramach projektu</w:t>
      </w:r>
      <w:r w:rsidRPr="000062BD">
        <w:rPr>
          <w:rFonts w:ascii="Calibri" w:hAnsi="Calibri" w:cs="Calibri"/>
          <w:spacing w:val="-15"/>
          <w:sz w:val="20"/>
          <w:szCs w:val="20"/>
        </w:rPr>
        <w:t xml:space="preserve"> </w:t>
      </w:r>
      <w:r w:rsidR="005B4204" w:rsidRPr="000062BD">
        <w:rPr>
          <w:rFonts w:ascii="Calibri" w:hAnsi="Calibri" w:cs="Calibri"/>
          <w:sz w:val="20"/>
          <w:szCs w:val="20"/>
        </w:rPr>
        <w:t>„Utworzenie nowych miejsc wychowania przedszkolnego w Przedszkolu Hop-Siup Bobaska w Toruniu”, współfinansowanego ze środków Unii Europejskiej w ramach programu Fundusze Europejskie dla Kujaw i Pomorza 2021-2027. Priorytet FEKP.08.00 Fundusze europejskie na wsparcie w obszarze rynku pracy, edukacji i włączenia społecznego Działanie FEKP.08.11 Wychowanie przedszkolne</w:t>
      </w:r>
      <w:r w:rsidRPr="000062BD">
        <w:rPr>
          <w:rFonts w:ascii="Calibri" w:hAnsi="Calibri" w:cs="Calibri"/>
          <w:sz w:val="20"/>
          <w:szCs w:val="20"/>
        </w:rPr>
        <w:t>,</w:t>
      </w:r>
      <w:r w:rsidRPr="000062BD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zgodnie z zapytaniem ofertowym ofertą nr OWP/</w:t>
      </w:r>
      <w:r w:rsidR="005B4204" w:rsidRPr="000062BD">
        <w:rPr>
          <w:rFonts w:ascii="Calibri" w:hAnsi="Calibri" w:cs="Calibri"/>
          <w:sz w:val="20"/>
          <w:szCs w:val="20"/>
        </w:rPr>
        <w:t>1</w:t>
      </w:r>
      <w:r w:rsidRPr="000062BD">
        <w:rPr>
          <w:rFonts w:ascii="Calibri" w:hAnsi="Calibri" w:cs="Calibri"/>
          <w:sz w:val="20"/>
          <w:szCs w:val="20"/>
        </w:rPr>
        <w:t>/1</w:t>
      </w:r>
      <w:r w:rsidR="005B4204" w:rsidRPr="000062BD">
        <w:rPr>
          <w:rFonts w:ascii="Calibri" w:hAnsi="Calibri" w:cs="Calibri"/>
          <w:sz w:val="20"/>
          <w:szCs w:val="20"/>
        </w:rPr>
        <w:t>1</w:t>
      </w:r>
      <w:r w:rsidRPr="000062BD">
        <w:rPr>
          <w:rFonts w:ascii="Calibri" w:hAnsi="Calibri" w:cs="Calibri"/>
          <w:sz w:val="20"/>
          <w:szCs w:val="20"/>
        </w:rPr>
        <w:t xml:space="preserve">/2024 przedłożoną w </w:t>
      </w:r>
      <w:r w:rsidR="005B4204" w:rsidRPr="000062BD">
        <w:rPr>
          <w:rFonts w:ascii="Calibri" w:hAnsi="Calibri" w:cs="Calibri"/>
          <w:sz w:val="20"/>
          <w:szCs w:val="20"/>
        </w:rPr>
        <w:t>postępowaniu</w:t>
      </w:r>
      <w:r w:rsidRPr="000062BD">
        <w:rPr>
          <w:rFonts w:ascii="Calibri" w:hAnsi="Calibri" w:cs="Calibri"/>
          <w:sz w:val="20"/>
          <w:szCs w:val="20"/>
        </w:rPr>
        <w:t xml:space="preserve"> (dalej zwanej „Ofertą”), stanowiącą </w:t>
      </w:r>
      <w:r w:rsidRPr="000062BD">
        <w:rPr>
          <w:rFonts w:ascii="Calibri" w:hAnsi="Calibri" w:cs="Calibri"/>
          <w:b/>
          <w:bCs/>
          <w:sz w:val="20"/>
          <w:szCs w:val="20"/>
        </w:rPr>
        <w:t>Załącznik do Umowy</w:t>
      </w:r>
      <w:r w:rsidRPr="000062BD">
        <w:rPr>
          <w:rFonts w:ascii="Calibri" w:hAnsi="Calibri" w:cs="Calibri"/>
          <w:sz w:val="20"/>
          <w:szCs w:val="20"/>
        </w:rPr>
        <w:t>, w odpowiedzi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na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zapytanie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ofertowe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nr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="005B4204" w:rsidRPr="000062BD">
        <w:rPr>
          <w:rFonts w:ascii="Calibri" w:hAnsi="Calibri" w:cs="Calibri"/>
          <w:sz w:val="20"/>
          <w:szCs w:val="20"/>
        </w:rPr>
        <w:t>OWP/1</w:t>
      </w:r>
      <w:r w:rsidRPr="000062BD">
        <w:rPr>
          <w:rFonts w:ascii="Calibri" w:hAnsi="Calibri" w:cs="Calibri"/>
          <w:sz w:val="20"/>
          <w:szCs w:val="20"/>
        </w:rPr>
        <w:t>/1</w:t>
      </w:r>
      <w:r w:rsidR="005B4204" w:rsidRPr="000062BD">
        <w:rPr>
          <w:rFonts w:ascii="Calibri" w:hAnsi="Calibri" w:cs="Calibri"/>
          <w:sz w:val="20"/>
          <w:szCs w:val="20"/>
        </w:rPr>
        <w:t>1</w:t>
      </w:r>
      <w:r w:rsidRPr="000062BD">
        <w:rPr>
          <w:rFonts w:ascii="Calibri" w:hAnsi="Calibri" w:cs="Calibri"/>
          <w:sz w:val="20"/>
          <w:szCs w:val="20"/>
        </w:rPr>
        <w:t>/2024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(dalej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zwane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„Zapytaniem”),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stanowiące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b/>
          <w:bCs/>
          <w:sz w:val="20"/>
          <w:szCs w:val="20"/>
        </w:rPr>
        <w:t>Załącznik</w:t>
      </w:r>
      <w:r w:rsidRPr="000062BD">
        <w:rPr>
          <w:rFonts w:ascii="Calibri" w:hAnsi="Calibri" w:cs="Calibri"/>
          <w:b/>
          <w:bCs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b/>
          <w:bCs/>
          <w:sz w:val="20"/>
          <w:szCs w:val="20"/>
        </w:rPr>
        <w:t>do Umowy</w:t>
      </w:r>
      <w:r w:rsidRPr="000062BD">
        <w:rPr>
          <w:rFonts w:ascii="Calibri" w:hAnsi="Calibri" w:cs="Calibri"/>
          <w:sz w:val="20"/>
          <w:szCs w:val="20"/>
        </w:rPr>
        <w:t>.</w:t>
      </w:r>
    </w:p>
    <w:p w:rsidR="00814F14" w:rsidRPr="000062BD" w:rsidRDefault="00EE05F3">
      <w:pPr>
        <w:pStyle w:val="Akapitzlist"/>
        <w:numPr>
          <w:ilvl w:val="0"/>
          <w:numId w:val="8"/>
        </w:numPr>
        <w:tabs>
          <w:tab w:val="left" w:pos="485"/>
        </w:tabs>
        <w:kinsoku w:val="0"/>
        <w:overflowPunct w:val="0"/>
        <w:spacing w:before="22" w:line="249" w:lineRule="auto"/>
        <w:ind w:right="118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 xml:space="preserve">Zamawiający zleca Wykonawcy wykonywanie czynności określonych w § 2 </w:t>
      </w:r>
      <w:r w:rsidRPr="000062BD">
        <w:rPr>
          <w:rFonts w:ascii="Calibri" w:hAnsi="Calibri" w:cs="Calibri"/>
          <w:spacing w:val="-3"/>
          <w:sz w:val="20"/>
          <w:szCs w:val="20"/>
        </w:rPr>
        <w:t xml:space="preserve">umowy, </w:t>
      </w:r>
      <w:r w:rsidRPr="000062BD">
        <w:rPr>
          <w:rFonts w:ascii="Calibri" w:hAnsi="Calibri" w:cs="Calibri"/>
          <w:sz w:val="20"/>
          <w:szCs w:val="20"/>
        </w:rPr>
        <w:t>a Wykonawca przyjmuje zlecenie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zamian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wynagrodzenie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określone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umowie.</w:t>
      </w:r>
    </w:p>
    <w:p w:rsidR="00814F14" w:rsidRPr="000062BD" w:rsidRDefault="00EE05F3">
      <w:pPr>
        <w:pStyle w:val="Akapitzlist"/>
        <w:numPr>
          <w:ilvl w:val="0"/>
          <w:numId w:val="8"/>
        </w:numPr>
        <w:tabs>
          <w:tab w:val="left" w:pos="485"/>
        </w:tabs>
        <w:kinsoku w:val="0"/>
        <w:overflowPunct w:val="0"/>
        <w:spacing w:before="19" w:line="249" w:lineRule="auto"/>
        <w:ind w:right="119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Strony Umowy wyłączają możliwość przelewu wierzytelności wynikających z Umowy na osoby trzecie bez pisemnej zgody Zamawiającego. Cesja, przelew lub czynność wywołująca podobne skutki, dokonane bez pisemnej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zgody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Zamawiającego,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są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względem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Zamawiającego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bezskuteczne.</w:t>
      </w:r>
    </w:p>
    <w:p w:rsidR="00814F14" w:rsidRPr="000062BD" w:rsidRDefault="00EE05F3">
      <w:pPr>
        <w:pStyle w:val="Akapitzlist"/>
        <w:numPr>
          <w:ilvl w:val="0"/>
          <w:numId w:val="8"/>
        </w:numPr>
        <w:tabs>
          <w:tab w:val="left" w:pos="485"/>
        </w:tabs>
        <w:kinsoku w:val="0"/>
        <w:overflowPunct w:val="0"/>
        <w:spacing w:before="22" w:line="249" w:lineRule="auto"/>
        <w:ind w:right="114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 xml:space="preserve">Wykonawca potwierdza, </w:t>
      </w:r>
      <w:r w:rsidRPr="000062BD">
        <w:rPr>
          <w:rFonts w:ascii="Calibri" w:hAnsi="Calibri" w:cs="Calibri"/>
          <w:spacing w:val="-3"/>
          <w:sz w:val="20"/>
          <w:szCs w:val="20"/>
        </w:rPr>
        <w:t xml:space="preserve">że </w:t>
      </w:r>
      <w:r w:rsidRPr="000062BD">
        <w:rPr>
          <w:rFonts w:ascii="Calibri" w:hAnsi="Calibri" w:cs="Calibri"/>
          <w:sz w:val="20"/>
          <w:szCs w:val="20"/>
        </w:rPr>
        <w:t xml:space="preserve">ma świadomość, iż Umowa jest planowana do objęcia dofinansowaniem w ramach projektu </w:t>
      </w:r>
      <w:r w:rsidR="005B4204" w:rsidRPr="000062BD">
        <w:rPr>
          <w:rFonts w:ascii="Calibri" w:hAnsi="Calibri" w:cs="Calibri"/>
          <w:sz w:val="20"/>
          <w:szCs w:val="20"/>
        </w:rPr>
        <w:t>„Utworzenie nowych miejsc wychowania przedszkolnego w Przedszkolu Hop-Siup Bobaska w Toruniu”, współfinansowanego ze środków Unii Europejskiej w ramach programu Fundusze Europejskie dla Kujaw i Pomorza 2021-2027. Priorytet FEKP.08.00 Fundusze europejskie na wsparcie w obszarze rynku pracy, edukacji i włączenia społecznego Działanie FEKP.08.11 Wychowanie przedszkolne</w:t>
      </w:r>
      <w:r w:rsidRPr="000062BD">
        <w:rPr>
          <w:rFonts w:ascii="Calibri" w:hAnsi="Calibri" w:cs="Calibri"/>
          <w:sz w:val="20"/>
          <w:szCs w:val="20"/>
        </w:rPr>
        <w:t>. (dalej jako</w:t>
      </w:r>
      <w:r w:rsidRPr="000062BD">
        <w:rPr>
          <w:rFonts w:ascii="Calibri" w:hAnsi="Calibri" w:cs="Calibri"/>
          <w:spacing w:val="-2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„Projekt”).</w:t>
      </w:r>
    </w:p>
    <w:p w:rsidR="00814F14" w:rsidRPr="000062BD" w:rsidRDefault="00814F14">
      <w:pPr>
        <w:pStyle w:val="Tekstpodstawowy"/>
        <w:kinsoku w:val="0"/>
        <w:overflowPunct w:val="0"/>
        <w:spacing w:before="11"/>
        <w:ind w:left="0" w:firstLine="0"/>
        <w:rPr>
          <w:sz w:val="29"/>
          <w:szCs w:val="29"/>
        </w:rPr>
      </w:pPr>
    </w:p>
    <w:p w:rsidR="00814F14" w:rsidRPr="000062BD" w:rsidRDefault="00EE05F3">
      <w:pPr>
        <w:pStyle w:val="Heading1"/>
        <w:kinsoku w:val="0"/>
        <w:overflowPunct w:val="0"/>
        <w:ind w:right="3632"/>
        <w:jc w:val="center"/>
        <w:outlineLvl w:val="9"/>
        <w:rPr>
          <w:b w:val="0"/>
          <w:bCs w:val="0"/>
        </w:rPr>
      </w:pPr>
      <w:r w:rsidRPr="000062BD">
        <w:t>§</w:t>
      </w:r>
      <w:r w:rsidRPr="000062BD">
        <w:rPr>
          <w:spacing w:val="-2"/>
        </w:rPr>
        <w:t xml:space="preserve"> </w:t>
      </w:r>
      <w:r w:rsidRPr="000062BD">
        <w:t>2</w:t>
      </w:r>
    </w:p>
    <w:p w:rsidR="00814F14" w:rsidRPr="000062BD" w:rsidRDefault="00EE05F3">
      <w:pPr>
        <w:pStyle w:val="Tekstpodstawowy"/>
        <w:kinsoku w:val="0"/>
        <w:overflowPunct w:val="0"/>
        <w:spacing w:before="123"/>
        <w:ind w:left="3651" w:right="3636" w:firstLine="0"/>
        <w:jc w:val="center"/>
      </w:pPr>
      <w:r w:rsidRPr="000062BD">
        <w:rPr>
          <w:b/>
          <w:bCs/>
        </w:rPr>
        <w:t>Przedmiot</w:t>
      </w:r>
      <w:r w:rsidRPr="000062BD">
        <w:rPr>
          <w:b/>
          <w:bCs/>
          <w:spacing w:val="-12"/>
        </w:rPr>
        <w:t xml:space="preserve"> </w:t>
      </w:r>
      <w:r w:rsidRPr="000062BD">
        <w:rPr>
          <w:b/>
          <w:bCs/>
        </w:rPr>
        <w:t>umowy</w:t>
      </w:r>
    </w:p>
    <w:p w:rsidR="00814F14" w:rsidRPr="000062BD" w:rsidRDefault="00814F14">
      <w:pPr>
        <w:pStyle w:val="Tekstpodstawowy"/>
        <w:kinsoku w:val="0"/>
        <w:overflowPunct w:val="0"/>
        <w:spacing w:before="3"/>
        <w:ind w:left="0" w:firstLine="0"/>
        <w:rPr>
          <w:b/>
          <w:bCs/>
          <w:sz w:val="24"/>
          <w:szCs w:val="24"/>
        </w:rPr>
      </w:pPr>
    </w:p>
    <w:p w:rsidR="00814F14" w:rsidRPr="000062BD" w:rsidRDefault="00EE05F3">
      <w:pPr>
        <w:pStyle w:val="Akapitzlist"/>
        <w:numPr>
          <w:ilvl w:val="0"/>
          <w:numId w:val="7"/>
        </w:numPr>
        <w:tabs>
          <w:tab w:val="left" w:pos="485"/>
        </w:tabs>
        <w:kinsoku w:val="0"/>
        <w:overflowPunct w:val="0"/>
        <w:spacing w:line="249" w:lineRule="auto"/>
        <w:ind w:right="113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Zamawiający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zleca,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a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Wykonawca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przyjmuje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wykonania</w:t>
      </w:r>
      <w:r w:rsidRPr="000062BD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usługę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dostarczania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posiłków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formie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 xml:space="preserve">Cateringu dla dzieci w przedszkolu na potrzeby nowopowstałego OWP w </w:t>
      </w:r>
      <w:r w:rsidR="005B4204" w:rsidRPr="000062BD">
        <w:rPr>
          <w:rFonts w:ascii="Calibri" w:hAnsi="Calibri" w:cs="Calibri"/>
          <w:sz w:val="20"/>
          <w:szCs w:val="20"/>
        </w:rPr>
        <w:t>Toruniu</w:t>
      </w:r>
      <w:r w:rsidRPr="000062BD">
        <w:rPr>
          <w:rFonts w:ascii="Calibri" w:hAnsi="Calibri" w:cs="Calibri"/>
          <w:sz w:val="20"/>
          <w:szCs w:val="20"/>
        </w:rPr>
        <w:t xml:space="preserve"> realizowanego w ramach</w:t>
      </w:r>
      <w:r w:rsidRPr="000062BD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projektu</w:t>
      </w:r>
    </w:p>
    <w:p w:rsidR="00814F14" w:rsidRPr="000062BD" w:rsidRDefault="005B4204">
      <w:pPr>
        <w:pStyle w:val="Tekstpodstawowy"/>
        <w:kinsoku w:val="0"/>
        <w:overflowPunct w:val="0"/>
        <w:spacing w:line="249" w:lineRule="auto"/>
        <w:ind w:right="109" w:firstLine="0"/>
        <w:jc w:val="both"/>
      </w:pPr>
      <w:r w:rsidRPr="000062BD">
        <w:t xml:space="preserve">„Utworzenie nowych miejsc wychowania przedszkolnego w Przedszkolu Hop-Siup Bobaska w Toruniu”, współfinansowanego ze środków Unii Europejskiej w ramach programu Fundusze Europejskie dla Kujaw i </w:t>
      </w:r>
      <w:r w:rsidRPr="000062BD">
        <w:lastRenderedPageBreak/>
        <w:t>Pomorza 2021-2027. Priorytet FEKP.08.00 Fundusze europejskie na wsparcie w obszarze rynku pracy, edukacji i włączenia społecznego Działanie FEKP.08.11 Wychowanie przedszkolne</w:t>
      </w:r>
      <w:r w:rsidR="00EE05F3" w:rsidRPr="000062BD">
        <w:rPr>
          <w:spacing w:val="-12"/>
        </w:rPr>
        <w:t xml:space="preserve"> </w:t>
      </w:r>
      <w:r w:rsidR="00EE05F3" w:rsidRPr="000062BD">
        <w:t>w</w:t>
      </w:r>
      <w:r w:rsidR="00EE05F3" w:rsidRPr="000062BD">
        <w:rPr>
          <w:spacing w:val="-15"/>
        </w:rPr>
        <w:t xml:space="preserve"> </w:t>
      </w:r>
      <w:r w:rsidR="00EE05F3" w:rsidRPr="000062BD">
        <w:t>zakresie</w:t>
      </w:r>
      <w:r w:rsidR="00EE05F3" w:rsidRPr="000062BD">
        <w:rPr>
          <w:spacing w:val="-15"/>
        </w:rPr>
        <w:t xml:space="preserve"> </w:t>
      </w:r>
      <w:r w:rsidR="00EE05F3" w:rsidRPr="000062BD">
        <w:t>opisanym</w:t>
      </w:r>
      <w:r w:rsidR="00EE05F3" w:rsidRPr="000062BD">
        <w:rPr>
          <w:spacing w:val="-15"/>
        </w:rPr>
        <w:t xml:space="preserve"> </w:t>
      </w:r>
      <w:r w:rsidR="00EE05F3" w:rsidRPr="000062BD">
        <w:t>w</w:t>
      </w:r>
      <w:r w:rsidR="00EE05F3" w:rsidRPr="000062BD">
        <w:rPr>
          <w:spacing w:val="-15"/>
        </w:rPr>
        <w:t xml:space="preserve"> </w:t>
      </w:r>
      <w:r w:rsidR="00EE05F3" w:rsidRPr="000062BD">
        <w:t>Zapytaniu</w:t>
      </w:r>
      <w:r w:rsidR="00EE05F3" w:rsidRPr="000062BD">
        <w:rPr>
          <w:spacing w:val="-12"/>
        </w:rPr>
        <w:t xml:space="preserve"> </w:t>
      </w:r>
      <w:r w:rsidR="00EE05F3" w:rsidRPr="000062BD">
        <w:t>oraz</w:t>
      </w:r>
      <w:r w:rsidR="00EE05F3" w:rsidRPr="000062BD">
        <w:rPr>
          <w:spacing w:val="-13"/>
        </w:rPr>
        <w:t xml:space="preserve"> </w:t>
      </w:r>
      <w:r w:rsidR="00EE05F3" w:rsidRPr="000062BD">
        <w:t>zgodnie</w:t>
      </w:r>
      <w:r w:rsidR="00EE05F3" w:rsidRPr="000062BD">
        <w:rPr>
          <w:spacing w:val="-15"/>
        </w:rPr>
        <w:t xml:space="preserve"> </w:t>
      </w:r>
      <w:r w:rsidR="00EE05F3" w:rsidRPr="000062BD">
        <w:t>z</w:t>
      </w:r>
      <w:r w:rsidR="00EE05F3" w:rsidRPr="000062BD">
        <w:rPr>
          <w:spacing w:val="-16"/>
        </w:rPr>
        <w:t xml:space="preserve"> </w:t>
      </w:r>
      <w:r w:rsidR="00EE05F3" w:rsidRPr="000062BD">
        <w:t>Ofertą (dalej jako „Przedmiot</w:t>
      </w:r>
      <w:r w:rsidR="00EE05F3" w:rsidRPr="000062BD">
        <w:rPr>
          <w:spacing w:val="-16"/>
        </w:rPr>
        <w:t xml:space="preserve"> </w:t>
      </w:r>
      <w:r w:rsidR="00EE05F3" w:rsidRPr="000062BD">
        <w:t>Umowy”).</w:t>
      </w:r>
    </w:p>
    <w:p w:rsidR="00814F14" w:rsidRPr="000062BD" w:rsidRDefault="00EE05F3">
      <w:pPr>
        <w:pStyle w:val="Akapitzlist"/>
        <w:numPr>
          <w:ilvl w:val="0"/>
          <w:numId w:val="7"/>
        </w:numPr>
        <w:tabs>
          <w:tab w:val="left" w:pos="485"/>
        </w:tabs>
        <w:kinsoku w:val="0"/>
        <w:overflowPunct w:val="0"/>
        <w:spacing w:before="59" w:line="249" w:lineRule="auto"/>
        <w:ind w:right="114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Wykonawca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oświadcza,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że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zapoznał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się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Przedmiotem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Umowy,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zakresem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zadań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i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nie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zgłasza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uwag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 xml:space="preserve">zakresie możliwości prawidłowego wykonania Przedmiotu </w:t>
      </w:r>
      <w:r w:rsidRPr="000062BD">
        <w:rPr>
          <w:rFonts w:ascii="Calibri" w:hAnsi="Calibri" w:cs="Calibri"/>
          <w:spacing w:val="-3"/>
          <w:sz w:val="20"/>
          <w:szCs w:val="20"/>
        </w:rPr>
        <w:t xml:space="preserve">Umowy. </w:t>
      </w:r>
      <w:r w:rsidRPr="000062BD">
        <w:rPr>
          <w:rFonts w:ascii="Calibri" w:hAnsi="Calibri" w:cs="Calibri"/>
          <w:sz w:val="20"/>
          <w:szCs w:val="20"/>
        </w:rPr>
        <w:t xml:space="preserve">Wykonawca ponosi pełną odpowiedzialność </w:t>
      </w:r>
      <w:r w:rsidRPr="000062BD">
        <w:rPr>
          <w:rFonts w:ascii="Calibri" w:hAnsi="Calibri" w:cs="Calibri"/>
          <w:spacing w:val="-3"/>
          <w:sz w:val="20"/>
          <w:szCs w:val="20"/>
        </w:rPr>
        <w:t xml:space="preserve">za </w:t>
      </w:r>
      <w:r w:rsidRPr="000062BD">
        <w:rPr>
          <w:rFonts w:ascii="Calibri" w:hAnsi="Calibri" w:cs="Calibri"/>
          <w:sz w:val="20"/>
          <w:szCs w:val="20"/>
        </w:rPr>
        <w:t>należyte wykonanie Przedmiotu Umowy z uwzględnieniem kryterium należytej staranności odnoszącym się do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podmiotu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profesjonalnie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zajmującego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się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dostawami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objętymi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Umową.</w:t>
      </w:r>
    </w:p>
    <w:p w:rsidR="00814F14" w:rsidRPr="000062BD" w:rsidRDefault="00EE05F3">
      <w:pPr>
        <w:pStyle w:val="Akapitzlist"/>
        <w:numPr>
          <w:ilvl w:val="0"/>
          <w:numId w:val="7"/>
        </w:numPr>
        <w:tabs>
          <w:tab w:val="left" w:pos="485"/>
        </w:tabs>
        <w:kinsoku w:val="0"/>
        <w:overflowPunct w:val="0"/>
        <w:spacing w:before="22" w:line="268" w:lineRule="auto"/>
        <w:ind w:right="162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 xml:space="preserve">Przez świadczenie usługi cateringowej, o której mowa w ust. 1 rozumie się codzienne dostawy posiłków tj. śniadania, II śniadanie, obiadu (składającego się z 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zupy, </w:t>
      </w:r>
      <w:r w:rsidRPr="000062BD">
        <w:rPr>
          <w:rFonts w:ascii="Calibri" w:hAnsi="Calibri" w:cs="Calibri"/>
          <w:sz w:val="20"/>
          <w:szCs w:val="20"/>
        </w:rPr>
        <w:t xml:space="preserve">drugiego dania i </w:t>
      </w:r>
      <w:r w:rsidR="005B4204" w:rsidRPr="000062BD">
        <w:rPr>
          <w:rFonts w:ascii="Calibri" w:hAnsi="Calibri" w:cs="Calibri"/>
          <w:sz w:val="20"/>
          <w:szCs w:val="20"/>
        </w:rPr>
        <w:t>napoju</w:t>
      </w:r>
      <w:r w:rsidRPr="000062BD">
        <w:rPr>
          <w:rFonts w:ascii="Calibri" w:hAnsi="Calibri" w:cs="Calibri"/>
          <w:sz w:val="20"/>
          <w:szCs w:val="20"/>
        </w:rPr>
        <w:t>) oraz podwieczorka wraz z</w:t>
      </w:r>
      <w:r w:rsidRPr="000062BD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odbiorem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pozostałych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resztek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posiłku.</w:t>
      </w:r>
    </w:p>
    <w:p w:rsidR="00814F14" w:rsidRPr="000062BD" w:rsidRDefault="00EE05F3">
      <w:pPr>
        <w:pStyle w:val="Akapitzlist"/>
        <w:numPr>
          <w:ilvl w:val="0"/>
          <w:numId w:val="7"/>
        </w:numPr>
        <w:tabs>
          <w:tab w:val="left" w:pos="485"/>
        </w:tabs>
        <w:kinsoku w:val="0"/>
        <w:overflowPunct w:val="0"/>
        <w:spacing w:before="38"/>
        <w:rPr>
          <w:rFonts w:ascii="Calibri" w:hAnsi="Calibri" w:cs="Calibri"/>
          <w:spacing w:val="-3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Wykonawca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oświadcza,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że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jest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uprawiony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świadczenia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usług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będących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przedmiotem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niniejszej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umowy.</w:t>
      </w:r>
    </w:p>
    <w:p w:rsidR="00814F14" w:rsidRPr="000062BD" w:rsidRDefault="00EE05F3">
      <w:pPr>
        <w:pStyle w:val="Akapitzlist"/>
        <w:numPr>
          <w:ilvl w:val="0"/>
          <w:numId w:val="7"/>
        </w:numPr>
        <w:tabs>
          <w:tab w:val="left" w:pos="485"/>
        </w:tabs>
        <w:kinsoku w:val="0"/>
        <w:overflowPunct w:val="0"/>
        <w:spacing w:before="68" w:line="280" w:lineRule="auto"/>
        <w:ind w:right="153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 xml:space="preserve">Wszystkie produkty używane do produkcji posiłków powinny spełniać wymogi zawarte w ustawy z dnia 25 sierpnia 2006 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r. </w:t>
      </w:r>
      <w:r w:rsidRPr="000062BD">
        <w:rPr>
          <w:rFonts w:ascii="Calibri" w:hAnsi="Calibri" w:cs="Calibri"/>
          <w:sz w:val="20"/>
          <w:szCs w:val="20"/>
        </w:rPr>
        <w:t xml:space="preserve">o bezpieczeństwie żywności i żywienia (tekst jedn. </w:t>
      </w:r>
      <w:proofErr w:type="spellStart"/>
      <w:r w:rsidRPr="000062BD">
        <w:rPr>
          <w:rFonts w:ascii="Calibri" w:hAnsi="Calibri" w:cs="Calibri"/>
          <w:sz w:val="20"/>
          <w:szCs w:val="20"/>
        </w:rPr>
        <w:t>Dz.U</w:t>
      </w:r>
      <w:proofErr w:type="spellEnd"/>
      <w:r w:rsidRPr="000062BD">
        <w:rPr>
          <w:rFonts w:ascii="Calibri" w:hAnsi="Calibri" w:cs="Calibri"/>
          <w:sz w:val="20"/>
          <w:szCs w:val="20"/>
        </w:rPr>
        <w:t xml:space="preserve">. z 2019 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r. </w:t>
      </w:r>
      <w:r w:rsidRPr="000062BD">
        <w:rPr>
          <w:rFonts w:ascii="Calibri" w:hAnsi="Calibri" w:cs="Calibri"/>
          <w:sz w:val="20"/>
          <w:szCs w:val="20"/>
        </w:rPr>
        <w:t>poz. 1252); Środki spożywcze stosowane w ramach żywienia zbiorowego muszą spełniać odpowiednie wymagania dla danej grupy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wiekowej,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wynikające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</w:t>
      </w:r>
      <w:r w:rsidRPr="000062BD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aktualnych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norm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żywienia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dla</w:t>
      </w:r>
      <w:r w:rsidRPr="000062BD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populacji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polskiej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opracowanych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przez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Instytut Żywności i</w:t>
      </w:r>
      <w:r w:rsidRPr="000062BD">
        <w:rPr>
          <w:rFonts w:ascii="Calibri" w:hAnsi="Calibri" w:cs="Calibri"/>
          <w:spacing w:val="-1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Żywienia.</w:t>
      </w:r>
    </w:p>
    <w:p w:rsidR="00814F14" w:rsidRPr="000062BD" w:rsidRDefault="00EE05F3">
      <w:pPr>
        <w:pStyle w:val="Akapitzlist"/>
        <w:numPr>
          <w:ilvl w:val="0"/>
          <w:numId w:val="7"/>
        </w:numPr>
        <w:tabs>
          <w:tab w:val="left" w:pos="485"/>
        </w:tabs>
        <w:kinsoku w:val="0"/>
        <w:overflowPunct w:val="0"/>
        <w:spacing w:line="268" w:lineRule="auto"/>
        <w:ind w:right="162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Zamawiający w każdym czasie będzie miał prawo do sprawdzania szczegółowej listy produktów dopuszczonych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stosowania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przez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Wykonawcę</w:t>
      </w:r>
      <w:r w:rsidRPr="000062BD">
        <w:rPr>
          <w:rFonts w:ascii="Calibri" w:hAnsi="Calibri" w:cs="Calibri"/>
          <w:spacing w:val="-1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ramach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żywienia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zbiorowego.</w:t>
      </w:r>
    </w:p>
    <w:p w:rsidR="00814F14" w:rsidRPr="000062BD" w:rsidRDefault="00EE05F3">
      <w:pPr>
        <w:pStyle w:val="Akapitzlist"/>
        <w:numPr>
          <w:ilvl w:val="0"/>
          <w:numId w:val="7"/>
        </w:numPr>
        <w:tabs>
          <w:tab w:val="left" w:pos="485"/>
        </w:tabs>
        <w:kinsoku w:val="0"/>
        <w:overflowPunct w:val="0"/>
        <w:spacing w:before="38" w:line="268" w:lineRule="auto"/>
        <w:ind w:right="161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 xml:space="preserve">Wykonawca zamówienia zobligowany jest do dostarczania </w:t>
      </w:r>
      <w:r w:rsidRPr="000062BD">
        <w:rPr>
          <w:rFonts w:ascii="Calibri" w:hAnsi="Calibri" w:cs="Calibri"/>
          <w:spacing w:val="-3"/>
          <w:sz w:val="20"/>
          <w:szCs w:val="20"/>
        </w:rPr>
        <w:t xml:space="preserve">jadłospisów, </w:t>
      </w:r>
      <w:r w:rsidRPr="000062BD">
        <w:rPr>
          <w:rFonts w:ascii="Calibri" w:hAnsi="Calibri" w:cs="Calibri"/>
          <w:sz w:val="20"/>
          <w:szCs w:val="20"/>
        </w:rPr>
        <w:t>jak również przestrzegania norm i przepisów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dotyczących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bezpieczeństwa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żywności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i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żywienia.</w:t>
      </w:r>
    </w:p>
    <w:p w:rsidR="00814F14" w:rsidRPr="000062BD" w:rsidRDefault="00EE05F3">
      <w:pPr>
        <w:pStyle w:val="Akapitzlist"/>
        <w:numPr>
          <w:ilvl w:val="0"/>
          <w:numId w:val="7"/>
        </w:numPr>
        <w:tabs>
          <w:tab w:val="left" w:pos="485"/>
        </w:tabs>
        <w:kinsoku w:val="0"/>
        <w:overflowPunct w:val="0"/>
        <w:spacing w:before="38" w:line="268" w:lineRule="auto"/>
        <w:ind w:right="159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Wykonawca jest zobowiązany do przygotowania indywidualnych diet pokarmowych zgodnie z zaleceniami lekarskimi</w:t>
      </w:r>
      <w:r w:rsidRPr="000062BD">
        <w:rPr>
          <w:rFonts w:ascii="Calibri" w:hAnsi="Calibri" w:cs="Calibri"/>
          <w:spacing w:val="-1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1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przypadku</w:t>
      </w:r>
      <w:r w:rsidRPr="000062BD">
        <w:rPr>
          <w:rFonts w:ascii="Calibri" w:hAnsi="Calibri" w:cs="Calibri"/>
          <w:spacing w:val="-1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ich</w:t>
      </w:r>
      <w:r w:rsidRPr="000062BD">
        <w:rPr>
          <w:rFonts w:ascii="Calibri" w:hAnsi="Calibri" w:cs="Calibri"/>
          <w:spacing w:val="-1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wystąpienia</w:t>
      </w:r>
      <w:r w:rsidRPr="000062BD">
        <w:rPr>
          <w:rFonts w:ascii="Calibri" w:hAnsi="Calibri" w:cs="Calibri"/>
          <w:spacing w:val="-1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(np.</w:t>
      </w:r>
      <w:r w:rsidRPr="000062BD">
        <w:rPr>
          <w:rFonts w:ascii="Calibri" w:hAnsi="Calibri" w:cs="Calibri"/>
          <w:spacing w:val="-1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bezmlecznej,</w:t>
      </w:r>
      <w:r w:rsidRPr="000062BD">
        <w:rPr>
          <w:rFonts w:ascii="Calibri" w:hAnsi="Calibri" w:cs="Calibri"/>
          <w:spacing w:val="-1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bezglutenowej,</w:t>
      </w:r>
      <w:r w:rsidRPr="000062BD">
        <w:rPr>
          <w:rFonts w:ascii="Calibri" w:hAnsi="Calibri" w:cs="Calibri"/>
          <w:spacing w:val="-1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cukrzycowej,</w:t>
      </w:r>
      <w:r w:rsidRPr="000062BD">
        <w:rPr>
          <w:rFonts w:ascii="Calibri" w:hAnsi="Calibri" w:cs="Calibri"/>
          <w:spacing w:val="-1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alergicznych</w:t>
      </w:r>
      <w:r w:rsidRPr="000062BD">
        <w:rPr>
          <w:rFonts w:ascii="Calibri" w:hAnsi="Calibri" w:cs="Calibri"/>
          <w:spacing w:val="-1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różnego typu).</w:t>
      </w:r>
    </w:p>
    <w:p w:rsidR="00814F14" w:rsidRPr="000062BD" w:rsidRDefault="00EE05F3">
      <w:pPr>
        <w:pStyle w:val="Akapitzlist"/>
        <w:numPr>
          <w:ilvl w:val="0"/>
          <w:numId w:val="7"/>
        </w:numPr>
        <w:tabs>
          <w:tab w:val="left" w:pos="485"/>
        </w:tabs>
        <w:kinsoku w:val="0"/>
        <w:overflowPunct w:val="0"/>
        <w:spacing w:before="38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Wykonawca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wystawiać</w:t>
      </w:r>
      <w:r w:rsidRPr="000062BD">
        <w:rPr>
          <w:rFonts w:ascii="Calibri" w:hAnsi="Calibri" w:cs="Calibri"/>
          <w:spacing w:val="-1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będzie</w:t>
      </w:r>
      <w:r w:rsidRPr="000062BD">
        <w:rPr>
          <w:rFonts w:ascii="Calibri" w:hAnsi="Calibri" w:cs="Calibri"/>
          <w:spacing w:val="-1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faktury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</w:t>
      </w:r>
      <w:r w:rsidRPr="000062BD">
        <w:rPr>
          <w:rFonts w:ascii="Calibri" w:hAnsi="Calibri" w:cs="Calibri"/>
          <w:spacing w:val="-1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5</w:t>
      </w:r>
      <w:r w:rsidRPr="000062BD">
        <w:rPr>
          <w:rFonts w:ascii="Calibri" w:hAnsi="Calibri" w:cs="Calibri"/>
          <w:spacing w:val="-1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dnia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kolejnego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miesiąca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za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poprzedni</w:t>
      </w:r>
      <w:r w:rsidRPr="000062BD">
        <w:rPr>
          <w:rFonts w:ascii="Calibri" w:hAnsi="Calibri" w:cs="Calibri"/>
          <w:spacing w:val="-1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miesiąc</w:t>
      </w:r>
      <w:r w:rsidRPr="000062BD">
        <w:rPr>
          <w:rFonts w:ascii="Calibri" w:hAnsi="Calibri" w:cs="Calibri"/>
          <w:spacing w:val="-1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świadczenia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usługi.</w:t>
      </w:r>
    </w:p>
    <w:p w:rsidR="00814F14" w:rsidRPr="000062BD" w:rsidRDefault="00EE05F3">
      <w:pPr>
        <w:pStyle w:val="Akapitzlist"/>
        <w:numPr>
          <w:ilvl w:val="0"/>
          <w:numId w:val="7"/>
        </w:numPr>
        <w:tabs>
          <w:tab w:val="left" w:pos="485"/>
        </w:tabs>
        <w:kinsoku w:val="0"/>
        <w:overflowPunct w:val="0"/>
        <w:spacing w:before="68" w:line="268" w:lineRule="auto"/>
        <w:ind w:right="166"/>
        <w:jc w:val="both"/>
        <w:rPr>
          <w:rFonts w:ascii="Calibri" w:hAnsi="Calibri" w:cs="Calibri"/>
          <w:spacing w:val="-3"/>
          <w:sz w:val="20"/>
          <w:szCs w:val="20"/>
        </w:rPr>
      </w:pPr>
      <w:r w:rsidRPr="000062BD">
        <w:rPr>
          <w:rFonts w:ascii="Calibri" w:hAnsi="Calibri" w:cs="Calibri"/>
          <w:spacing w:val="-3"/>
          <w:sz w:val="20"/>
          <w:szCs w:val="20"/>
        </w:rPr>
        <w:t xml:space="preserve">Transport </w:t>
      </w:r>
      <w:r w:rsidRPr="000062BD">
        <w:rPr>
          <w:rFonts w:ascii="Calibri" w:hAnsi="Calibri" w:cs="Calibri"/>
          <w:sz w:val="20"/>
          <w:szCs w:val="20"/>
        </w:rPr>
        <w:t>posiłków powinien odbywać się w pojemnikach gastronomicznych zapewniających właściwą ochronę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i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temperaturę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oraz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jakość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przewożonych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potraw.</w:t>
      </w:r>
    </w:p>
    <w:p w:rsidR="00814F14" w:rsidRPr="000062BD" w:rsidRDefault="00EE05F3">
      <w:pPr>
        <w:pStyle w:val="Akapitzlist"/>
        <w:numPr>
          <w:ilvl w:val="0"/>
          <w:numId w:val="7"/>
        </w:numPr>
        <w:tabs>
          <w:tab w:val="left" w:pos="485"/>
        </w:tabs>
        <w:kinsoku w:val="0"/>
        <w:overflowPunct w:val="0"/>
        <w:spacing w:before="38" w:line="268" w:lineRule="auto"/>
        <w:ind w:right="166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Na Wykonawcy będzie spoczywał obowiązek odbierania na własny koszt brudnych pojemników oraz ich mycia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i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wyparzania,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jak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również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odbierania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resztek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żywności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niezależnie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od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ich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ilości.</w:t>
      </w:r>
    </w:p>
    <w:p w:rsidR="00814F14" w:rsidRPr="000062BD" w:rsidRDefault="00EE05F3">
      <w:pPr>
        <w:pStyle w:val="Akapitzlist"/>
        <w:numPr>
          <w:ilvl w:val="0"/>
          <w:numId w:val="7"/>
        </w:numPr>
        <w:tabs>
          <w:tab w:val="left" w:pos="485"/>
        </w:tabs>
        <w:kinsoku w:val="0"/>
        <w:overflowPunct w:val="0"/>
        <w:spacing w:before="38" w:line="268" w:lineRule="auto"/>
        <w:ind w:right="163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Wykonawca zobowiązuje się do wykonania umowy zgodnie z należytą starannością oraz zgodnie z obowiązującymi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przepisami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i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zasadami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7"/>
          <w:sz w:val="20"/>
          <w:szCs w:val="20"/>
        </w:rPr>
        <w:t>BHP,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przy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pomocy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osób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posiadających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odpowiednie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kwalifikacje.</w:t>
      </w:r>
    </w:p>
    <w:p w:rsidR="00814F14" w:rsidRPr="000062BD" w:rsidRDefault="00EE05F3">
      <w:pPr>
        <w:pStyle w:val="Akapitzlist"/>
        <w:numPr>
          <w:ilvl w:val="0"/>
          <w:numId w:val="7"/>
        </w:numPr>
        <w:tabs>
          <w:tab w:val="left" w:pos="485"/>
        </w:tabs>
        <w:kinsoku w:val="0"/>
        <w:overflowPunct w:val="0"/>
        <w:spacing w:before="36" w:line="271" w:lineRule="auto"/>
        <w:ind w:right="159"/>
        <w:jc w:val="both"/>
        <w:rPr>
          <w:rFonts w:ascii="Calibri" w:hAnsi="Calibri" w:cs="Calibri"/>
          <w:spacing w:val="-3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Wykonawca winien niezwłocznie informować Zamawiającego o okolicznościach mogących wpłynąć na należyte wykonanie</w:t>
      </w:r>
      <w:r w:rsidRPr="000062BD">
        <w:rPr>
          <w:rFonts w:ascii="Calibri" w:hAnsi="Calibri" w:cs="Calibri"/>
          <w:spacing w:val="-18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umowy.</w:t>
      </w:r>
    </w:p>
    <w:p w:rsidR="00814F14" w:rsidRPr="000062BD" w:rsidRDefault="00EE05F3" w:rsidP="005B4204">
      <w:pPr>
        <w:pStyle w:val="Akapitzlist"/>
        <w:numPr>
          <w:ilvl w:val="0"/>
          <w:numId w:val="7"/>
        </w:numPr>
        <w:tabs>
          <w:tab w:val="left" w:pos="567"/>
        </w:tabs>
        <w:kinsoku w:val="0"/>
        <w:overflowPunct w:val="0"/>
        <w:spacing w:before="33" w:line="268" w:lineRule="auto"/>
        <w:ind w:left="142" w:right="164" w:firstLine="0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Wykonawca będzie realizował umowę w sposób uwzględniający warunki prawne, organizacyjne i finansowe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dotyczące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projektu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finansowanego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ze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środków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Unii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Europejskiej.</w:t>
      </w:r>
    </w:p>
    <w:p w:rsidR="00814F14" w:rsidRPr="000062BD" w:rsidRDefault="00EE05F3">
      <w:pPr>
        <w:pStyle w:val="Akapitzlist"/>
        <w:numPr>
          <w:ilvl w:val="0"/>
          <w:numId w:val="7"/>
        </w:numPr>
        <w:tabs>
          <w:tab w:val="left" w:pos="485"/>
        </w:tabs>
        <w:kinsoku w:val="0"/>
        <w:overflowPunct w:val="0"/>
        <w:spacing w:before="12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Maksymalna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liczba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planowanych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zakupu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zestawów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posiłków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nie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przekroczy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3780.</w:t>
      </w:r>
    </w:p>
    <w:p w:rsidR="00814F14" w:rsidRPr="000062BD" w:rsidRDefault="00EE05F3">
      <w:pPr>
        <w:pStyle w:val="Akapitzlist"/>
        <w:numPr>
          <w:ilvl w:val="0"/>
          <w:numId w:val="7"/>
        </w:numPr>
        <w:tabs>
          <w:tab w:val="left" w:pos="485"/>
        </w:tabs>
        <w:kinsoku w:val="0"/>
        <w:overflowPunct w:val="0"/>
        <w:spacing w:before="65" w:line="268" w:lineRule="auto"/>
        <w:ind w:right="162"/>
        <w:jc w:val="both"/>
        <w:rPr>
          <w:rFonts w:ascii="Calibri" w:hAnsi="Calibri" w:cs="Calibri"/>
          <w:spacing w:val="-3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 xml:space="preserve">Wykonawca wyraża zgodę na kontrolę przez Zamawiającego wykonania przedmiotu </w:t>
      </w:r>
      <w:r w:rsidRPr="000062BD">
        <w:rPr>
          <w:rFonts w:ascii="Calibri" w:hAnsi="Calibri" w:cs="Calibri"/>
          <w:spacing w:val="-3"/>
          <w:sz w:val="20"/>
          <w:szCs w:val="20"/>
        </w:rPr>
        <w:t xml:space="preserve">umowy, </w:t>
      </w:r>
      <w:r w:rsidRPr="000062BD">
        <w:rPr>
          <w:rFonts w:ascii="Calibri" w:hAnsi="Calibri" w:cs="Calibri"/>
          <w:sz w:val="20"/>
          <w:szCs w:val="20"/>
        </w:rPr>
        <w:t>w tym w szczególności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miejsca</w:t>
      </w:r>
      <w:r w:rsidRPr="000062BD">
        <w:rPr>
          <w:rFonts w:ascii="Calibri" w:hAnsi="Calibri" w:cs="Calibri"/>
          <w:spacing w:val="-1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przygotowywania</w:t>
      </w:r>
      <w:r w:rsidRPr="000062BD">
        <w:rPr>
          <w:rFonts w:ascii="Calibri" w:hAnsi="Calibri" w:cs="Calibri"/>
          <w:spacing w:val="-1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przez</w:t>
      </w:r>
      <w:r w:rsidRPr="000062BD">
        <w:rPr>
          <w:rFonts w:ascii="Calibri" w:hAnsi="Calibri" w:cs="Calibri"/>
          <w:spacing w:val="-1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Wykonawcę</w:t>
      </w:r>
      <w:r w:rsidRPr="000062BD">
        <w:rPr>
          <w:rFonts w:ascii="Calibri" w:hAnsi="Calibri" w:cs="Calibri"/>
          <w:spacing w:val="-14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posiłków.</w:t>
      </w:r>
    </w:p>
    <w:p w:rsidR="00814F14" w:rsidRPr="000062BD" w:rsidRDefault="00EE05F3">
      <w:pPr>
        <w:pStyle w:val="Akapitzlist"/>
        <w:numPr>
          <w:ilvl w:val="0"/>
          <w:numId w:val="7"/>
        </w:numPr>
        <w:tabs>
          <w:tab w:val="left" w:pos="485"/>
        </w:tabs>
        <w:kinsoku w:val="0"/>
        <w:overflowPunct w:val="0"/>
        <w:spacing w:before="38" w:line="268" w:lineRule="auto"/>
        <w:ind w:right="162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Wykonawca wyraża zgodę na kontrolę weryfikacji deklaracji o użyciu żywności ekologicznej podczas świadczenia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usługi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cateringowej,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czasie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realizacji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zamówienia.</w:t>
      </w:r>
    </w:p>
    <w:p w:rsidR="00814F14" w:rsidRPr="000062BD" w:rsidRDefault="00EE05F3">
      <w:pPr>
        <w:pStyle w:val="Akapitzlist"/>
        <w:numPr>
          <w:ilvl w:val="0"/>
          <w:numId w:val="7"/>
        </w:numPr>
        <w:tabs>
          <w:tab w:val="left" w:pos="485"/>
        </w:tabs>
        <w:kinsoku w:val="0"/>
        <w:overflowPunct w:val="0"/>
        <w:spacing w:before="38" w:line="268" w:lineRule="auto"/>
        <w:ind w:right="166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Dostawa będzie realizowana cyklicznie transportem Wykonawcy i na jego koszt do siedziby</w:t>
      </w:r>
      <w:r w:rsidRPr="000062BD">
        <w:rPr>
          <w:rFonts w:ascii="Calibri" w:hAnsi="Calibri" w:cs="Calibri"/>
          <w:spacing w:val="-2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Zamawiającego pod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adresem: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="005B4204" w:rsidRPr="000062BD">
        <w:rPr>
          <w:rFonts w:ascii="Calibri" w:hAnsi="Calibri" w:cs="Calibri"/>
          <w:sz w:val="20"/>
          <w:szCs w:val="20"/>
        </w:rPr>
        <w:t xml:space="preserve">Żłobek i Przedszkole "Hop-Siup Bobaska”  ul. </w:t>
      </w:r>
      <w:proofErr w:type="spellStart"/>
      <w:r w:rsidR="005B4204" w:rsidRPr="000062BD">
        <w:rPr>
          <w:rFonts w:ascii="Calibri" w:hAnsi="Calibri" w:cs="Calibri"/>
          <w:sz w:val="20"/>
          <w:szCs w:val="20"/>
        </w:rPr>
        <w:t>Rowninna</w:t>
      </w:r>
      <w:proofErr w:type="spellEnd"/>
      <w:r w:rsidR="005B4204" w:rsidRPr="000062BD">
        <w:rPr>
          <w:rFonts w:ascii="Calibri" w:hAnsi="Calibri" w:cs="Calibri"/>
          <w:sz w:val="20"/>
          <w:szCs w:val="20"/>
        </w:rPr>
        <w:t xml:space="preserve"> 24, 87-100 Toruń</w:t>
      </w:r>
      <w:r w:rsidRPr="000062BD">
        <w:rPr>
          <w:rFonts w:ascii="Calibri" w:hAnsi="Calibri" w:cs="Calibri"/>
          <w:sz w:val="20"/>
          <w:szCs w:val="20"/>
        </w:rPr>
        <w:t>;</w:t>
      </w:r>
    </w:p>
    <w:p w:rsidR="00814F14" w:rsidRPr="000062BD" w:rsidRDefault="00EE05F3">
      <w:pPr>
        <w:pStyle w:val="Akapitzlist"/>
        <w:numPr>
          <w:ilvl w:val="0"/>
          <w:numId w:val="7"/>
        </w:numPr>
        <w:tabs>
          <w:tab w:val="left" w:pos="485"/>
        </w:tabs>
        <w:kinsoku w:val="0"/>
        <w:overflowPunct w:val="0"/>
        <w:spacing w:before="38"/>
        <w:rPr>
          <w:rFonts w:ascii="Calibri" w:hAnsi="Calibri" w:cs="Calibri"/>
          <w:spacing w:val="-10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Umowa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zostaje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zawarta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na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czas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od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dnia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1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="005B4204" w:rsidRPr="000062BD">
        <w:rPr>
          <w:rFonts w:ascii="Calibri" w:hAnsi="Calibri" w:cs="Calibri"/>
          <w:sz w:val="20"/>
          <w:szCs w:val="20"/>
        </w:rPr>
        <w:t>grudnia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202</w:t>
      </w:r>
      <w:r w:rsidR="005B4204" w:rsidRPr="000062BD">
        <w:rPr>
          <w:rFonts w:ascii="Calibri" w:hAnsi="Calibri" w:cs="Calibri"/>
          <w:sz w:val="20"/>
          <w:szCs w:val="20"/>
        </w:rPr>
        <w:t>4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10"/>
          <w:sz w:val="20"/>
          <w:szCs w:val="20"/>
        </w:rPr>
        <w:t>r.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dnia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3</w:t>
      </w:r>
      <w:r w:rsidR="005B4204" w:rsidRPr="000062BD">
        <w:rPr>
          <w:rFonts w:ascii="Calibri" w:hAnsi="Calibri" w:cs="Calibri"/>
          <w:sz w:val="20"/>
          <w:szCs w:val="20"/>
        </w:rPr>
        <w:t>1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="005B4204" w:rsidRPr="000062BD">
        <w:rPr>
          <w:rFonts w:ascii="Calibri" w:hAnsi="Calibri" w:cs="Calibri"/>
          <w:spacing w:val="-5"/>
          <w:sz w:val="20"/>
          <w:szCs w:val="20"/>
        </w:rPr>
        <w:t>października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2025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10"/>
          <w:sz w:val="20"/>
          <w:szCs w:val="20"/>
        </w:rPr>
        <w:t>r.</w:t>
      </w:r>
    </w:p>
    <w:p w:rsidR="00814F14" w:rsidRPr="000062BD" w:rsidRDefault="00EE05F3">
      <w:pPr>
        <w:pStyle w:val="Akapitzlist"/>
        <w:numPr>
          <w:ilvl w:val="0"/>
          <w:numId w:val="7"/>
        </w:numPr>
        <w:tabs>
          <w:tab w:val="left" w:pos="485"/>
        </w:tabs>
        <w:kinsoku w:val="0"/>
        <w:overflowPunct w:val="0"/>
        <w:spacing w:before="68" w:line="268" w:lineRule="auto"/>
        <w:ind w:right="163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Strony ustalają terminy świadczenia usługi cateringowej w dni robocze od poniedziałku do piątku, z wyłączeniem świąt i dni</w:t>
      </w:r>
      <w:r w:rsidRPr="000062BD">
        <w:rPr>
          <w:rFonts w:ascii="Calibri" w:hAnsi="Calibri" w:cs="Calibri"/>
          <w:spacing w:val="-2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wolnych.</w:t>
      </w:r>
    </w:p>
    <w:p w:rsidR="00814F14" w:rsidRPr="000062BD" w:rsidRDefault="00EE05F3">
      <w:pPr>
        <w:pStyle w:val="Akapitzlist"/>
        <w:numPr>
          <w:ilvl w:val="0"/>
          <w:numId w:val="7"/>
        </w:numPr>
        <w:tabs>
          <w:tab w:val="left" w:pos="485"/>
        </w:tabs>
        <w:kinsoku w:val="0"/>
        <w:overflowPunct w:val="0"/>
        <w:spacing w:before="38" w:line="268" w:lineRule="auto"/>
        <w:ind w:right="163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Dostawa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będzie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realizowana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we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wszystkie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dni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tygodnia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za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wyjątkiem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sobót,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niedziel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i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świąt,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godziny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9:00 śniadanie,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II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śniadanie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godziny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12:00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zupa,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drugie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danie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i</w:t>
      </w:r>
      <w:r w:rsidRPr="000062BD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podwieczorek).</w:t>
      </w:r>
    </w:p>
    <w:p w:rsidR="00814F14" w:rsidRPr="000062BD" w:rsidRDefault="00EE05F3">
      <w:pPr>
        <w:pStyle w:val="Akapitzlist"/>
        <w:numPr>
          <w:ilvl w:val="0"/>
          <w:numId w:val="7"/>
        </w:numPr>
        <w:tabs>
          <w:tab w:val="left" w:pos="485"/>
        </w:tabs>
        <w:kinsoku w:val="0"/>
        <w:overflowPunct w:val="0"/>
        <w:spacing w:before="38" w:line="268" w:lineRule="auto"/>
        <w:ind w:right="158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W przypadku opóźnień dostaw w godzinach, o których mowa w ust. 21, Zamawiający będzie miał prawo każdorazowo (za dzień, w którym nastąpiło opóźnienie) do naliczenia kary w wysokości 10% ceny brutto dostawy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produktów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dostarczanych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danym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dniu.</w:t>
      </w:r>
    </w:p>
    <w:p w:rsidR="00814F14" w:rsidRPr="000062BD" w:rsidRDefault="00EE05F3">
      <w:pPr>
        <w:pStyle w:val="Akapitzlist"/>
        <w:numPr>
          <w:ilvl w:val="0"/>
          <w:numId w:val="7"/>
        </w:numPr>
        <w:tabs>
          <w:tab w:val="left" w:pos="485"/>
        </w:tabs>
        <w:kinsoku w:val="0"/>
        <w:overflowPunct w:val="0"/>
        <w:spacing w:before="36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Odbioru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każdej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dostawy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ze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strony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Zamawiającego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dokona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wyznaczony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pracownik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przedszkola.</w:t>
      </w:r>
    </w:p>
    <w:p w:rsidR="00814F14" w:rsidRPr="000062BD" w:rsidRDefault="00814F14">
      <w:pPr>
        <w:pStyle w:val="Akapitzlist"/>
        <w:numPr>
          <w:ilvl w:val="0"/>
          <w:numId w:val="7"/>
        </w:numPr>
        <w:tabs>
          <w:tab w:val="left" w:pos="485"/>
        </w:tabs>
        <w:kinsoku w:val="0"/>
        <w:overflowPunct w:val="0"/>
        <w:spacing w:before="36"/>
        <w:rPr>
          <w:rFonts w:ascii="Calibri" w:hAnsi="Calibri" w:cs="Calibri"/>
          <w:sz w:val="20"/>
          <w:szCs w:val="20"/>
        </w:rPr>
        <w:sectPr w:rsidR="00814F14" w:rsidRPr="000062BD">
          <w:headerReference w:type="default" r:id="rId7"/>
          <w:footerReference w:type="default" r:id="rId8"/>
          <w:pgSz w:w="11910" w:h="16840"/>
          <w:pgMar w:top="1240" w:right="1300" w:bottom="1200" w:left="1280" w:header="284" w:footer="1003" w:gutter="0"/>
          <w:cols w:space="708"/>
          <w:noEndnote/>
        </w:sectPr>
      </w:pPr>
    </w:p>
    <w:p w:rsidR="00814F14" w:rsidRPr="000062BD" w:rsidRDefault="00814F14">
      <w:pPr>
        <w:pStyle w:val="Tekstpodstawowy"/>
        <w:kinsoku w:val="0"/>
        <w:overflowPunct w:val="0"/>
        <w:spacing w:before="5"/>
        <w:ind w:left="0" w:firstLine="0"/>
        <w:rPr>
          <w:sz w:val="26"/>
          <w:szCs w:val="26"/>
        </w:rPr>
      </w:pPr>
    </w:p>
    <w:p w:rsidR="00814F14" w:rsidRPr="000062BD" w:rsidRDefault="00EE05F3">
      <w:pPr>
        <w:pStyle w:val="Akapitzlist"/>
        <w:numPr>
          <w:ilvl w:val="0"/>
          <w:numId w:val="7"/>
        </w:numPr>
        <w:tabs>
          <w:tab w:val="left" w:pos="485"/>
        </w:tabs>
        <w:kinsoku w:val="0"/>
        <w:overflowPunct w:val="0"/>
        <w:spacing w:before="59" w:line="268" w:lineRule="auto"/>
        <w:ind w:right="156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W przypadku dostawy posiłku lub posiłków niespełniających wymagań jakościowych, higienicznych lub gramatury Zamawiający nie przyjmie dostarczonych posiłków lub niezwłocznie zawiadomi o tym Wykonawcę, który na swój koszt zabierze, wymieni i dostarczy posiłek lub posiłki o wymaganej jakości i standardach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higienicznych,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tego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samego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dnia,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czasie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wskazanym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przez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Zamawiającego</w:t>
      </w:r>
    </w:p>
    <w:p w:rsidR="00814F14" w:rsidRPr="000062BD" w:rsidRDefault="00814F14">
      <w:pPr>
        <w:pStyle w:val="Tekstpodstawowy"/>
        <w:kinsoku w:val="0"/>
        <w:overflowPunct w:val="0"/>
        <w:ind w:left="0" w:firstLine="0"/>
      </w:pPr>
    </w:p>
    <w:p w:rsidR="00814F14" w:rsidRPr="000062BD" w:rsidRDefault="00EE05F3">
      <w:pPr>
        <w:pStyle w:val="Heading1"/>
        <w:kinsoku w:val="0"/>
        <w:overflowPunct w:val="0"/>
        <w:ind w:right="3632"/>
        <w:jc w:val="center"/>
        <w:outlineLvl w:val="9"/>
        <w:rPr>
          <w:b w:val="0"/>
          <w:bCs w:val="0"/>
        </w:rPr>
      </w:pPr>
      <w:r w:rsidRPr="000062BD">
        <w:t>§</w:t>
      </w:r>
      <w:r w:rsidRPr="000062BD">
        <w:rPr>
          <w:spacing w:val="-2"/>
        </w:rPr>
        <w:t xml:space="preserve"> </w:t>
      </w:r>
      <w:r w:rsidRPr="000062BD">
        <w:t>3</w:t>
      </w:r>
    </w:p>
    <w:p w:rsidR="00814F14" w:rsidRPr="000062BD" w:rsidRDefault="00EE05F3">
      <w:pPr>
        <w:pStyle w:val="Tekstpodstawowy"/>
        <w:kinsoku w:val="0"/>
        <w:overflowPunct w:val="0"/>
        <w:spacing w:before="123"/>
        <w:ind w:left="3651" w:right="3636" w:firstLine="0"/>
        <w:jc w:val="center"/>
      </w:pPr>
      <w:r w:rsidRPr="000062BD">
        <w:rPr>
          <w:b/>
          <w:bCs/>
        </w:rPr>
        <w:t>Wynagrodzenie</w:t>
      </w:r>
    </w:p>
    <w:p w:rsidR="00814F14" w:rsidRPr="000062BD" w:rsidRDefault="00814F14">
      <w:pPr>
        <w:pStyle w:val="Tekstpodstawowy"/>
        <w:kinsoku w:val="0"/>
        <w:overflowPunct w:val="0"/>
        <w:spacing w:before="3"/>
        <w:ind w:left="0" w:firstLine="0"/>
        <w:rPr>
          <w:b/>
          <w:bCs/>
          <w:sz w:val="24"/>
          <w:szCs w:val="24"/>
        </w:rPr>
      </w:pPr>
    </w:p>
    <w:p w:rsidR="00814F14" w:rsidRPr="000062BD" w:rsidRDefault="00EE05F3">
      <w:pPr>
        <w:pStyle w:val="Akapitzlist"/>
        <w:numPr>
          <w:ilvl w:val="0"/>
          <w:numId w:val="6"/>
        </w:numPr>
        <w:tabs>
          <w:tab w:val="left" w:pos="485"/>
        </w:tabs>
        <w:kinsoku w:val="0"/>
        <w:overflowPunct w:val="0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Strony</w:t>
      </w:r>
      <w:r w:rsidRPr="000062BD">
        <w:rPr>
          <w:rFonts w:ascii="Calibri" w:hAnsi="Calibri" w:cs="Calibri"/>
          <w:spacing w:val="-1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zgodnie</w:t>
      </w:r>
      <w:r w:rsidRPr="000062BD">
        <w:rPr>
          <w:rFonts w:ascii="Calibri" w:hAnsi="Calibri" w:cs="Calibri"/>
          <w:spacing w:val="-1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ustalają,</w:t>
      </w:r>
      <w:r w:rsidRPr="000062BD">
        <w:rPr>
          <w:rFonts w:ascii="Calibri" w:hAnsi="Calibri" w:cs="Calibri"/>
          <w:spacing w:val="-1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iż</w:t>
      </w:r>
      <w:r w:rsidRPr="000062BD">
        <w:rPr>
          <w:rFonts w:ascii="Calibri" w:hAnsi="Calibri" w:cs="Calibri"/>
          <w:spacing w:val="-1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wynagrodzenie</w:t>
      </w:r>
      <w:r w:rsidRPr="000062BD">
        <w:rPr>
          <w:rFonts w:ascii="Calibri" w:hAnsi="Calibri" w:cs="Calibri"/>
          <w:spacing w:val="-18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za</w:t>
      </w:r>
      <w:r w:rsidRPr="000062BD">
        <w:rPr>
          <w:rFonts w:ascii="Calibri" w:hAnsi="Calibri" w:cs="Calibri"/>
          <w:spacing w:val="-1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wykonanie</w:t>
      </w:r>
      <w:r w:rsidRPr="000062BD">
        <w:rPr>
          <w:rFonts w:ascii="Calibri" w:hAnsi="Calibri" w:cs="Calibri"/>
          <w:spacing w:val="-1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Przedmiotu</w:t>
      </w:r>
      <w:r w:rsidRPr="000062BD">
        <w:rPr>
          <w:rFonts w:ascii="Calibri" w:hAnsi="Calibri" w:cs="Calibri"/>
          <w:spacing w:val="-1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Umowy</w:t>
      </w:r>
      <w:r w:rsidRPr="000062BD">
        <w:rPr>
          <w:rFonts w:ascii="Calibri" w:hAnsi="Calibri" w:cs="Calibri"/>
          <w:spacing w:val="-1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ustalone</w:t>
      </w:r>
      <w:r w:rsidRPr="000062BD">
        <w:rPr>
          <w:rFonts w:ascii="Calibri" w:hAnsi="Calibri" w:cs="Calibri"/>
          <w:spacing w:val="-1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zostaje</w:t>
      </w:r>
      <w:r w:rsidRPr="000062BD">
        <w:rPr>
          <w:rFonts w:ascii="Calibri" w:hAnsi="Calibri" w:cs="Calibri"/>
          <w:spacing w:val="-1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na</w:t>
      </w:r>
      <w:r w:rsidRPr="000062BD">
        <w:rPr>
          <w:rFonts w:ascii="Calibri" w:hAnsi="Calibri" w:cs="Calibri"/>
          <w:spacing w:val="-1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łączną</w:t>
      </w:r>
      <w:r w:rsidRPr="000062BD">
        <w:rPr>
          <w:rFonts w:ascii="Calibri" w:hAnsi="Calibri" w:cs="Calibri"/>
          <w:spacing w:val="-1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kwotę</w:t>
      </w:r>
    </w:p>
    <w:p w:rsidR="00814F14" w:rsidRPr="000062BD" w:rsidRDefault="00EE05F3">
      <w:pPr>
        <w:pStyle w:val="Tekstpodstawowy"/>
        <w:kinsoku w:val="0"/>
        <w:overflowPunct w:val="0"/>
        <w:spacing w:before="8" w:line="249" w:lineRule="auto"/>
        <w:ind w:right="108" w:firstLine="0"/>
        <w:jc w:val="both"/>
      </w:pPr>
      <w:r w:rsidRPr="000062BD">
        <w:t xml:space="preserve">………………..……... </w:t>
      </w:r>
      <w:r w:rsidRPr="000062BD">
        <w:rPr>
          <w:b/>
          <w:bCs/>
        </w:rPr>
        <w:t xml:space="preserve">zł netto </w:t>
      </w:r>
      <w:r w:rsidRPr="000062BD">
        <w:t>(słownie: ……………………….), która zostanie powiększona o kwotę podatku od towarów</w:t>
      </w:r>
      <w:r w:rsidRPr="000062BD">
        <w:rPr>
          <w:spacing w:val="-10"/>
        </w:rPr>
        <w:t xml:space="preserve"> </w:t>
      </w:r>
      <w:r w:rsidRPr="000062BD">
        <w:t>i</w:t>
      </w:r>
      <w:r w:rsidRPr="000062BD">
        <w:rPr>
          <w:spacing w:val="-11"/>
        </w:rPr>
        <w:t xml:space="preserve"> </w:t>
      </w:r>
      <w:r w:rsidRPr="000062BD">
        <w:t>usług</w:t>
      </w:r>
      <w:r w:rsidRPr="000062BD">
        <w:rPr>
          <w:spacing w:val="-11"/>
        </w:rPr>
        <w:t xml:space="preserve"> </w:t>
      </w:r>
      <w:r w:rsidRPr="000062BD">
        <w:rPr>
          <w:spacing w:val="-6"/>
        </w:rPr>
        <w:t>(VAT)</w:t>
      </w:r>
      <w:r w:rsidRPr="000062BD">
        <w:rPr>
          <w:spacing w:val="-9"/>
        </w:rPr>
        <w:t xml:space="preserve"> </w:t>
      </w:r>
      <w:r w:rsidRPr="000062BD">
        <w:t>w</w:t>
      </w:r>
      <w:r w:rsidRPr="000062BD">
        <w:rPr>
          <w:spacing w:val="-12"/>
        </w:rPr>
        <w:t xml:space="preserve"> </w:t>
      </w:r>
      <w:r w:rsidRPr="000062BD">
        <w:t>obowiązującej</w:t>
      </w:r>
      <w:r w:rsidRPr="000062BD">
        <w:rPr>
          <w:spacing w:val="-11"/>
        </w:rPr>
        <w:t xml:space="preserve"> </w:t>
      </w:r>
      <w:r w:rsidRPr="000062BD">
        <w:t>stawce,</w:t>
      </w:r>
      <w:r w:rsidRPr="000062BD">
        <w:rPr>
          <w:spacing w:val="-9"/>
        </w:rPr>
        <w:t xml:space="preserve"> </w:t>
      </w:r>
      <w:r w:rsidRPr="000062BD">
        <w:t>co</w:t>
      </w:r>
      <w:r w:rsidRPr="000062BD">
        <w:rPr>
          <w:spacing w:val="-9"/>
        </w:rPr>
        <w:t xml:space="preserve"> </w:t>
      </w:r>
      <w:r w:rsidRPr="000062BD">
        <w:t>w</w:t>
      </w:r>
      <w:r w:rsidRPr="000062BD">
        <w:rPr>
          <w:spacing w:val="-12"/>
        </w:rPr>
        <w:t xml:space="preserve"> </w:t>
      </w:r>
      <w:r w:rsidRPr="000062BD">
        <w:t>dacie</w:t>
      </w:r>
      <w:r w:rsidRPr="000062BD">
        <w:rPr>
          <w:spacing w:val="-12"/>
        </w:rPr>
        <w:t xml:space="preserve"> </w:t>
      </w:r>
      <w:r w:rsidRPr="000062BD">
        <w:t>zawarcia</w:t>
      </w:r>
      <w:r w:rsidRPr="000062BD">
        <w:rPr>
          <w:spacing w:val="-11"/>
        </w:rPr>
        <w:t xml:space="preserve"> </w:t>
      </w:r>
      <w:r w:rsidRPr="000062BD">
        <w:t>Umowy</w:t>
      </w:r>
      <w:r w:rsidRPr="000062BD">
        <w:rPr>
          <w:spacing w:val="-10"/>
        </w:rPr>
        <w:t xml:space="preserve"> </w:t>
      </w:r>
      <w:r w:rsidRPr="000062BD">
        <w:t>daje</w:t>
      </w:r>
      <w:r w:rsidRPr="000062BD">
        <w:rPr>
          <w:spacing w:val="-12"/>
        </w:rPr>
        <w:t xml:space="preserve"> </w:t>
      </w:r>
      <w:r w:rsidRPr="000062BD">
        <w:t>kwotę</w:t>
      </w:r>
      <w:r w:rsidRPr="000062BD">
        <w:rPr>
          <w:spacing w:val="-10"/>
        </w:rPr>
        <w:t xml:space="preserve"> </w:t>
      </w:r>
      <w:r w:rsidRPr="000062BD">
        <w:t>………………...</w:t>
      </w:r>
      <w:r w:rsidRPr="000062BD">
        <w:rPr>
          <w:spacing w:val="-4"/>
        </w:rPr>
        <w:t xml:space="preserve"> </w:t>
      </w:r>
      <w:r w:rsidRPr="000062BD">
        <w:rPr>
          <w:b/>
          <w:bCs/>
        </w:rPr>
        <w:t>zł</w:t>
      </w:r>
      <w:r w:rsidRPr="000062BD">
        <w:rPr>
          <w:b/>
          <w:bCs/>
          <w:spacing w:val="-11"/>
        </w:rPr>
        <w:t xml:space="preserve"> </w:t>
      </w:r>
      <w:r w:rsidRPr="000062BD">
        <w:rPr>
          <w:b/>
          <w:bCs/>
        </w:rPr>
        <w:t xml:space="preserve">brutto </w:t>
      </w:r>
      <w:r w:rsidRPr="000062BD">
        <w:t xml:space="preserve">(słownie: ………………………………...). Zmiana stawki podatku </w:t>
      </w:r>
      <w:r w:rsidRPr="000062BD">
        <w:rPr>
          <w:spacing w:val="-9"/>
        </w:rPr>
        <w:t xml:space="preserve">VAT </w:t>
      </w:r>
      <w:r w:rsidRPr="000062BD">
        <w:t xml:space="preserve">nie stanowi zmiany Umowy i nie wymaga zawarcia aneksu. W takim przypadku </w:t>
      </w:r>
      <w:r w:rsidRPr="000062BD">
        <w:rPr>
          <w:spacing w:val="-3"/>
        </w:rPr>
        <w:t xml:space="preserve">Wykonawca </w:t>
      </w:r>
      <w:r w:rsidRPr="000062BD">
        <w:t xml:space="preserve">uwzględnia na wystawianej fakturze aktualną </w:t>
      </w:r>
      <w:r w:rsidRPr="000062BD">
        <w:rPr>
          <w:spacing w:val="-3"/>
        </w:rPr>
        <w:t xml:space="preserve">stawkę </w:t>
      </w:r>
      <w:r w:rsidRPr="000062BD">
        <w:t xml:space="preserve">podatku </w:t>
      </w:r>
      <w:r w:rsidRPr="000062BD">
        <w:rPr>
          <w:spacing w:val="-13"/>
        </w:rPr>
        <w:t xml:space="preserve">VAT, </w:t>
      </w:r>
      <w:r w:rsidRPr="000062BD">
        <w:t>o czym informuje</w:t>
      </w:r>
      <w:r w:rsidRPr="000062BD">
        <w:rPr>
          <w:spacing w:val="-12"/>
        </w:rPr>
        <w:t xml:space="preserve"> </w:t>
      </w:r>
      <w:r w:rsidRPr="000062BD">
        <w:t>Zamawiającego.</w:t>
      </w:r>
    </w:p>
    <w:p w:rsidR="00814F14" w:rsidRPr="000062BD" w:rsidRDefault="00EE05F3">
      <w:pPr>
        <w:pStyle w:val="Akapitzlist"/>
        <w:numPr>
          <w:ilvl w:val="0"/>
          <w:numId w:val="6"/>
        </w:numPr>
        <w:tabs>
          <w:tab w:val="left" w:pos="485"/>
        </w:tabs>
        <w:kinsoku w:val="0"/>
        <w:overflowPunct w:val="0"/>
        <w:spacing w:before="22" w:line="249" w:lineRule="auto"/>
        <w:ind w:right="109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 xml:space="preserve">Wynagrodzenie płatne z tytułu przedłożonych faktur częściowych </w:t>
      </w:r>
      <w:r w:rsidRPr="000062BD">
        <w:rPr>
          <w:rFonts w:ascii="Calibri" w:hAnsi="Calibri" w:cs="Calibri"/>
          <w:spacing w:val="-3"/>
          <w:sz w:val="20"/>
          <w:szCs w:val="20"/>
        </w:rPr>
        <w:t xml:space="preserve">za </w:t>
      </w:r>
      <w:r w:rsidRPr="000062BD">
        <w:rPr>
          <w:rFonts w:ascii="Calibri" w:hAnsi="Calibri" w:cs="Calibri"/>
          <w:sz w:val="20"/>
          <w:szCs w:val="20"/>
        </w:rPr>
        <w:t>dostarczone posiłki w danym miesiącu na podstawie faktury wystawionej przez Wykonawcę nastąpi przelewem na wskazany na fakturze rachunek bankowy w terminie 30 dni od dnia wystawienia. Podstawą wystawienia faktury jest codzienna dostawa towaru w miejsce i w terminie podanym przez Zamawiającego i pokwitowanie każdego dnia odbioru cateringu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przez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obie</w:t>
      </w:r>
      <w:r w:rsidRPr="000062BD">
        <w:rPr>
          <w:rFonts w:ascii="Calibri" w:hAnsi="Calibri" w:cs="Calibri"/>
          <w:spacing w:val="-1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Strony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Umowy.</w:t>
      </w:r>
    </w:p>
    <w:p w:rsidR="00814F14" w:rsidRPr="000062BD" w:rsidRDefault="00EE05F3">
      <w:pPr>
        <w:pStyle w:val="Akapitzlist"/>
        <w:numPr>
          <w:ilvl w:val="0"/>
          <w:numId w:val="6"/>
        </w:numPr>
        <w:tabs>
          <w:tab w:val="left" w:pos="485"/>
        </w:tabs>
        <w:kinsoku w:val="0"/>
        <w:overflowPunct w:val="0"/>
        <w:spacing w:before="22" w:line="268" w:lineRule="auto"/>
        <w:ind w:right="160" w:hanging="283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Zamawiający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zapłaci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wynagrodzenie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tylko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za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posiłki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przyjęte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przez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Zamawiającego,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których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jakość,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standard nie budziła</w:t>
      </w:r>
      <w:r w:rsidRPr="000062BD">
        <w:rPr>
          <w:rFonts w:ascii="Calibri" w:hAnsi="Calibri" w:cs="Calibri"/>
          <w:spacing w:val="-1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wątpliwości.</w:t>
      </w:r>
    </w:p>
    <w:p w:rsidR="00814F14" w:rsidRPr="000062BD" w:rsidRDefault="00EE05F3">
      <w:pPr>
        <w:pStyle w:val="Akapitzlist"/>
        <w:numPr>
          <w:ilvl w:val="0"/>
          <w:numId w:val="6"/>
        </w:numPr>
        <w:tabs>
          <w:tab w:val="left" w:pos="485"/>
        </w:tabs>
        <w:kinsoku w:val="0"/>
        <w:overflowPunct w:val="0"/>
        <w:spacing w:before="38" w:line="268" w:lineRule="auto"/>
        <w:ind w:right="157" w:hanging="283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 xml:space="preserve">Niezależnym od stron </w:t>
      </w:r>
      <w:r w:rsidRPr="000062BD">
        <w:rPr>
          <w:rFonts w:ascii="Calibri" w:hAnsi="Calibri" w:cs="Calibri"/>
          <w:spacing w:val="-3"/>
          <w:sz w:val="20"/>
          <w:szCs w:val="20"/>
        </w:rPr>
        <w:t xml:space="preserve">umowy, </w:t>
      </w:r>
      <w:r w:rsidRPr="000062BD">
        <w:rPr>
          <w:rFonts w:ascii="Calibri" w:hAnsi="Calibri" w:cs="Calibri"/>
          <w:sz w:val="20"/>
          <w:szCs w:val="20"/>
        </w:rPr>
        <w:t xml:space="preserve">warunkiem przekazania środków z tytułu wynagrodzenia jest dostępność środków na rachunku bankowym Zamawiającego, zależną od transferów dokonana </w:t>
      </w:r>
      <w:r w:rsidRPr="000062BD">
        <w:rPr>
          <w:rFonts w:ascii="Calibri" w:hAnsi="Calibri" w:cs="Calibri"/>
          <w:spacing w:val="-3"/>
          <w:sz w:val="20"/>
          <w:szCs w:val="20"/>
        </w:rPr>
        <w:t xml:space="preserve">przez </w:t>
      </w:r>
      <w:r w:rsidRPr="000062BD">
        <w:rPr>
          <w:rFonts w:ascii="Calibri" w:hAnsi="Calibri" w:cs="Calibri"/>
          <w:sz w:val="20"/>
          <w:szCs w:val="20"/>
        </w:rPr>
        <w:t xml:space="preserve">Departament Wdrażania Europejskiego Funduszu Społecznego – Urzędu Marszałkowskiego Województwa </w:t>
      </w:r>
      <w:r w:rsidR="005B4204" w:rsidRPr="000062BD">
        <w:rPr>
          <w:rFonts w:ascii="Calibri" w:hAnsi="Calibri" w:cs="Calibri"/>
          <w:sz w:val="20"/>
          <w:szCs w:val="20"/>
        </w:rPr>
        <w:t>Kujawsko-pomorskiego  w Toruniu</w:t>
      </w:r>
      <w:r w:rsidRPr="000062BD">
        <w:rPr>
          <w:rFonts w:ascii="Calibri" w:hAnsi="Calibri" w:cs="Calibri"/>
          <w:sz w:val="20"/>
          <w:szCs w:val="20"/>
        </w:rPr>
        <w:t>.</w:t>
      </w:r>
    </w:p>
    <w:p w:rsidR="00814F14" w:rsidRPr="000062BD" w:rsidRDefault="00EE05F3">
      <w:pPr>
        <w:pStyle w:val="Akapitzlist"/>
        <w:numPr>
          <w:ilvl w:val="0"/>
          <w:numId w:val="6"/>
        </w:numPr>
        <w:tabs>
          <w:tab w:val="left" w:pos="485"/>
        </w:tabs>
        <w:kinsoku w:val="0"/>
        <w:overflowPunct w:val="0"/>
        <w:spacing w:before="9" w:line="247" w:lineRule="auto"/>
        <w:ind w:right="118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Niedoszacowanie,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pominięcie</w:t>
      </w:r>
      <w:r w:rsidRPr="000062BD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oraz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brak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rozpoznania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zakresu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przedmiotu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umowy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nie</w:t>
      </w:r>
      <w:r w:rsidRPr="000062BD">
        <w:rPr>
          <w:rFonts w:ascii="Calibri" w:hAnsi="Calibri" w:cs="Calibri"/>
          <w:spacing w:val="-3"/>
          <w:sz w:val="20"/>
          <w:szCs w:val="20"/>
        </w:rPr>
        <w:t xml:space="preserve"> może </w:t>
      </w:r>
      <w:r w:rsidRPr="000062BD">
        <w:rPr>
          <w:rFonts w:ascii="Calibri" w:hAnsi="Calibri" w:cs="Calibri"/>
          <w:sz w:val="20"/>
          <w:szCs w:val="20"/>
        </w:rPr>
        <w:t>być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podstawą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 żądania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zmiany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wynagrodzenia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ryczałtowego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określonego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ust.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1.</w:t>
      </w:r>
    </w:p>
    <w:p w:rsidR="00814F14" w:rsidRPr="000062BD" w:rsidRDefault="00814F14">
      <w:pPr>
        <w:pStyle w:val="Tekstpodstawowy"/>
        <w:kinsoku w:val="0"/>
        <w:overflowPunct w:val="0"/>
        <w:ind w:left="0" w:firstLine="0"/>
      </w:pPr>
    </w:p>
    <w:p w:rsidR="00814F14" w:rsidRPr="000062BD" w:rsidRDefault="00EE05F3">
      <w:pPr>
        <w:pStyle w:val="Heading1"/>
        <w:kinsoku w:val="0"/>
        <w:overflowPunct w:val="0"/>
        <w:spacing w:before="123"/>
        <w:ind w:right="3632"/>
        <w:jc w:val="center"/>
        <w:outlineLvl w:val="9"/>
        <w:rPr>
          <w:b w:val="0"/>
          <w:bCs w:val="0"/>
        </w:rPr>
      </w:pPr>
      <w:r w:rsidRPr="000062BD">
        <w:t>§</w:t>
      </w:r>
      <w:r w:rsidRPr="000062BD">
        <w:rPr>
          <w:spacing w:val="-2"/>
        </w:rPr>
        <w:t xml:space="preserve"> </w:t>
      </w:r>
      <w:r w:rsidRPr="000062BD">
        <w:t>4</w:t>
      </w:r>
    </w:p>
    <w:p w:rsidR="00814F14" w:rsidRPr="000062BD" w:rsidRDefault="00EE05F3">
      <w:pPr>
        <w:pStyle w:val="Tekstpodstawowy"/>
        <w:kinsoku w:val="0"/>
        <w:overflowPunct w:val="0"/>
        <w:spacing w:before="125"/>
        <w:ind w:left="3651" w:right="3634" w:firstLine="0"/>
        <w:jc w:val="center"/>
      </w:pPr>
      <w:r w:rsidRPr="000062BD">
        <w:rPr>
          <w:b/>
          <w:bCs/>
        </w:rPr>
        <w:t>Gwarancja</w:t>
      </w:r>
    </w:p>
    <w:p w:rsidR="00814F14" w:rsidRPr="000062BD" w:rsidRDefault="00814F14">
      <w:pPr>
        <w:pStyle w:val="Tekstpodstawowy"/>
        <w:kinsoku w:val="0"/>
        <w:overflowPunct w:val="0"/>
        <w:spacing w:before="3"/>
        <w:ind w:left="0" w:firstLine="0"/>
        <w:rPr>
          <w:b/>
          <w:bCs/>
          <w:sz w:val="24"/>
          <w:szCs w:val="24"/>
        </w:rPr>
      </w:pPr>
    </w:p>
    <w:p w:rsidR="00814F14" w:rsidRPr="000062BD" w:rsidRDefault="00EE05F3">
      <w:pPr>
        <w:pStyle w:val="Akapitzlist"/>
        <w:numPr>
          <w:ilvl w:val="0"/>
          <w:numId w:val="5"/>
        </w:numPr>
        <w:tabs>
          <w:tab w:val="left" w:pos="499"/>
        </w:tabs>
        <w:kinsoku w:val="0"/>
        <w:overflowPunct w:val="0"/>
        <w:spacing w:line="259" w:lineRule="auto"/>
        <w:ind w:right="170"/>
        <w:rPr>
          <w:rFonts w:ascii="Calibri" w:hAnsi="Calibri" w:cs="Calibri"/>
          <w:spacing w:val="-3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Wykonawca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ponosi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odpowiedzialność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niewykonanie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lub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nienależyte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wykonanie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przedmiotu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umowy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 xml:space="preserve">oraz </w:t>
      </w:r>
      <w:r w:rsidRPr="000062BD">
        <w:rPr>
          <w:rFonts w:ascii="Calibri" w:hAnsi="Calibri" w:cs="Calibri"/>
          <w:spacing w:val="-3"/>
          <w:sz w:val="20"/>
          <w:szCs w:val="20"/>
        </w:rPr>
        <w:t>za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szkody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powstałe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podczas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wykonywania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umowy.</w:t>
      </w:r>
    </w:p>
    <w:p w:rsidR="00814F14" w:rsidRPr="000062BD" w:rsidRDefault="00EE05F3">
      <w:pPr>
        <w:pStyle w:val="Akapitzlist"/>
        <w:numPr>
          <w:ilvl w:val="0"/>
          <w:numId w:val="5"/>
        </w:numPr>
        <w:tabs>
          <w:tab w:val="left" w:pos="499"/>
        </w:tabs>
        <w:kinsoku w:val="0"/>
        <w:overflowPunct w:val="0"/>
        <w:spacing w:line="259" w:lineRule="auto"/>
        <w:ind w:right="411"/>
        <w:rPr>
          <w:rFonts w:ascii="Calibri" w:hAnsi="Calibri" w:cs="Calibri"/>
          <w:spacing w:val="-3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przypadku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odstąpienia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od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umowy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przyczyn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leżących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stronie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Wykonawcy,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Zamawiający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ma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prawo żądać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od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Wykonawcy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kary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umownej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wysokości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10%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ceny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brutto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umowy.</w:t>
      </w:r>
    </w:p>
    <w:p w:rsidR="00814F14" w:rsidRPr="000062BD" w:rsidRDefault="00EE05F3">
      <w:pPr>
        <w:pStyle w:val="Akapitzlist"/>
        <w:numPr>
          <w:ilvl w:val="0"/>
          <w:numId w:val="5"/>
        </w:numPr>
        <w:tabs>
          <w:tab w:val="left" w:pos="499"/>
        </w:tabs>
        <w:kinsoku w:val="0"/>
        <w:overflowPunct w:val="0"/>
        <w:spacing w:line="259" w:lineRule="auto"/>
        <w:ind w:right="332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przypadku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nieprzystąpienia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przez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Wykonawcę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wykonania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umowy,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Zamawiający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ma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prawo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żądać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od Wykonawcy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kary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umownej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wysokości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10%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ceny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brutto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umowy,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której</w:t>
      </w:r>
      <w:r w:rsidRPr="000062BD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mowa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§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4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ust.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1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lit.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b.</w:t>
      </w:r>
    </w:p>
    <w:p w:rsidR="00814F14" w:rsidRPr="000062BD" w:rsidRDefault="00EE05F3">
      <w:pPr>
        <w:pStyle w:val="Akapitzlist"/>
        <w:numPr>
          <w:ilvl w:val="0"/>
          <w:numId w:val="5"/>
        </w:numPr>
        <w:tabs>
          <w:tab w:val="left" w:pos="499"/>
        </w:tabs>
        <w:kinsoku w:val="0"/>
        <w:overflowPunct w:val="0"/>
        <w:spacing w:line="259" w:lineRule="auto"/>
        <w:ind w:right="317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Z tytułu zwłoki w dostawie zamówionych posiłków w terminie określonym w § 2 ust. 3, Zamawiający ma prawo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żądać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kary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umownej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wysokości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0,2%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ceny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brutto,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której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mowa</w:t>
      </w:r>
      <w:r w:rsidRPr="000062BD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§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4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ust.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1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lit.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b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każdy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dzień zwłoki.</w:t>
      </w:r>
    </w:p>
    <w:p w:rsidR="00814F14" w:rsidRPr="000062BD" w:rsidRDefault="00EE05F3">
      <w:pPr>
        <w:pStyle w:val="Akapitzlist"/>
        <w:numPr>
          <w:ilvl w:val="0"/>
          <w:numId w:val="5"/>
        </w:numPr>
        <w:tabs>
          <w:tab w:val="left" w:pos="499"/>
        </w:tabs>
        <w:kinsoku w:val="0"/>
        <w:overflowPunct w:val="0"/>
        <w:spacing w:line="259" w:lineRule="auto"/>
        <w:ind w:right="298"/>
        <w:rPr>
          <w:rFonts w:ascii="Calibri" w:hAnsi="Calibri" w:cs="Calibri"/>
          <w:spacing w:val="-3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przypadku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co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najmniej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dwukrotnego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opóźnienia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dostawach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posiłku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lub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posiłków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reklamowanych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lub dostawie posiłków o jakości niższej niż opisana w zapytaniu ofertowym, Zamawiający wezwie pisemnie Wykonawcę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wykonania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dostaw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lub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posiłków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odpowiedniej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jakości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wyznaczeniem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terminu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dostawy.</w:t>
      </w:r>
    </w:p>
    <w:p w:rsidR="00814F14" w:rsidRPr="000062BD" w:rsidRDefault="00EE05F3">
      <w:pPr>
        <w:pStyle w:val="Akapitzlist"/>
        <w:numPr>
          <w:ilvl w:val="0"/>
          <w:numId w:val="5"/>
        </w:numPr>
        <w:tabs>
          <w:tab w:val="left" w:pos="499"/>
        </w:tabs>
        <w:kinsoku w:val="0"/>
        <w:overflowPunct w:val="0"/>
        <w:spacing w:line="259" w:lineRule="auto"/>
        <w:ind w:right="444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razie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niewykonania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dostaw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wyznaczonym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terminie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lub</w:t>
      </w:r>
      <w:r w:rsidRPr="000062BD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powtórzenia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się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opóźnień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dostawach,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lub dostawy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posiłków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jakości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niższej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niż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opisane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zapytaniu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ofertowym,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Zamawiający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będzie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miał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prawo odstąpić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od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umowy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winy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Wykonawcy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i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żądać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kary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wysokości,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której</w:t>
      </w:r>
      <w:r w:rsidRPr="000062BD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mowa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ust.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2.</w:t>
      </w:r>
    </w:p>
    <w:p w:rsidR="00814F14" w:rsidRPr="000062BD" w:rsidRDefault="00EE05F3">
      <w:pPr>
        <w:pStyle w:val="Akapitzlist"/>
        <w:numPr>
          <w:ilvl w:val="0"/>
          <w:numId w:val="5"/>
        </w:numPr>
        <w:tabs>
          <w:tab w:val="left" w:pos="499"/>
        </w:tabs>
        <w:kinsoku w:val="0"/>
        <w:overflowPunct w:val="0"/>
        <w:spacing w:line="242" w:lineRule="exact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Zamawiający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ma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prawo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potrącenia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kar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wynagrodzenia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Wykonawcy,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na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co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Wykonawca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wyraża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zgodę.</w:t>
      </w:r>
    </w:p>
    <w:p w:rsidR="00814F14" w:rsidRPr="000062BD" w:rsidRDefault="00814F14">
      <w:pPr>
        <w:pStyle w:val="Akapitzlist"/>
        <w:numPr>
          <w:ilvl w:val="0"/>
          <w:numId w:val="5"/>
        </w:numPr>
        <w:tabs>
          <w:tab w:val="left" w:pos="499"/>
        </w:tabs>
        <w:kinsoku w:val="0"/>
        <w:overflowPunct w:val="0"/>
        <w:spacing w:line="242" w:lineRule="exact"/>
        <w:rPr>
          <w:rFonts w:ascii="Calibri" w:hAnsi="Calibri" w:cs="Calibri"/>
          <w:sz w:val="20"/>
          <w:szCs w:val="20"/>
        </w:rPr>
        <w:sectPr w:rsidR="00814F14" w:rsidRPr="000062BD">
          <w:pgSz w:w="11910" w:h="16840"/>
          <w:pgMar w:top="1240" w:right="1300" w:bottom="1200" w:left="1280" w:header="284" w:footer="1003" w:gutter="0"/>
          <w:cols w:space="708"/>
          <w:noEndnote/>
        </w:sectPr>
      </w:pPr>
    </w:p>
    <w:p w:rsidR="00814F14" w:rsidRPr="000062BD" w:rsidRDefault="00814F14">
      <w:pPr>
        <w:pStyle w:val="Tekstpodstawowy"/>
        <w:kinsoku w:val="0"/>
        <w:overflowPunct w:val="0"/>
        <w:ind w:left="0" w:firstLine="0"/>
      </w:pPr>
    </w:p>
    <w:p w:rsidR="00814F14" w:rsidRPr="000062BD" w:rsidRDefault="00EE05F3">
      <w:pPr>
        <w:pStyle w:val="Heading1"/>
        <w:kinsoku w:val="0"/>
        <w:overflowPunct w:val="0"/>
        <w:spacing w:before="59"/>
        <w:ind w:right="3205"/>
        <w:jc w:val="center"/>
        <w:outlineLvl w:val="9"/>
        <w:rPr>
          <w:b w:val="0"/>
          <w:bCs w:val="0"/>
        </w:rPr>
      </w:pPr>
      <w:r w:rsidRPr="000062BD">
        <w:t>§</w:t>
      </w:r>
      <w:r w:rsidRPr="000062BD">
        <w:rPr>
          <w:spacing w:val="-2"/>
        </w:rPr>
        <w:t xml:space="preserve"> </w:t>
      </w:r>
      <w:r w:rsidRPr="000062BD">
        <w:t>5</w:t>
      </w:r>
    </w:p>
    <w:p w:rsidR="00814F14" w:rsidRPr="000062BD" w:rsidRDefault="00EE05F3">
      <w:pPr>
        <w:pStyle w:val="Tekstpodstawowy"/>
        <w:kinsoku w:val="0"/>
        <w:overflowPunct w:val="0"/>
        <w:spacing w:before="60"/>
        <w:ind w:left="3651" w:right="3634" w:firstLine="0"/>
        <w:jc w:val="center"/>
      </w:pPr>
      <w:r w:rsidRPr="000062BD">
        <w:rPr>
          <w:b/>
          <w:bCs/>
        </w:rPr>
        <w:t>Odpowiedzialność</w:t>
      </w:r>
    </w:p>
    <w:p w:rsidR="00814F14" w:rsidRPr="000062BD" w:rsidRDefault="00EE05F3">
      <w:pPr>
        <w:pStyle w:val="Akapitzlist"/>
        <w:numPr>
          <w:ilvl w:val="0"/>
          <w:numId w:val="4"/>
        </w:numPr>
        <w:tabs>
          <w:tab w:val="left" w:pos="552"/>
        </w:tabs>
        <w:kinsoku w:val="0"/>
        <w:overflowPunct w:val="0"/>
        <w:spacing w:before="20" w:line="249" w:lineRule="auto"/>
        <w:ind w:right="120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Strony ponoszą odpowiedzialność z tytułu niewykonania lub nienależytego wykonania przedmiotu umowy na warunkach w niej</w:t>
      </w:r>
      <w:r w:rsidRPr="000062BD">
        <w:rPr>
          <w:rFonts w:ascii="Calibri" w:hAnsi="Calibri" w:cs="Calibri"/>
          <w:spacing w:val="-2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określonych.</w:t>
      </w:r>
    </w:p>
    <w:p w:rsidR="00814F14" w:rsidRPr="000062BD" w:rsidRDefault="00EE05F3">
      <w:pPr>
        <w:pStyle w:val="Akapitzlist"/>
        <w:numPr>
          <w:ilvl w:val="0"/>
          <w:numId w:val="4"/>
        </w:numPr>
        <w:tabs>
          <w:tab w:val="left" w:pos="552"/>
        </w:tabs>
        <w:kinsoku w:val="0"/>
        <w:overflowPunct w:val="0"/>
        <w:spacing w:before="19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Wykonawca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zapłaci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Zamawiającemu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następujące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kary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umowne:</w:t>
      </w:r>
    </w:p>
    <w:p w:rsidR="00814F14" w:rsidRPr="000062BD" w:rsidRDefault="00EE05F3">
      <w:pPr>
        <w:pStyle w:val="Akapitzlist"/>
        <w:numPr>
          <w:ilvl w:val="1"/>
          <w:numId w:val="4"/>
        </w:numPr>
        <w:tabs>
          <w:tab w:val="left" w:pos="1190"/>
        </w:tabs>
        <w:kinsoku w:val="0"/>
        <w:overflowPunct w:val="0"/>
        <w:spacing w:before="32" w:line="259" w:lineRule="auto"/>
        <w:ind w:right="512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pacing w:val="-3"/>
          <w:sz w:val="20"/>
          <w:szCs w:val="20"/>
        </w:rPr>
        <w:t>za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odstąpienie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przez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Zamawiającego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lub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Wykonawcę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od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umowy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przyczyn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leżących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stronie Wykonawcy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-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wysokości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10%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wynagrodzenia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brutto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określonego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§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3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ust.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1,</w:t>
      </w:r>
    </w:p>
    <w:p w:rsidR="00814F14" w:rsidRPr="000062BD" w:rsidRDefault="00EE05F3">
      <w:pPr>
        <w:pStyle w:val="Akapitzlist"/>
        <w:numPr>
          <w:ilvl w:val="1"/>
          <w:numId w:val="4"/>
        </w:numPr>
        <w:tabs>
          <w:tab w:val="left" w:pos="1190"/>
        </w:tabs>
        <w:kinsoku w:val="0"/>
        <w:overflowPunct w:val="0"/>
        <w:spacing w:before="12" w:line="247" w:lineRule="auto"/>
        <w:ind w:right="111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pacing w:val="-3"/>
          <w:sz w:val="20"/>
          <w:szCs w:val="20"/>
        </w:rPr>
        <w:t xml:space="preserve">za </w:t>
      </w:r>
      <w:r w:rsidRPr="000062BD">
        <w:rPr>
          <w:rFonts w:ascii="Calibri" w:hAnsi="Calibri" w:cs="Calibri"/>
          <w:sz w:val="20"/>
          <w:szCs w:val="20"/>
        </w:rPr>
        <w:t>wynikłe opóźnienie w wykonaniu przedmiotu umowy - w wysokości 0,5 % wynagrodzenia</w:t>
      </w:r>
      <w:r w:rsidRPr="000062BD">
        <w:rPr>
          <w:rFonts w:ascii="Calibri" w:hAnsi="Calibri" w:cs="Calibri"/>
          <w:spacing w:val="-2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brutto określonego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§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3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ust.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1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za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każdy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rozpoczęty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dzień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opóźnienia,</w:t>
      </w:r>
    </w:p>
    <w:p w:rsidR="00814F14" w:rsidRPr="000062BD" w:rsidRDefault="00EE05F3">
      <w:pPr>
        <w:pStyle w:val="Akapitzlist"/>
        <w:numPr>
          <w:ilvl w:val="1"/>
          <w:numId w:val="4"/>
        </w:numPr>
        <w:tabs>
          <w:tab w:val="left" w:pos="1190"/>
        </w:tabs>
        <w:kinsoku w:val="0"/>
        <w:overflowPunct w:val="0"/>
        <w:spacing w:before="24" w:line="249" w:lineRule="auto"/>
        <w:ind w:right="113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opóźnienie w usunięciu wad przedmiotu umowy stwierdzonych w okresie gwarancji jakości lub rękojmi,</w:t>
      </w:r>
      <w:r w:rsidRPr="000062BD">
        <w:rPr>
          <w:rFonts w:ascii="Calibri" w:hAnsi="Calibri" w:cs="Calibri"/>
          <w:spacing w:val="-1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1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wysokości</w:t>
      </w:r>
      <w:r w:rsidRPr="000062BD">
        <w:rPr>
          <w:rFonts w:ascii="Calibri" w:hAnsi="Calibri" w:cs="Calibri"/>
          <w:spacing w:val="-1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0,5</w:t>
      </w:r>
      <w:r w:rsidRPr="000062BD">
        <w:rPr>
          <w:rFonts w:ascii="Calibri" w:hAnsi="Calibri" w:cs="Calibri"/>
          <w:spacing w:val="-1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%</w:t>
      </w:r>
      <w:r w:rsidRPr="000062BD">
        <w:rPr>
          <w:rFonts w:ascii="Calibri" w:hAnsi="Calibri" w:cs="Calibri"/>
          <w:spacing w:val="-1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wynagrodzenia</w:t>
      </w:r>
      <w:r w:rsidRPr="000062BD">
        <w:rPr>
          <w:rFonts w:ascii="Calibri" w:hAnsi="Calibri" w:cs="Calibri"/>
          <w:spacing w:val="-1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brutto</w:t>
      </w:r>
      <w:r w:rsidRPr="000062BD">
        <w:rPr>
          <w:rFonts w:ascii="Calibri" w:hAnsi="Calibri" w:cs="Calibri"/>
          <w:spacing w:val="-1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określonego</w:t>
      </w:r>
      <w:r w:rsidRPr="000062BD">
        <w:rPr>
          <w:rFonts w:ascii="Calibri" w:hAnsi="Calibri" w:cs="Calibri"/>
          <w:spacing w:val="-1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1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§</w:t>
      </w:r>
      <w:r w:rsidRPr="000062BD">
        <w:rPr>
          <w:rFonts w:ascii="Calibri" w:hAnsi="Calibri" w:cs="Calibri"/>
          <w:spacing w:val="-1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3</w:t>
      </w:r>
      <w:r w:rsidRPr="000062BD">
        <w:rPr>
          <w:rFonts w:ascii="Calibri" w:hAnsi="Calibri" w:cs="Calibri"/>
          <w:spacing w:val="-1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ust.</w:t>
      </w:r>
      <w:r w:rsidRPr="000062BD">
        <w:rPr>
          <w:rFonts w:ascii="Calibri" w:hAnsi="Calibri" w:cs="Calibri"/>
          <w:spacing w:val="-1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1</w:t>
      </w:r>
      <w:r w:rsidRPr="000062BD">
        <w:rPr>
          <w:rFonts w:ascii="Calibri" w:hAnsi="Calibri" w:cs="Calibri"/>
          <w:spacing w:val="-15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za</w:t>
      </w:r>
      <w:r w:rsidRPr="000062BD">
        <w:rPr>
          <w:rFonts w:ascii="Calibri" w:hAnsi="Calibri" w:cs="Calibri"/>
          <w:spacing w:val="-1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każdy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rozpoczęty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dzień opóźnienia,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licząc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od</w:t>
      </w:r>
      <w:r w:rsidRPr="000062BD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dnia,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kiedy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wada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powinna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zostać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usunięta.</w:t>
      </w:r>
    </w:p>
    <w:p w:rsidR="00814F14" w:rsidRPr="000062BD" w:rsidRDefault="00EE05F3">
      <w:pPr>
        <w:pStyle w:val="Akapitzlist"/>
        <w:numPr>
          <w:ilvl w:val="0"/>
          <w:numId w:val="4"/>
        </w:numPr>
        <w:tabs>
          <w:tab w:val="left" w:pos="552"/>
        </w:tabs>
        <w:kinsoku w:val="0"/>
        <w:overflowPunct w:val="0"/>
        <w:spacing w:before="22" w:line="247" w:lineRule="auto"/>
        <w:ind w:right="116" w:hanging="427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 xml:space="preserve">Niezależnie od ustalonych 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kar, </w:t>
      </w:r>
      <w:r w:rsidRPr="000062BD">
        <w:rPr>
          <w:rFonts w:ascii="Calibri" w:hAnsi="Calibri" w:cs="Calibri"/>
          <w:sz w:val="20"/>
          <w:szCs w:val="20"/>
        </w:rPr>
        <w:t>strony zastrzegają sobie prawo do dochodzenia odszkodowania uzupełniającego,</w:t>
      </w:r>
      <w:r w:rsidRPr="000062BD">
        <w:rPr>
          <w:rFonts w:ascii="Calibri" w:hAnsi="Calibri" w:cs="Calibri"/>
          <w:spacing w:val="-1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jeżeli</w:t>
      </w:r>
      <w:r w:rsidRPr="000062BD">
        <w:rPr>
          <w:rFonts w:ascii="Calibri" w:hAnsi="Calibri" w:cs="Calibri"/>
          <w:spacing w:val="-1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wysokość</w:t>
      </w:r>
      <w:r w:rsidRPr="000062BD">
        <w:rPr>
          <w:rFonts w:ascii="Calibri" w:hAnsi="Calibri" w:cs="Calibri"/>
          <w:spacing w:val="-1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szkody</w:t>
      </w:r>
      <w:r w:rsidRPr="000062BD">
        <w:rPr>
          <w:rFonts w:ascii="Calibri" w:hAnsi="Calibri" w:cs="Calibri"/>
          <w:spacing w:val="-1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przewyższa</w:t>
      </w:r>
      <w:r w:rsidRPr="000062BD">
        <w:rPr>
          <w:rFonts w:ascii="Calibri" w:hAnsi="Calibri" w:cs="Calibri"/>
          <w:spacing w:val="-1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wysokość</w:t>
      </w:r>
      <w:r w:rsidRPr="000062BD">
        <w:rPr>
          <w:rFonts w:ascii="Calibri" w:hAnsi="Calibri" w:cs="Calibri"/>
          <w:spacing w:val="-1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zastrzeżonych</w:t>
      </w:r>
      <w:r w:rsidRPr="000062BD">
        <w:rPr>
          <w:rFonts w:ascii="Calibri" w:hAnsi="Calibri" w:cs="Calibri"/>
          <w:spacing w:val="-1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kar</w:t>
      </w:r>
      <w:r w:rsidRPr="000062BD">
        <w:rPr>
          <w:rFonts w:ascii="Calibri" w:hAnsi="Calibri" w:cs="Calibri"/>
          <w:spacing w:val="-1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umownych.</w:t>
      </w:r>
    </w:p>
    <w:p w:rsidR="00814F14" w:rsidRPr="000062BD" w:rsidRDefault="00EE05F3">
      <w:pPr>
        <w:pStyle w:val="Akapitzlist"/>
        <w:numPr>
          <w:ilvl w:val="0"/>
          <w:numId w:val="4"/>
        </w:numPr>
        <w:tabs>
          <w:tab w:val="left" w:pos="552"/>
        </w:tabs>
        <w:kinsoku w:val="0"/>
        <w:overflowPunct w:val="0"/>
        <w:spacing w:before="24" w:line="247" w:lineRule="auto"/>
        <w:ind w:right="117" w:hanging="427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Wykonawca wyraża zgodę na potrącenie należnych Zamawiającemu kar umownych z przysługującego mu wynagrodzenia.</w:t>
      </w:r>
    </w:p>
    <w:p w:rsidR="00814F14" w:rsidRPr="000062BD" w:rsidRDefault="00EE05F3">
      <w:pPr>
        <w:pStyle w:val="Akapitzlist"/>
        <w:numPr>
          <w:ilvl w:val="0"/>
          <w:numId w:val="4"/>
        </w:numPr>
        <w:tabs>
          <w:tab w:val="left" w:pos="552"/>
        </w:tabs>
        <w:kinsoku w:val="0"/>
        <w:overflowPunct w:val="0"/>
        <w:spacing w:before="24" w:line="249" w:lineRule="auto"/>
        <w:ind w:right="115" w:hanging="427"/>
        <w:jc w:val="both"/>
        <w:rPr>
          <w:rFonts w:ascii="Calibri" w:hAnsi="Calibri" w:cs="Calibri"/>
          <w:spacing w:val="-3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W przypadku braku możliwości dokonania potrącenia w sposób, o którym mowa w ust. 5, kary umowne i inne</w:t>
      </w:r>
      <w:r w:rsidRPr="000062BD">
        <w:rPr>
          <w:rFonts w:ascii="Calibri" w:hAnsi="Calibri" w:cs="Calibri"/>
          <w:spacing w:val="-1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należności</w:t>
      </w:r>
      <w:r w:rsidRPr="000062BD">
        <w:rPr>
          <w:rFonts w:ascii="Calibri" w:hAnsi="Calibri" w:cs="Calibri"/>
          <w:spacing w:val="-1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wynikające</w:t>
      </w:r>
      <w:r w:rsidRPr="000062BD">
        <w:rPr>
          <w:rFonts w:ascii="Calibri" w:hAnsi="Calibri" w:cs="Calibri"/>
          <w:spacing w:val="-1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</w:t>
      </w:r>
      <w:r w:rsidRPr="000062BD">
        <w:rPr>
          <w:rFonts w:ascii="Calibri" w:hAnsi="Calibri" w:cs="Calibri"/>
          <w:spacing w:val="-1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umowy</w:t>
      </w:r>
      <w:r w:rsidRPr="000062BD">
        <w:rPr>
          <w:rFonts w:ascii="Calibri" w:hAnsi="Calibri" w:cs="Calibri"/>
          <w:spacing w:val="-1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zostaną</w:t>
      </w:r>
      <w:r w:rsidRPr="000062BD">
        <w:rPr>
          <w:rFonts w:ascii="Calibri" w:hAnsi="Calibri" w:cs="Calibri"/>
          <w:spacing w:val="-1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zapłacone</w:t>
      </w:r>
      <w:r w:rsidRPr="000062BD">
        <w:rPr>
          <w:rFonts w:ascii="Calibri" w:hAnsi="Calibri" w:cs="Calibri"/>
          <w:spacing w:val="-1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przez</w:t>
      </w:r>
      <w:r w:rsidRPr="000062BD">
        <w:rPr>
          <w:rFonts w:ascii="Calibri" w:hAnsi="Calibri" w:cs="Calibri"/>
          <w:spacing w:val="-1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Wykonawcę</w:t>
      </w:r>
      <w:r w:rsidRPr="000062BD">
        <w:rPr>
          <w:rFonts w:ascii="Calibri" w:hAnsi="Calibri" w:cs="Calibri"/>
          <w:spacing w:val="-1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1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ciągu</w:t>
      </w:r>
      <w:r w:rsidRPr="000062BD">
        <w:rPr>
          <w:rFonts w:ascii="Calibri" w:hAnsi="Calibri" w:cs="Calibri"/>
          <w:spacing w:val="-1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14</w:t>
      </w:r>
      <w:r w:rsidRPr="000062BD">
        <w:rPr>
          <w:rFonts w:ascii="Calibri" w:hAnsi="Calibri" w:cs="Calibri"/>
          <w:spacing w:val="-1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dni</w:t>
      </w:r>
      <w:r w:rsidRPr="000062BD">
        <w:rPr>
          <w:rFonts w:ascii="Calibri" w:hAnsi="Calibri" w:cs="Calibri"/>
          <w:spacing w:val="-1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od</w:t>
      </w:r>
      <w:r w:rsidRPr="000062BD">
        <w:rPr>
          <w:rFonts w:ascii="Calibri" w:hAnsi="Calibri" w:cs="Calibri"/>
          <w:spacing w:val="-1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daty</w:t>
      </w:r>
      <w:r w:rsidRPr="000062BD">
        <w:rPr>
          <w:rFonts w:ascii="Calibri" w:hAnsi="Calibri" w:cs="Calibri"/>
          <w:spacing w:val="-1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otrzymania wezwania do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zapłaty.</w:t>
      </w:r>
    </w:p>
    <w:p w:rsidR="00814F14" w:rsidRPr="000062BD" w:rsidRDefault="00814F14">
      <w:pPr>
        <w:pStyle w:val="Tekstpodstawowy"/>
        <w:kinsoku w:val="0"/>
        <w:overflowPunct w:val="0"/>
        <w:spacing w:before="8"/>
        <w:ind w:left="0" w:firstLine="0"/>
        <w:rPr>
          <w:sz w:val="21"/>
          <w:szCs w:val="21"/>
        </w:rPr>
      </w:pPr>
    </w:p>
    <w:p w:rsidR="00814F14" w:rsidRPr="000062BD" w:rsidRDefault="00EE05F3">
      <w:pPr>
        <w:pStyle w:val="Heading1"/>
        <w:kinsoku w:val="0"/>
        <w:overflowPunct w:val="0"/>
        <w:ind w:right="3632"/>
        <w:jc w:val="center"/>
        <w:outlineLvl w:val="9"/>
        <w:rPr>
          <w:b w:val="0"/>
          <w:bCs w:val="0"/>
        </w:rPr>
      </w:pPr>
      <w:r w:rsidRPr="000062BD">
        <w:t>§</w:t>
      </w:r>
      <w:r w:rsidRPr="000062BD">
        <w:rPr>
          <w:spacing w:val="-2"/>
        </w:rPr>
        <w:t xml:space="preserve"> </w:t>
      </w:r>
      <w:r w:rsidRPr="000062BD">
        <w:t>6</w:t>
      </w:r>
    </w:p>
    <w:p w:rsidR="00814F14" w:rsidRPr="000062BD" w:rsidRDefault="00814F14">
      <w:pPr>
        <w:pStyle w:val="Tekstpodstawowy"/>
        <w:kinsoku w:val="0"/>
        <w:overflowPunct w:val="0"/>
        <w:spacing w:before="1"/>
        <w:ind w:left="0" w:firstLine="0"/>
        <w:rPr>
          <w:b/>
          <w:bCs/>
          <w:sz w:val="23"/>
          <w:szCs w:val="23"/>
        </w:rPr>
      </w:pPr>
    </w:p>
    <w:p w:rsidR="00814F14" w:rsidRPr="000062BD" w:rsidRDefault="00EE05F3">
      <w:pPr>
        <w:pStyle w:val="Tekstpodstawowy"/>
        <w:kinsoku w:val="0"/>
        <w:overflowPunct w:val="0"/>
        <w:ind w:left="3651" w:right="3634" w:firstLine="0"/>
        <w:jc w:val="center"/>
      </w:pPr>
      <w:r w:rsidRPr="000062BD">
        <w:rPr>
          <w:b/>
          <w:bCs/>
        </w:rPr>
        <w:t>Zmiany</w:t>
      </w:r>
      <w:r w:rsidRPr="000062BD">
        <w:rPr>
          <w:b/>
          <w:bCs/>
          <w:spacing w:val="-7"/>
        </w:rPr>
        <w:t xml:space="preserve"> </w:t>
      </w:r>
      <w:r w:rsidRPr="000062BD">
        <w:rPr>
          <w:b/>
          <w:bCs/>
        </w:rPr>
        <w:t>Umowy</w:t>
      </w:r>
    </w:p>
    <w:p w:rsidR="00814F14" w:rsidRPr="000062BD" w:rsidRDefault="00EE05F3">
      <w:pPr>
        <w:pStyle w:val="Akapitzlist"/>
        <w:numPr>
          <w:ilvl w:val="0"/>
          <w:numId w:val="3"/>
        </w:numPr>
        <w:tabs>
          <w:tab w:val="left" w:pos="485"/>
        </w:tabs>
        <w:kinsoku w:val="0"/>
        <w:overflowPunct w:val="0"/>
        <w:spacing w:before="152" w:line="249" w:lineRule="auto"/>
        <w:ind w:right="115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 xml:space="preserve">Zamawiający przewiduje możliwość dokonania zmian postanowień zawartej Umowy w stosunku do treści </w:t>
      </w:r>
      <w:r w:rsidRPr="000062BD">
        <w:rPr>
          <w:rFonts w:ascii="Calibri" w:hAnsi="Calibri" w:cs="Calibri"/>
          <w:spacing w:val="-4"/>
          <w:sz w:val="20"/>
          <w:szCs w:val="20"/>
        </w:rPr>
        <w:t>Oferty,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na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podstawie,</w:t>
      </w:r>
      <w:r w:rsidRPr="000062BD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której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dokonano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wyboru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Wykonawcy,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jeżeli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zajdzie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którykolwiek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niżej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 xml:space="preserve">wymienionych </w:t>
      </w:r>
      <w:r w:rsidRPr="000062BD">
        <w:rPr>
          <w:rFonts w:ascii="Calibri" w:hAnsi="Calibri" w:cs="Calibri"/>
          <w:spacing w:val="-3"/>
          <w:sz w:val="20"/>
          <w:szCs w:val="20"/>
        </w:rPr>
        <w:t>przypadków,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na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wskazanych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poniżej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warunkach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dokonania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tych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zmian:</w:t>
      </w:r>
    </w:p>
    <w:p w:rsidR="00814F14" w:rsidRPr="000062BD" w:rsidRDefault="00EE05F3">
      <w:pPr>
        <w:pStyle w:val="Akapitzlist"/>
        <w:numPr>
          <w:ilvl w:val="1"/>
          <w:numId w:val="3"/>
        </w:numPr>
        <w:tabs>
          <w:tab w:val="left" w:pos="859"/>
        </w:tabs>
        <w:kinsoku w:val="0"/>
        <w:overflowPunct w:val="0"/>
        <w:spacing w:before="22" w:line="249" w:lineRule="auto"/>
        <w:ind w:right="117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zaistnienie konieczności wstrzymania wykonania Przedmiotu Umowy na skutek działania siły wyższej w okresie jej występowania oraz w okresie niezbędnym dla usunięcia jej skutków (zmiana w zakresie sposobu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realizacji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Przedmiotu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Umowy,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terminów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realizacji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lub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wynagrodzenia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Wykonawcy),</w:t>
      </w:r>
    </w:p>
    <w:p w:rsidR="00814F14" w:rsidRPr="000062BD" w:rsidRDefault="00EE05F3">
      <w:pPr>
        <w:pStyle w:val="Akapitzlist"/>
        <w:numPr>
          <w:ilvl w:val="1"/>
          <w:numId w:val="3"/>
        </w:numPr>
        <w:tabs>
          <w:tab w:val="left" w:pos="859"/>
        </w:tabs>
        <w:kinsoku w:val="0"/>
        <w:overflowPunct w:val="0"/>
        <w:spacing w:before="22" w:line="247" w:lineRule="auto"/>
        <w:ind w:right="119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 xml:space="preserve">wprowadzenie zmian zasad dofinansowania (zmiana w zakresie sposobu realizacji Przedmiotu </w:t>
      </w:r>
      <w:r w:rsidRPr="000062BD">
        <w:rPr>
          <w:rFonts w:ascii="Calibri" w:hAnsi="Calibri" w:cs="Calibri"/>
          <w:spacing w:val="-3"/>
          <w:sz w:val="20"/>
          <w:szCs w:val="20"/>
        </w:rPr>
        <w:t xml:space="preserve">Umowy, </w:t>
      </w:r>
      <w:r w:rsidRPr="000062BD">
        <w:rPr>
          <w:rFonts w:ascii="Calibri" w:hAnsi="Calibri" w:cs="Calibri"/>
          <w:sz w:val="20"/>
          <w:szCs w:val="20"/>
        </w:rPr>
        <w:t>terminów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realizacji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lub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wynagrodzenia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Wykonawcy),</w:t>
      </w:r>
    </w:p>
    <w:p w:rsidR="00814F14" w:rsidRPr="000062BD" w:rsidRDefault="00EE05F3">
      <w:pPr>
        <w:pStyle w:val="Akapitzlist"/>
        <w:numPr>
          <w:ilvl w:val="1"/>
          <w:numId w:val="3"/>
        </w:numPr>
        <w:tabs>
          <w:tab w:val="left" w:pos="859"/>
        </w:tabs>
        <w:kinsoku w:val="0"/>
        <w:overflowPunct w:val="0"/>
        <w:spacing w:before="24" w:line="249" w:lineRule="auto"/>
        <w:ind w:right="117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 xml:space="preserve">konieczność zaniechania wykonania 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dostaw, </w:t>
      </w:r>
      <w:r w:rsidRPr="000062BD">
        <w:rPr>
          <w:rFonts w:ascii="Calibri" w:hAnsi="Calibri" w:cs="Calibri"/>
          <w:sz w:val="20"/>
          <w:szCs w:val="20"/>
        </w:rPr>
        <w:t>powodująca zmniejszenie zakresu Przedmiotu Umowy i wynagrodzenia o kwotę stanowiącą równowartość zaniechanych dostaw (zmiana w zakresie sposobu realizacji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Przedmiotu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Umowy,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terminów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realizacji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lub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wynagrodzenia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Wykonawcy),</w:t>
      </w:r>
    </w:p>
    <w:p w:rsidR="00814F14" w:rsidRPr="000062BD" w:rsidRDefault="00EE05F3">
      <w:pPr>
        <w:pStyle w:val="Akapitzlist"/>
        <w:numPr>
          <w:ilvl w:val="1"/>
          <w:numId w:val="3"/>
        </w:numPr>
        <w:tabs>
          <w:tab w:val="left" w:pos="859"/>
        </w:tabs>
        <w:kinsoku w:val="0"/>
        <w:overflowPunct w:val="0"/>
        <w:spacing w:before="22" w:line="249" w:lineRule="auto"/>
        <w:ind w:right="116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 xml:space="preserve">zmiana uwarunkowań prawnych i formalnych realizacji w zakresie koniecznym do dostosowania Przedmiotu Umowy do tych przepisów (zmiana w zakresie sposobu realizacji Przedmiotu </w:t>
      </w:r>
      <w:r w:rsidRPr="000062BD">
        <w:rPr>
          <w:rFonts w:ascii="Calibri" w:hAnsi="Calibri" w:cs="Calibri"/>
          <w:spacing w:val="-3"/>
          <w:sz w:val="20"/>
          <w:szCs w:val="20"/>
        </w:rPr>
        <w:t xml:space="preserve">Umowy, </w:t>
      </w:r>
      <w:r w:rsidRPr="000062BD">
        <w:rPr>
          <w:rFonts w:ascii="Calibri" w:hAnsi="Calibri" w:cs="Calibri"/>
          <w:sz w:val="20"/>
          <w:szCs w:val="20"/>
        </w:rPr>
        <w:t>terminów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realizacji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lub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wynagrodzenia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Wykonawcy),</w:t>
      </w:r>
    </w:p>
    <w:p w:rsidR="00814F14" w:rsidRPr="000062BD" w:rsidRDefault="00EE05F3">
      <w:pPr>
        <w:pStyle w:val="Akapitzlist"/>
        <w:numPr>
          <w:ilvl w:val="1"/>
          <w:numId w:val="3"/>
        </w:numPr>
        <w:tabs>
          <w:tab w:val="left" w:pos="859"/>
        </w:tabs>
        <w:kinsoku w:val="0"/>
        <w:overflowPunct w:val="0"/>
        <w:spacing w:before="22" w:line="247" w:lineRule="auto"/>
        <w:ind w:right="117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wydłużenie lub zmiana terminu realizacji Przedmiotu Umowy przez Zamawiającego z przyczyn organizacyjnych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leżących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stronie</w:t>
      </w:r>
      <w:r w:rsidRPr="000062BD">
        <w:rPr>
          <w:rFonts w:ascii="Calibri" w:hAnsi="Calibri" w:cs="Calibri"/>
          <w:spacing w:val="-1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Zamawiającego,</w:t>
      </w:r>
    </w:p>
    <w:p w:rsidR="00814F14" w:rsidRPr="000062BD" w:rsidRDefault="00EE05F3">
      <w:pPr>
        <w:pStyle w:val="Akapitzlist"/>
        <w:numPr>
          <w:ilvl w:val="1"/>
          <w:numId w:val="3"/>
        </w:numPr>
        <w:tabs>
          <w:tab w:val="left" w:pos="859"/>
        </w:tabs>
        <w:kinsoku w:val="0"/>
        <w:overflowPunct w:val="0"/>
        <w:spacing w:before="25" w:line="247" w:lineRule="auto"/>
        <w:ind w:right="119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zmiana sposobu rozliczania Umowy lub dokonywania płatności na rzecz Wykonawcy na skutek zmian warunków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dofinansowania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lub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wytycznych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dotyczących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realizacji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Projektu,</w:t>
      </w:r>
    </w:p>
    <w:p w:rsidR="00814F14" w:rsidRPr="000062BD" w:rsidRDefault="00EE05F3">
      <w:pPr>
        <w:pStyle w:val="Akapitzlist"/>
        <w:numPr>
          <w:ilvl w:val="1"/>
          <w:numId w:val="3"/>
        </w:numPr>
        <w:tabs>
          <w:tab w:val="left" w:pos="859"/>
        </w:tabs>
        <w:kinsoku w:val="0"/>
        <w:overflowPunct w:val="0"/>
        <w:spacing w:before="24" w:line="249" w:lineRule="auto"/>
        <w:ind w:right="117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zmiana zakresu rzeczowego lub finansowego realizowanego Projektu, spowodowana koniecznością dostosowania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treści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Umowy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zasad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przewidzianych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umowie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dofinansowanie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lub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zmian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umowie o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dofinansowanie,</w:t>
      </w:r>
    </w:p>
    <w:p w:rsidR="00814F14" w:rsidRPr="000062BD" w:rsidRDefault="00EE05F3">
      <w:pPr>
        <w:pStyle w:val="Akapitzlist"/>
        <w:numPr>
          <w:ilvl w:val="1"/>
          <w:numId w:val="3"/>
        </w:numPr>
        <w:tabs>
          <w:tab w:val="left" w:pos="859"/>
        </w:tabs>
        <w:kinsoku w:val="0"/>
        <w:overflowPunct w:val="0"/>
        <w:spacing w:before="22" w:line="249" w:lineRule="auto"/>
        <w:ind w:right="117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zmiana, która nie prowadzi do zmiany charakteru Umowy i zostały spełnione łącznie następujące warunki:</w:t>
      </w:r>
    </w:p>
    <w:p w:rsidR="00814F14" w:rsidRPr="000062BD" w:rsidRDefault="00EE05F3">
      <w:pPr>
        <w:pStyle w:val="Akapitzlist"/>
        <w:numPr>
          <w:ilvl w:val="2"/>
          <w:numId w:val="3"/>
        </w:numPr>
        <w:tabs>
          <w:tab w:val="left" w:pos="907"/>
        </w:tabs>
        <w:kinsoku w:val="0"/>
        <w:overflowPunct w:val="0"/>
        <w:spacing w:before="59" w:line="247" w:lineRule="auto"/>
        <w:ind w:right="116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konieczność zmiany Umowy spowodowana jest okolicznościami, których Zamawiający, działając z należytą starannością, nie mógł</w:t>
      </w:r>
      <w:r w:rsidRPr="000062BD">
        <w:rPr>
          <w:rFonts w:ascii="Calibri" w:hAnsi="Calibri" w:cs="Calibri"/>
          <w:spacing w:val="-3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przewidzieć,</w:t>
      </w:r>
    </w:p>
    <w:p w:rsidR="00814F14" w:rsidRPr="000062BD" w:rsidRDefault="00EE05F3">
      <w:pPr>
        <w:pStyle w:val="Akapitzlist"/>
        <w:numPr>
          <w:ilvl w:val="2"/>
          <w:numId w:val="3"/>
        </w:numPr>
        <w:tabs>
          <w:tab w:val="left" w:pos="907"/>
        </w:tabs>
        <w:kinsoku w:val="0"/>
        <w:overflowPunct w:val="0"/>
        <w:spacing w:before="24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wartość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zmiany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nie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przekracza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50%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wartości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zamówienia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określonej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pierwotnie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Umowie,</w:t>
      </w:r>
    </w:p>
    <w:p w:rsidR="00814F14" w:rsidRPr="000062BD" w:rsidRDefault="00EE05F3">
      <w:pPr>
        <w:pStyle w:val="Akapitzlist"/>
        <w:numPr>
          <w:ilvl w:val="0"/>
          <w:numId w:val="3"/>
        </w:numPr>
        <w:tabs>
          <w:tab w:val="left" w:pos="485"/>
        </w:tabs>
        <w:kinsoku w:val="0"/>
        <w:overflowPunct w:val="0"/>
        <w:spacing w:before="20" w:line="249" w:lineRule="auto"/>
        <w:ind w:right="110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 xml:space="preserve">Zmiana Umowy jest istotna, jeżeli powoduje, </w:t>
      </w:r>
      <w:r w:rsidRPr="000062BD">
        <w:rPr>
          <w:rFonts w:ascii="Calibri" w:hAnsi="Calibri" w:cs="Calibri"/>
          <w:spacing w:val="-3"/>
          <w:sz w:val="20"/>
          <w:szCs w:val="20"/>
        </w:rPr>
        <w:t xml:space="preserve">że </w:t>
      </w:r>
      <w:r w:rsidRPr="000062BD">
        <w:rPr>
          <w:rFonts w:ascii="Calibri" w:hAnsi="Calibri" w:cs="Calibri"/>
          <w:sz w:val="20"/>
          <w:szCs w:val="20"/>
        </w:rPr>
        <w:t>charakter Umowy zmienia się w sposób istotny w stosunku do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pierwotnej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Umowy,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szczególności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jeżeli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zmiana: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wprowadza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warunki,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które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gdyby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zostały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zastosowane w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postępowaniu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udzielenie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zamówienia,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to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wzięliby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nim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udział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lub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mogliby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wziąć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udział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inni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 xml:space="preserve">wykonawcy lub przyjęte zostałyby oferty innej treści; narusza równowagę ekonomiczną Stron na korzyść </w:t>
      </w:r>
      <w:r w:rsidRPr="000062BD">
        <w:rPr>
          <w:rFonts w:ascii="Calibri" w:hAnsi="Calibri" w:cs="Calibri"/>
          <w:spacing w:val="-3"/>
          <w:sz w:val="20"/>
          <w:szCs w:val="20"/>
        </w:rPr>
        <w:t xml:space="preserve">Wykonawcy, </w:t>
      </w:r>
      <w:r w:rsidRPr="000062BD">
        <w:rPr>
          <w:rFonts w:ascii="Calibri" w:hAnsi="Calibri" w:cs="Calibri"/>
          <w:sz w:val="20"/>
          <w:szCs w:val="20"/>
        </w:rPr>
        <w:t xml:space="preserve">w </w:t>
      </w:r>
      <w:r w:rsidRPr="000062BD">
        <w:rPr>
          <w:rFonts w:ascii="Calibri" w:hAnsi="Calibri" w:cs="Calibri"/>
          <w:sz w:val="20"/>
          <w:szCs w:val="20"/>
        </w:rPr>
        <w:lastRenderedPageBreak/>
        <w:t>sposób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nieprzewidziany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pierwotnej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Umowie;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sposób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znaczny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rozszerza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albo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zmniejsza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zakres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 xml:space="preserve">świadczeń i zobowiązań wynikający z Umowy; polega na zastąpieniu </w:t>
      </w:r>
      <w:r w:rsidRPr="000062BD">
        <w:rPr>
          <w:rFonts w:ascii="Calibri" w:hAnsi="Calibri" w:cs="Calibri"/>
          <w:spacing w:val="-3"/>
          <w:sz w:val="20"/>
          <w:szCs w:val="20"/>
        </w:rPr>
        <w:t xml:space="preserve">Wykonawcy, </w:t>
      </w:r>
      <w:r w:rsidRPr="000062BD">
        <w:rPr>
          <w:rFonts w:ascii="Calibri" w:hAnsi="Calibri" w:cs="Calibri"/>
          <w:sz w:val="20"/>
          <w:szCs w:val="20"/>
        </w:rPr>
        <w:t>któremu zamawiający udzielił zamówienia,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nowym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wykonawcą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przypadkach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innych,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niż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wskazane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ust.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1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proofErr w:type="spellStart"/>
      <w:r w:rsidRPr="000062BD">
        <w:rPr>
          <w:rFonts w:ascii="Calibri" w:hAnsi="Calibri" w:cs="Calibri"/>
          <w:sz w:val="20"/>
          <w:szCs w:val="20"/>
        </w:rPr>
        <w:t>pkt</w:t>
      </w:r>
      <w:proofErr w:type="spellEnd"/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15.</w:t>
      </w:r>
    </w:p>
    <w:p w:rsidR="00814F14" w:rsidRPr="000062BD" w:rsidRDefault="00EE05F3">
      <w:pPr>
        <w:pStyle w:val="Akapitzlist"/>
        <w:numPr>
          <w:ilvl w:val="0"/>
          <w:numId w:val="3"/>
        </w:numPr>
        <w:tabs>
          <w:tab w:val="left" w:pos="485"/>
        </w:tabs>
        <w:kinsoku w:val="0"/>
        <w:overflowPunct w:val="0"/>
        <w:spacing w:before="22" w:line="247" w:lineRule="auto"/>
        <w:ind w:right="119"/>
        <w:rPr>
          <w:rFonts w:ascii="Calibri" w:hAnsi="Calibri" w:cs="Calibri"/>
          <w:spacing w:val="-3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Wszelkie zmiany i uzupełnienia Umowy wymagają formy pisemnej, zastrzeżonej pod rygorem nieważności i następować będą w drodze aneksu do</w:t>
      </w:r>
      <w:r w:rsidRPr="000062BD">
        <w:rPr>
          <w:rFonts w:ascii="Calibri" w:hAnsi="Calibri" w:cs="Calibri"/>
          <w:spacing w:val="-32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umowy.</w:t>
      </w:r>
    </w:p>
    <w:p w:rsidR="00814F14" w:rsidRPr="000062BD" w:rsidRDefault="00814F14">
      <w:pPr>
        <w:pStyle w:val="Tekstpodstawowy"/>
        <w:kinsoku w:val="0"/>
        <w:overflowPunct w:val="0"/>
        <w:spacing w:before="11"/>
        <w:ind w:left="0" w:firstLine="0"/>
        <w:rPr>
          <w:sz w:val="21"/>
          <w:szCs w:val="21"/>
        </w:rPr>
      </w:pPr>
    </w:p>
    <w:p w:rsidR="00814F14" w:rsidRPr="000062BD" w:rsidRDefault="00EE05F3">
      <w:pPr>
        <w:pStyle w:val="Heading1"/>
        <w:kinsoku w:val="0"/>
        <w:overflowPunct w:val="0"/>
        <w:ind w:right="3632"/>
        <w:jc w:val="center"/>
        <w:outlineLvl w:val="9"/>
        <w:rPr>
          <w:b w:val="0"/>
          <w:bCs w:val="0"/>
        </w:rPr>
      </w:pPr>
      <w:r w:rsidRPr="000062BD">
        <w:t>§</w:t>
      </w:r>
      <w:r w:rsidRPr="000062BD">
        <w:rPr>
          <w:spacing w:val="-2"/>
        </w:rPr>
        <w:t xml:space="preserve"> </w:t>
      </w:r>
      <w:r w:rsidRPr="000062BD">
        <w:t>7</w:t>
      </w:r>
    </w:p>
    <w:p w:rsidR="00814F14" w:rsidRPr="000062BD" w:rsidRDefault="00EE05F3">
      <w:pPr>
        <w:pStyle w:val="Tekstpodstawowy"/>
        <w:kinsoku w:val="0"/>
        <w:overflowPunct w:val="0"/>
        <w:spacing w:before="17"/>
        <w:ind w:left="3651" w:right="3637" w:firstLine="0"/>
        <w:jc w:val="center"/>
      </w:pPr>
      <w:r w:rsidRPr="000062BD">
        <w:rPr>
          <w:b/>
          <w:bCs/>
        </w:rPr>
        <w:t>Postanowienia</w:t>
      </w:r>
      <w:r w:rsidRPr="000062BD">
        <w:rPr>
          <w:b/>
          <w:bCs/>
          <w:spacing w:val="-30"/>
        </w:rPr>
        <w:t xml:space="preserve"> </w:t>
      </w:r>
      <w:r w:rsidRPr="000062BD">
        <w:rPr>
          <w:b/>
          <w:bCs/>
        </w:rPr>
        <w:t>końcowe</w:t>
      </w:r>
    </w:p>
    <w:p w:rsidR="00814F14" w:rsidRPr="000062BD" w:rsidRDefault="00EE05F3">
      <w:pPr>
        <w:pStyle w:val="Akapitzlist"/>
        <w:numPr>
          <w:ilvl w:val="0"/>
          <w:numId w:val="2"/>
        </w:numPr>
        <w:tabs>
          <w:tab w:val="left" w:pos="485"/>
        </w:tabs>
        <w:kinsoku w:val="0"/>
        <w:overflowPunct w:val="0"/>
        <w:spacing w:before="155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Prawem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właściwym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dla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oceny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wzajemnych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praw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i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obowiązków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wynikających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Umowy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jest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prawo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polskie.</w:t>
      </w:r>
    </w:p>
    <w:p w:rsidR="00814F14" w:rsidRPr="000062BD" w:rsidRDefault="00EE05F3">
      <w:pPr>
        <w:pStyle w:val="Akapitzlist"/>
        <w:numPr>
          <w:ilvl w:val="0"/>
          <w:numId w:val="2"/>
        </w:numPr>
        <w:tabs>
          <w:tab w:val="left" w:pos="485"/>
        </w:tabs>
        <w:kinsoku w:val="0"/>
        <w:overflowPunct w:val="0"/>
        <w:spacing w:before="29" w:line="249" w:lineRule="auto"/>
        <w:ind w:right="114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 xml:space="preserve">Sądem właściwym do rozstrzygania sporów wynikłych na tle Umowy jest sąd </w:t>
      </w:r>
      <w:r w:rsidRPr="000062BD">
        <w:rPr>
          <w:rFonts w:ascii="Calibri" w:hAnsi="Calibri" w:cs="Calibri"/>
          <w:spacing w:val="-3"/>
          <w:sz w:val="20"/>
          <w:szCs w:val="20"/>
        </w:rPr>
        <w:t xml:space="preserve">powszechny, </w:t>
      </w:r>
      <w:r w:rsidRPr="000062BD">
        <w:rPr>
          <w:rFonts w:ascii="Calibri" w:hAnsi="Calibri" w:cs="Calibri"/>
          <w:sz w:val="20"/>
          <w:szCs w:val="20"/>
        </w:rPr>
        <w:t xml:space="preserve">właściwy </w:t>
      </w:r>
      <w:r w:rsidRPr="000062BD">
        <w:rPr>
          <w:rFonts w:ascii="Calibri" w:hAnsi="Calibri" w:cs="Calibri"/>
          <w:spacing w:val="-3"/>
          <w:sz w:val="20"/>
          <w:szCs w:val="20"/>
        </w:rPr>
        <w:t xml:space="preserve">ze </w:t>
      </w:r>
      <w:r w:rsidRPr="000062BD">
        <w:rPr>
          <w:rFonts w:ascii="Calibri" w:hAnsi="Calibri" w:cs="Calibri"/>
          <w:sz w:val="20"/>
          <w:szCs w:val="20"/>
        </w:rPr>
        <w:t>względu na siedzibę</w:t>
      </w:r>
      <w:r w:rsidRPr="000062BD">
        <w:rPr>
          <w:rFonts w:ascii="Calibri" w:hAnsi="Calibri" w:cs="Calibri"/>
          <w:spacing w:val="-1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Zamawiającego.</w:t>
      </w:r>
    </w:p>
    <w:p w:rsidR="00814F14" w:rsidRPr="000062BD" w:rsidRDefault="00EE05F3">
      <w:pPr>
        <w:pStyle w:val="Akapitzlist"/>
        <w:numPr>
          <w:ilvl w:val="0"/>
          <w:numId w:val="2"/>
        </w:numPr>
        <w:tabs>
          <w:tab w:val="left" w:pos="485"/>
        </w:tabs>
        <w:kinsoku w:val="0"/>
        <w:overflowPunct w:val="0"/>
        <w:spacing w:before="22" w:line="247" w:lineRule="auto"/>
        <w:ind w:right="121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 xml:space="preserve">Umowa została sporządzona w dwóch jednobrzmiących egzemplarzach, po jednym dla każdej </w:t>
      </w:r>
      <w:r w:rsidRPr="000062BD">
        <w:rPr>
          <w:rFonts w:ascii="Calibri" w:hAnsi="Calibri" w:cs="Calibri"/>
          <w:spacing w:val="-3"/>
          <w:sz w:val="20"/>
          <w:szCs w:val="20"/>
        </w:rPr>
        <w:t xml:space="preserve">ze </w:t>
      </w:r>
      <w:r w:rsidRPr="000062BD">
        <w:rPr>
          <w:rFonts w:ascii="Calibri" w:hAnsi="Calibri" w:cs="Calibri"/>
          <w:sz w:val="20"/>
          <w:szCs w:val="20"/>
        </w:rPr>
        <w:t>Stron / Umowa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została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sporządzona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formie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elektronicznej.</w:t>
      </w:r>
    </w:p>
    <w:p w:rsidR="00814F14" w:rsidRPr="000062BD" w:rsidRDefault="00EE05F3">
      <w:pPr>
        <w:pStyle w:val="Akapitzlist"/>
        <w:numPr>
          <w:ilvl w:val="0"/>
          <w:numId w:val="2"/>
        </w:numPr>
        <w:tabs>
          <w:tab w:val="left" w:pos="485"/>
          <w:tab w:val="left" w:pos="3005"/>
          <w:tab w:val="left" w:pos="3248"/>
        </w:tabs>
        <w:kinsoku w:val="0"/>
        <w:overflowPunct w:val="0"/>
        <w:spacing w:before="24" w:line="259" w:lineRule="auto"/>
        <w:ind w:left="498" w:right="4463" w:hanging="374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Korespondencja do Zamawiającego będzie</w:t>
      </w:r>
      <w:r w:rsidRPr="000062BD">
        <w:rPr>
          <w:rFonts w:ascii="Calibri" w:hAnsi="Calibri" w:cs="Calibri"/>
          <w:spacing w:val="-3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kierowana: listownie –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na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adres:</w:t>
      </w:r>
      <w:r w:rsidRPr="000062BD">
        <w:rPr>
          <w:sz w:val="20"/>
          <w:szCs w:val="20"/>
          <w:u w:val="single"/>
        </w:rPr>
        <w:t xml:space="preserve"> </w:t>
      </w:r>
      <w:r w:rsidRPr="000062BD">
        <w:rPr>
          <w:sz w:val="20"/>
          <w:szCs w:val="20"/>
          <w:u w:val="single"/>
        </w:rPr>
        <w:tab/>
      </w:r>
      <w:r w:rsidRPr="000062BD">
        <w:rPr>
          <w:rFonts w:ascii="Calibri" w:hAnsi="Calibri" w:cs="Calibri"/>
          <w:sz w:val="20"/>
          <w:szCs w:val="20"/>
        </w:rPr>
        <w:t>,</w:t>
      </w:r>
      <w:r w:rsidRPr="000062BD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lub</w:t>
      </w:r>
      <w:r w:rsidRPr="000062BD">
        <w:rPr>
          <w:rFonts w:ascii="Calibri" w:hAnsi="Calibri" w:cs="Calibri"/>
          <w:spacing w:val="4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pocztą</w:t>
      </w:r>
      <w:r w:rsidRPr="000062BD">
        <w:rPr>
          <w:rFonts w:ascii="Calibri" w:hAnsi="Calibri" w:cs="Calibri"/>
          <w:w w:val="9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elektroniczną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(e-mail)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–</w:t>
      </w:r>
      <w:r w:rsidRPr="000062BD">
        <w:rPr>
          <w:sz w:val="20"/>
          <w:szCs w:val="20"/>
          <w:u w:val="single"/>
        </w:rPr>
        <w:t xml:space="preserve"> </w:t>
      </w:r>
      <w:r w:rsidRPr="000062BD">
        <w:rPr>
          <w:sz w:val="20"/>
          <w:szCs w:val="20"/>
          <w:u w:val="single"/>
        </w:rPr>
        <w:tab/>
      </w:r>
      <w:r w:rsidRPr="000062BD">
        <w:rPr>
          <w:sz w:val="20"/>
          <w:szCs w:val="20"/>
          <w:u w:val="single"/>
        </w:rPr>
        <w:tab/>
      </w:r>
      <w:r w:rsidRPr="000062BD">
        <w:rPr>
          <w:rFonts w:ascii="Calibri" w:hAnsi="Calibri" w:cs="Calibri"/>
          <w:sz w:val="20"/>
          <w:szCs w:val="20"/>
        </w:rPr>
        <w:t>.</w:t>
      </w:r>
    </w:p>
    <w:p w:rsidR="00814F14" w:rsidRPr="000062BD" w:rsidRDefault="00EE05F3">
      <w:pPr>
        <w:pStyle w:val="Akapitzlist"/>
        <w:numPr>
          <w:ilvl w:val="0"/>
          <w:numId w:val="2"/>
        </w:numPr>
        <w:tabs>
          <w:tab w:val="left" w:pos="485"/>
          <w:tab w:val="left" w:pos="3005"/>
          <w:tab w:val="left" w:pos="3248"/>
        </w:tabs>
        <w:kinsoku w:val="0"/>
        <w:overflowPunct w:val="0"/>
        <w:spacing w:before="12" w:line="259" w:lineRule="auto"/>
        <w:ind w:left="498" w:right="4749" w:hanging="374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Korespondencja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Wykonawcy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będzie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kierowana: listownie –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na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adres:</w:t>
      </w:r>
      <w:r w:rsidRPr="000062BD">
        <w:rPr>
          <w:sz w:val="20"/>
          <w:szCs w:val="20"/>
          <w:u w:val="single"/>
        </w:rPr>
        <w:t xml:space="preserve"> </w:t>
      </w:r>
      <w:r w:rsidRPr="000062BD">
        <w:rPr>
          <w:sz w:val="20"/>
          <w:szCs w:val="20"/>
          <w:u w:val="single"/>
        </w:rPr>
        <w:tab/>
      </w:r>
      <w:r w:rsidRPr="000062BD">
        <w:rPr>
          <w:rFonts w:ascii="Calibri" w:hAnsi="Calibri" w:cs="Calibri"/>
          <w:sz w:val="20"/>
          <w:szCs w:val="20"/>
        </w:rPr>
        <w:t>,</w:t>
      </w:r>
      <w:r w:rsidRPr="000062BD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lub</w:t>
      </w:r>
      <w:r w:rsidRPr="000062BD">
        <w:rPr>
          <w:rFonts w:ascii="Calibri" w:hAnsi="Calibri" w:cs="Calibri"/>
          <w:spacing w:val="4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pocztą</w:t>
      </w:r>
      <w:r w:rsidRPr="000062BD">
        <w:rPr>
          <w:rFonts w:ascii="Calibri" w:hAnsi="Calibri" w:cs="Calibri"/>
          <w:w w:val="9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elektroniczną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(e-mail)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–</w:t>
      </w:r>
      <w:r w:rsidRPr="000062BD">
        <w:rPr>
          <w:sz w:val="20"/>
          <w:szCs w:val="20"/>
          <w:u w:val="single"/>
        </w:rPr>
        <w:t xml:space="preserve"> </w:t>
      </w:r>
      <w:r w:rsidRPr="000062BD">
        <w:rPr>
          <w:sz w:val="20"/>
          <w:szCs w:val="20"/>
          <w:u w:val="single"/>
        </w:rPr>
        <w:tab/>
      </w:r>
      <w:r w:rsidRPr="000062BD">
        <w:rPr>
          <w:sz w:val="20"/>
          <w:szCs w:val="20"/>
          <w:u w:val="single"/>
        </w:rPr>
        <w:tab/>
      </w:r>
      <w:r w:rsidRPr="000062BD">
        <w:rPr>
          <w:rFonts w:ascii="Calibri" w:hAnsi="Calibri" w:cs="Calibri"/>
          <w:sz w:val="20"/>
          <w:szCs w:val="20"/>
        </w:rPr>
        <w:t>.</w:t>
      </w:r>
    </w:p>
    <w:p w:rsidR="00814F14" w:rsidRPr="000062BD" w:rsidRDefault="00EE05F3">
      <w:pPr>
        <w:pStyle w:val="Akapitzlist"/>
        <w:numPr>
          <w:ilvl w:val="0"/>
          <w:numId w:val="2"/>
        </w:numPr>
        <w:tabs>
          <w:tab w:val="left" w:pos="485"/>
        </w:tabs>
        <w:kinsoku w:val="0"/>
        <w:overflowPunct w:val="0"/>
        <w:spacing w:before="12" w:line="249" w:lineRule="auto"/>
        <w:ind w:right="107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Strony zobowiązują się do niezwłocznego zawiadomienia drugiej Strony o zmianie adresu do doręczeń. W razie</w:t>
      </w:r>
      <w:r w:rsidRPr="000062BD">
        <w:rPr>
          <w:rFonts w:ascii="Calibri" w:hAnsi="Calibri" w:cs="Calibri"/>
          <w:spacing w:val="-1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zaniedbania</w:t>
      </w:r>
      <w:r w:rsidRPr="000062BD">
        <w:rPr>
          <w:rFonts w:ascii="Calibri" w:hAnsi="Calibri" w:cs="Calibri"/>
          <w:spacing w:val="-1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powyższego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obowiązku,</w:t>
      </w:r>
      <w:r w:rsidRPr="000062BD">
        <w:rPr>
          <w:rFonts w:ascii="Calibri" w:hAnsi="Calibri" w:cs="Calibri"/>
          <w:spacing w:val="-1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pismo</w:t>
      </w:r>
      <w:r w:rsidRPr="000062BD">
        <w:rPr>
          <w:rFonts w:ascii="Calibri" w:hAnsi="Calibri" w:cs="Calibri"/>
          <w:spacing w:val="-1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przesłane</w:t>
      </w:r>
      <w:r w:rsidRPr="000062BD">
        <w:rPr>
          <w:rFonts w:ascii="Calibri" w:hAnsi="Calibri" w:cs="Calibri"/>
          <w:spacing w:val="-1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pod</w:t>
      </w:r>
      <w:r w:rsidRPr="000062BD">
        <w:rPr>
          <w:rFonts w:ascii="Calibri" w:hAnsi="Calibri" w:cs="Calibri"/>
          <w:spacing w:val="-1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adres</w:t>
      </w:r>
      <w:r w:rsidRPr="000062BD">
        <w:rPr>
          <w:rFonts w:ascii="Calibri" w:hAnsi="Calibri" w:cs="Calibri"/>
          <w:spacing w:val="-1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ostatnio</w:t>
      </w:r>
      <w:r w:rsidRPr="000062BD">
        <w:rPr>
          <w:rFonts w:ascii="Calibri" w:hAnsi="Calibri" w:cs="Calibri"/>
          <w:spacing w:val="-1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wskazany</w:t>
      </w:r>
      <w:r w:rsidRPr="000062BD">
        <w:rPr>
          <w:rFonts w:ascii="Calibri" w:hAnsi="Calibri" w:cs="Calibri"/>
          <w:spacing w:val="-1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przez</w:t>
      </w:r>
      <w:r w:rsidRPr="000062BD">
        <w:rPr>
          <w:rFonts w:ascii="Calibri" w:hAnsi="Calibri" w:cs="Calibri"/>
          <w:spacing w:val="-1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Stronę</w:t>
      </w:r>
      <w:r w:rsidRPr="000062BD">
        <w:rPr>
          <w:rFonts w:ascii="Calibri" w:hAnsi="Calibri" w:cs="Calibri"/>
          <w:spacing w:val="-1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 xml:space="preserve">będącą jego adresatem będzie uważane </w:t>
      </w:r>
      <w:r w:rsidRPr="000062BD">
        <w:rPr>
          <w:rFonts w:ascii="Calibri" w:hAnsi="Calibri" w:cs="Calibri"/>
          <w:spacing w:val="-3"/>
          <w:sz w:val="20"/>
          <w:szCs w:val="20"/>
        </w:rPr>
        <w:t xml:space="preserve">za </w:t>
      </w:r>
      <w:r w:rsidRPr="000062BD">
        <w:rPr>
          <w:rFonts w:ascii="Calibri" w:hAnsi="Calibri" w:cs="Calibri"/>
          <w:sz w:val="20"/>
          <w:szCs w:val="20"/>
        </w:rPr>
        <w:t>skutecznie doręczone. Strona, która nie zawiadomi o zmianie adresu do doręczeń,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ponosi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odpowiedzialność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szkody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wynikłe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na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skutek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niewykonania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tego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obowiązku.</w:t>
      </w:r>
    </w:p>
    <w:p w:rsidR="00814F14" w:rsidRPr="000062BD" w:rsidRDefault="00EE05F3">
      <w:pPr>
        <w:pStyle w:val="Akapitzlist"/>
        <w:numPr>
          <w:ilvl w:val="0"/>
          <w:numId w:val="2"/>
        </w:numPr>
        <w:tabs>
          <w:tab w:val="left" w:pos="485"/>
        </w:tabs>
        <w:kinsoku w:val="0"/>
        <w:overflowPunct w:val="0"/>
        <w:spacing w:before="22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Integralną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część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Umowy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stanowią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jej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Załączniki:</w:t>
      </w:r>
    </w:p>
    <w:p w:rsidR="00814F14" w:rsidRPr="000062BD" w:rsidRDefault="00EE05F3">
      <w:pPr>
        <w:pStyle w:val="Akapitzlist"/>
        <w:numPr>
          <w:ilvl w:val="1"/>
          <w:numId w:val="2"/>
        </w:numPr>
        <w:tabs>
          <w:tab w:val="left" w:pos="859"/>
        </w:tabs>
        <w:kinsoku w:val="0"/>
        <w:overflowPunct w:val="0"/>
        <w:spacing w:before="32"/>
        <w:rPr>
          <w:rFonts w:ascii="Calibri" w:hAnsi="Calibri" w:cs="Calibri"/>
          <w:spacing w:val="-3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Oferta</w:t>
      </w:r>
      <w:r w:rsidRPr="000062BD">
        <w:rPr>
          <w:rFonts w:ascii="Calibri" w:hAnsi="Calibri" w:cs="Calibri"/>
          <w:spacing w:val="-14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Wykonawcy,</w:t>
      </w:r>
    </w:p>
    <w:p w:rsidR="00814F14" w:rsidRPr="000062BD" w:rsidRDefault="00EE05F3">
      <w:pPr>
        <w:pStyle w:val="Akapitzlist"/>
        <w:numPr>
          <w:ilvl w:val="1"/>
          <w:numId w:val="2"/>
        </w:numPr>
        <w:tabs>
          <w:tab w:val="left" w:pos="859"/>
        </w:tabs>
        <w:kinsoku w:val="0"/>
        <w:overflowPunct w:val="0"/>
        <w:spacing w:before="29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Zapytanie</w:t>
      </w:r>
      <w:r w:rsidRPr="000062BD">
        <w:rPr>
          <w:rFonts w:ascii="Calibri" w:hAnsi="Calibri" w:cs="Calibri"/>
          <w:spacing w:val="-1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ofertowe</w:t>
      </w:r>
    </w:p>
    <w:p w:rsidR="00814F14" w:rsidRPr="000062BD" w:rsidRDefault="00EE05F3">
      <w:pPr>
        <w:pStyle w:val="Akapitzlist"/>
        <w:numPr>
          <w:ilvl w:val="1"/>
          <w:numId w:val="2"/>
        </w:numPr>
        <w:tabs>
          <w:tab w:val="left" w:pos="859"/>
        </w:tabs>
        <w:kinsoku w:val="0"/>
        <w:overflowPunct w:val="0"/>
        <w:spacing w:before="32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Informacja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na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temat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przetwarzania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danych</w:t>
      </w:r>
      <w:r w:rsidRPr="000062BD">
        <w:rPr>
          <w:rFonts w:ascii="Calibri" w:hAnsi="Calibri" w:cs="Calibri"/>
          <w:spacing w:val="-1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osobowych.</w:t>
      </w:r>
    </w:p>
    <w:p w:rsidR="00814F14" w:rsidRPr="000062BD" w:rsidRDefault="00EE05F3">
      <w:pPr>
        <w:pStyle w:val="Akapitzlist"/>
        <w:numPr>
          <w:ilvl w:val="1"/>
          <w:numId w:val="2"/>
        </w:numPr>
        <w:tabs>
          <w:tab w:val="left" w:pos="859"/>
        </w:tabs>
        <w:kinsoku w:val="0"/>
        <w:overflowPunct w:val="0"/>
        <w:spacing w:before="32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Protokół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zdawczo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odbiorczy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–</w:t>
      </w:r>
      <w:r w:rsidRPr="000062BD">
        <w:rPr>
          <w:rFonts w:ascii="Calibri" w:hAnsi="Calibri" w:cs="Calibri"/>
          <w:spacing w:val="-1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wzór</w:t>
      </w:r>
    </w:p>
    <w:p w:rsidR="00814F14" w:rsidRPr="000062BD" w:rsidRDefault="00814F14">
      <w:pPr>
        <w:pStyle w:val="Tekstpodstawowy"/>
        <w:kinsoku w:val="0"/>
        <w:overflowPunct w:val="0"/>
        <w:ind w:left="0" w:firstLine="0"/>
      </w:pPr>
    </w:p>
    <w:p w:rsidR="00814F14" w:rsidRPr="000062BD" w:rsidRDefault="00814F14">
      <w:pPr>
        <w:pStyle w:val="Tekstpodstawowy"/>
        <w:kinsoku w:val="0"/>
        <w:overflowPunct w:val="0"/>
        <w:ind w:left="0" w:firstLine="0"/>
      </w:pPr>
    </w:p>
    <w:p w:rsidR="00814F14" w:rsidRPr="000062BD" w:rsidRDefault="00814F14">
      <w:pPr>
        <w:pStyle w:val="Tekstpodstawowy"/>
        <w:kinsoku w:val="0"/>
        <w:overflowPunct w:val="0"/>
        <w:ind w:left="0" w:firstLine="0"/>
      </w:pPr>
    </w:p>
    <w:p w:rsidR="00814F14" w:rsidRPr="000062BD" w:rsidRDefault="00814F14">
      <w:pPr>
        <w:pStyle w:val="Tekstpodstawowy"/>
        <w:kinsoku w:val="0"/>
        <w:overflowPunct w:val="0"/>
        <w:ind w:left="0" w:firstLine="0"/>
      </w:pPr>
    </w:p>
    <w:p w:rsidR="00814F14" w:rsidRPr="000062BD" w:rsidRDefault="00EE05F3">
      <w:pPr>
        <w:pStyle w:val="Heading1"/>
        <w:tabs>
          <w:tab w:val="left" w:pos="7654"/>
        </w:tabs>
        <w:kinsoku w:val="0"/>
        <w:overflowPunct w:val="0"/>
        <w:spacing w:before="157"/>
        <w:ind w:left="1283"/>
        <w:outlineLvl w:val="9"/>
        <w:rPr>
          <w:b w:val="0"/>
          <w:bCs w:val="0"/>
          <w:spacing w:val="-2"/>
        </w:rPr>
      </w:pPr>
      <w:r w:rsidRPr="000062BD">
        <w:rPr>
          <w:spacing w:val="-1"/>
        </w:rPr>
        <w:t>Zamawiający</w:t>
      </w:r>
      <w:r w:rsidRPr="000062BD">
        <w:rPr>
          <w:spacing w:val="-1"/>
        </w:rPr>
        <w:tab/>
      </w:r>
      <w:r w:rsidRPr="000062BD">
        <w:rPr>
          <w:spacing w:val="-2"/>
        </w:rPr>
        <w:t>Wykonawca</w:t>
      </w:r>
    </w:p>
    <w:p w:rsidR="00814F14" w:rsidRPr="000062BD" w:rsidRDefault="00814F14">
      <w:pPr>
        <w:pStyle w:val="Heading1"/>
        <w:tabs>
          <w:tab w:val="left" w:pos="7654"/>
        </w:tabs>
        <w:kinsoku w:val="0"/>
        <w:overflowPunct w:val="0"/>
        <w:spacing w:before="157"/>
        <w:ind w:left="1283"/>
        <w:outlineLvl w:val="9"/>
        <w:rPr>
          <w:b w:val="0"/>
          <w:bCs w:val="0"/>
          <w:spacing w:val="-2"/>
        </w:rPr>
        <w:sectPr w:rsidR="00814F14" w:rsidRPr="000062BD">
          <w:pgSz w:w="11910" w:h="16840"/>
          <w:pgMar w:top="1240" w:right="1300" w:bottom="1200" w:left="1280" w:header="284" w:footer="1003" w:gutter="0"/>
          <w:cols w:space="708"/>
          <w:noEndnote/>
        </w:sectPr>
      </w:pPr>
    </w:p>
    <w:p w:rsidR="00814F14" w:rsidRPr="000062BD" w:rsidRDefault="00814F14">
      <w:pPr>
        <w:pStyle w:val="Tekstpodstawowy"/>
        <w:kinsoku w:val="0"/>
        <w:overflowPunct w:val="0"/>
        <w:spacing w:before="5"/>
        <w:ind w:left="0" w:firstLine="0"/>
        <w:rPr>
          <w:b/>
          <w:bCs/>
          <w:sz w:val="26"/>
          <w:szCs w:val="26"/>
        </w:rPr>
      </w:pPr>
    </w:p>
    <w:p w:rsidR="00814F14" w:rsidRPr="000062BD" w:rsidRDefault="00EE05F3">
      <w:pPr>
        <w:pStyle w:val="Tekstpodstawowy"/>
        <w:kinsoku w:val="0"/>
        <w:overflowPunct w:val="0"/>
        <w:spacing w:before="56"/>
        <w:ind w:left="138" w:firstLine="0"/>
        <w:jc w:val="both"/>
        <w:rPr>
          <w:sz w:val="22"/>
          <w:szCs w:val="22"/>
        </w:rPr>
      </w:pPr>
      <w:r w:rsidRPr="000062BD">
        <w:rPr>
          <w:b/>
          <w:bCs/>
          <w:sz w:val="22"/>
          <w:szCs w:val="22"/>
        </w:rPr>
        <w:t>Załącznik nr 3 do umowy nr</w:t>
      </w:r>
      <w:r w:rsidRPr="000062BD">
        <w:rPr>
          <w:b/>
          <w:bCs/>
          <w:spacing w:val="-16"/>
          <w:sz w:val="22"/>
          <w:szCs w:val="22"/>
        </w:rPr>
        <w:t xml:space="preserve"> </w:t>
      </w:r>
      <w:r w:rsidRPr="000062BD">
        <w:rPr>
          <w:b/>
          <w:bCs/>
          <w:sz w:val="22"/>
          <w:szCs w:val="22"/>
        </w:rPr>
        <w:t>…………………….</w:t>
      </w:r>
    </w:p>
    <w:p w:rsidR="00814F14" w:rsidRPr="000062BD" w:rsidRDefault="00814F14">
      <w:pPr>
        <w:pStyle w:val="Tekstpodstawowy"/>
        <w:kinsoku w:val="0"/>
        <w:overflowPunct w:val="0"/>
        <w:ind w:left="0" w:firstLine="0"/>
        <w:rPr>
          <w:b/>
          <w:bCs/>
          <w:sz w:val="22"/>
          <w:szCs w:val="22"/>
        </w:rPr>
      </w:pPr>
    </w:p>
    <w:p w:rsidR="00814F14" w:rsidRPr="000062BD" w:rsidRDefault="00814F14">
      <w:pPr>
        <w:pStyle w:val="Tekstpodstawowy"/>
        <w:kinsoku w:val="0"/>
        <w:overflowPunct w:val="0"/>
        <w:spacing w:before="1"/>
        <w:ind w:left="0" w:firstLine="0"/>
        <w:rPr>
          <w:b/>
          <w:bCs/>
          <w:sz w:val="23"/>
          <w:szCs w:val="23"/>
        </w:rPr>
      </w:pPr>
    </w:p>
    <w:p w:rsidR="00814F14" w:rsidRPr="000062BD" w:rsidRDefault="00EE05F3">
      <w:pPr>
        <w:pStyle w:val="Tekstpodstawowy"/>
        <w:kinsoku w:val="0"/>
        <w:overflowPunct w:val="0"/>
        <w:spacing w:line="249" w:lineRule="auto"/>
        <w:ind w:left="134" w:right="114" w:hanging="10"/>
        <w:jc w:val="both"/>
      </w:pPr>
      <w:r w:rsidRPr="000062BD">
        <w:t>W</w:t>
      </w:r>
      <w:r w:rsidRPr="000062BD">
        <w:rPr>
          <w:spacing w:val="-12"/>
        </w:rPr>
        <w:t xml:space="preserve"> </w:t>
      </w:r>
      <w:r w:rsidRPr="000062BD">
        <w:t>związku</w:t>
      </w:r>
      <w:r w:rsidRPr="000062BD">
        <w:rPr>
          <w:spacing w:val="-11"/>
        </w:rPr>
        <w:t xml:space="preserve"> </w:t>
      </w:r>
      <w:r w:rsidRPr="000062BD">
        <w:t>z</w:t>
      </w:r>
      <w:r w:rsidRPr="000062BD">
        <w:rPr>
          <w:spacing w:val="-12"/>
        </w:rPr>
        <w:t xml:space="preserve"> </w:t>
      </w:r>
      <w:r w:rsidRPr="000062BD">
        <w:t>obowiązywaniem</w:t>
      </w:r>
      <w:r w:rsidRPr="000062BD">
        <w:rPr>
          <w:spacing w:val="-11"/>
        </w:rPr>
        <w:t xml:space="preserve"> </w:t>
      </w:r>
      <w:r w:rsidRPr="000062BD">
        <w:t>Rozporządzenia</w:t>
      </w:r>
      <w:r w:rsidRPr="000062BD">
        <w:rPr>
          <w:spacing w:val="-12"/>
        </w:rPr>
        <w:t xml:space="preserve"> </w:t>
      </w:r>
      <w:r w:rsidRPr="000062BD">
        <w:t>Parlamentu</w:t>
      </w:r>
      <w:r w:rsidRPr="000062BD">
        <w:rPr>
          <w:spacing w:val="-11"/>
        </w:rPr>
        <w:t xml:space="preserve"> </w:t>
      </w:r>
      <w:r w:rsidRPr="000062BD">
        <w:t>Europejskiego</w:t>
      </w:r>
      <w:r w:rsidRPr="000062BD">
        <w:rPr>
          <w:spacing w:val="-12"/>
        </w:rPr>
        <w:t xml:space="preserve"> </w:t>
      </w:r>
      <w:r w:rsidRPr="000062BD">
        <w:t>i</w:t>
      </w:r>
      <w:r w:rsidRPr="000062BD">
        <w:rPr>
          <w:spacing w:val="-12"/>
        </w:rPr>
        <w:t xml:space="preserve"> </w:t>
      </w:r>
      <w:r w:rsidRPr="000062BD">
        <w:t>Rady</w:t>
      </w:r>
      <w:r w:rsidRPr="000062BD">
        <w:rPr>
          <w:spacing w:val="-11"/>
        </w:rPr>
        <w:t xml:space="preserve"> </w:t>
      </w:r>
      <w:r w:rsidRPr="000062BD">
        <w:t>(UE)</w:t>
      </w:r>
      <w:r w:rsidRPr="000062BD">
        <w:rPr>
          <w:spacing w:val="-13"/>
        </w:rPr>
        <w:t xml:space="preserve"> </w:t>
      </w:r>
      <w:r w:rsidRPr="000062BD">
        <w:t>2016/679</w:t>
      </w:r>
      <w:r w:rsidRPr="000062BD">
        <w:rPr>
          <w:spacing w:val="-13"/>
        </w:rPr>
        <w:t xml:space="preserve"> </w:t>
      </w:r>
      <w:r w:rsidRPr="000062BD">
        <w:t>z</w:t>
      </w:r>
      <w:r w:rsidRPr="000062BD">
        <w:rPr>
          <w:spacing w:val="-12"/>
        </w:rPr>
        <w:t xml:space="preserve"> </w:t>
      </w:r>
      <w:r w:rsidRPr="000062BD">
        <w:t>dnia</w:t>
      </w:r>
      <w:r w:rsidRPr="000062BD">
        <w:rPr>
          <w:spacing w:val="-12"/>
        </w:rPr>
        <w:t xml:space="preserve"> </w:t>
      </w:r>
      <w:r w:rsidRPr="000062BD">
        <w:t>27</w:t>
      </w:r>
      <w:r w:rsidRPr="000062BD">
        <w:rPr>
          <w:spacing w:val="-13"/>
        </w:rPr>
        <w:t xml:space="preserve"> </w:t>
      </w:r>
      <w:r w:rsidRPr="000062BD">
        <w:t xml:space="preserve">kwietnia 2016 </w:t>
      </w:r>
      <w:r w:rsidRPr="000062BD">
        <w:rPr>
          <w:spacing w:val="-11"/>
        </w:rPr>
        <w:t xml:space="preserve">r. </w:t>
      </w:r>
      <w:r w:rsidRPr="000062BD">
        <w:t xml:space="preserve">w sprawie ochrony osób fizycznych w związku z przetwarzaniem danych osobowych i w sprawie swobodnego przepływu takich danych oraz uchylenia dyrektywy 95/46/WE (ogólne rozporządzenie o ochronie danych), dalej jako </w:t>
      </w:r>
      <w:r w:rsidRPr="000062BD">
        <w:rPr>
          <w:spacing w:val="-4"/>
        </w:rPr>
        <w:t xml:space="preserve">„RODO”, </w:t>
      </w:r>
      <w:r w:rsidRPr="000062BD">
        <w:t>niniejszym</w:t>
      </w:r>
      <w:r w:rsidRPr="000062BD">
        <w:rPr>
          <w:spacing w:val="-33"/>
        </w:rPr>
        <w:t xml:space="preserve"> </w:t>
      </w:r>
      <w:r w:rsidRPr="000062BD">
        <w:t>informujemy:</w:t>
      </w:r>
    </w:p>
    <w:p w:rsidR="00814F14" w:rsidRPr="000062BD" w:rsidRDefault="00EE05F3" w:rsidP="00C90F28">
      <w:pPr>
        <w:pStyle w:val="Akapitzlist"/>
        <w:numPr>
          <w:ilvl w:val="0"/>
          <w:numId w:val="1"/>
        </w:numPr>
        <w:tabs>
          <w:tab w:val="left" w:pos="859"/>
        </w:tabs>
        <w:kinsoku w:val="0"/>
        <w:overflowPunct w:val="0"/>
        <w:spacing w:before="19" w:line="249" w:lineRule="auto"/>
        <w:ind w:right="321"/>
      </w:pPr>
      <w:r w:rsidRPr="000062BD">
        <w:rPr>
          <w:rFonts w:ascii="Calibri" w:hAnsi="Calibri" w:cs="Calibri"/>
          <w:sz w:val="20"/>
          <w:szCs w:val="20"/>
        </w:rPr>
        <w:t xml:space="preserve">Administratorem danych osobowych podanych w związku z niniejszym postępowaniem jest </w:t>
      </w:r>
      <w:r w:rsidR="00C90F28" w:rsidRPr="000062BD">
        <w:rPr>
          <w:rFonts w:ascii="Calibri" w:hAnsi="Calibri" w:cs="Calibri"/>
          <w:sz w:val="20"/>
          <w:szCs w:val="20"/>
        </w:rPr>
        <w:t>Żłobek i Przedszkole HOP- SIUP Monika Walczak, ul. J. Kochanowskiego 19-21A, 87-100 Toruń, NIP 9561195827, REGON 341622329</w:t>
      </w:r>
      <w:r w:rsidRPr="000062BD">
        <w:rPr>
          <w:rFonts w:ascii="Calibri" w:hAnsi="Calibri" w:cs="Calibri"/>
          <w:sz w:val="20"/>
          <w:szCs w:val="20"/>
        </w:rPr>
        <w:t>.</w:t>
      </w:r>
    </w:p>
    <w:p w:rsidR="00C90F28" w:rsidRPr="000062BD" w:rsidRDefault="00EE05F3" w:rsidP="00C90F28">
      <w:pPr>
        <w:pStyle w:val="Akapitzlist"/>
        <w:numPr>
          <w:ilvl w:val="0"/>
          <w:numId w:val="1"/>
        </w:numPr>
        <w:tabs>
          <w:tab w:val="left" w:pos="859"/>
        </w:tabs>
        <w:kinsoku w:val="0"/>
        <w:overflowPunct w:val="0"/>
        <w:spacing w:before="29" w:line="249" w:lineRule="auto"/>
        <w:ind w:right="123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związku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przetwarzaniem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danych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osobowych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mogą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Państwo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skontaktować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się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wyznaczonym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przez Administratora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Inspektorem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Ochrony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Danych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Osobowych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pod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adresem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email:</w:t>
      </w:r>
      <w:hyperlink r:id="rId9" w:history="1">
        <w:r w:rsidR="00C90F28" w:rsidRPr="000062BD">
          <w:rPr>
            <w:rFonts w:ascii="Calibri" w:hAnsi="Calibri" w:cs="Calibri"/>
            <w:sz w:val="20"/>
            <w:szCs w:val="20"/>
          </w:rPr>
          <w:t>przedszkole2024@op.pl</w:t>
        </w:r>
      </w:hyperlink>
      <w:r w:rsidR="00C90F28" w:rsidRPr="000062BD">
        <w:rPr>
          <w:rFonts w:ascii="Calibri" w:hAnsi="Calibri" w:cs="Calibri"/>
          <w:sz w:val="20"/>
          <w:szCs w:val="20"/>
        </w:rPr>
        <w:t xml:space="preserve"> albo pisemnie na adres Administratora.</w:t>
      </w:r>
    </w:p>
    <w:p w:rsidR="00814F14" w:rsidRPr="000062BD" w:rsidRDefault="00EE05F3" w:rsidP="00C90F28">
      <w:pPr>
        <w:pStyle w:val="Akapitzlist"/>
        <w:numPr>
          <w:ilvl w:val="0"/>
          <w:numId w:val="1"/>
        </w:numPr>
        <w:tabs>
          <w:tab w:val="left" w:pos="859"/>
        </w:tabs>
        <w:kinsoku w:val="0"/>
        <w:overflowPunct w:val="0"/>
        <w:spacing w:before="29" w:line="249" w:lineRule="auto"/>
        <w:ind w:right="123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Państwa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dane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osobowe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przetwarzane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będą</w:t>
      </w:r>
      <w:r w:rsidRPr="000062BD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celu</w:t>
      </w:r>
      <w:r w:rsidR="00C90F28" w:rsidRPr="000062BD">
        <w:rPr>
          <w:rFonts w:ascii="Calibri" w:hAnsi="Calibri" w:cs="Calibri"/>
          <w:sz w:val="20"/>
          <w:szCs w:val="20"/>
        </w:rPr>
        <w:t xml:space="preserve"> podjęcia działań zmierzających do zawarcia umowy, tj. wzięcia udziału w przedmiotowym postępowaniu o udzielenie zamówienia zgodnie z zasadą konkurencyjności w związku z realizacją projektu pn. „Utworzenie nowych miejsc wychowania przedszkolnego w Przedszkolu Hop-Siup Bobaska w Toruniu”, współfinansowanego ze środków Unii Europejskiej w ramach programu Fundusze Europejskie dla Kujaw i Pomorza 2021-2027. Priorytet FEKP.08.00 Fundusze europejskie na wsparcie w obszarze rynku pracy, edukacji i włączenia społecznego Działanie FEKP.08.11 Wychowanie przedszkolne, – na podstawie art. 6 ust. 1 lit. b RODO</w:t>
      </w:r>
      <w:r w:rsidRPr="000062BD">
        <w:rPr>
          <w:rFonts w:ascii="Calibri" w:hAnsi="Calibri" w:cs="Calibri"/>
          <w:sz w:val="20"/>
          <w:szCs w:val="20"/>
        </w:rPr>
        <w:t>.</w:t>
      </w:r>
    </w:p>
    <w:p w:rsidR="00814F14" w:rsidRPr="000062BD" w:rsidRDefault="00EE05F3">
      <w:pPr>
        <w:pStyle w:val="Akapitzlist"/>
        <w:numPr>
          <w:ilvl w:val="0"/>
          <w:numId w:val="1"/>
        </w:numPr>
        <w:tabs>
          <w:tab w:val="left" w:pos="859"/>
        </w:tabs>
        <w:kinsoku w:val="0"/>
        <w:overflowPunct w:val="0"/>
        <w:spacing w:before="24" w:line="249" w:lineRule="auto"/>
        <w:ind w:right="118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Państwa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dane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osobowe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będą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przekazane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podmiotom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przetwarzającym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dane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w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imieniu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 xml:space="preserve">Administratora, uczestniczącym w wykonywaniu czynności Administratora, tj. m.in. podmiotom obsługującym </w:t>
      </w:r>
      <w:r w:rsidRPr="000062BD">
        <w:rPr>
          <w:rFonts w:ascii="Calibri" w:hAnsi="Calibri" w:cs="Calibri"/>
          <w:spacing w:val="-2"/>
          <w:sz w:val="20"/>
          <w:szCs w:val="20"/>
        </w:rPr>
        <w:t xml:space="preserve">systemy </w:t>
      </w:r>
      <w:r w:rsidRPr="000062BD">
        <w:rPr>
          <w:rFonts w:ascii="Calibri" w:hAnsi="Calibri" w:cs="Calibri"/>
          <w:sz w:val="20"/>
          <w:szCs w:val="20"/>
        </w:rPr>
        <w:t>informatyczne.</w:t>
      </w:r>
    </w:p>
    <w:p w:rsidR="00814F14" w:rsidRPr="000062BD" w:rsidRDefault="00EE05F3">
      <w:pPr>
        <w:pStyle w:val="Akapitzlist"/>
        <w:numPr>
          <w:ilvl w:val="0"/>
          <w:numId w:val="1"/>
        </w:numPr>
        <w:tabs>
          <w:tab w:val="left" w:pos="859"/>
        </w:tabs>
        <w:kinsoku w:val="0"/>
        <w:overflowPunct w:val="0"/>
        <w:spacing w:before="22" w:line="247" w:lineRule="auto"/>
        <w:ind w:right="119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Dane osobowe nie będą przekazywane do państw trzecich (nienależących do Unii Europejskiej lub Europejskiego Obszaru</w:t>
      </w:r>
      <w:r w:rsidRPr="000062BD">
        <w:rPr>
          <w:rFonts w:ascii="Calibri" w:hAnsi="Calibri" w:cs="Calibri"/>
          <w:spacing w:val="-33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Gospodarczego).</w:t>
      </w:r>
    </w:p>
    <w:p w:rsidR="00814F14" w:rsidRPr="000062BD" w:rsidRDefault="00EE05F3">
      <w:pPr>
        <w:pStyle w:val="Akapitzlist"/>
        <w:numPr>
          <w:ilvl w:val="0"/>
          <w:numId w:val="1"/>
        </w:numPr>
        <w:tabs>
          <w:tab w:val="left" w:pos="859"/>
        </w:tabs>
        <w:kinsoku w:val="0"/>
        <w:overflowPunct w:val="0"/>
        <w:spacing w:before="24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Państwa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dane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osobowe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będą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przetwarzane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przez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okres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trwania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projektu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oraz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5</w:t>
      </w:r>
      <w:r w:rsidRPr="000062BD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lat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po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jego</w:t>
      </w:r>
      <w:r w:rsidRPr="000062BD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zakończeniu.</w:t>
      </w:r>
    </w:p>
    <w:p w:rsidR="00814F14" w:rsidRPr="000062BD" w:rsidRDefault="00EE05F3">
      <w:pPr>
        <w:pStyle w:val="Akapitzlist"/>
        <w:numPr>
          <w:ilvl w:val="0"/>
          <w:numId w:val="1"/>
        </w:numPr>
        <w:tabs>
          <w:tab w:val="left" w:pos="859"/>
        </w:tabs>
        <w:kinsoku w:val="0"/>
        <w:overflowPunct w:val="0"/>
        <w:spacing w:before="32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Posiadają</w:t>
      </w:r>
      <w:r w:rsidRPr="000062BD">
        <w:rPr>
          <w:rFonts w:ascii="Calibri" w:hAnsi="Calibri" w:cs="Calibri"/>
          <w:spacing w:val="-1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Państwo:</w:t>
      </w:r>
    </w:p>
    <w:p w:rsidR="00814F14" w:rsidRPr="000062BD" w:rsidRDefault="00EE05F3">
      <w:pPr>
        <w:pStyle w:val="Akapitzlist"/>
        <w:numPr>
          <w:ilvl w:val="1"/>
          <w:numId w:val="1"/>
        </w:numPr>
        <w:tabs>
          <w:tab w:val="left" w:pos="1579"/>
        </w:tabs>
        <w:kinsoku w:val="0"/>
        <w:overflowPunct w:val="0"/>
        <w:spacing w:before="30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prawo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dostępu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treści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swoich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danych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osobowych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(art.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15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RODO),</w:t>
      </w:r>
    </w:p>
    <w:p w:rsidR="00814F14" w:rsidRPr="000062BD" w:rsidRDefault="00EE05F3">
      <w:pPr>
        <w:pStyle w:val="Akapitzlist"/>
        <w:numPr>
          <w:ilvl w:val="1"/>
          <w:numId w:val="1"/>
        </w:numPr>
        <w:tabs>
          <w:tab w:val="left" w:pos="1579"/>
        </w:tabs>
        <w:kinsoku w:val="0"/>
        <w:overflowPunct w:val="0"/>
        <w:spacing w:before="26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prawo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sprostowania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danych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osobowych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i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ich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uzupełnienia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(art.</w:t>
      </w:r>
      <w:r w:rsidRPr="000062BD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16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RODO),</w:t>
      </w:r>
    </w:p>
    <w:p w:rsidR="00814F14" w:rsidRPr="000062BD" w:rsidRDefault="00EE05F3">
      <w:pPr>
        <w:pStyle w:val="Akapitzlist"/>
        <w:numPr>
          <w:ilvl w:val="1"/>
          <w:numId w:val="1"/>
        </w:numPr>
        <w:tabs>
          <w:tab w:val="left" w:pos="1579"/>
        </w:tabs>
        <w:kinsoku w:val="0"/>
        <w:overflowPunct w:val="0"/>
        <w:spacing w:before="26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prawo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usunięcia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danych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osobowych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(art.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17</w:t>
      </w:r>
      <w:r w:rsidRPr="000062BD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RODO),</w:t>
      </w:r>
    </w:p>
    <w:p w:rsidR="00814F14" w:rsidRPr="000062BD" w:rsidRDefault="00EE05F3">
      <w:pPr>
        <w:pStyle w:val="Akapitzlist"/>
        <w:numPr>
          <w:ilvl w:val="1"/>
          <w:numId w:val="1"/>
        </w:numPr>
        <w:tabs>
          <w:tab w:val="left" w:pos="1579"/>
        </w:tabs>
        <w:kinsoku w:val="0"/>
        <w:overflowPunct w:val="0"/>
        <w:spacing w:before="24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prawo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ograniczenia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przetwarzania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(art.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18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RODO),</w:t>
      </w:r>
    </w:p>
    <w:p w:rsidR="00814F14" w:rsidRPr="000062BD" w:rsidRDefault="00EE05F3">
      <w:pPr>
        <w:pStyle w:val="Akapitzlist"/>
        <w:numPr>
          <w:ilvl w:val="1"/>
          <w:numId w:val="1"/>
        </w:numPr>
        <w:tabs>
          <w:tab w:val="left" w:pos="1579"/>
        </w:tabs>
        <w:kinsoku w:val="0"/>
        <w:overflowPunct w:val="0"/>
        <w:spacing w:before="26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prawo do wniesienia sprzeciwu (art. 21</w:t>
      </w:r>
      <w:r w:rsidRPr="000062BD">
        <w:rPr>
          <w:rFonts w:ascii="Calibri" w:hAnsi="Calibri" w:cs="Calibri"/>
          <w:spacing w:val="-31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RODO).</w:t>
      </w:r>
    </w:p>
    <w:p w:rsidR="00814F14" w:rsidRPr="000062BD" w:rsidRDefault="00EE05F3">
      <w:pPr>
        <w:pStyle w:val="Akapitzlist"/>
        <w:numPr>
          <w:ilvl w:val="0"/>
          <w:numId w:val="1"/>
        </w:numPr>
        <w:tabs>
          <w:tab w:val="left" w:pos="859"/>
        </w:tabs>
        <w:kinsoku w:val="0"/>
        <w:overflowPunct w:val="0"/>
        <w:spacing w:before="26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Nie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przysługuje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Państwu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prawo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do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przenoszenia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danych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(art.</w:t>
      </w:r>
      <w:r w:rsidRPr="000062BD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20</w:t>
      </w:r>
      <w:r w:rsidRPr="000062BD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0062BD">
        <w:rPr>
          <w:rFonts w:ascii="Calibri" w:hAnsi="Calibri" w:cs="Calibri"/>
          <w:sz w:val="20"/>
          <w:szCs w:val="20"/>
        </w:rPr>
        <w:t>RODO).</w:t>
      </w:r>
    </w:p>
    <w:p w:rsidR="00814F14" w:rsidRPr="000062BD" w:rsidRDefault="00EE05F3">
      <w:pPr>
        <w:pStyle w:val="Akapitzlist"/>
        <w:numPr>
          <w:ilvl w:val="0"/>
          <w:numId w:val="1"/>
        </w:numPr>
        <w:tabs>
          <w:tab w:val="left" w:pos="859"/>
        </w:tabs>
        <w:kinsoku w:val="0"/>
        <w:overflowPunct w:val="0"/>
        <w:spacing w:before="29" w:line="249" w:lineRule="auto"/>
        <w:ind w:right="117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 xml:space="preserve">Posiadają Państwo prawo do wniesienia skargi do organu nadzoru, tj. </w:t>
      </w:r>
      <w:r w:rsidRPr="000062BD">
        <w:rPr>
          <w:rFonts w:ascii="Calibri" w:hAnsi="Calibri" w:cs="Calibri"/>
          <w:spacing w:val="-3"/>
          <w:sz w:val="20"/>
          <w:szCs w:val="20"/>
        </w:rPr>
        <w:t xml:space="preserve">Prezesa </w:t>
      </w:r>
      <w:r w:rsidRPr="000062BD">
        <w:rPr>
          <w:rFonts w:ascii="Calibri" w:hAnsi="Calibri" w:cs="Calibri"/>
          <w:sz w:val="20"/>
          <w:szCs w:val="20"/>
        </w:rPr>
        <w:t>Urzędu Ochrony Danych Osobowych w przypadku uznania, iż przetwarzanie danych narusza przepisy o ochronie danych osobowych.</w:t>
      </w:r>
    </w:p>
    <w:p w:rsidR="00814F14" w:rsidRPr="000062BD" w:rsidRDefault="00EE05F3">
      <w:pPr>
        <w:pStyle w:val="Akapitzlist"/>
        <w:numPr>
          <w:ilvl w:val="0"/>
          <w:numId w:val="1"/>
        </w:numPr>
        <w:tabs>
          <w:tab w:val="left" w:pos="859"/>
        </w:tabs>
        <w:kinsoku w:val="0"/>
        <w:overflowPunct w:val="0"/>
        <w:spacing w:before="22" w:line="249" w:lineRule="auto"/>
        <w:ind w:right="122"/>
        <w:jc w:val="both"/>
        <w:rPr>
          <w:rFonts w:ascii="Calibri" w:hAnsi="Calibri" w:cs="Calibri"/>
          <w:spacing w:val="-3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 xml:space="preserve">Podanie danych osobowych jest konieczne do zawarcia </w:t>
      </w:r>
      <w:r w:rsidRPr="000062BD">
        <w:rPr>
          <w:rFonts w:ascii="Calibri" w:hAnsi="Calibri" w:cs="Calibri"/>
          <w:spacing w:val="-3"/>
          <w:sz w:val="20"/>
          <w:szCs w:val="20"/>
        </w:rPr>
        <w:t xml:space="preserve">Umowy, </w:t>
      </w:r>
      <w:r w:rsidRPr="000062BD">
        <w:rPr>
          <w:rFonts w:ascii="Calibri" w:hAnsi="Calibri" w:cs="Calibri"/>
          <w:sz w:val="20"/>
          <w:szCs w:val="20"/>
        </w:rPr>
        <w:t>a ich niepodanie uniemożliwi Państwu zawarcie</w:t>
      </w:r>
      <w:r w:rsidRPr="000062BD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0062BD">
        <w:rPr>
          <w:rFonts w:ascii="Calibri" w:hAnsi="Calibri" w:cs="Calibri"/>
          <w:spacing w:val="-3"/>
          <w:sz w:val="20"/>
          <w:szCs w:val="20"/>
        </w:rPr>
        <w:t>Umowy.</w:t>
      </w:r>
    </w:p>
    <w:p w:rsidR="00814F14" w:rsidRPr="000062BD" w:rsidRDefault="00EE05F3">
      <w:pPr>
        <w:pStyle w:val="Akapitzlist"/>
        <w:numPr>
          <w:ilvl w:val="0"/>
          <w:numId w:val="1"/>
        </w:numPr>
        <w:tabs>
          <w:tab w:val="left" w:pos="859"/>
        </w:tabs>
        <w:kinsoku w:val="0"/>
        <w:overflowPunct w:val="0"/>
        <w:spacing w:before="19" w:line="249" w:lineRule="auto"/>
        <w:ind w:right="118"/>
        <w:jc w:val="both"/>
        <w:rPr>
          <w:rFonts w:ascii="Calibri" w:hAnsi="Calibri" w:cs="Calibri"/>
          <w:sz w:val="20"/>
          <w:szCs w:val="20"/>
        </w:rPr>
      </w:pPr>
      <w:r w:rsidRPr="000062BD">
        <w:rPr>
          <w:rFonts w:ascii="Calibri" w:hAnsi="Calibri" w:cs="Calibri"/>
          <w:sz w:val="20"/>
          <w:szCs w:val="20"/>
        </w:rPr>
        <w:t>Państwa dane nie będą wykorzystywane do zautomatyzowanego podejmowania decyzji ani profilowania.</w:t>
      </w:r>
    </w:p>
    <w:p w:rsidR="00814F14" w:rsidRPr="000062BD" w:rsidRDefault="00814F14">
      <w:pPr>
        <w:pStyle w:val="Tekstpodstawowy"/>
        <w:kinsoku w:val="0"/>
        <w:overflowPunct w:val="0"/>
        <w:ind w:left="0" w:firstLine="0"/>
      </w:pPr>
    </w:p>
    <w:p w:rsidR="00814F14" w:rsidRPr="000062BD" w:rsidRDefault="00814F14">
      <w:pPr>
        <w:pStyle w:val="Tekstpodstawowy"/>
        <w:kinsoku w:val="0"/>
        <w:overflowPunct w:val="0"/>
        <w:spacing w:before="4"/>
        <w:ind w:left="0" w:firstLine="0"/>
        <w:rPr>
          <w:sz w:val="26"/>
          <w:szCs w:val="26"/>
        </w:rPr>
      </w:pPr>
    </w:p>
    <w:p w:rsidR="00814F14" w:rsidRPr="000062BD" w:rsidRDefault="00EE05F3">
      <w:pPr>
        <w:pStyle w:val="Tekstpodstawowy"/>
        <w:kinsoku w:val="0"/>
        <w:overflowPunct w:val="0"/>
        <w:ind w:left="0" w:right="596" w:firstLine="0"/>
        <w:jc w:val="right"/>
        <w:rPr>
          <w:sz w:val="24"/>
          <w:szCs w:val="24"/>
        </w:rPr>
      </w:pPr>
      <w:r w:rsidRPr="000062BD">
        <w:rPr>
          <w:w w:val="95"/>
          <w:sz w:val="24"/>
          <w:szCs w:val="24"/>
        </w:rPr>
        <w:t>………………………………….</w:t>
      </w:r>
    </w:p>
    <w:p w:rsidR="00814F14" w:rsidRPr="000062BD" w:rsidRDefault="00EE05F3">
      <w:pPr>
        <w:pStyle w:val="Tekstpodstawowy"/>
        <w:kinsoku w:val="0"/>
        <w:overflowPunct w:val="0"/>
        <w:spacing w:before="23"/>
        <w:ind w:left="0" w:right="566" w:firstLine="0"/>
        <w:jc w:val="right"/>
      </w:pPr>
      <w:r w:rsidRPr="000062BD">
        <w:t>Podpis osoby</w:t>
      </w:r>
      <w:r w:rsidRPr="000062BD">
        <w:rPr>
          <w:spacing w:val="-21"/>
        </w:rPr>
        <w:t xml:space="preserve"> </w:t>
      </w:r>
      <w:r w:rsidRPr="000062BD">
        <w:t>upoważnionej</w:t>
      </w:r>
    </w:p>
    <w:p w:rsidR="00814F14" w:rsidRPr="000062BD" w:rsidRDefault="00814F14">
      <w:pPr>
        <w:pStyle w:val="Tekstpodstawowy"/>
        <w:kinsoku w:val="0"/>
        <w:overflowPunct w:val="0"/>
        <w:spacing w:before="23"/>
        <w:ind w:left="0" w:right="566" w:firstLine="0"/>
        <w:jc w:val="right"/>
        <w:sectPr w:rsidR="00814F14" w:rsidRPr="000062BD">
          <w:pgSz w:w="11910" w:h="16840"/>
          <w:pgMar w:top="1240" w:right="1300" w:bottom="1200" w:left="1280" w:header="284" w:footer="1003" w:gutter="0"/>
          <w:cols w:space="708"/>
          <w:noEndnote/>
        </w:sectPr>
      </w:pPr>
    </w:p>
    <w:p w:rsidR="00814F14" w:rsidRPr="000062BD" w:rsidRDefault="00814F14">
      <w:pPr>
        <w:pStyle w:val="Tekstpodstawowy"/>
        <w:kinsoku w:val="0"/>
        <w:overflowPunct w:val="0"/>
        <w:ind w:left="0" w:firstLine="0"/>
      </w:pPr>
    </w:p>
    <w:p w:rsidR="00814F14" w:rsidRPr="000062BD" w:rsidRDefault="00814F14">
      <w:pPr>
        <w:pStyle w:val="Tekstpodstawowy"/>
        <w:kinsoku w:val="0"/>
        <w:overflowPunct w:val="0"/>
        <w:spacing w:before="5"/>
        <w:ind w:left="0" w:firstLine="0"/>
      </w:pPr>
    </w:p>
    <w:p w:rsidR="00814F14" w:rsidRPr="000062BD" w:rsidRDefault="00EE05F3">
      <w:pPr>
        <w:pStyle w:val="Tekstpodstawowy"/>
        <w:kinsoku w:val="0"/>
        <w:overflowPunct w:val="0"/>
        <w:spacing w:before="59"/>
        <w:ind w:left="304" w:right="4017" w:firstLine="0"/>
      </w:pPr>
      <w:r w:rsidRPr="000062BD">
        <w:t>W dniu…………………………….. Osoba</w:t>
      </w:r>
      <w:r w:rsidRPr="000062BD">
        <w:rPr>
          <w:spacing w:val="-17"/>
        </w:rPr>
        <w:t xml:space="preserve"> </w:t>
      </w:r>
      <w:r w:rsidRPr="000062BD">
        <w:t>odpowiedzialna:</w:t>
      </w:r>
    </w:p>
    <w:p w:rsidR="00814F14" w:rsidRPr="000062BD" w:rsidRDefault="00814F14">
      <w:pPr>
        <w:pStyle w:val="Tekstpodstawowy"/>
        <w:kinsoku w:val="0"/>
        <w:overflowPunct w:val="0"/>
        <w:spacing w:before="9"/>
        <w:ind w:left="0" w:firstLine="0"/>
        <w:rPr>
          <w:sz w:val="9"/>
          <w:szCs w:val="9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19"/>
        <w:gridCol w:w="4601"/>
      </w:tblGrid>
      <w:tr w:rsidR="00814F14" w:rsidRPr="000062BD">
        <w:trPr>
          <w:trHeight w:hRule="exact" w:val="283"/>
        </w:trPr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</w:tcPr>
          <w:p w:rsidR="00814F14" w:rsidRPr="000062BD" w:rsidRDefault="00EE05F3">
            <w:pPr>
              <w:pStyle w:val="TableParagraph"/>
              <w:kinsoku w:val="0"/>
              <w:overflowPunct w:val="0"/>
              <w:spacing w:line="203" w:lineRule="exact"/>
              <w:ind w:left="200"/>
            </w:pPr>
            <w:r w:rsidRPr="000062BD">
              <w:rPr>
                <w:rFonts w:ascii="Calibri" w:hAnsi="Calibri" w:cs="Calibri"/>
                <w:sz w:val="20"/>
                <w:szCs w:val="20"/>
              </w:rPr>
              <w:t>ZE STRONY</w:t>
            </w:r>
            <w:r w:rsidRPr="000062BD"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 w:rsidRPr="000062BD">
              <w:rPr>
                <w:rFonts w:ascii="Calibri" w:hAnsi="Calibri" w:cs="Calibri"/>
                <w:spacing w:val="-4"/>
                <w:sz w:val="20"/>
                <w:szCs w:val="20"/>
              </w:rPr>
              <w:t>WYKONAWCY:</w:t>
            </w:r>
          </w:p>
        </w:tc>
        <w:tc>
          <w:tcPr>
            <w:tcW w:w="4601" w:type="dxa"/>
            <w:tcBorders>
              <w:top w:val="nil"/>
              <w:left w:val="nil"/>
              <w:bottom w:val="nil"/>
              <w:right w:val="nil"/>
            </w:tcBorders>
          </w:tcPr>
          <w:p w:rsidR="00814F14" w:rsidRPr="000062BD" w:rsidRDefault="00EE05F3">
            <w:pPr>
              <w:pStyle w:val="TableParagraph"/>
              <w:kinsoku w:val="0"/>
              <w:overflowPunct w:val="0"/>
              <w:spacing w:line="203" w:lineRule="exact"/>
              <w:ind w:left="437"/>
            </w:pPr>
            <w:r w:rsidRPr="000062BD">
              <w:rPr>
                <w:rFonts w:ascii="Calibri" w:hAnsi="Calibri" w:cs="Calibri"/>
                <w:sz w:val="20"/>
                <w:szCs w:val="20"/>
              </w:rPr>
              <w:t>ZE STRONY</w:t>
            </w:r>
            <w:r w:rsidRPr="000062BD">
              <w:rPr>
                <w:rFonts w:ascii="Calibri" w:hAnsi="Calibri" w:cs="Calibri"/>
                <w:spacing w:val="-27"/>
                <w:sz w:val="20"/>
                <w:szCs w:val="20"/>
              </w:rPr>
              <w:t xml:space="preserve"> </w:t>
            </w:r>
            <w:r w:rsidRPr="000062BD">
              <w:rPr>
                <w:rFonts w:ascii="Calibri" w:hAnsi="Calibri" w:cs="Calibri"/>
                <w:sz w:val="20"/>
                <w:szCs w:val="20"/>
              </w:rPr>
              <w:t>ZAMAWIAJĄCEGO</w:t>
            </w:r>
          </w:p>
        </w:tc>
      </w:tr>
      <w:tr w:rsidR="00814F14" w:rsidRPr="000062BD">
        <w:trPr>
          <w:trHeight w:hRule="exact" w:val="283"/>
        </w:trPr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</w:tcPr>
          <w:p w:rsidR="00814F14" w:rsidRPr="000062BD" w:rsidRDefault="00EE05F3">
            <w:pPr>
              <w:pStyle w:val="TableParagraph"/>
              <w:kinsoku w:val="0"/>
              <w:overflowPunct w:val="0"/>
              <w:spacing w:before="43"/>
              <w:ind w:left="200"/>
            </w:pPr>
            <w:r w:rsidRPr="000062BD">
              <w:rPr>
                <w:rFonts w:ascii="Calibri" w:hAnsi="Calibri" w:cs="Calibri"/>
                <w:sz w:val="20"/>
                <w:szCs w:val="20"/>
              </w:rPr>
              <w:t>1...............................................................................</w:t>
            </w:r>
          </w:p>
        </w:tc>
        <w:tc>
          <w:tcPr>
            <w:tcW w:w="4601" w:type="dxa"/>
            <w:tcBorders>
              <w:top w:val="nil"/>
              <w:left w:val="nil"/>
              <w:bottom w:val="nil"/>
              <w:right w:val="nil"/>
            </w:tcBorders>
          </w:tcPr>
          <w:p w:rsidR="00814F14" w:rsidRPr="000062BD" w:rsidRDefault="00EE05F3">
            <w:pPr>
              <w:pStyle w:val="TableParagraph"/>
              <w:kinsoku w:val="0"/>
              <w:overflowPunct w:val="0"/>
              <w:spacing w:before="43"/>
              <w:ind w:left="437"/>
            </w:pPr>
            <w:r w:rsidRPr="000062BD">
              <w:rPr>
                <w:rFonts w:ascii="Calibri" w:hAnsi="Calibri" w:cs="Calibri"/>
                <w:sz w:val="20"/>
                <w:szCs w:val="20"/>
              </w:rPr>
              <w:t>1…………………………………………………………………………</w:t>
            </w:r>
          </w:p>
        </w:tc>
      </w:tr>
    </w:tbl>
    <w:p w:rsidR="00814F14" w:rsidRPr="000062BD" w:rsidRDefault="00814F14">
      <w:pPr>
        <w:pStyle w:val="Tekstpodstawowy"/>
        <w:kinsoku w:val="0"/>
        <w:overflowPunct w:val="0"/>
        <w:ind w:left="0" w:firstLine="0"/>
      </w:pPr>
    </w:p>
    <w:p w:rsidR="00814F14" w:rsidRPr="000062BD" w:rsidRDefault="00814F14">
      <w:pPr>
        <w:pStyle w:val="Tekstpodstawowy"/>
        <w:kinsoku w:val="0"/>
        <w:overflowPunct w:val="0"/>
        <w:ind w:left="0" w:firstLine="0"/>
      </w:pPr>
    </w:p>
    <w:p w:rsidR="00814F14" w:rsidRPr="000062BD" w:rsidRDefault="00814F14">
      <w:pPr>
        <w:pStyle w:val="Tekstpodstawowy"/>
        <w:kinsoku w:val="0"/>
        <w:overflowPunct w:val="0"/>
        <w:spacing w:before="4"/>
        <w:ind w:left="0" w:firstLine="0"/>
        <w:rPr>
          <w:sz w:val="25"/>
          <w:szCs w:val="25"/>
        </w:rPr>
      </w:pPr>
    </w:p>
    <w:p w:rsidR="00814F14" w:rsidRPr="000062BD" w:rsidRDefault="00EE05F3">
      <w:pPr>
        <w:pStyle w:val="Tekstpodstawowy"/>
        <w:kinsoku w:val="0"/>
        <w:overflowPunct w:val="0"/>
        <w:spacing w:before="59" w:line="360" w:lineRule="auto"/>
        <w:ind w:left="304" w:right="4017" w:firstLine="0"/>
      </w:pPr>
      <w:r w:rsidRPr="000062BD">
        <w:t>dokonała</w:t>
      </w:r>
      <w:r w:rsidRPr="000062BD">
        <w:rPr>
          <w:spacing w:val="-9"/>
        </w:rPr>
        <w:t xml:space="preserve"> </w:t>
      </w:r>
      <w:r w:rsidRPr="000062BD">
        <w:t>odbioru</w:t>
      </w:r>
      <w:r w:rsidRPr="000062BD">
        <w:rPr>
          <w:spacing w:val="-3"/>
        </w:rPr>
        <w:t xml:space="preserve"> </w:t>
      </w:r>
      <w:r w:rsidRPr="000062BD">
        <w:t>usługi</w:t>
      </w:r>
      <w:r w:rsidRPr="000062BD">
        <w:rPr>
          <w:spacing w:val="-10"/>
        </w:rPr>
        <w:t xml:space="preserve"> </w:t>
      </w:r>
      <w:r w:rsidRPr="000062BD">
        <w:t>na</w:t>
      </w:r>
      <w:r w:rsidRPr="000062BD">
        <w:rPr>
          <w:spacing w:val="-10"/>
        </w:rPr>
        <w:t xml:space="preserve"> </w:t>
      </w:r>
      <w:r w:rsidRPr="000062BD">
        <w:t>dostarczenie</w:t>
      </w:r>
      <w:r w:rsidRPr="000062BD">
        <w:rPr>
          <w:spacing w:val="-11"/>
        </w:rPr>
        <w:t xml:space="preserve"> </w:t>
      </w:r>
      <w:r w:rsidRPr="000062BD">
        <w:t>zestawu</w:t>
      </w:r>
      <w:r w:rsidRPr="000062BD">
        <w:rPr>
          <w:spacing w:val="-9"/>
        </w:rPr>
        <w:t xml:space="preserve"> </w:t>
      </w:r>
      <w:r w:rsidRPr="000062BD">
        <w:t>cateringowego zgodnie z aktualnym</w:t>
      </w:r>
      <w:r w:rsidRPr="000062BD">
        <w:rPr>
          <w:spacing w:val="-21"/>
        </w:rPr>
        <w:t xml:space="preserve"> </w:t>
      </w:r>
      <w:r w:rsidRPr="000062BD">
        <w:t>jadłospisem</w:t>
      </w:r>
    </w:p>
    <w:p w:rsidR="00814F14" w:rsidRPr="000062BD" w:rsidRDefault="00EE05F3">
      <w:pPr>
        <w:pStyle w:val="Tekstpodstawowy"/>
        <w:kinsoku w:val="0"/>
        <w:overflowPunct w:val="0"/>
        <w:spacing w:line="238" w:lineRule="exact"/>
        <w:ind w:left="318" w:right="4017" w:firstLine="0"/>
      </w:pPr>
      <w:r w:rsidRPr="000062BD">
        <w:t xml:space="preserve">Jakość </w:t>
      </w:r>
      <w:r w:rsidRPr="000062BD">
        <w:rPr>
          <w:spacing w:val="-3"/>
        </w:rPr>
        <w:t xml:space="preserve">produktów, </w:t>
      </w:r>
      <w:r w:rsidRPr="000062BD">
        <w:t>zgodność z jadłospisem,</w:t>
      </w:r>
      <w:r w:rsidRPr="000062BD">
        <w:rPr>
          <w:spacing w:val="-23"/>
        </w:rPr>
        <w:t xml:space="preserve"> </w:t>
      </w:r>
      <w:r w:rsidRPr="000062BD">
        <w:t>uwagi:</w:t>
      </w:r>
    </w:p>
    <w:p w:rsidR="00814F14" w:rsidRPr="000062BD" w:rsidRDefault="00EE05F3">
      <w:pPr>
        <w:pStyle w:val="Tekstpodstawowy"/>
        <w:kinsoku w:val="0"/>
        <w:overflowPunct w:val="0"/>
        <w:spacing w:before="123"/>
        <w:ind w:left="304" w:firstLine="0"/>
      </w:pPr>
      <w:r w:rsidRPr="000062BD">
        <w:t>……………………………………………………………………………………………………………………………………………………………………………</w:t>
      </w:r>
    </w:p>
    <w:p w:rsidR="00814F14" w:rsidRPr="000062BD" w:rsidRDefault="00EE05F3">
      <w:pPr>
        <w:pStyle w:val="Tekstpodstawowy"/>
        <w:kinsoku w:val="0"/>
        <w:overflowPunct w:val="0"/>
        <w:spacing w:before="120"/>
        <w:ind w:left="304" w:firstLine="0"/>
      </w:pPr>
      <w:r w:rsidRPr="000062BD">
        <w:t>……………………………………………………………………………………………………………………………………………………………………………</w:t>
      </w:r>
    </w:p>
    <w:p w:rsidR="00814F14" w:rsidRPr="000062BD" w:rsidRDefault="00814F14">
      <w:pPr>
        <w:pStyle w:val="Tekstpodstawowy"/>
        <w:kinsoku w:val="0"/>
        <w:overflowPunct w:val="0"/>
        <w:ind w:left="0" w:firstLine="0"/>
      </w:pPr>
    </w:p>
    <w:p w:rsidR="00814F14" w:rsidRPr="000062BD" w:rsidRDefault="00814F14">
      <w:pPr>
        <w:pStyle w:val="Tekstpodstawowy"/>
        <w:kinsoku w:val="0"/>
        <w:overflowPunct w:val="0"/>
        <w:ind w:left="0" w:firstLine="0"/>
      </w:pPr>
    </w:p>
    <w:p w:rsidR="00814F14" w:rsidRPr="000062BD" w:rsidRDefault="00814F14">
      <w:pPr>
        <w:pStyle w:val="Tekstpodstawowy"/>
        <w:kinsoku w:val="0"/>
        <w:overflowPunct w:val="0"/>
        <w:spacing w:before="11"/>
        <w:ind w:left="0" w:firstLine="0"/>
        <w:rPr>
          <w:sz w:val="15"/>
          <w:szCs w:val="15"/>
        </w:rPr>
      </w:pPr>
    </w:p>
    <w:p w:rsidR="00814F14" w:rsidRPr="000062BD" w:rsidRDefault="00EE05F3">
      <w:pPr>
        <w:pStyle w:val="Heading1"/>
        <w:tabs>
          <w:tab w:val="left" w:pos="6497"/>
          <w:tab w:val="left" w:pos="7404"/>
        </w:tabs>
        <w:kinsoku w:val="0"/>
        <w:overflowPunct w:val="0"/>
        <w:spacing w:line="259" w:lineRule="auto"/>
        <w:ind w:left="242" w:right="448"/>
        <w:outlineLvl w:val="9"/>
        <w:rPr>
          <w:b w:val="0"/>
          <w:bCs w:val="0"/>
        </w:rPr>
      </w:pPr>
      <w:r w:rsidRPr="000062BD">
        <w:t xml:space="preserve">osoba </w:t>
      </w:r>
      <w:r w:rsidRPr="000062BD">
        <w:rPr>
          <w:spacing w:val="-3"/>
        </w:rPr>
        <w:t>ze</w:t>
      </w:r>
      <w:r w:rsidRPr="000062BD">
        <w:rPr>
          <w:spacing w:val="-17"/>
        </w:rPr>
        <w:t xml:space="preserve"> </w:t>
      </w:r>
      <w:r w:rsidRPr="000062BD">
        <w:t>strony</w:t>
      </w:r>
      <w:r w:rsidRPr="000062BD">
        <w:rPr>
          <w:spacing w:val="-8"/>
        </w:rPr>
        <w:t xml:space="preserve"> </w:t>
      </w:r>
      <w:r w:rsidRPr="000062BD">
        <w:t>wykonawcy</w:t>
      </w:r>
      <w:r w:rsidRPr="000062BD">
        <w:tab/>
        <w:t xml:space="preserve">osoba </w:t>
      </w:r>
      <w:r w:rsidRPr="000062BD">
        <w:rPr>
          <w:spacing w:val="-3"/>
        </w:rPr>
        <w:t>ze</w:t>
      </w:r>
      <w:r w:rsidRPr="000062BD">
        <w:rPr>
          <w:spacing w:val="-15"/>
        </w:rPr>
        <w:t xml:space="preserve"> </w:t>
      </w:r>
      <w:r w:rsidRPr="000062BD">
        <w:t>strony</w:t>
      </w:r>
      <w:r w:rsidRPr="000062BD">
        <w:rPr>
          <w:spacing w:val="-8"/>
        </w:rPr>
        <w:t xml:space="preserve"> </w:t>
      </w:r>
      <w:r w:rsidRPr="000062BD">
        <w:t>zamawiającego</w:t>
      </w:r>
      <w:r w:rsidRPr="000062BD">
        <w:rPr>
          <w:w w:val="99"/>
        </w:rPr>
        <w:t xml:space="preserve"> </w:t>
      </w:r>
      <w:r w:rsidRPr="000062BD">
        <w:t>(pieczęć</w:t>
      </w:r>
      <w:r w:rsidRPr="000062BD">
        <w:rPr>
          <w:spacing w:val="-6"/>
        </w:rPr>
        <w:t xml:space="preserve"> </w:t>
      </w:r>
      <w:r w:rsidRPr="000062BD">
        <w:t>i</w:t>
      </w:r>
      <w:r w:rsidRPr="000062BD">
        <w:rPr>
          <w:spacing w:val="-6"/>
        </w:rPr>
        <w:t xml:space="preserve"> </w:t>
      </w:r>
      <w:r w:rsidRPr="000062BD">
        <w:t>podpis)</w:t>
      </w:r>
      <w:r w:rsidRPr="000062BD">
        <w:tab/>
      </w:r>
      <w:r w:rsidRPr="000062BD">
        <w:tab/>
        <w:t>(pieczęć i</w:t>
      </w:r>
      <w:r w:rsidRPr="000062BD">
        <w:rPr>
          <w:spacing w:val="-11"/>
        </w:rPr>
        <w:t xml:space="preserve"> </w:t>
      </w:r>
      <w:r w:rsidRPr="000062BD">
        <w:t>podpis)</w:t>
      </w:r>
    </w:p>
    <w:p w:rsidR="00814F14" w:rsidRPr="000062BD" w:rsidRDefault="00814F14">
      <w:pPr>
        <w:pStyle w:val="Tekstpodstawowy"/>
        <w:kinsoku w:val="0"/>
        <w:overflowPunct w:val="0"/>
        <w:ind w:left="0" w:firstLine="0"/>
        <w:rPr>
          <w:b/>
          <w:bCs/>
        </w:rPr>
      </w:pPr>
    </w:p>
    <w:p w:rsidR="00814F14" w:rsidRPr="000062BD" w:rsidRDefault="00814F14">
      <w:pPr>
        <w:pStyle w:val="Tekstpodstawowy"/>
        <w:kinsoku w:val="0"/>
        <w:overflowPunct w:val="0"/>
        <w:ind w:left="0" w:firstLine="0"/>
        <w:rPr>
          <w:b/>
          <w:bCs/>
          <w:sz w:val="27"/>
          <w:szCs w:val="27"/>
        </w:rPr>
      </w:pPr>
    </w:p>
    <w:p w:rsidR="00EE05F3" w:rsidRPr="000062BD" w:rsidRDefault="00EE05F3">
      <w:pPr>
        <w:pStyle w:val="Tekstpodstawowy"/>
        <w:tabs>
          <w:tab w:val="left" w:pos="6718"/>
        </w:tabs>
        <w:kinsoku w:val="0"/>
        <w:overflowPunct w:val="0"/>
        <w:ind w:left="242" w:firstLine="0"/>
      </w:pPr>
      <w:r w:rsidRPr="000062BD">
        <w:rPr>
          <w:w w:val="95"/>
        </w:rPr>
        <w:t>1...................................................</w:t>
      </w:r>
      <w:r w:rsidRPr="000062BD">
        <w:rPr>
          <w:w w:val="95"/>
        </w:rPr>
        <w:tab/>
      </w:r>
      <w:r w:rsidRPr="000062BD">
        <w:t>1...................................................</w:t>
      </w:r>
    </w:p>
    <w:sectPr w:rsidR="00EE05F3" w:rsidRPr="000062BD" w:rsidSect="00814F14">
      <w:headerReference w:type="default" r:id="rId10"/>
      <w:pgSz w:w="11910" w:h="16840"/>
      <w:pgMar w:top="2380" w:right="1260" w:bottom="1200" w:left="1100" w:header="284" w:footer="1003" w:gutter="0"/>
      <w:cols w:space="708" w:equalWidth="0">
        <w:col w:w="955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CFE" w:rsidRDefault="00AD6CFE" w:rsidP="00CF4FE7">
      <w:r>
        <w:separator/>
      </w:r>
    </w:p>
  </w:endnote>
  <w:endnote w:type="continuationSeparator" w:id="0">
    <w:p w:rsidR="00AD6CFE" w:rsidRDefault="00AD6CFE" w:rsidP="00CF4F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F14" w:rsidRDefault="00814F14">
    <w:pPr>
      <w:pStyle w:val="Tekstpodstawowy"/>
      <w:kinsoku w:val="0"/>
      <w:overflowPunct w:val="0"/>
      <w:spacing w:line="14" w:lineRule="auto"/>
      <w:ind w:left="0" w:firstLine="0"/>
      <w:rPr>
        <w:rFonts w:ascii="Times New Roman" w:hAnsi="Times New Roman" w:cs="Times New Roman"/>
      </w:rPr>
    </w:pPr>
    <w:r w:rsidRPr="00814F1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7.6pt;margin-top:780.75pt;width:9.05pt;height:12pt;z-index:-251654144;mso-position-horizontal-relative:page;mso-position-vertical-relative:page" o:allowincell="f" filled="f" stroked="f">
          <v:textbox inset="0,0,0,0">
            <w:txbxContent>
              <w:p w:rsidR="00814F14" w:rsidRDefault="00814F14">
                <w:pPr>
                  <w:pStyle w:val="Tekstpodstawowy"/>
                  <w:kinsoku w:val="0"/>
                  <w:overflowPunct w:val="0"/>
                  <w:spacing w:line="223" w:lineRule="exact"/>
                  <w:ind w:left="40" w:firstLine="0"/>
                </w:pPr>
                <w:r>
                  <w:fldChar w:fldCharType="begin"/>
                </w:r>
                <w:r w:rsidR="00EE05F3">
                  <w:instrText xml:space="preserve"> PAGE </w:instrText>
                </w:r>
                <w:r>
                  <w:fldChar w:fldCharType="separate"/>
                </w:r>
                <w:r w:rsidR="000062BD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CFE" w:rsidRDefault="00AD6CFE" w:rsidP="00CF4FE7">
      <w:r>
        <w:separator/>
      </w:r>
    </w:p>
  </w:footnote>
  <w:footnote w:type="continuationSeparator" w:id="0">
    <w:p w:rsidR="00AD6CFE" w:rsidRDefault="00AD6CFE" w:rsidP="00CF4F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F14" w:rsidRDefault="00814F14">
    <w:pPr>
      <w:pStyle w:val="Tekstpodstawowy"/>
      <w:kinsoku w:val="0"/>
      <w:overflowPunct w:val="0"/>
      <w:spacing w:line="14" w:lineRule="auto"/>
      <w:ind w:left="0" w:firstLine="0"/>
      <w:rPr>
        <w:rFonts w:ascii="Times New Roman" w:hAnsi="Times New Roman" w:cs="Times New Roman"/>
      </w:rPr>
    </w:pPr>
    <w:r w:rsidRPr="00814F14">
      <w:rPr>
        <w:noProof/>
      </w:rPr>
      <w:pict>
        <v:rect id="_x0000_s2049" style="position:absolute;margin-left:69.2pt;margin-top:14.2pt;width:453pt;height:48pt;z-index:-251656192;mso-position-horizontal-relative:page;mso-position-vertical-relative:page" o:allowincell="f" filled="f" stroked="f">
          <v:textbox inset="0,0,0,0">
            <w:txbxContent>
              <w:p w:rsidR="00814F14" w:rsidRDefault="00AA3761">
                <w:r>
                  <w:rPr>
                    <w:noProof/>
                  </w:rPr>
                  <w:drawing>
                    <wp:inline distT="0" distB="0" distL="0" distR="0">
                      <wp:extent cx="5759450" cy="711200"/>
                      <wp:effectExtent l="19050" t="0" r="0" b="0"/>
                      <wp:docPr id="8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59450" cy="711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F14" w:rsidRDefault="00307A94">
    <w:pPr>
      <w:pStyle w:val="Tekstpodstawowy"/>
      <w:kinsoku w:val="0"/>
      <w:overflowPunct w:val="0"/>
      <w:spacing w:line="14" w:lineRule="auto"/>
      <w:ind w:left="0" w:firstLine="0"/>
      <w:rPr>
        <w:rFonts w:ascii="Times New Roman" w:hAnsi="Times New Roman" w:cs="Times New Roman"/>
      </w:rPr>
    </w:pPr>
    <w:r w:rsidRPr="00307A94">
      <w:rPr>
        <w:rFonts w:ascii="Times New Roman" w:hAnsi="Times New Roman" w:cs="Times New Roman"/>
        <w:noProof/>
      </w:rPr>
      <w:drawing>
        <wp:inline distT="0" distB="0" distL="0" distR="0">
          <wp:extent cx="5759450" cy="7112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14F14" w:rsidRPr="00814F14">
      <w:rPr>
        <w:noProof/>
      </w:rPr>
      <w:pict>
        <v:rect id="_x0000_s2051" style="position:absolute;margin-left:69.2pt;margin-top:14.2pt;width:453pt;height:48pt;z-index:-251652096;mso-position-horizontal-relative:page;mso-position-vertical-relative:page" o:allowincell="f" filled="f" stroked="f">
          <v:textbox inset="0,0,0,0">
            <w:txbxContent>
              <w:p w:rsidR="00814F14" w:rsidRDefault="00814F14">
                <w:pPr>
                  <w:widowControl/>
                  <w:autoSpaceDE/>
                  <w:autoSpaceDN/>
                  <w:adjustRightInd/>
                  <w:spacing w:line="960" w:lineRule="atLeast"/>
                </w:pPr>
              </w:p>
              <w:p w:rsidR="00814F14" w:rsidRDefault="00814F14"/>
            </w:txbxContent>
          </v:textbox>
          <w10:wrap anchorx="page" anchory="page"/>
        </v:rect>
      </w:pict>
    </w:r>
    <w:r w:rsidR="00814F14" w:rsidRPr="00814F1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9.2pt;margin-top:108.55pt;width:172.25pt;height:12pt;z-index:-251651072;mso-position-horizontal-relative:page;mso-position-vertical-relative:page" o:allowincell="f" filled="f" stroked="f">
          <v:textbox inset="0,0,0,0">
            <w:txbxContent>
              <w:p w:rsidR="00814F14" w:rsidRDefault="00EE05F3">
                <w:pPr>
                  <w:pStyle w:val="Tekstpodstawowy"/>
                  <w:kinsoku w:val="0"/>
                  <w:overflowPunct w:val="0"/>
                  <w:spacing w:line="223" w:lineRule="exact"/>
                  <w:ind w:left="20" w:firstLine="0"/>
                </w:pPr>
                <w:r>
                  <w:t xml:space="preserve">Załącznik nr 4 </w:t>
                </w:r>
                <w:r>
                  <w:rPr>
                    <w:b/>
                    <w:bCs/>
                  </w:rPr>
                  <w:t>Protokół odbioru</w:t>
                </w:r>
                <w:r>
                  <w:rPr>
                    <w:b/>
                    <w:bCs/>
                    <w:spacing w:val="-30"/>
                  </w:rPr>
                  <w:t xml:space="preserve"> </w:t>
                </w:r>
                <w:r>
                  <w:rPr>
                    <w:b/>
                    <w:bCs/>
                  </w:rPr>
                  <w:t>Cateringu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484" w:hanging="360"/>
      </w:pPr>
      <w:rPr>
        <w:rFonts w:ascii="Calibri" w:hAnsi="Calibri" w:cs="Calibri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  <w:pPr>
        <w:ind w:left="1364" w:hanging="360"/>
      </w:pPr>
    </w:lvl>
    <w:lvl w:ilvl="2">
      <w:numFmt w:val="bullet"/>
      <w:lvlText w:val="•"/>
      <w:lvlJc w:val="left"/>
      <w:pPr>
        <w:ind w:left="2249" w:hanging="360"/>
      </w:pPr>
    </w:lvl>
    <w:lvl w:ilvl="3">
      <w:numFmt w:val="bullet"/>
      <w:lvlText w:val="•"/>
      <w:lvlJc w:val="left"/>
      <w:pPr>
        <w:ind w:left="3133" w:hanging="360"/>
      </w:pPr>
    </w:lvl>
    <w:lvl w:ilvl="4">
      <w:numFmt w:val="bullet"/>
      <w:lvlText w:val="•"/>
      <w:lvlJc w:val="left"/>
      <w:pPr>
        <w:ind w:left="4018" w:hanging="360"/>
      </w:pPr>
    </w:lvl>
    <w:lvl w:ilvl="5">
      <w:numFmt w:val="bullet"/>
      <w:lvlText w:val="•"/>
      <w:lvlJc w:val="left"/>
      <w:pPr>
        <w:ind w:left="4903" w:hanging="360"/>
      </w:pPr>
    </w:lvl>
    <w:lvl w:ilvl="6">
      <w:numFmt w:val="bullet"/>
      <w:lvlText w:val="•"/>
      <w:lvlJc w:val="left"/>
      <w:pPr>
        <w:ind w:left="5787" w:hanging="360"/>
      </w:pPr>
    </w:lvl>
    <w:lvl w:ilvl="7">
      <w:numFmt w:val="bullet"/>
      <w:lvlText w:val="•"/>
      <w:lvlJc w:val="left"/>
      <w:pPr>
        <w:ind w:left="6672" w:hanging="360"/>
      </w:pPr>
    </w:lvl>
    <w:lvl w:ilvl="8">
      <w:numFmt w:val="bullet"/>
      <w:lvlText w:val="•"/>
      <w:lvlJc w:val="left"/>
      <w:pPr>
        <w:ind w:left="7557" w:hanging="360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left="484" w:hanging="360"/>
      </w:pPr>
      <w:rPr>
        <w:rFonts w:ascii="Calibri" w:hAnsi="Calibri" w:cs="Calibri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  <w:pPr>
        <w:ind w:left="1364" w:hanging="360"/>
      </w:pPr>
    </w:lvl>
    <w:lvl w:ilvl="2">
      <w:numFmt w:val="bullet"/>
      <w:lvlText w:val="•"/>
      <w:lvlJc w:val="left"/>
      <w:pPr>
        <w:ind w:left="2249" w:hanging="360"/>
      </w:pPr>
    </w:lvl>
    <w:lvl w:ilvl="3">
      <w:numFmt w:val="bullet"/>
      <w:lvlText w:val="•"/>
      <w:lvlJc w:val="left"/>
      <w:pPr>
        <w:ind w:left="3133" w:hanging="360"/>
      </w:pPr>
    </w:lvl>
    <w:lvl w:ilvl="4">
      <w:numFmt w:val="bullet"/>
      <w:lvlText w:val="•"/>
      <w:lvlJc w:val="left"/>
      <w:pPr>
        <w:ind w:left="4018" w:hanging="360"/>
      </w:pPr>
    </w:lvl>
    <w:lvl w:ilvl="5">
      <w:numFmt w:val="bullet"/>
      <w:lvlText w:val="•"/>
      <w:lvlJc w:val="left"/>
      <w:pPr>
        <w:ind w:left="4903" w:hanging="360"/>
      </w:pPr>
    </w:lvl>
    <w:lvl w:ilvl="6">
      <w:numFmt w:val="bullet"/>
      <w:lvlText w:val="•"/>
      <w:lvlJc w:val="left"/>
      <w:pPr>
        <w:ind w:left="5787" w:hanging="360"/>
      </w:pPr>
    </w:lvl>
    <w:lvl w:ilvl="7">
      <w:numFmt w:val="bullet"/>
      <w:lvlText w:val="•"/>
      <w:lvlJc w:val="left"/>
      <w:pPr>
        <w:ind w:left="6672" w:hanging="360"/>
      </w:pPr>
    </w:lvl>
    <w:lvl w:ilvl="8">
      <w:numFmt w:val="bullet"/>
      <w:lvlText w:val="•"/>
      <w:lvlJc w:val="left"/>
      <w:pPr>
        <w:ind w:left="7557" w:hanging="360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left="484" w:hanging="360"/>
      </w:pPr>
      <w:rPr>
        <w:rFonts w:ascii="Calibri" w:hAnsi="Calibri" w:cs="Calibri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  <w:pPr>
        <w:ind w:left="1364" w:hanging="360"/>
      </w:pPr>
    </w:lvl>
    <w:lvl w:ilvl="2">
      <w:numFmt w:val="bullet"/>
      <w:lvlText w:val="•"/>
      <w:lvlJc w:val="left"/>
      <w:pPr>
        <w:ind w:left="2249" w:hanging="360"/>
      </w:pPr>
    </w:lvl>
    <w:lvl w:ilvl="3">
      <w:numFmt w:val="bullet"/>
      <w:lvlText w:val="•"/>
      <w:lvlJc w:val="left"/>
      <w:pPr>
        <w:ind w:left="3133" w:hanging="360"/>
      </w:pPr>
    </w:lvl>
    <w:lvl w:ilvl="4">
      <w:numFmt w:val="bullet"/>
      <w:lvlText w:val="•"/>
      <w:lvlJc w:val="left"/>
      <w:pPr>
        <w:ind w:left="4018" w:hanging="360"/>
      </w:pPr>
    </w:lvl>
    <w:lvl w:ilvl="5">
      <w:numFmt w:val="bullet"/>
      <w:lvlText w:val="•"/>
      <w:lvlJc w:val="left"/>
      <w:pPr>
        <w:ind w:left="4903" w:hanging="360"/>
      </w:pPr>
    </w:lvl>
    <w:lvl w:ilvl="6">
      <w:numFmt w:val="bullet"/>
      <w:lvlText w:val="•"/>
      <w:lvlJc w:val="left"/>
      <w:pPr>
        <w:ind w:left="5787" w:hanging="360"/>
      </w:pPr>
    </w:lvl>
    <w:lvl w:ilvl="7">
      <w:numFmt w:val="bullet"/>
      <w:lvlText w:val="•"/>
      <w:lvlJc w:val="left"/>
      <w:pPr>
        <w:ind w:left="6672" w:hanging="360"/>
      </w:pPr>
    </w:lvl>
    <w:lvl w:ilvl="8">
      <w:numFmt w:val="bullet"/>
      <w:lvlText w:val="•"/>
      <w:lvlJc w:val="left"/>
      <w:pPr>
        <w:ind w:left="7557" w:hanging="360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left="498" w:hanging="360"/>
      </w:pPr>
      <w:rPr>
        <w:rFonts w:ascii="Calibri" w:hAnsi="Calibri" w:cs="Calibri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  <w:pPr>
        <w:ind w:left="1382" w:hanging="360"/>
      </w:pPr>
    </w:lvl>
    <w:lvl w:ilvl="2">
      <w:numFmt w:val="bullet"/>
      <w:lvlText w:val="•"/>
      <w:lvlJc w:val="left"/>
      <w:pPr>
        <w:ind w:left="2265" w:hanging="360"/>
      </w:pPr>
    </w:lvl>
    <w:lvl w:ilvl="3">
      <w:numFmt w:val="bullet"/>
      <w:lvlText w:val="•"/>
      <w:lvlJc w:val="left"/>
      <w:pPr>
        <w:ind w:left="3147" w:hanging="360"/>
      </w:pPr>
    </w:lvl>
    <w:lvl w:ilvl="4">
      <w:numFmt w:val="bullet"/>
      <w:lvlText w:val="•"/>
      <w:lvlJc w:val="left"/>
      <w:pPr>
        <w:ind w:left="4030" w:hanging="360"/>
      </w:pPr>
    </w:lvl>
    <w:lvl w:ilvl="5">
      <w:numFmt w:val="bullet"/>
      <w:lvlText w:val="•"/>
      <w:lvlJc w:val="left"/>
      <w:pPr>
        <w:ind w:left="4913" w:hanging="360"/>
      </w:pPr>
    </w:lvl>
    <w:lvl w:ilvl="6">
      <w:numFmt w:val="bullet"/>
      <w:lvlText w:val="•"/>
      <w:lvlJc w:val="left"/>
      <w:pPr>
        <w:ind w:left="5795" w:hanging="360"/>
      </w:pPr>
    </w:lvl>
    <w:lvl w:ilvl="7">
      <w:numFmt w:val="bullet"/>
      <w:lvlText w:val="•"/>
      <w:lvlJc w:val="left"/>
      <w:pPr>
        <w:ind w:left="6678" w:hanging="360"/>
      </w:pPr>
    </w:lvl>
    <w:lvl w:ilvl="8">
      <w:numFmt w:val="bullet"/>
      <w:lvlText w:val="•"/>
      <w:lvlJc w:val="left"/>
      <w:pPr>
        <w:ind w:left="7561" w:hanging="360"/>
      </w:pPr>
    </w:lvl>
  </w:abstractNum>
  <w:abstractNum w:abstractNumId="4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left="551" w:hanging="425"/>
      </w:pPr>
      <w:rPr>
        <w:rFonts w:ascii="Calibri" w:hAnsi="Calibri" w:cs="Calibri"/>
        <w:b w:val="0"/>
        <w:bCs w:val="0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ind w:left="1190" w:hanging="420"/>
      </w:pPr>
      <w:rPr>
        <w:rFonts w:ascii="Calibri" w:hAnsi="Calibri" w:cs="Calibri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102" w:hanging="420"/>
      </w:pPr>
    </w:lvl>
    <w:lvl w:ilvl="3">
      <w:numFmt w:val="bullet"/>
      <w:lvlText w:val="•"/>
      <w:lvlJc w:val="left"/>
      <w:pPr>
        <w:ind w:left="3005" w:hanging="420"/>
      </w:pPr>
    </w:lvl>
    <w:lvl w:ilvl="4">
      <w:numFmt w:val="bullet"/>
      <w:lvlText w:val="•"/>
      <w:lvlJc w:val="left"/>
      <w:pPr>
        <w:ind w:left="3908" w:hanging="420"/>
      </w:pPr>
    </w:lvl>
    <w:lvl w:ilvl="5">
      <w:numFmt w:val="bullet"/>
      <w:lvlText w:val="•"/>
      <w:lvlJc w:val="left"/>
      <w:pPr>
        <w:ind w:left="4811" w:hanging="420"/>
      </w:pPr>
    </w:lvl>
    <w:lvl w:ilvl="6">
      <w:numFmt w:val="bullet"/>
      <w:lvlText w:val="•"/>
      <w:lvlJc w:val="left"/>
      <w:pPr>
        <w:ind w:left="5714" w:hanging="420"/>
      </w:pPr>
    </w:lvl>
    <w:lvl w:ilvl="7">
      <w:numFmt w:val="bullet"/>
      <w:lvlText w:val="•"/>
      <w:lvlJc w:val="left"/>
      <w:pPr>
        <w:ind w:left="6617" w:hanging="420"/>
      </w:pPr>
    </w:lvl>
    <w:lvl w:ilvl="8">
      <w:numFmt w:val="bullet"/>
      <w:lvlText w:val="•"/>
      <w:lvlJc w:val="left"/>
      <w:pPr>
        <w:ind w:left="7520" w:hanging="420"/>
      </w:pPr>
    </w:lvl>
  </w:abstractNum>
  <w:abstractNum w:abstractNumId="5">
    <w:nsid w:val="00000407"/>
    <w:multiLevelType w:val="multilevel"/>
    <w:tmpl w:val="0000088A"/>
    <w:lvl w:ilvl="0">
      <w:start w:val="1"/>
      <w:numFmt w:val="decimal"/>
      <w:lvlText w:val="%1."/>
      <w:lvlJc w:val="left"/>
      <w:pPr>
        <w:ind w:left="484" w:hanging="360"/>
      </w:pPr>
      <w:rPr>
        <w:rFonts w:ascii="Calibri" w:hAnsi="Calibri" w:cs="Calibri"/>
        <w:b w:val="0"/>
        <w:bCs w:val="0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ind w:left="858" w:hanging="360"/>
      </w:pPr>
      <w:rPr>
        <w:rFonts w:ascii="Calibri" w:hAnsi="Calibri" w:cs="Calibri"/>
        <w:b w:val="0"/>
        <w:bCs w:val="0"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906" w:hanging="360"/>
      </w:pPr>
      <w:rPr>
        <w:rFonts w:ascii="Calibri" w:hAnsi="Calibri" w:cs="Calibri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1953" w:hanging="360"/>
      </w:pPr>
    </w:lvl>
    <w:lvl w:ilvl="4">
      <w:numFmt w:val="bullet"/>
      <w:lvlText w:val="•"/>
      <w:lvlJc w:val="left"/>
      <w:pPr>
        <w:ind w:left="3006" w:hanging="360"/>
      </w:pPr>
    </w:lvl>
    <w:lvl w:ilvl="5">
      <w:numFmt w:val="bullet"/>
      <w:lvlText w:val="•"/>
      <w:lvlJc w:val="left"/>
      <w:pPr>
        <w:ind w:left="4059" w:hanging="360"/>
      </w:pPr>
    </w:lvl>
    <w:lvl w:ilvl="6">
      <w:numFmt w:val="bullet"/>
      <w:lvlText w:val="•"/>
      <w:lvlJc w:val="left"/>
      <w:pPr>
        <w:ind w:left="5113" w:hanging="360"/>
      </w:pPr>
    </w:lvl>
    <w:lvl w:ilvl="7">
      <w:numFmt w:val="bullet"/>
      <w:lvlText w:val="•"/>
      <w:lvlJc w:val="left"/>
      <w:pPr>
        <w:ind w:left="6166" w:hanging="360"/>
      </w:pPr>
    </w:lvl>
    <w:lvl w:ilvl="8">
      <w:numFmt w:val="bullet"/>
      <w:lvlText w:val="•"/>
      <w:lvlJc w:val="left"/>
      <w:pPr>
        <w:ind w:left="7219" w:hanging="360"/>
      </w:pPr>
    </w:lvl>
  </w:abstractNum>
  <w:abstractNum w:abstractNumId="6">
    <w:nsid w:val="00000408"/>
    <w:multiLevelType w:val="multilevel"/>
    <w:tmpl w:val="0000088B"/>
    <w:lvl w:ilvl="0">
      <w:start w:val="1"/>
      <w:numFmt w:val="decimal"/>
      <w:lvlText w:val="%1."/>
      <w:lvlJc w:val="left"/>
      <w:pPr>
        <w:ind w:left="484" w:hanging="360"/>
      </w:pPr>
      <w:rPr>
        <w:rFonts w:ascii="Calibri" w:hAnsi="Calibri" w:cs="Calibri"/>
        <w:b w:val="0"/>
        <w:bCs w:val="0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ind w:left="858" w:hanging="360"/>
      </w:pPr>
      <w:rPr>
        <w:rFonts w:ascii="Calibri" w:hAnsi="Calibri" w:cs="Calibri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1800" w:hanging="360"/>
      </w:pPr>
    </w:lvl>
    <w:lvl w:ilvl="3">
      <w:numFmt w:val="bullet"/>
      <w:lvlText w:val="•"/>
      <w:lvlJc w:val="left"/>
      <w:pPr>
        <w:ind w:left="2741" w:hanging="360"/>
      </w:pPr>
    </w:lvl>
    <w:lvl w:ilvl="4">
      <w:numFmt w:val="bullet"/>
      <w:lvlText w:val="•"/>
      <w:lvlJc w:val="left"/>
      <w:pPr>
        <w:ind w:left="3682" w:hanging="360"/>
      </w:pPr>
    </w:lvl>
    <w:lvl w:ilvl="5">
      <w:numFmt w:val="bullet"/>
      <w:lvlText w:val="•"/>
      <w:lvlJc w:val="left"/>
      <w:pPr>
        <w:ind w:left="4622" w:hanging="360"/>
      </w:pPr>
    </w:lvl>
    <w:lvl w:ilvl="6">
      <w:numFmt w:val="bullet"/>
      <w:lvlText w:val="•"/>
      <w:lvlJc w:val="left"/>
      <w:pPr>
        <w:ind w:left="5563" w:hanging="360"/>
      </w:pPr>
    </w:lvl>
    <w:lvl w:ilvl="7">
      <w:numFmt w:val="bullet"/>
      <w:lvlText w:val="•"/>
      <w:lvlJc w:val="left"/>
      <w:pPr>
        <w:ind w:left="6504" w:hanging="360"/>
      </w:pPr>
    </w:lvl>
    <w:lvl w:ilvl="8">
      <w:numFmt w:val="bullet"/>
      <w:lvlText w:val="•"/>
      <w:lvlJc w:val="left"/>
      <w:pPr>
        <w:ind w:left="7444" w:hanging="360"/>
      </w:pPr>
    </w:lvl>
  </w:abstractNum>
  <w:abstractNum w:abstractNumId="7">
    <w:nsid w:val="00000409"/>
    <w:multiLevelType w:val="multilevel"/>
    <w:tmpl w:val="0000088C"/>
    <w:lvl w:ilvl="0">
      <w:start w:val="1"/>
      <w:numFmt w:val="decimal"/>
      <w:lvlText w:val="%1."/>
      <w:lvlJc w:val="left"/>
      <w:pPr>
        <w:ind w:left="858" w:hanging="360"/>
      </w:pPr>
      <w:rPr>
        <w:rFonts w:ascii="Calibri" w:hAnsi="Calibri" w:cs="Calibri"/>
        <w:b w:val="0"/>
        <w:bCs w:val="0"/>
        <w:spacing w:val="-1"/>
        <w:w w:val="99"/>
        <w:sz w:val="20"/>
        <w:szCs w:val="20"/>
      </w:rPr>
    </w:lvl>
    <w:lvl w:ilvl="1">
      <w:start w:val="1"/>
      <w:numFmt w:val="lowerLetter"/>
      <w:lvlText w:val="%2."/>
      <w:lvlJc w:val="left"/>
      <w:pPr>
        <w:ind w:left="1578" w:hanging="360"/>
      </w:pPr>
      <w:rPr>
        <w:rFonts w:ascii="Calibri" w:hAnsi="Calibri" w:cs="Calibri"/>
        <w:b w:val="0"/>
        <w:bCs w:val="0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440" w:hanging="360"/>
      </w:pPr>
    </w:lvl>
    <w:lvl w:ilvl="3">
      <w:numFmt w:val="bullet"/>
      <w:lvlText w:val="•"/>
      <w:lvlJc w:val="left"/>
      <w:pPr>
        <w:ind w:left="3301" w:hanging="360"/>
      </w:pPr>
    </w:lvl>
    <w:lvl w:ilvl="4">
      <w:numFmt w:val="bullet"/>
      <w:lvlText w:val="•"/>
      <w:lvlJc w:val="left"/>
      <w:pPr>
        <w:ind w:left="4162" w:hanging="360"/>
      </w:pPr>
    </w:lvl>
    <w:lvl w:ilvl="5">
      <w:numFmt w:val="bullet"/>
      <w:lvlText w:val="•"/>
      <w:lvlJc w:val="left"/>
      <w:pPr>
        <w:ind w:left="5022" w:hanging="360"/>
      </w:pPr>
    </w:lvl>
    <w:lvl w:ilvl="6">
      <w:numFmt w:val="bullet"/>
      <w:lvlText w:val="•"/>
      <w:lvlJc w:val="left"/>
      <w:pPr>
        <w:ind w:left="5883" w:hanging="360"/>
      </w:pPr>
    </w:lvl>
    <w:lvl w:ilvl="7">
      <w:numFmt w:val="bullet"/>
      <w:lvlText w:val="•"/>
      <w:lvlJc w:val="left"/>
      <w:pPr>
        <w:ind w:left="6744" w:hanging="360"/>
      </w:pPr>
    </w:lvl>
    <w:lvl w:ilvl="8">
      <w:numFmt w:val="bullet"/>
      <w:lvlText w:val="•"/>
      <w:lvlJc w:val="left"/>
      <w:pPr>
        <w:ind w:left="7604" w:hanging="36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</w:compat>
  <w:rsids>
    <w:rsidRoot w:val="003E6C64"/>
    <w:rsid w:val="000062BD"/>
    <w:rsid w:val="00307A94"/>
    <w:rsid w:val="003E6C64"/>
    <w:rsid w:val="005B4204"/>
    <w:rsid w:val="00814F14"/>
    <w:rsid w:val="00AA3761"/>
    <w:rsid w:val="00AD6CFE"/>
    <w:rsid w:val="00C90F28"/>
    <w:rsid w:val="00EE0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814F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814F14"/>
    <w:pPr>
      <w:ind w:left="484" w:hanging="360"/>
    </w:pPr>
    <w:rPr>
      <w:rFonts w:ascii="Calibri" w:hAnsi="Calibri" w:cs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4F14"/>
    <w:rPr>
      <w:rFonts w:ascii="Times New Roman" w:hAnsi="Times New Roman" w:cs="Times New Roman"/>
      <w:sz w:val="24"/>
      <w:szCs w:val="24"/>
    </w:rPr>
  </w:style>
  <w:style w:type="paragraph" w:customStyle="1" w:styleId="Heading1">
    <w:name w:val="Heading 1"/>
    <w:basedOn w:val="Normalny"/>
    <w:uiPriority w:val="1"/>
    <w:qFormat/>
    <w:rsid w:val="00814F14"/>
    <w:pPr>
      <w:ind w:left="3651"/>
      <w:outlineLvl w:val="0"/>
    </w:pPr>
    <w:rPr>
      <w:rFonts w:ascii="Calibri" w:hAnsi="Calibri" w:cs="Calibri"/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  <w:rsid w:val="00814F14"/>
  </w:style>
  <w:style w:type="paragraph" w:customStyle="1" w:styleId="TableParagraph">
    <w:name w:val="Table Paragraph"/>
    <w:basedOn w:val="Normalny"/>
    <w:uiPriority w:val="1"/>
    <w:qFormat/>
    <w:rsid w:val="00814F14"/>
  </w:style>
  <w:style w:type="paragraph" w:styleId="Nagwek">
    <w:name w:val="header"/>
    <w:basedOn w:val="Normalny"/>
    <w:link w:val="NagwekZnak"/>
    <w:uiPriority w:val="99"/>
    <w:semiHidden/>
    <w:unhideWhenUsed/>
    <w:rsid w:val="00AA37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A3761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AA37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A3761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42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420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90F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monika.victoria@interia.eu/przedszkole2024@o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2780</Words>
  <Characters>16685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Jasik</dc:creator>
  <cp:lastModifiedBy>Laptop</cp:lastModifiedBy>
  <cp:revision>5</cp:revision>
  <dcterms:created xsi:type="dcterms:W3CDTF">2024-11-13T18:07:00Z</dcterms:created>
  <dcterms:modified xsi:type="dcterms:W3CDTF">2024-11-18T13:22:00Z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2019</vt:lpwstr>
  </property>
</Properties>
</file>