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12E76" w14:textId="77777777" w:rsidR="00C72DE5" w:rsidRDefault="00C72DE5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1" w:name="_GoBack"/>
      <w:bookmarkEnd w:id="1"/>
    </w:p>
    <w:p w14:paraId="03403CE9" w14:textId="77777777" w:rsidR="009E6238" w:rsidRDefault="002F2865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227E71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5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4D027C9D" w14:textId="422DBA0C" w:rsidR="00716C42" w:rsidRPr="00A60BFB" w:rsidRDefault="00C72DE5" w:rsidP="00716C42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N</w:t>
      </w:r>
      <w:r w:rsidRPr="00B165F5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umer postępowania: </w:t>
      </w:r>
      <w:r w:rsidR="00210C1F" w:rsidRPr="00B165F5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E16B7C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4</w:t>
      </w:r>
      <w:r w:rsidR="00210C1F" w:rsidRPr="00B165F5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/2024/01</w:t>
      </w:r>
    </w:p>
    <w:p w14:paraId="73736F45" w14:textId="77777777" w:rsidR="00141CAC" w:rsidRPr="006C4A39" w:rsidRDefault="00141CAC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3AC85DCD" w14:textId="77777777" w:rsidTr="005D7267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16C3A567" w14:textId="77777777" w:rsidR="006C4A39" w:rsidRDefault="006C4A39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AD2234" w14:textId="77777777" w:rsidR="005D7267" w:rsidRDefault="005D7267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6112A" w14:textId="77777777" w:rsidR="005D7267" w:rsidRDefault="005D7267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D3DCA" w14:textId="77777777" w:rsidR="005D7267" w:rsidRPr="005D7267" w:rsidRDefault="005D7267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33C35F36" w14:textId="77777777" w:rsidR="006C4A39" w:rsidRDefault="006C4A39" w:rsidP="006C4A3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6C4A39" w14:paraId="4B9ED100" w14:textId="77777777" w:rsidTr="00D43BC0">
        <w:trPr>
          <w:trHeight w:val="283"/>
        </w:trPr>
        <w:tc>
          <w:tcPr>
            <w:tcW w:w="14142" w:type="dxa"/>
            <w:shd w:val="clear" w:color="auto" w:fill="CCCCFF"/>
            <w:vAlign w:val="center"/>
          </w:tcPr>
          <w:p w14:paraId="69285702" w14:textId="77777777" w:rsidR="006C4A39" w:rsidRPr="00C428FF" w:rsidRDefault="00412E2B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usług</w:t>
            </w:r>
          </w:p>
        </w:tc>
      </w:tr>
    </w:tbl>
    <w:p w14:paraId="673ACA32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556BD533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4DEFB18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 xml:space="preserve">Fundacja Na Rzecz Rozwoju </w:t>
      </w:r>
    </w:p>
    <w:p w14:paraId="19537AF9" w14:textId="77777777" w:rsidR="005D7267" w:rsidRP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32A15F3A" w14:textId="77777777" w:rsidR="002C5A1B" w:rsidRPr="002C5A1B" w:rsidRDefault="002C5A1B" w:rsidP="002C5A1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2C5A1B">
        <w:rPr>
          <w:rFonts w:ascii="Arial" w:hAnsi="Arial" w:cs="Arial"/>
          <w:sz w:val="20"/>
          <w:szCs w:val="20"/>
        </w:rPr>
        <w:t>ul. Hoża 86/410</w:t>
      </w:r>
    </w:p>
    <w:p w14:paraId="73CEF375" w14:textId="77777777" w:rsidR="005D7267" w:rsidRDefault="002C5A1B" w:rsidP="002C5A1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2C5A1B">
        <w:rPr>
          <w:rFonts w:ascii="Arial" w:hAnsi="Arial" w:cs="Arial"/>
          <w:sz w:val="20"/>
          <w:szCs w:val="20"/>
        </w:rPr>
        <w:t>00-682 Warszawa</w:t>
      </w:r>
    </w:p>
    <w:p w14:paraId="1A65C4BC" w14:textId="61688815" w:rsidR="00893ABE" w:rsidRDefault="00893ABE" w:rsidP="009048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3ABE"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zaangażowanie osób do realizacji szkoleń z zakresu kompetencji cyfrowych – trenerów, realizowanego w ramach projektu „STOP WYKLUCZENIU "DIGITAL PEOPLE” </w:t>
      </w:r>
      <w:r w:rsidR="00E16B7C">
        <w:rPr>
          <w:rFonts w:ascii="Arial" w:hAnsi="Arial" w:cs="Arial"/>
          <w:sz w:val="20"/>
          <w:szCs w:val="20"/>
        </w:rPr>
        <w:t>–</w:t>
      </w:r>
      <w:r w:rsidRPr="00893ABE">
        <w:rPr>
          <w:rFonts w:ascii="Arial" w:hAnsi="Arial" w:cs="Arial"/>
          <w:sz w:val="20"/>
          <w:szCs w:val="20"/>
        </w:rPr>
        <w:t xml:space="preserve"> </w:t>
      </w:r>
      <w:r w:rsidR="00E16B7C">
        <w:rPr>
          <w:rFonts w:ascii="Arial" w:hAnsi="Arial" w:cs="Arial"/>
          <w:sz w:val="20"/>
          <w:szCs w:val="20"/>
        </w:rPr>
        <w:t>Opolskie i Wielkopolskie</w:t>
      </w:r>
      <w:r w:rsidRPr="00893ABE">
        <w:rPr>
          <w:rFonts w:ascii="Arial" w:hAnsi="Arial" w:cs="Arial"/>
          <w:sz w:val="20"/>
          <w:szCs w:val="20"/>
        </w:rPr>
        <w:t>”</w:t>
      </w:r>
    </w:p>
    <w:p w14:paraId="32E9D172" w14:textId="4895157A" w:rsidR="005D7267" w:rsidRDefault="005D7267" w:rsidP="009048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4F14D98E" w14:textId="5533A4A8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154252F" w14:textId="77777777" w:rsidR="0035000B" w:rsidRDefault="0035000B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6DEAFFF0" w14:textId="77777777" w:rsidR="005D7267" w:rsidRDefault="001A63F5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6FEDD6D" w14:textId="77777777" w:rsidTr="00B1383B">
        <w:tc>
          <w:tcPr>
            <w:tcW w:w="3652" w:type="dxa"/>
          </w:tcPr>
          <w:p w14:paraId="6B6994D8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4C8009A5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78FEADC" w14:textId="77777777" w:rsidTr="00B1383B">
        <w:tc>
          <w:tcPr>
            <w:tcW w:w="3652" w:type="dxa"/>
          </w:tcPr>
          <w:p w14:paraId="5A817A4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343E0F21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D72414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0B898F0C" w14:textId="77777777" w:rsidTr="00B1383B">
        <w:tc>
          <w:tcPr>
            <w:tcW w:w="3652" w:type="dxa"/>
          </w:tcPr>
          <w:p w14:paraId="0731BA5D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19C73D5B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4181AC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671873CE" w14:textId="440BF9EF" w:rsidR="0090483F" w:rsidRDefault="00921028" w:rsidP="00716C42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Przedstawiam</w:t>
      </w:r>
      <w:r w:rsidR="00412E2B">
        <w:rPr>
          <w:rFonts w:ascii="Arial" w:hAnsi="Arial" w:cs="Arial"/>
          <w:sz w:val="20"/>
          <w:szCs w:val="20"/>
        </w:rPr>
        <w:t xml:space="preserve"> wykaz usług</w:t>
      </w:r>
      <w:r w:rsidR="00A52715">
        <w:rPr>
          <w:rFonts w:ascii="Arial" w:hAnsi="Arial" w:cs="Arial"/>
          <w:sz w:val="20"/>
          <w:szCs w:val="20"/>
        </w:rPr>
        <w:t xml:space="preserve">, zrealizowanych </w:t>
      </w:r>
      <w:r w:rsidR="00227E71">
        <w:rPr>
          <w:rFonts w:ascii="Arial" w:hAnsi="Arial" w:cs="Arial"/>
          <w:sz w:val="20"/>
          <w:szCs w:val="20"/>
        </w:rPr>
        <w:t xml:space="preserve">w okresie ostatnich </w:t>
      </w:r>
      <w:r w:rsidR="00C72DE5">
        <w:rPr>
          <w:rFonts w:ascii="Arial" w:hAnsi="Arial" w:cs="Arial"/>
          <w:sz w:val="20"/>
          <w:szCs w:val="20"/>
        </w:rPr>
        <w:t>trzech</w:t>
      </w:r>
      <w:r w:rsidR="00A52715" w:rsidRPr="00A52715">
        <w:rPr>
          <w:rFonts w:ascii="Arial" w:hAnsi="Arial" w:cs="Arial"/>
          <w:sz w:val="20"/>
          <w:szCs w:val="20"/>
        </w:rPr>
        <w:t xml:space="preserve"> lat przed upływem terminu składania ofert, a jeżeli okres prowadzenia działalności</w:t>
      </w:r>
      <w:r w:rsidR="00A52715" w:rsidRPr="00A52715">
        <w:t xml:space="preserve"> </w:t>
      </w:r>
      <w:r w:rsidR="009F6D2E">
        <w:rPr>
          <w:rFonts w:ascii="Arial" w:hAnsi="Arial" w:cs="Arial"/>
          <w:sz w:val="20"/>
          <w:szCs w:val="20"/>
        </w:rPr>
        <w:t>jest krótszy - w tym okresie.</w:t>
      </w:r>
    </w:p>
    <w:p w14:paraId="6FF6EE4C" w14:textId="4817AFC2" w:rsidR="00210C1F" w:rsidRDefault="00616BCE" w:rsidP="00210C1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6BCE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 xml:space="preserve">musi </w:t>
      </w:r>
      <w:r w:rsidRPr="00F4426D">
        <w:rPr>
          <w:rFonts w:ascii="Arial" w:hAnsi="Arial" w:cs="Arial"/>
          <w:sz w:val="20"/>
          <w:szCs w:val="20"/>
        </w:rPr>
        <w:t>wykazać</w:t>
      </w:r>
      <w:r w:rsidR="00396DBB" w:rsidRPr="00F4426D">
        <w:rPr>
          <w:rFonts w:ascii="Arial" w:hAnsi="Arial" w:cs="Arial"/>
          <w:sz w:val="20"/>
          <w:szCs w:val="20"/>
        </w:rPr>
        <w:t>, że w okresie ostatnich trzech lat przed upływem terminu składania ofert, a jeżeli okres prowadzen</w:t>
      </w:r>
      <w:r w:rsidR="00210C1F">
        <w:rPr>
          <w:rFonts w:ascii="Arial" w:hAnsi="Arial" w:cs="Arial"/>
          <w:sz w:val="20"/>
          <w:szCs w:val="20"/>
        </w:rPr>
        <w:t xml:space="preserve">ia działalności jest krótszy </w:t>
      </w:r>
      <w:r w:rsidR="00210C1F" w:rsidRPr="00A552DC">
        <w:rPr>
          <w:rFonts w:ascii="Arial" w:hAnsi="Arial" w:cs="Arial"/>
          <w:sz w:val="20"/>
          <w:szCs w:val="20"/>
        </w:rPr>
        <w:t xml:space="preserve">- </w:t>
      </w:r>
      <w:r w:rsidR="00396DBB" w:rsidRPr="00A552DC">
        <w:rPr>
          <w:rFonts w:ascii="Arial" w:hAnsi="Arial" w:cs="Arial"/>
          <w:sz w:val="20"/>
          <w:szCs w:val="20"/>
        </w:rPr>
        <w:t xml:space="preserve"> </w:t>
      </w:r>
      <w:r w:rsidR="00210C1F" w:rsidRPr="00A552DC">
        <w:rPr>
          <w:rFonts w:ascii="Arial" w:hAnsi="Arial" w:cs="Arial"/>
          <w:sz w:val="20"/>
          <w:szCs w:val="20"/>
        </w:rPr>
        <w:t xml:space="preserve">w tym okresie, wykonał należycie łącznie co najmniej </w:t>
      </w:r>
      <w:r w:rsidR="004D7881">
        <w:rPr>
          <w:rFonts w:ascii="Arial" w:hAnsi="Arial" w:cs="Arial"/>
          <w:sz w:val="20"/>
          <w:szCs w:val="20"/>
        </w:rPr>
        <w:t>pięć</w:t>
      </w:r>
      <w:r w:rsidR="00210C1F" w:rsidRPr="00A552DC">
        <w:rPr>
          <w:rFonts w:ascii="Arial" w:hAnsi="Arial" w:cs="Arial"/>
          <w:sz w:val="20"/>
          <w:szCs w:val="20"/>
        </w:rPr>
        <w:t xml:space="preserve"> usług w zakresie wskazanym poniżej:</w:t>
      </w:r>
    </w:p>
    <w:p w14:paraId="6DD332E4" w14:textId="77777777" w:rsidR="00174E7B" w:rsidRDefault="00174E7B" w:rsidP="00210C1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4D437" w14:textId="24DBCC36" w:rsidR="00174E7B" w:rsidRPr="004D7881" w:rsidRDefault="004D7881" w:rsidP="00174E7B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4D7881">
        <w:rPr>
          <w:rFonts w:ascii="Arial" w:hAnsi="Arial" w:cs="Arial"/>
          <w:sz w:val="20"/>
          <w:szCs w:val="20"/>
        </w:rPr>
        <w:t>Co najmniej jedną usługę polegającą na przeprowadzeniu w okresie maksymalnie 6 miesięcy minimum 2.500 godzin szkoleń stacjonarnych w minimum 10 różnych lokalizacjach,  dla minimum łącznie 1.200 osób dorosłych, z zakresu podnoszenia kompetencji cyfrowych z wykorzystaniem sprzętu komputerowego gdzie w co najmniej połowie szkoleń zadaniem Wykonawcy było m.in. wykonanie szkolenia wprowadzającego z obsługi platformy elearningowej i szkoleń e-elearningowych, gdzie wartość usługi nie była mniejsza niż 700.000,00 zł brutto</w:t>
      </w:r>
    </w:p>
    <w:p w14:paraId="5A543689" w14:textId="77777777" w:rsidR="00174E7B" w:rsidRPr="00174E7B" w:rsidRDefault="00174E7B" w:rsidP="00174E7B">
      <w:pPr>
        <w:pStyle w:val="Akapitzlist"/>
        <w:spacing w:line="360" w:lineRule="auto"/>
        <w:ind w:left="426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0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1327"/>
        <w:gridCol w:w="1418"/>
        <w:gridCol w:w="1417"/>
        <w:gridCol w:w="1559"/>
        <w:gridCol w:w="1985"/>
        <w:gridCol w:w="1417"/>
        <w:gridCol w:w="1701"/>
        <w:gridCol w:w="1701"/>
        <w:gridCol w:w="992"/>
        <w:gridCol w:w="992"/>
      </w:tblGrid>
      <w:tr w:rsidR="004D7881" w:rsidRPr="00412E2B" w14:paraId="1BAE14F6" w14:textId="715D33BE" w:rsidTr="004D7881">
        <w:trPr>
          <w:trHeight w:val="340"/>
        </w:trPr>
        <w:tc>
          <w:tcPr>
            <w:tcW w:w="516" w:type="dxa"/>
            <w:shd w:val="clear" w:color="auto" w:fill="auto"/>
          </w:tcPr>
          <w:p w14:paraId="4793B1ED" w14:textId="77777777" w:rsidR="004D7881" w:rsidRPr="00412E2B" w:rsidRDefault="004D7881" w:rsidP="00CB2056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27" w:type="dxa"/>
            <w:shd w:val="clear" w:color="auto" w:fill="auto"/>
          </w:tcPr>
          <w:p w14:paraId="081DBC79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shd w:val="clear" w:color="auto" w:fill="auto"/>
          </w:tcPr>
          <w:p w14:paraId="0A0B21AA" w14:textId="77777777" w:rsidR="004D7881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77D42C98" w14:textId="68173C5D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417" w:type="dxa"/>
            <w:shd w:val="clear" w:color="auto" w:fill="auto"/>
          </w:tcPr>
          <w:p w14:paraId="04F670E2" w14:textId="77777777" w:rsidR="004D7881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12E2B">
              <w:rPr>
                <w:rFonts w:ascii="Arial" w:hAnsi="Arial" w:cs="Arial"/>
                <w:sz w:val="20"/>
                <w:szCs w:val="20"/>
              </w:rPr>
              <w:t>mawiając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21BFBDBB" w14:textId="7A4B106C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559" w:type="dxa"/>
            <w:shd w:val="clear" w:color="auto" w:fill="auto"/>
          </w:tcPr>
          <w:p w14:paraId="53DE61CF" w14:textId="06601A30" w:rsidR="004D7881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Okres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usługi</w:t>
            </w:r>
          </w:p>
          <w:p w14:paraId="6AEC2F3B" w14:textId="5F7E00CD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55B28DB" w14:textId="1F8D99E4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8FAE08" w14:textId="18C474F8" w:rsidR="004D7881" w:rsidRPr="00412E2B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przeprowadzonych godzin szkoleniowych</w:t>
            </w:r>
          </w:p>
        </w:tc>
        <w:tc>
          <w:tcPr>
            <w:tcW w:w="1417" w:type="dxa"/>
          </w:tcPr>
          <w:p w14:paraId="0F93BAAD" w14:textId="2E829D89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Nazwy powiatów, w których prowadzono szkolenia</w:t>
            </w:r>
          </w:p>
        </w:tc>
        <w:tc>
          <w:tcPr>
            <w:tcW w:w="1701" w:type="dxa"/>
          </w:tcPr>
          <w:p w14:paraId="22CAEA19" w14:textId="409335D5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przeszkolonych osób</w:t>
            </w:r>
          </w:p>
        </w:tc>
        <w:tc>
          <w:tcPr>
            <w:tcW w:w="1701" w:type="dxa"/>
          </w:tcPr>
          <w:p w14:paraId="15E479DF" w14:textId="77777777" w:rsidR="004D7881" w:rsidRPr="00DF3C54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3C54">
              <w:rPr>
                <w:rFonts w:ascii="Arial" w:hAnsi="Arial" w:cs="Arial"/>
                <w:sz w:val="20"/>
                <w:szCs w:val="20"/>
              </w:rPr>
              <w:t>Szkolenie z zakresu kompetencji cyfrowych z wykorzystaniem sprzętu komputerowego</w:t>
            </w:r>
          </w:p>
          <w:p w14:paraId="2454C1F5" w14:textId="7E72D5A7" w:rsidR="004D7881" w:rsidRPr="00DF3C54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3C54">
              <w:rPr>
                <w:rFonts w:ascii="Arial" w:hAnsi="Arial" w:cs="Arial"/>
                <w:sz w:val="20"/>
                <w:szCs w:val="20"/>
              </w:rPr>
              <w:t xml:space="preserve">TAK/NIE </w:t>
            </w:r>
          </w:p>
        </w:tc>
        <w:tc>
          <w:tcPr>
            <w:tcW w:w="992" w:type="dxa"/>
          </w:tcPr>
          <w:p w14:paraId="48F9DECC" w14:textId="77777777" w:rsidR="004D7881" w:rsidRPr="00DF3C54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3C54">
              <w:rPr>
                <w:rFonts w:ascii="Arial" w:hAnsi="Arial" w:cs="Arial"/>
                <w:sz w:val="20"/>
                <w:szCs w:val="20"/>
              </w:rPr>
              <w:t>W co najmniej połowie szkoleń zadaniem Wykonawcy było m.in. wykonanie szkolenia wprowadzającego z obsługi platformy elearningowej i szkoleń e-elearnin</w:t>
            </w:r>
            <w:r w:rsidRPr="00DF3C54">
              <w:rPr>
                <w:rFonts w:ascii="Arial" w:hAnsi="Arial" w:cs="Arial"/>
                <w:sz w:val="20"/>
                <w:szCs w:val="20"/>
              </w:rPr>
              <w:lastRenderedPageBreak/>
              <w:t>gowych</w:t>
            </w:r>
          </w:p>
          <w:p w14:paraId="131C47F3" w14:textId="58223190" w:rsidR="004D7881" w:rsidRPr="00DF3C54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3C54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992" w:type="dxa"/>
          </w:tcPr>
          <w:p w14:paraId="1F96F4FD" w14:textId="35B24560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Wartość usługi brutto w zł.</w:t>
            </w:r>
          </w:p>
        </w:tc>
      </w:tr>
      <w:tr w:rsidR="004D7881" w:rsidRPr="00412E2B" w14:paraId="4E706609" w14:textId="7D415636" w:rsidTr="004D7881">
        <w:trPr>
          <w:trHeight w:val="340"/>
        </w:trPr>
        <w:tc>
          <w:tcPr>
            <w:tcW w:w="516" w:type="dxa"/>
            <w:shd w:val="clear" w:color="auto" w:fill="auto"/>
          </w:tcPr>
          <w:p w14:paraId="0066F345" w14:textId="77777777" w:rsidR="004D7881" w:rsidRPr="00412E2B" w:rsidRDefault="004D7881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1327" w:type="dxa"/>
            <w:shd w:val="clear" w:color="auto" w:fill="auto"/>
          </w:tcPr>
          <w:p w14:paraId="088F3FA3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A891213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7876484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028162A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F5F8E7" w14:textId="77777777" w:rsidR="004D7881" w:rsidRPr="00412E2B" w:rsidRDefault="004D7881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B7DCC4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34BFEE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EA90E6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C8D2FB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560AF" w14:textId="3F00E11C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881" w:rsidRPr="00412E2B" w14:paraId="211351AA" w14:textId="53AAF835" w:rsidTr="004D7881">
        <w:trPr>
          <w:trHeight w:val="340"/>
        </w:trPr>
        <w:tc>
          <w:tcPr>
            <w:tcW w:w="516" w:type="dxa"/>
            <w:shd w:val="clear" w:color="auto" w:fill="auto"/>
          </w:tcPr>
          <w:p w14:paraId="490754E4" w14:textId="41AD2A00" w:rsidR="004D7881" w:rsidRPr="00412E2B" w:rsidRDefault="004D7881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27" w:type="dxa"/>
            <w:shd w:val="clear" w:color="auto" w:fill="auto"/>
          </w:tcPr>
          <w:p w14:paraId="39507EB4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198AFE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EF616AD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1D0D3F9" w14:textId="77777777" w:rsidR="004D7881" w:rsidRPr="00412E2B" w:rsidRDefault="004D7881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614CC2" w14:textId="77777777" w:rsidR="004D7881" w:rsidRPr="00412E2B" w:rsidRDefault="004D7881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FC04A9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F1B25C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4B94BB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B39AB0" w14:textId="77777777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00F2E7" w14:textId="7652988F" w:rsidR="004D7881" w:rsidRDefault="004D7881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FD6DA5" w14:textId="77777777" w:rsidR="008466FF" w:rsidRDefault="008466FF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6BBCFA36" w14:textId="77777777" w:rsidR="00174E7B" w:rsidRPr="00174E7B" w:rsidRDefault="00174E7B" w:rsidP="00174E7B">
      <w:pPr>
        <w:spacing w:line="360" w:lineRule="auto"/>
        <w:rPr>
          <w:rFonts w:ascii="Arial" w:hAnsi="Arial" w:cs="Arial"/>
          <w:sz w:val="20"/>
          <w:szCs w:val="20"/>
        </w:rPr>
      </w:pPr>
    </w:p>
    <w:p w14:paraId="109FE076" w14:textId="23D8A084" w:rsidR="004D7881" w:rsidRPr="004D7881" w:rsidRDefault="004D7881" w:rsidP="004D788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4D7881">
        <w:rPr>
          <w:rFonts w:ascii="Arial" w:hAnsi="Arial" w:cs="Arial"/>
          <w:sz w:val="20"/>
          <w:szCs w:val="20"/>
        </w:rPr>
        <w:t xml:space="preserve">Co najmniej dwie usługi polegające na przeprowadzeniu minimum </w:t>
      </w:r>
      <w:r w:rsidR="00D43BC0">
        <w:rPr>
          <w:rFonts w:ascii="Arial" w:hAnsi="Arial" w:cs="Arial"/>
          <w:sz w:val="20"/>
          <w:szCs w:val="20"/>
        </w:rPr>
        <w:t>3</w:t>
      </w:r>
      <w:r w:rsidRPr="004D7881">
        <w:rPr>
          <w:rFonts w:ascii="Arial" w:hAnsi="Arial" w:cs="Arial"/>
          <w:sz w:val="20"/>
          <w:szCs w:val="20"/>
        </w:rPr>
        <w:t>.000 godzin szkoleń stacjonarnych w minimum 10 różnych lokalizacjach szkoleń dla minimum 1.000 osób z zakresu podnoszenia kompetencji cyfrowych, gdzie co najmniej połowa obejmowała przeprowadzenie z uczestnikami szkoleń „wdrażających w technologią IT – aktywizujących uczestników”, czyli szkoleń z wykorzystaniem narzędzi w których co najmniej połowa uczestników szkoleń wykonywała zadania poza narzędziami IT (np. układając fizyczne elementy na stole lub/ i łącząc przewody lub/ i rysując na kartce) a następnie robili zdjęcie telefonem i/lub tabletem wyniku swoich prac i przesyłali je do narzędzie weryfikującego, które automatycznie sprawdzało czy zadanie zostało wykonana prawidłowo, a w przypadku nieprawidłowo wykonanego zadania, narzędzi</w:t>
      </w:r>
      <w:r w:rsidR="00D43BC0">
        <w:rPr>
          <w:rFonts w:ascii="Arial" w:hAnsi="Arial" w:cs="Arial"/>
          <w:sz w:val="20"/>
          <w:szCs w:val="20"/>
        </w:rPr>
        <w:t>e pomagało wykonać je poprawnie</w:t>
      </w:r>
      <w:r w:rsidRPr="004D7881">
        <w:rPr>
          <w:rFonts w:ascii="Arial" w:hAnsi="Arial" w:cs="Arial"/>
          <w:sz w:val="20"/>
          <w:szCs w:val="20"/>
        </w:rPr>
        <w:t>, gdzie wartość każdej usługi nie była mniejsza niż 500.000,00 zł brutto.</w:t>
      </w:r>
    </w:p>
    <w:p w14:paraId="4C6E6219" w14:textId="77777777" w:rsidR="00174E7B" w:rsidRPr="00174E7B" w:rsidRDefault="00174E7B" w:rsidP="00174E7B">
      <w:pPr>
        <w:pStyle w:val="Akapitzlist"/>
        <w:spacing w:line="360" w:lineRule="auto"/>
        <w:ind w:left="426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2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1469"/>
        <w:gridCol w:w="1701"/>
        <w:gridCol w:w="1984"/>
        <w:gridCol w:w="1701"/>
        <w:gridCol w:w="1843"/>
        <w:gridCol w:w="1134"/>
        <w:gridCol w:w="1134"/>
        <w:gridCol w:w="1418"/>
      </w:tblGrid>
      <w:tr w:rsidR="00D43BC0" w14:paraId="1F1CC0F0" w14:textId="1CE43E49" w:rsidTr="00D43BC0">
        <w:trPr>
          <w:trHeight w:val="340"/>
        </w:trPr>
        <w:tc>
          <w:tcPr>
            <w:tcW w:w="516" w:type="dxa"/>
            <w:shd w:val="clear" w:color="auto" w:fill="auto"/>
          </w:tcPr>
          <w:p w14:paraId="690179CB" w14:textId="77777777" w:rsidR="00D43BC0" w:rsidRPr="00A552DC" w:rsidRDefault="00D43BC0" w:rsidP="00CB2056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69" w:type="dxa"/>
            <w:shd w:val="clear" w:color="auto" w:fill="auto"/>
          </w:tcPr>
          <w:p w14:paraId="78AA4945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shd w:val="clear" w:color="auto" w:fill="auto"/>
          </w:tcPr>
          <w:p w14:paraId="37C9C4D1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52905D5E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984" w:type="dxa"/>
            <w:shd w:val="clear" w:color="auto" w:fill="auto"/>
          </w:tcPr>
          <w:p w14:paraId="075AB804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Zamawiający</w:t>
            </w:r>
          </w:p>
          <w:p w14:paraId="3E523543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701" w:type="dxa"/>
            <w:shd w:val="clear" w:color="auto" w:fill="auto"/>
          </w:tcPr>
          <w:p w14:paraId="72D233F0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Okres realizacji usługi</w:t>
            </w:r>
          </w:p>
          <w:p w14:paraId="051F6DE9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 xml:space="preserve">(od </w:t>
            </w:r>
            <w:proofErr w:type="spellStart"/>
            <w:r w:rsidRPr="00A552DC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552DC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552DC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552D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1C83087" w14:textId="77777777" w:rsidR="00D43BC0" w:rsidRPr="00A552DC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7FA7D51" w14:textId="77777777" w:rsidR="00D43BC0" w:rsidRPr="00A552DC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Liczba przeprowadzonych godzin szkoleniowych</w:t>
            </w:r>
          </w:p>
        </w:tc>
        <w:tc>
          <w:tcPr>
            <w:tcW w:w="1134" w:type="dxa"/>
            <w:shd w:val="clear" w:color="auto" w:fill="auto"/>
          </w:tcPr>
          <w:p w14:paraId="7FA650D5" w14:textId="57B20323" w:rsidR="00D43BC0" w:rsidRPr="00A552DC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Lokalizacje szkoleń</w:t>
            </w:r>
          </w:p>
        </w:tc>
        <w:tc>
          <w:tcPr>
            <w:tcW w:w="1134" w:type="dxa"/>
            <w:shd w:val="clear" w:color="auto" w:fill="auto"/>
          </w:tcPr>
          <w:p w14:paraId="2A77F55D" w14:textId="77777777" w:rsidR="00D43BC0" w:rsidRPr="00A552DC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Ilość przeszkolonych osób</w:t>
            </w:r>
          </w:p>
        </w:tc>
        <w:tc>
          <w:tcPr>
            <w:tcW w:w="1418" w:type="dxa"/>
            <w:shd w:val="clear" w:color="auto" w:fill="auto"/>
          </w:tcPr>
          <w:p w14:paraId="7B363169" w14:textId="5B5E78CF" w:rsidR="00D43BC0" w:rsidRPr="00A552DC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Wartość usługi brutto w zł.</w:t>
            </w:r>
          </w:p>
        </w:tc>
      </w:tr>
      <w:tr w:rsidR="00D43BC0" w14:paraId="1C22636A" w14:textId="69128081" w:rsidTr="00D43BC0">
        <w:trPr>
          <w:trHeight w:val="340"/>
        </w:trPr>
        <w:tc>
          <w:tcPr>
            <w:tcW w:w="516" w:type="dxa"/>
            <w:shd w:val="clear" w:color="auto" w:fill="auto"/>
          </w:tcPr>
          <w:p w14:paraId="2D228CAF" w14:textId="77777777" w:rsidR="00D43BC0" w:rsidRPr="00412E2B" w:rsidRDefault="00D43BC0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9" w:type="dxa"/>
            <w:shd w:val="clear" w:color="auto" w:fill="auto"/>
          </w:tcPr>
          <w:p w14:paraId="217BD2B8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4F98B7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6A25CFA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D5BB03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7433E9" w14:textId="77777777" w:rsidR="00D43BC0" w:rsidRPr="00412E2B" w:rsidRDefault="00D43BC0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858F9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A0E84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D8BC58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3BC0" w14:paraId="3B7831A5" w14:textId="66BE2986" w:rsidTr="00D43BC0">
        <w:trPr>
          <w:trHeight w:val="340"/>
        </w:trPr>
        <w:tc>
          <w:tcPr>
            <w:tcW w:w="516" w:type="dxa"/>
            <w:shd w:val="clear" w:color="auto" w:fill="auto"/>
          </w:tcPr>
          <w:p w14:paraId="6E4C918D" w14:textId="77777777" w:rsidR="00D43BC0" w:rsidRPr="00412E2B" w:rsidRDefault="00D43BC0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69" w:type="dxa"/>
            <w:shd w:val="clear" w:color="auto" w:fill="auto"/>
          </w:tcPr>
          <w:p w14:paraId="0A78C955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6D08623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8B6D8C4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A687D5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B5CBCC" w14:textId="77777777" w:rsidR="00D43BC0" w:rsidRPr="00412E2B" w:rsidRDefault="00D43BC0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582DA6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BF94C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4BE44E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3BC0" w14:paraId="5CBD76B8" w14:textId="77777777" w:rsidTr="00D43BC0">
        <w:trPr>
          <w:trHeight w:val="340"/>
        </w:trPr>
        <w:tc>
          <w:tcPr>
            <w:tcW w:w="516" w:type="dxa"/>
            <w:shd w:val="clear" w:color="auto" w:fill="auto"/>
          </w:tcPr>
          <w:p w14:paraId="49DED943" w14:textId="6B804BCE" w:rsidR="00D43BC0" w:rsidRDefault="00D43BC0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469" w:type="dxa"/>
            <w:shd w:val="clear" w:color="auto" w:fill="auto"/>
          </w:tcPr>
          <w:p w14:paraId="0541BB95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5C5E73F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445247E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B95CFFC" w14:textId="77777777" w:rsidR="00D43BC0" w:rsidRPr="00412E2B" w:rsidRDefault="00D43BC0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58EB10" w14:textId="77777777" w:rsidR="00D43BC0" w:rsidRPr="00412E2B" w:rsidRDefault="00D43BC0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3E89AD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34628D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861417" w14:textId="77777777" w:rsidR="00D43BC0" w:rsidRDefault="00D43BC0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A272D9" w14:textId="77777777" w:rsidR="00210C1F" w:rsidRPr="00210C1F" w:rsidRDefault="00210C1F" w:rsidP="00210C1F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  <w:highlight w:val="cyan"/>
        </w:rPr>
      </w:pPr>
    </w:p>
    <w:p w14:paraId="0164D4CC" w14:textId="77777777" w:rsidR="00210C1F" w:rsidRDefault="00210C1F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40562F26" w14:textId="77777777" w:rsidR="004D7881" w:rsidRPr="004D7881" w:rsidRDefault="004D7881" w:rsidP="004D788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4D7881">
        <w:rPr>
          <w:rFonts w:ascii="Arial" w:hAnsi="Arial" w:cs="Arial"/>
          <w:sz w:val="20"/>
          <w:szCs w:val="20"/>
        </w:rPr>
        <w:t>Co najmniej jednej usługi polegającej na przeprowadzeniu minimum 1.000 godzin szkoleń z zakresu podnoszenia kompetencji cyfrowych, gdzie minimum 300 uczestników były to osoby powyżej 65 roku życia wykluczone cyfrowo, a wartość usługi nie była mniejsza niż 300.000,00 zł brutto.</w:t>
      </w:r>
    </w:p>
    <w:p w14:paraId="51B87582" w14:textId="77777777" w:rsidR="008B0AEB" w:rsidRDefault="008B0AEB" w:rsidP="008B0AEB">
      <w:pPr>
        <w:pStyle w:val="Akapitzlist"/>
        <w:spacing w:line="360" w:lineRule="auto"/>
        <w:ind w:left="426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1469"/>
        <w:gridCol w:w="1701"/>
        <w:gridCol w:w="1984"/>
        <w:gridCol w:w="1560"/>
        <w:gridCol w:w="1984"/>
        <w:gridCol w:w="1276"/>
        <w:gridCol w:w="1701"/>
        <w:gridCol w:w="1417"/>
        <w:gridCol w:w="993"/>
      </w:tblGrid>
      <w:tr w:rsidR="00F80BC6" w:rsidRPr="00A552DC" w14:paraId="212AF93D" w14:textId="77777777" w:rsidTr="00F80BC6">
        <w:trPr>
          <w:trHeight w:val="340"/>
        </w:trPr>
        <w:tc>
          <w:tcPr>
            <w:tcW w:w="516" w:type="dxa"/>
            <w:shd w:val="clear" w:color="auto" w:fill="auto"/>
          </w:tcPr>
          <w:p w14:paraId="7552BF78" w14:textId="77777777" w:rsidR="00F80BC6" w:rsidRPr="00A552DC" w:rsidRDefault="00F80BC6" w:rsidP="00CB2056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69" w:type="dxa"/>
            <w:shd w:val="clear" w:color="auto" w:fill="auto"/>
          </w:tcPr>
          <w:p w14:paraId="028860C0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shd w:val="clear" w:color="auto" w:fill="auto"/>
          </w:tcPr>
          <w:p w14:paraId="44F4467E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6A413813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984" w:type="dxa"/>
            <w:shd w:val="clear" w:color="auto" w:fill="auto"/>
          </w:tcPr>
          <w:p w14:paraId="63111BC0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Zamawiający</w:t>
            </w:r>
          </w:p>
          <w:p w14:paraId="22626F57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560" w:type="dxa"/>
            <w:shd w:val="clear" w:color="auto" w:fill="auto"/>
          </w:tcPr>
          <w:p w14:paraId="3556273C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Okres realizacji usługi</w:t>
            </w:r>
          </w:p>
          <w:p w14:paraId="452BFF57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 xml:space="preserve">(od </w:t>
            </w:r>
            <w:proofErr w:type="spellStart"/>
            <w:r w:rsidRPr="00A552DC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552DC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552DC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552D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3EF7E94" w14:textId="77777777" w:rsidR="00F80BC6" w:rsidRPr="00A552DC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5D7C2AA" w14:textId="77777777" w:rsidR="00F80BC6" w:rsidRPr="00A552DC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Liczba przeprowadzonych godzin szkoleniowych</w:t>
            </w:r>
          </w:p>
        </w:tc>
        <w:tc>
          <w:tcPr>
            <w:tcW w:w="1276" w:type="dxa"/>
            <w:shd w:val="clear" w:color="auto" w:fill="auto"/>
          </w:tcPr>
          <w:p w14:paraId="5153D7DC" w14:textId="77777777" w:rsidR="00F80BC6" w:rsidRPr="00A552DC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Lokalizacje szkoleń</w:t>
            </w:r>
          </w:p>
        </w:tc>
        <w:tc>
          <w:tcPr>
            <w:tcW w:w="1701" w:type="dxa"/>
            <w:shd w:val="clear" w:color="auto" w:fill="auto"/>
          </w:tcPr>
          <w:p w14:paraId="188D068A" w14:textId="77777777" w:rsidR="00F80BC6" w:rsidRPr="00A552DC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Ilość przeszkolonych osób</w:t>
            </w:r>
          </w:p>
        </w:tc>
        <w:tc>
          <w:tcPr>
            <w:tcW w:w="1417" w:type="dxa"/>
          </w:tcPr>
          <w:p w14:paraId="197AECB3" w14:textId="68848D8F" w:rsidR="00F80BC6" w:rsidRPr="00A552DC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3C54">
              <w:rPr>
                <w:rFonts w:ascii="Arial" w:hAnsi="Arial" w:cs="Arial"/>
                <w:sz w:val="20"/>
                <w:szCs w:val="20"/>
              </w:rPr>
              <w:t>Ilość przeszkolonych osób powyżej 65 roku życia wykluczone cyfrowo</w:t>
            </w:r>
          </w:p>
        </w:tc>
        <w:tc>
          <w:tcPr>
            <w:tcW w:w="993" w:type="dxa"/>
            <w:shd w:val="clear" w:color="auto" w:fill="auto"/>
          </w:tcPr>
          <w:p w14:paraId="4A61B35E" w14:textId="14ABAF90" w:rsidR="00F80BC6" w:rsidRPr="00A552DC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Wartość usługi brutto w zł.</w:t>
            </w:r>
          </w:p>
        </w:tc>
      </w:tr>
      <w:tr w:rsidR="00F80BC6" w14:paraId="37768470" w14:textId="77777777" w:rsidTr="00F80BC6">
        <w:trPr>
          <w:trHeight w:val="340"/>
        </w:trPr>
        <w:tc>
          <w:tcPr>
            <w:tcW w:w="516" w:type="dxa"/>
            <w:shd w:val="clear" w:color="auto" w:fill="auto"/>
          </w:tcPr>
          <w:p w14:paraId="08A855B5" w14:textId="77777777" w:rsidR="00F80BC6" w:rsidRPr="00412E2B" w:rsidRDefault="00F80BC6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9" w:type="dxa"/>
            <w:shd w:val="clear" w:color="auto" w:fill="auto"/>
          </w:tcPr>
          <w:p w14:paraId="3CECAB3D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E721C9F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AC0FB51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876406C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923B96" w14:textId="77777777" w:rsidR="00F80BC6" w:rsidRPr="00412E2B" w:rsidRDefault="00F80BC6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04C6DB" w14:textId="77777777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4D7F78" w14:textId="77777777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445358" w14:textId="77777777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F12DCA" w14:textId="1BD74A26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BC6" w14:paraId="32481908" w14:textId="77777777" w:rsidTr="00F80BC6">
        <w:trPr>
          <w:trHeight w:val="340"/>
        </w:trPr>
        <w:tc>
          <w:tcPr>
            <w:tcW w:w="516" w:type="dxa"/>
            <w:shd w:val="clear" w:color="auto" w:fill="auto"/>
          </w:tcPr>
          <w:p w14:paraId="58C37F4C" w14:textId="77777777" w:rsidR="00F80BC6" w:rsidRPr="00412E2B" w:rsidRDefault="00F80BC6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69" w:type="dxa"/>
            <w:shd w:val="clear" w:color="auto" w:fill="auto"/>
          </w:tcPr>
          <w:p w14:paraId="5EF772CE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5FC2DC3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6748561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F2DB785" w14:textId="77777777" w:rsidR="00F80BC6" w:rsidRPr="00412E2B" w:rsidRDefault="00F80BC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7E66EFE" w14:textId="77777777" w:rsidR="00F80BC6" w:rsidRPr="00412E2B" w:rsidRDefault="00F80BC6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3CBB8B" w14:textId="77777777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F3C951" w14:textId="77777777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1144CD" w14:textId="77777777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6E82109" w14:textId="313E3202" w:rsidR="00F80BC6" w:rsidRDefault="00F80BC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4ED5B" w14:textId="77777777" w:rsidR="008B0AEB" w:rsidRDefault="008B0AEB" w:rsidP="008B0AEB">
      <w:pPr>
        <w:pStyle w:val="Akapitzlist"/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0E2BD921" w14:textId="77777777" w:rsidR="00F80BC6" w:rsidRPr="00A1112C" w:rsidRDefault="00F80BC6" w:rsidP="00F80BC6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A1112C">
        <w:rPr>
          <w:rFonts w:ascii="Arial" w:hAnsi="Arial" w:cs="Arial"/>
          <w:sz w:val="20"/>
          <w:szCs w:val="20"/>
        </w:rPr>
        <w:t>Co najmniej jednej usługi polegającej na przeprowadzeniu minimum dwóch szkoleń z wykorzystaniem okularów VR (wirtualnej rzeczywistości) i AR (rozszerzonej rzeczywistości), gdzie</w:t>
      </w:r>
    </w:p>
    <w:p w14:paraId="4335779E" w14:textId="77777777" w:rsidR="00F80BC6" w:rsidRPr="00A1112C" w:rsidRDefault="00F80BC6" w:rsidP="00F80BC6">
      <w:pPr>
        <w:pStyle w:val="Bezodstpw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1112C">
        <w:rPr>
          <w:rFonts w:ascii="Arial" w:hAnsi="Arial" w:cs="Arial"/>
          <w:sz w:val="20"/>
          <w:szCs w:val="20"/>
        </w:rPr>
        <w:t>jedno szkolenie musiało obejmować swoim zakresem wprowadzenie uczestników w obsługę okularów 3D oraz wsparcie uczestników szkoleń w nauce, gdzie uczestnicy, w trakcie szkolenia powinni byli przejść co najmniej jedno szkolenia w wirtualnej rzeczywistości (VR) w standardzie SCORM 1.2 lub SCORM 2004 lub równoważnym, w którym nauczyli się obsługiwać lub/i naprawiać urządzenia oraz</w:t>
      </w:r>
    </w:p>
    <w:p w14:paraId="753ABDD0" w14:textId="77777777" w:rsidR="00F80BC6" w:rsidRPr="00A1112C" w:rsidRDefault="00F80BC6" w:rsidP="00F80BC6">
      <w:pPr>
        <w:pStyle w:val="Bezodstpw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1112C">
        <w:rPr>
          <w:rFonts w:ascii="Arial" w:hAnsi="Arial" w:cs="Arial"/>
          <w:sz w:val="20"/>
          <w:szCs w:val="20"/>
        </w:rPr>
        <w:t>jedno szkolenie musiało obejmować  wsparcie uczestników szkoleń w nauce, gdzie uczestnicy w trakcie szkolenie z rozszerzonej rzeczywistości (AR) oglądają w sali szkoleniowej rzeczywisty przedmiot, mogą zobaczyć jak on działa wewnątrz, bądź z jakich wewnętrznych elementów się składa, uczestnik miał też możliwość poruszania się wokół rzeczywistego przedmiotu i interaktywnie wybierać jakie elementy wewnątrz urządzenie chce zobaczyć.</w:t>
      </w:r>
    </w:p>
    <w:p w14:paraId="78221EAB" w14:textId="2E1F83BB" w:rsidR="0025409A" w:rsidRPr="0025409A" w:rsidRDefault="0025409A" w:rsidP="0027178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4915162" w14:textId="77777777" w:rsidR="00174E7B" w:rsidRDefault="00174E7B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1469"/>
        <w:gridCol w:w="1701"/>
        <w:gridCol w:w="1984"/>
        <w:gridCol w:w="1843"/>
        <w:gridCol w:w="6804"/>
      </w:tblGrid>
      <w:tr w:rsidR="00CB2056" w:rsidRPr="00A552DC" w14:paraId="55E3A616" w14:textId="77777777" w:rsidTr="00CB2056">
        <w:trPr>
          <w:trHeight w:val="340"/>
        </w:trPr>
        <w:tc>
          <w:tcPr>
            <w:tcW w:w="516" w:type="dxa"/>
            <w:shd w:val="clear" w:color="auto" w:fill="auto"/>
          </w:tcPr>
          <w:p w14:paraId="0CA806CA" w14:textId="77777777" w:rsidR="00CB2056" w:rsidRPr="00A552DC" w:rsidRDefault="00CB2056" w:rsidP="00CB2056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69" w:type="dxa"/>
            <w:shd w:val="clear" w:color="auto" w:fill="auto"/>
          </w:tcPr>
          <w:p w14:paraId="25193074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shd w:val="clear" w:color="auto" w:fill="auto"/>
          </w:tcPr>
          <w:p w14:paraId="5264870A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759D6D9C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984" w:type="dxa"/>
            <w:shd w:val="clear" w:color="auto" w:fill="auto"/>
          </w:tcPr>
          <w:p w14:paraId="3382F7DA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Zamawiający</w:t>
            </w:r>
          </w:p>
          <w:p w14:paraId="426B3B8A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843" w:type="dxa"/>
            <w:shd w:val="clear" w:color="auto" w:fill="auto"/>
          </w:tcPr>
          <w:p w14:paraId="26D7F2B4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>Okres realizacji usługi</w:t>
            </w:r>
          </w:p>
          <w:p w14:paraId="3C99B443" w14:textId="77777777" w:rsidR="0025409A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 xml:space="preserve">(od </w:t>
            </w:r>
            <w:proofErr w:type="spellStart"/>
            <w:r w:rsidRPr="00A552DC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552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86A780" w14:textId="6FA5457B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52DC">
              <w:rPr>
                <w:rFonts w:ascii="Arial" w:hAnsi="Arial" w:cs="Arial"/>
                <w:sz w:val="20"/>
                <w:szCs w:val="20"/>
              </w:rPr>
              <w:t xml:space="preserve">do </w:t>
            </w:r>
            <w:proofErr w:type="spellStart"/>
            <w:r w:rsidRPr="00A552DC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A552D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9D4B79C" w14:textId="77777777" w:rsidR="00CB2056" w:rsidRPr="00A552DC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5094BAE8" w14:textId="03318676" w:rsidR="00CB2056" w:rsidRPr="00A552DC" w:rsidRDefault="00CB2056" w:rsidP="00CB2056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szkolenia</w:t>
            </w:r>
          </w:p>
        </w:tc>
      </w:tr>
      <w:tr w:rsidR="00CB2056" w14:paraId="3A168552" w14:textId="77777777" w:rsidTr="00CB2056">
        <w:trPr>
          <w:trHeight w:val="340"/>
        </w:trPr>
        <w:tc>
          <w:tcPr>
            <w:tcW w:w="516" w:type="dxa"/>
            <w:shd w:val="clear" w:color="auto" w:fill="auto"/>
          </w:tcPr>
          <w:p w14:paraId="19676E70" w14:textId="77777777" w:rsidR="00CB2056" w:rsidRPr="00412E2B" w:rsidRDefault="00CB2056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9" w:type="dxa"/>
            <w:shd w:val="clear" w:color="auto" w:fill="auto"/>
          </w:tcPr>
          <w:p w14:paraId="30048D5D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AFF7FC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EC9582A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D480005" w14:textId="77777777" w:rsidR="00CB2056" w:rsidRPr="00412E2B" w:rsidRDefault="00CB2056" w:rsidP="00CB2056">
            <w:pPr>
              <w:spacing w:after="0" w:line="240" w:lineRule="auto"/>
              <w:ind w:right="-2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9CEFD78" w14:textId="77777777" w:rsidR="00CB2056" w:rsidRDefault="00CB2056" w:rsidP="00CB205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hanging="5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</w:p>
          <w:p w14:paraId="4E35CBEF" w14:textId="1076A99A" w:rsidR="00CB2056" w:rsidRPr="00CB2056" w:rsidRDefault="00CB2056" w:rsidP="00CB205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hanging="54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056" w14:paraId="7F62F3FA" w14:textId="77777777" w:rsidTr="00CB2056">
        <w:trPr>
          <w:trHeight w:val="340"/>
        </w:trPr>
        <w:tc>
          <w:tcPr>
            <w:tcW w:w="516" w:type="dxa"/>
            <w:shd w:val="clear" w:color="auto" w:fill="auto"/>
          </w:tcPr>
          <w:p w14:paraId="0D056EB6" w14:textId="64DE97B1" w:rsidR="00CB2056" w:rsidRPr="00412E2B" w:rsidRDefault="00CB2056" w:rsidP="00CB205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9" w:type="dxa"/>
            <w:shd w:val="clear" w:color="auto" w:fill="auto"/>
          </w:tcPr>
          <w:p w14:paraId="24750061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79C4EEC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28C8ABB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4B2D6FD" w14:textId="77777777" w:rsidR="00CB2056" w:rsidRPr="00412E2B" w:rsidRDefault="00CB2056" w:rsidP="00CB20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BEE8473" w14:textId="77777777" w:rsidR="00CB2056" w:rsidRPr="00412E2B" w:rsidRDefault="00CB2056" w:rsidP="00CB2056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D4FAD8" w14:textId="77777777" w:rsidR="00CB2056" w:rsidRDefault="00CB2056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55EBD3F9" w14:textId="77777777" w:rsidR="00174E7B" w:rsidRDefault="00174E7B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4CFE5CF1" w14:textId="03D12B36" w:rsidR="00412E2B" w:rsidRPr="009B1CF5" w:rsidRDefault="009B1CF5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9B1CF5">
        <w:rPr>
          <w:rFonts w:ascii="Arial" w:hAnsi="Arial" w:cs="Arial"/>
          <w:sz w:val="16"/>
          <w:szCs w:val="16"/>
        </w:rPr>
        <w:t>Do wykazu usług należy dołączyć dokumenty potwierdzające należyte</w:t>
      </w:r>
      <w:r w:rsidR="005A2EC2">
        <w:rPr>
          <w:rFonts w:ascii="Arial" w:hAnsi="Arial" w:cs="Arial"/>
          <w:sz w:val="16"/>
          <w:szCs w:val="16"/>
        </w:rPr>
        <w:t xml:space="preserve"> i w terminie</w:t>
      </w:r>
      <w:r w:rsidRPr="009B1CF5">
        <w:rPr>
          <w:rFonts w:ascii="Arial" w:hAnsi="Arial" w:cs="Arial"/>
          <w:sz w:val="16"/>
          <w:szCs w:val="16"/>
        </w:rPr>
        <w:t xml:space="preserve"> wykonanie wskazanych usług</w:t>
      </w:r>
      <w:r>
        <w:rPr>
          <w:rFonts w:ascii="Arial" w:hAnsi="Arial" w:cs="Arial"/>
          <w:sz w:val="16"/>
          <w:szCs w:val="16"/>
        </w:rPr>
        <w:t>.</w:t>
      </w:r>
    </w:p>
    <w:p w14:paraId="2CD6C85F" w14:textId="77777777" w:rsidR="00F32ED8" w:rsidRDefault="00F32ED8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6EAE447A" w14:textId="77777777" w:rsidR="00B1383B" w:rsidRPr="00B1383B" w:rsidRDefault="00B1383B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2E85F4E2" w14:textId="77777777" w:rsidR="00B1383B" w:rsidRPr="00B1383B" w:rsidRDefault="00B1383B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64103F9E" w14:textId="77777777" w:rsidR="00B1383B" w:rsidRDefault="00B1383B" w:rsidP="003817FB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52"/>
        <w:gridCol w:w="4820"/>
      </w:tblGrid>
      <w:tr w:rsidR="00B1383B" w:rsidRPr="00DB7F2D" w14:paraId="4747E2A9" w14:textId="77777777" w:rsidTr="00412E2B">
        <w:tc>
          <w:tcPr>
            <w:tcW w:w="3652" w:type="dxa"/>
          </w:tcPr>
          <w:p w14:paraId="5E656F1B" w14:textId="77777777" w:rsidR="00B1383B" w:rsidRPr="00DB7F2D" w:rsidRDefault="00B1383B" w:rsidP="00B1383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820" w:type="dxa"/>
          </w:tcPr>
          <w:p w14:paraId="74644F6C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5E9A62A5" w14:textId="77777777" w:rsidTr="00412E2B">
        <w:tc>
          <w:tcPr>
            <w:tcW w:w="3652" w:type="dxa"/>
          </w:tcPr>
          <w:p w14:paraId="2BCF541F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4BDB0439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2C3DEC2E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3C74E26" w14:textId="77777777" w:rsidR="00B1383B" w:rsidRDefault="00B1383B" w:rsidP="00B1383B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</w:p>
    <w:sectPr w:rsidR="00B1383B" w:rsidSect="00A31ECC">
      <w:headerReference w:type="default" r:id="rId9"/>
      <w:footerReference w:type="default" r:id="rId10"/>
      <w:pgSz w:w="16838" w:h="11906" w:orient="landscape"/>
      <w:pgMar w:top="141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1E452" w14:textId="77777777" w:rsidR="00940F08" w:rsidRDefault="00940F08" w:rsidP="009367CB">
      <w:pPr>
        <w:spacing w:after="0" w:line="240" w:lineRule="auto"/>
      </w:pPr>
      <w:r>
        <w:separator/>
      </w:r>
    </w:p>
  </w:endnote>
  <w:endnote w:type="continuationSeparator" w:id="0">
    <w:p w14:paraId="046B571F" w14:textId="77777777" w:rsidR="00940F08" w:rsidRDefault="00940F08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2F5A8" w14:textId="38DAD6EA" w:rsidR="00412E2B" w:rsidRPr="0090483F" w:rsidRDefault="007A3202" w:rsidP="004F1714">
    <w:pPr>
      <w:tabs>
        <w:tab w:val="center" w:pos="4536"/>
        <w:tab w:val="right" w:pos="9072"/>
      </w:tabs>
      <w:rPr>
        <w:sz w:val="16"/>
        <w:szCs w:val="16"/>
      </w:rPr>
    </w:pPr>
    <w:r w:rsidRPr="007A3202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73948B" wp14:editId="3B01018C">
              <wp:simplePos x="0" y="0"/>
              <wp:positionH relativeFrom="column">
                <wp:posOffset>328295</wp:posOffset>
              </wp:positionH>
              <wp:positionV relativeFrom="paragraph">
                <wp:posOffset>-346710</wp:posOffset>
              </wp:positionV>
              <wp:extent cx="8591550" cy="485775"/>
              <wp:effectExtent l="0" t="0" r="0" b="0"/>
              <wp:wrapNone/>
              <wp:docPr id="166" name="Pole tekstow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91550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221D26" w14:textId="77777777" w:rsidR="007A3202" w:rsidRDefault="007A3202" w:rsidP="007A3202">
                          <w:pPr>
                            <w:pStyle w:val="Stopka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3E73948B" id="_x0000_t202" coordsize="21600,21600" o:spt="202" path="m,l,21600r21600,l21600,xe">
              <v:stroke joinstyle="miter"/>
              <v:path gradientshapeok="t" o:connecttype="rect"/>
            </v:shapetype>
            <v:shape id="Pole tekstowe 166" o:spid="_x0000_s1026" type="#_x0000_t202" style="position:absolute;margin-left:25.85pt;margin-top:-27.3pt;width:676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" filled="f" stroked="f" strokeweight=".5pt">
              <v:textbox inset="0,,0">
                <w:txbxContent>
                  <w:p w14:paraId="58221D26" w14:textId="77777777" w:rsidR="007A3202" w:rsidRDefault="007A3202" w:rsidP="007A3202">
                    <w:pPr>
                      <w:pStyle w:val="Stopka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863CA" w14:textId="77777777" w:rsidR="00940F08" w:rsidRDefault="00940F08" w:rsidP="009367CB">
      <w:pPr>
        <w:spacing w:after="0" w:line="240" w:lineRule="auto"/>
      </w:pPr>
      <w:bookmarkStart w:id="0" w:name="_Hlk181047615"/>
      <w:bookmarkEnd w:id="0"/>
      <w:r>
        <w:separator/>
      </w:r>
    </w:p>
  </w:footnote>
  <w:footnote w:type="continuationSeparator" w:id="0">
    <w:p w14:paraId="77A0A509" w14:textId="77777777" w:rsidR="00940F08" w:rsidRDefault="00940F08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01417" w14:textId="3769B3E6" w:rsidR="00893ABE" w:rsidRDefault="00893ABE" w:rsidP="00893ABE">
    <w:pPr>
      <w:pStyle w:val="Nagwek"/>
    </w:pPr>
    <w:bookmarkStart w:id="2" w:name="_Hlk180947282"/>
    <w:bookmarkStart w:id="3" w:name="_Hlk180947283"/>
  </w:p>
  <w:bookmarkEnd w:id="2"/>
  <w:bookmarkEnd w:id="3"/>
  <w:p w14:paraId="413F6689" w14:textId="32B24317" w:rsidR="00893ABE" w:rsidRDefault="00893ABE" w:rsidP="00893AB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C4928F" wp14:editId="3F37638C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ADA06" w14:textId="1203D0B0" w:rsidR="00412E2B" w:rsidRDefault="00412E2B" w:rsidP="00893A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3C44"/>
    <w:multiLevelType w:val="hybridMultilevel"/>
    <w:tmpl w:val="79007694"/>
    <w:lvl w:ilvl="0" w:tplc="D876B84C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16C06A2E"/>
    <w:multiLevelType w:val="hybridMultilevel"/>
    <w:tmpl w:val="FFC84290"/>
    <w:lvl w:ilvl="0" w:tplc="D876B84C">
      <w:start w:val="1"/>
      <w:numFmt w:val="bullet"/>
      <w:lvlText w:val="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46467"/>
    <w:multiLevelType w:val="hybridMultilevel"/>
    <w:tmpl w:val="17AA226C"/>
    <w:lvl w:ilvl="0" w:tplc="F286B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B7FB6"/>
    <w:multiLevelType w:val="hybridMultilevel"/>
    <w:tmpl w:val="8486AFC0"/>
    <w:lvl w:ilvl="0" w:tplc="35405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17857"/>
    <w:multiLevelType w:val="hybridMultilevel"/>
    <w:tmpl w:val="3DA6707A"/>
    <w:lvl w:ilvl="0" w:tplc="D876B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77FE6"/>
    <w:multiLevelType w:val="hybridMultilevel"/>
    <w:tmpl w:val="CB1A3D10"/>
    <w:lvl w:ilvl="0" w:tplc="D876B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B9095C"/>
    <w:multiLevelType w:val="hybridMultilevel"/>
    <w:tmpl w:val="46D25FF6"/>
    <w:lvl w:ilvl="0" w:tplc="2222BADC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54FA4"/>
    <w:multiLevelType w:val="hybridMultilevel"/>
    <w:tmpl w:val="A20E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675B9"/>
    <w:multiLevelType w:val="hybridMultilevel"/>
    <w:tmpl w:val="6ADAD004"/>
    <w:lvl w:ilvl="0" w:tplc="E17CFA62">
      <w:start w:val="1"/>
      <w:numFmt w:val="decimal"/>
      <w:lvlText w:val="(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0"/>
  </w:num>
  <w:num w:numId="5">
    <w:abstractNumId w:val="3"/>
  </w:num>
  <w:num w:numId="6">
    <w:abstractNumId w:val="15"/>
  </w:num>
  <w:num w:numId="7">
    <w:abstractNumId w:val="12"/>
  </w:num>
  <w:num w:numId="8">
    <w:abstractNumId w:val="2"/>
  </w:num>
  <w:num w:numId="9">
    <w:abstractNumId w:val="1"/>
  </w:num>
  <w:num w:numId="10">
    <w:abstractNumId w:val="9"/>
  </w:num>
  <w:num w:numId="11">
    <w:abstractNumId w:val="14"/>
  </w:num>
  <w:num w:numId="12">
    <w:abstractNumId w:val="0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11EEA"/>
    <w:rsid w:val="00014A8C"/>
    <w:rsid w:val="0001527E"/>
    <w:rsid w:val="00044130"/>
    <w:rsid w:val="000456F0"/>
    <w:rsid w:val="0006773D"/>
    <w:rsid w:val="0007429E"/>
    <w:rsid w:val="00085AC1"/>
    <w:rsid w:val="000B14DD"/>
    <w:rsid w:val="000C3A0C"/>
    <w:rsid w:val="000C673E"/>
    <w:rsid w:val="000D4249"/>
    <w:rsid w:val="000F2B27"/>
    <w:rsid w:val="00107ADD"/>
    <w:rsid w:val="001152D7"/>
    <w:rsid w:val="00115F1B"/>
    <w:rsid w:val="0012760E"/>
    <w:rsid w:val="00132611"/>
    <w:rsid w:val="0013677B"/>
    <w:rsid w:val="00141CAC"/>
    <w:rsid w:val="001555CE"/>
    <w:rsid w:val="00161B9B"/>
    <w:rsid w:val="00165604"/>
    <w:rsid w:val="00171C65"/>
    <w:rsid w:val="00172FBB"/>
    <w:rsid w:val="00174E7B"/>
    <w:rsid w:val="00181DDE"/>
    <w:rsid w:val="001844BA"/>
    <w:rsid w:val="00194834"/>
    <w:rsid w:val="001978B5"/>
    <w:rsid w:val="001A63F5"/>
    <w:rsid w:val="001A7A79"/>
    <w:rsid w:val="001B2F7B"/>
    <w:rsid w:val="001C26C6"/>
    <w:rsid w:val="001D5479"/>
    <w:rsid w:val="001E379C"/>
    <w:rsid w:val="001F35DF"/>
    <w:rsid w:val="001F64A8"/>
    <w:rsid w:val="0020198E"/>
    <w:rsid w:val="00210C1F"/>
    <w:rsid w:val="002113C5"/>
    <w:rsid w:val="00211E99"/>
    <w:rsid w:val="00222627"/>
    <w:rsid w:val="00227E71"/>
    <w:rsid w:val="002507C1"/>
    <w:rsid w:val="0025409A"/>
    <w:rsid w:val="00254586"/>
    <w:rsid w:val="00256450"/>
    <w:rsid w:val="00262CE5"/>
    <w:rsid w:val="0027178C"/>
    <w:rsid w:val="00294689"/>
    <w:rsid w:val="002965C0"/>
    <w:rsid w:val="002A3D6A"/>
    <w:rsid w:val="002C5A1B"/>
    <w:rsid w:val="002D3352"/>
    <w:rsid w:val="002D4696"/>
    <w:rsid w:val="002D77A7"/>
    <w:rsid w:val="002E0C08"/>
    <w:rsid w:val="002F2865"/>
    <w:rsid w:val="00311174"/>
    <w:rsid w:val="003200D9"/>
    <w:rsid w:val="003448BB"/>
    <w:rsid w:val="00344D35"/>
    <w:rsid w:val="0035000B"/>
    <w:rsid w:val="003521FB"/>
    <w:rsid w:val="0035325F"/>
    <w:rsid w:val="003565CA"/>
    <w:rsid w:val="003715A2"/>
    <w:rsid w:val="003817FB"/>
    <w:rsid w:val="00383D32"/>
    <w:rsid w:val="003861AF"/>
    <w:rsid w:val="00391FEA"/>
    <w:rsid w:val="00394B69"/>
    <w:rsid w:val="00396D06"/>
    <w:rsid w:val="00396DBB"/>
    <w:rsid w:val="003B6635"/>
    <w:rsid w:val="003E40B4"/>
    <w:rsid w:val="003E5AA5"/>
    <w:rsid w:val="004052DC"/>
    <w:rsid w:val="00411B24"/>
    <w:rsid w:val="00412E2B"/>
    <w:rsid w:val="00413974"/>
    <w:rsid w:val="00414E35"/>
    <w:rsid w:val="00415EBB"/>
    <w:rsid w:val="00437E47"/>
    <w:rsid w:val="00442BDC"/>
    <w:rsid w:val="00443960"/>
    <w:rsid w:val="00452269"/>
    <w:rsid w:val="00463FB7"/>
    <w:rsid w:val="00467097"/>
    <w:rsid w:val="00471BB4"/>
    <w:rsid w:val="00483382"/>
    <w:rsid w:val="00490665"/>
    <w:rsid w:val="004A40E0"/>
    <w:rsid w:val="004B05F8"/>
    <w:rsid w:val="004C27CF"/>
    <w:rsid w:val="004C33F9"/>
    <w:rsid w:val="004C7963"/>
    <w:rsid w:val="004D7881"/>
    <w:rsid w:val="004E1F54"/>
    <w:rsid w:val="004E60B2"/>
    <w:rsid w:val="004F09AC"/>
    <w:rsid w:val="004F1714"/>
    <w:rsid w:val="004F212D"/>
    <w:rsid w:val="005125B8"/>
    <w:rsid w:val="00517CF3"/>
    <w:rsid w:val="00523E39"/>
    <w:rsid w:val="00527EB3"/>
    <w:rsid w:val="00530CEE"/>
    <w:rsid w:val="00531F5C"/>
    <w:rsid w:val="005375D5"/>
    <w:rsid w:val="00547D57"/>
    <w:rsid w:val="0055460E"/>
    <w:rsid w:val="00562254"/>
    <w:rsid w:val="00563BCE"/>
    <w:rsid w:val="00565132"/>
    <w:rsid w:val="005A2EC2"/>
    <w:rsid w:val="005C5856"/>
    <w:rsid w:val="005C6E1E"/>
    <w:rsid w:val="005D7267"/>
    <w:rsid w:val="005E08A8"/>
    <w:rsid w:val="005F6D68"/>
    <w:rsid w:val="005F706C"/>
    <w:rsid w:val="00603EA6"/>
    <w:rsid w:val="00606755"/>
    <w:rsid w:val="0061425D"/>
    <w:rsid w:val="00616BCE"/>
    <w:rsid w:val="0062019D"/>
    <w:rsid w:val="00625186"/>
    <w:rsid w:val="00651685"/>
    <w:rsid w:val="00684C7B"/>
    <w:rsid w:val="00690E9A"/>
    <w:rsid w:val="006A25BD"/>
    <w:rsid w:val="006B2D44"/>
    <w:rsid w:val="006B6509"/>
    <w:rsid w:val="006C4A39"/>
    <w:rsid w:val="006C6574"/>
    <w:rsid w:val="006C79C5"/>
    <w:rsid w:val="006E1117"/>
    <w:rsid w:val="006E47A2"/>
    <w:rsid w:val="00700EDF"/>
    <w:rsid w:val="00713831"/>
    <w:rsid w:val="007149B1"/>
    <w:rsid w:val="00714EF6"/>
    <w:rsid w:val="00716C42"/>
    <w:rsid w:val="00720E4D"/>
    <w:rsid w:val="00732DC8"/>
    <w:rsid w:val="007447B7"/>
    <w:rsid w:val="007604F4"/>
    <w:rsid w:val="00762FBB"/>
    <w:rsid w:val="0076566D"/>
    <w:rsid w:val="007669C3"/>
    <w:rsid w:val="00780073"/>
    <w:rsid w:val="007915DA"/>
    <w:rsid w:val="007952C4"/>
    <w:rsid w:val="007A14B8"/>
    <w:rsid w:val="007A3202"/>
    <w:rsid w:val="007F4F97"/>
    <w:rsid w:val="007F5F48"/>
    <w:rsid w:val="008002F0"/>
    <w:rsid w:val="00800786"/>
    <w:rsid w:val="00821691"/>
    <w:rsid w:val="00836342"/>
    <w:rsid w:val="008466FF"/>
    <w:rsid w:val="00860CC5"/>
    <w:rsid w:val="00883C53"/>
    <w:rsid w:val="0089011B"/>
    <w:rsid w:val="00890637"/>
    <w:rsid w:val="00892D8D"/>
    <w:rsid w:val="00893ABE"/>
    <w:rsid w:val="00895499"/>
    <w:rsid w:val="008971E3"/>
    <w:rsid w:val="0089724D"/>
    <w:rsid w:val="008A381A"/>
    <w:rsid w:val="008B0AEB"/>
    <w:rsid w:val="008B79C7"/>
    <w:rsid w:val="008B7F01"/>
    <w:rsid w:val="008D054E"/>
    <w:rsid w:val="008D32FB"/>
    <w:rsid w:val="008D63C3"/>
    <w:rsid w:val="008F0F41"/>
    <w:rsid w:val="008F2304"/>
    <w:rsid w:val="00903839"/>
    <w:rsid w:val="0090483F"/>
    <w:rsid w:val="00905C90"/>
    <w:rsid w:val="009169BF"/>
    <w:rsid w:val="00921028"/>
    <w:rsid w:val="009221D4"/>
    <w:rsid w:val="00925A1C"/>
    <w:rsid w:val="009318E0"/>
    <w:rsid w:val="00934FC0"/>
    <w:rsid w:val="009367CB"/>
    <w:rsid w:val="00940F08"/>
    <w:rsid w:val="00953D9A"/>
    <w:rsid w:val="009715A3"/>
    <w:rsid w:val="00972857"/>
    <w:rsid w:val="009728D8"/>
    <w:rsid w:val="009743E4"/>
    <w:rsid w:val="00986567"/>
    <w:rsid w:val="009A5F53"/>
    <w:rsid w:val="009B1CF5"/>
    <w:rsid w:val="009C5FE0"/>
    <w:rsid w:val="009E0E4F"/>
    <w:rsid w:val="009E29E8"/>
    <w:rsid w:val="009E6238"/>
    <w:rsid w:val="009F08D3"/>
    <w:rsid w:val="009F391B"/>
    <w:rsid w:val="009F6D2E"/>
    <w:rsid w:val="00A07FB2"/>
    <w:rsid w:val="00A1151C"/>
    <w:rsid w:val="00A140BA"/>
    <w:rsid w:val="00A31ECC"/>
    <w:rsid w:val="00A32603"/>
    <w:rsid w:val="00A374B4"/>
    <w:rsid w:val="00A52715"/>
    <w:rsid w:val="00A552DC"/>
    <w:rsid w:val="00A56B05"/>
    <w:rsid w:val="00A65019"/>
    <w:rsid w:val="00A67503"/>
    <w:rsid w:val="00A751EB"/>
    <w:rsid w:val="00A832DC"/>
    <w:rsid w:val="00A902B8"/>
    <w:rsid w:val="00AE1382"/>
    <w:rsid w:val="00AE69A5"/>
    <w:rsid w:val="00AF209F"/>
    <w:rsid w:val="00B1383B"/>
    <w:rsid w:val="00B165F5"/>
    <w:rsid w:val="00B20952"/>
    <w:rsid w:val="00B2729E"/>
    <w:rsid w:val="00B330E6"/>
    <w:rsid w:val="00B665F2"/>
    <w:rsid w:val="00B76DDE"/>
    <w:rsid w:val="00BA4B73"/>
    <w:rsid w:val="00BB2238"/>
    <w:rsid w:val="00BB3A0B"/>
    <w:rsid w:val="00BB67A3"/>
    <w:rsid w:val="00BD33AD"/>
    <w:rsid w:val="00BE7350"/>
    <w:rsid w:val="00BF5E25"/>
    <w:rsid w:val="00BF6067"/>
    <w:rsid w:val="00C160D6"/>
    <w:rsid w:val="00C23F94"/>
    <w:rsid w:val="00C31C86"/>
    <w:rsid w:val="00C32095"/>
    <w:rsid w:val="00C43E9A"/>
    <w:rsid w:val="00C46E1D"/>
    <w:rsid w:val="00C55989"/>
    <w:rsid w:val="00C57296"/>
    <w:rsid w:val="00C72DE5"/>
    <w:rsid w:val="00C875CF"/>
    <w:rsid w:val="00C92577"/>
    <w:rsid w:val="00CA1A88"/>
    <w:rsid w:val="00CA3D73"/>
    <w:rsid w:val="00CA4E99"/>
    <w:rsid w:val="00CB053E"/>
    <w:rsid w:val="00CB2056"/>
    <w:rsid w:val="00CB4D24"/>
    <w:rsid w:val="00CB6B03"/>
    <w:rsid w:val="00CC431D"/>
    <w:rsid w:val="00CD42E7"/>
    <w:rsid w:val="00CE0470"/>
    <w:rsid w:val="00CF4217"/>
    <w:rsid w:val="00D0335B"/>
    <w:rsid w:val="00D05581"/>
    <w:rsid w:val="00D175FC"/>
    <w:rsid w:val="00D17E59"/>
    <w:rsid w:val="00D350B8"/>
    <w:rsid w:val="00D43BC0"/>
    <w:rsid w:val="00D44C3D"/>
    <w:rsid w:val="00D45163"/>
    <w:rsid w:val="00D46AF7"/>
    <w:rsid w:val="00D55DDE"/>
    <w:rsid w:val="00D852E9"/>
    <w:rsid w:val="00D935C1"/>
    <w:rsid w:val="00DB7F2D"/>
    <w:rsid w:val="00DC253C"/>
    <w:rsid w:val="00DC43D8"/>
    <w:rsid w:val="00DC44BF"/>
    <w:rsid w:val="00DC7769"/>
    <w:rsid w:val="00DE3DAC"/>
    <w:rsid w:val="00DE6680"/>
    <w:rsid w:val="00DF1B63"/>
    <w:rsid w:val="00DF3C54"/>
    <w:rsid w:val="00E14E06"/>
    <w:rsid w:val="00E16B7C"/>
    <w:rsid w:val="00E537C9"/>
    <w:rsid w:val="00E644A1"/>
    <w:rsid w:val="00E67B2D"/>
    <w:rsid w:val="00E805DA"/>
    <w:rsid w:val="00EA42D2"/>
    <w:rsid w:val="00EA711D"/>
    <w:rsid w:val="00EB1DF7"/>
    <w:rsid w:val="00EB7E6A"/>
    <w:rsid w:val="00EC3064"/>
    <w:rsid w:val="00EC7F18"/>
    <w:rsid w:val="00ED3F02"/>
    <w:rsid w:val="00EE1BE5"/>
    <w:rsid w:val="00F07A75"/>
    <w:rsid w:val="00F07FDA"/>
    <w:rsid w:val="00F32ED8"/>
    <w:rsid w:val="00F4426D"/>
    <w:rsid w:val="00F4694D"/>
    <w:rsid w:val="00F552C8"/>
    <w:rsid w:val="00F61570"/>
    <w:rsid w:val="00F618B9"/>
    <w:rsid w:val="00F7714A"/>
    <w:rsid w:val="00F80BC6"/>
    <w:rsid w:val="00F96C01"/>
    <w:rsid w:val="00F97684"/>
    <w:rsid w:val="00FB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AD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05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2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05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2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34BFC-04AC-4055-AA28-5290C498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2024-11-15T14:11:00Z</dcterms:created>
  <dcterms:modified xsi:type="dcterms:W3CDTF">2024-11-15T14:11:00Z</dcterms:modified>
</cp:coreProperties>
</file>