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C9E4E82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F27EF2">
        <w:rPr>
          <w:rFonts w:ascii="Helvetica" w:hAnsi="Helvetica" w:cs="Helvetica"/>
          <w:bCs/>
          <w:sz w:val="24"/>
          <w:szCs w:val="24"/>
        </w:rPr>
        <w:t>2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44273E3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A70A62">
        <w:rPr>
          <w:rFonts w:ascii="Helvetica" w:eastAsia="Calibri" w:hAnsi="Helvetica" w:cs="Helvetica"/>
          <w:sz w:val="24"/>
          <w:szCs w:val="24"/>
        </w:rPr>
        <w:t>biologia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2024-09-27T08:55:00Z</dcterms:modified>
</cp:coreProperties>
</file>