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7" w:type="dxa"/>
        <w:tblInd w:w="-41" w:type="dxa"/>
        <w:tblLayout w:type="fixed"/>
        <w:tblCellMar>
          <w:left w:w="70" w:type="dxa"/>
          <w:right w:w="70" w:type="dxa"/>
        </w:tblCellMar>
        <w:tblLook w:val="0000" w:firstRow="0" w:lastRow="0" w:firstColumn="0" w:lastColumn="0" w:noHBand="0" w:noVBand="0"/>
      </w:tblPr>
      <w:tblGrid>
        <w:gridCol w:w="3939"/>
        <w:gridCol w:w="5428"/>
      </w:tblGrid>
      <w:tr w:rsidR="00D06208" w:rsidTr="00AD73F4">
        <w:trPr>
          <w:trHeight w:val="519"/>
        </w:trPr>
        <w:tc>
          <w:tcPr>
            <w:tcW w:w="9367" w:type="dxa"/>
            <w:gridSpan w:val="2"/>
            <w:tcBorders>
              <w:top w:val="single" w:sz="2" w:space="0" w:color="000000"/>
              <w:left w:val="single" w:sz="8" w:space="0" w:color="000000"/>
              <w:bottom w:val="single" w:sz="2" w:space="0" w:color="000000"/>
              <w:right w:val="single" w:sz="8" w:space="0" w:color="000000"/>
            </w:tcBorders>
            <w:vAlign w:val="center"/>
          </w:tcPr>
          <w:p w:rsidR="00D06208" w:rsidRPr="00D06208" w:rsidRDefault="00D06208" w:rsidP="005F2776">
            <w:pPr>
              <w:widowControl w:val="0"/>
              <w:jc w:val="center"/>
              <w:rPr>
                <w:rFonts w:ascii="Arial" w:hAnsi="Arial" w:cs="Arial"/>
                <w:b/>
                <w:bCs/>
                <w:sz w:val="20"/>
                <w:szCs w:val="20"/>
              </w:rPr>
            </w:pPr>
            <w:r w:rsidRPr="00D06208">
              <w:rPr>
                <w:rFonts w:ascii="Arial" w:hAnsi="Arial" w:cs="Arial"/>
                <w:b/>
                <w:bCs/>
                <w:sz w:val="20"/>
                <w:szCs w:val="20"/>
              </w:rPr>
              <w:t xml:space="preserve">F O R M U L A R Z    O F E R T Y </w:t>
            </w:r>
          </w:p>
        </w:tc>
      </w:tr>
      <w:tr w:rsidR="00D06208" w:rsidTr="00DC4761">
        <w:trPr>
          <w:trHeight w:val="2964"/>
        </w:trPr>
        <w:tc>
          <w:tcPr>
            <w:tcW w:w="3939" w:type="dxa"/>
            <w:tcBorders>
              <w:left w:val="single" w:sz="8" w:space="0" w:color="000000"/>
              <w:bottom w:val="single" w:sz="2" w:space="0" w:color="000000"/>
            </w:tcBorders>
            <w:vAlign w:val="center"/>
          </w:tcPr>
          <w:p w:rsidR="00D06208" w:rsidRPr="00D06208" w:rsidRDefault="00D06208" w:rsidP="00D06208">
            <w:pPr>
              <w:widowControl w:val="0"/>
              <w:rPr>
                <w:rFonts w:ascii="Arial" w:hAnsi="Arial" w:cs="Arial"/>
              </w:rPr>
            </w:pPr>
            <w:r w:rsidRPr="00D06208">
              <w:rPr>
                <w:rFonts w:ascii="Arial" w:hAnsi="Arial" w:cs="Arial"/>
                <w:b/>
                <w:bCs/>
                <w:sz w:val="20"/>
                <w:szCs w:val="20"/>
              </w:rPr>
              <w:t>Przedmiot postępowania</w:t>
            </w:r>
          </w:p>
        </w:tc>
        <w:tc>
          <w:tcPr>
            <w:tcW w:w="5428" w:type="dxa"/>
            <w:tcBorders>
              <w:left w:val="single" w:sz="2" w:space="0" w:color="000000"/>
              <w:bottom w:val="single" w:sz="2" w:space="0" w:color="000000"/>
              <w:right w:val="single" w:sz="8" w:space="0" w:color="000000"/>
            </w:tcBorders>
            <w:vAlign w:val="center"/>
          </w:tcPr>
          <w:p w:rsidR="00DC4761" w:rsidRPr="00DC4761" w:rsidRDefault="00DC4761" w:rsidP="00DC4761">
            <w:pPr>
              <w:jc w:val="both"/>
              <w:rPr>
                <w:rFonts w:ascii="Arial" w:hAnsi="Arial" w:cs="Arial"/>
                <w:b/>
                <w:sz w:val="20"/>
                <w:szCs w:val="20"/>
              </w:rPr>
            </w:pPr>
            <w:r>
              <w:rPr>
                <w:rFonts w:ascii="Arial" w:hAnsi="Arial" w:cs="Arial"/>
                <w:b/>
                <w:sz w:val="20"/>
                <w:szCs w:val="20"/>
              </w:rPr>
              <w:t>P</w:t>
            </w:r>
            <w:r w:rsidRPr="00DC4761">
              <w:rPr>
                <w:rFonts w:ascii="Arial" w:hAnsi="Arial" w:cs="Arial"/>
                <w:b/>
                <w:sz w:val="20"/>
                <w:szCs w:val="20"/>
              </w:rPr>
              <w:t xml:space="preserve">ełnienie kompleksowego  i wielobranżowego nadzoru inwestorskiego nad realizacją robót budowlanych w ramach zadania inwestycyjnego </w:t>
            </w:r>
            <w:proofErr w:type="spellStart"/>
            <w:r w:rsidRPr="00DC4761">
              <w:rPr>
                <w:rFonts w:ascii="Arial" w:hAnsi="Arial" w:cs="Arial"/>
                <w:b/>
                <w:iCs/>
                <w:sz w:val="20"/>
                <w:szCs w:val="20"/>
              </w:rPr>
              <w:t>pn</w:t>
            </w:r>
            <w:proofErr w:type="spellEnd"/>
            <w:r w:rsidRPr="00DC4761">
              <w:rPr>
                <w:rFonts w:ascii="Arial" w:hAnsi="Arial" w:cs="Arial"/>
                <w:b/>
                <w:iCs/>
                <w:sz w:val="20"/>
                <w:szCs w:val="20"/>
              </w:rPr>
              <w:t>.”</w:t>
            </w:r>
            <w:r w:rsidRPr="00DC4761">
              <w:rPr>
                <w:rFonts w:ascii="Arial" w:hAnsi="Arial" w:cs="Arial"/>
                <w:b/>
                <w:sz w:val="20"/>
                <w:szCs w:val="20"/>
              </w:rPr>
              <w:t>Rewaloryzacja</w:t>
            </w:r>
            <w:r>
              <w:rPr>
                <w:rFonts w:ascii="Arial" w:hAnsi="Arial" w:cs="Arial"/>
                <w:b/>
                <w:sz w:val="20"/>
                <w:szCs w:val="20"/>
              </w:rPr>
              <w:t xml:space="preserve"> </w:t>
            </w:r>
            <w:r w:rsidRPr="00DC4761">
              <w:rPr>
                <w:rFonts w:ascii="Arial" w:hAnsi="Arial" w:cs="Arial"/>
                <w:b/>
                <w:sz w:val="20"/>
                <w:szCs w:val="20"/>
              </w:rPr>
              <w:t>nieruchomości                                     w miejscowości Nowe Wymyśle - oddział Muzeum Mazowieckiego w Płocku – etap II”</w:t>
            </w:r>
          </w:p>
          <w:p w:rsidR="00D06208" w:rsidRPr="00D06208" w:rsidRDefault="00D06208" w:rsidP="00D06208">
            <w:pPr>
              <w:jc w:val="both"/>
              <w:rPr>
                <w:rFonts w:ascii="Arial" w:hAnsi="Arial" w:cs="Arial"/>
                <w:b/>
                <w:sz w:val="20"/>
                <w:szCs w:val="20"/>
              </w:rPr>
            </w:pPr>
          </w:p>
        </w:tc>
      </w:tr>
      <w:tr w:rsidR="00D06208" w:rsidRPr="00D06208" w:rsidTr="00DC4761">
        <w:tc>
          <w:tcPr>
            <w:tcW w:w="3939" w:type="dxa"/>
            <w:tcBorders>
              <w:left w:val="single" w:sz="8" w:space="0" w:color="000000"/>
              <w:bottom w:val="single" w:sz="2" w:space="0" w:color="000000"/>
            </w:tcBorders>
            <w:vAlign w:val="center"/>
          </w:tcPr>
          <w:p w:rsidR="00D06208" w:rsidRPr="00D06208" w:rsidRDefault="00D06208" w:rsidP="00385365">
            <w:pPr>
              <w:widowControl w:val="0"/>
              <w:rPr>
                <w:rFonts w:ascii="Arial" w:hAnsi="Arial" w:cs="Arial"/>
                <w:sz w:val="20"/>
                <w:szCs w:val="20"/>
              </w:rPr>
            </w:pPr>
            <w:r w:rsidRPr="00D06208">
              <w:rPr>
                <w:rFonts w:ascii="Arial" w:hAnsi="Arial" w:cs="Arial"/>
                <w:b/>
                <w:bCs/>
                <w:sz w:val="20"/>
                <w:szCs w:val="20"/>
              </w:rPr>
              <w:t>Zamawiający</w:t>
            </w:r>
          </w:p>
        </w:tc>
        <w:tc>
          <w:tcPr>
            <w:tcW w:w="5428" w:type="dxa"/>
            <w:tcBorders>
              <w:left w:val="single" w:sz="2" w:space="0" w:color="000000"/>
              <w:bottom w:val="single" w:sz="2" w:space="0" w:color="000000"/>
              <w:right w:val="single" w:sz="8" w:space="0" w:color="000000"/>
            </w:tcBorders>
          </w:tcPr>
          <w:p w:rsidR="00FF73A9" w:rsidRDefault="00FF73A9" w:rsidP="00D06208">
            <w:pPr>
              <w:autoSpaceDE w:val="0"/>
              <w:autoSpaceDN w:val="0"/>
              <w:adjustRightInd w:val="0"/>
              <w:spacing w:after="0" w:line="240" w:lineRule="auto"/>
              <w:jc w:val="center"/>
              <w:rPr>
                <w:rFonts w:ascii="Arial" w:hAnsi="Arial" w:cs="Arial"/>
                <w:b/>
                <w:color w:val="000000"/>
                <w:sz w:val="20"/>
                <w:szCs w:val="20"/>
              </w:rPr>
            </w:pPr>
          </w:p>
          <w:p w:rsidR="00D06208" w:rsidRPr="00D06208" w:rsidRDefault="00D06208" w:rsidP="00D06208">
            <w:pPr>
              <w:autoSpaceDE w:val="0"/>
              <w:autoSpaceDN w:val="0"/>
              <w:adjustRightInd w:val="0"/>
              <w:spacing w:after="0" w:line="240" w:lineRule="auto"/>
              <w:jc w:val="center"/>
              <w:rPr>
                <w:rFonts w:ascii="Arial" w:hAnsi="Arial" w:cs="Arial"/>
                <w:b/>
                <w:color w:val="000000"/>
                <w:sz w:val="20"/>
                <w:szCs w:val="20"/>
              </w:rPr>
            </w:pPr>
            <w:r w:rsidRPr="00D06208">
              <w:rPr>
                <w:rFonts w:ascii="Arial" w:hAnsi="Arial" w:cs="Arial"/>
                <w:b/>
                <w:color w:val="000000"/>
                <w:sz w:val="20"/>
                <w:szCs w:val="20"/>
              </w:rPr>
              <w:t>Muzeum Mazowieckie w Płocku</w:t>
            </w:r>
          </w:p>
          <w:p w:rsidR="00D06208" w:rsidRDefault="00D06208" w:rsidP="00AD73F4">
            <w:pPr>
              <w:autoSpaceDE w:val="0"/>
              <w:autoSpaceDN w:val="0"/>
              <w:adjustRightInd w:val="0"/>
              <w:spacing w:after="0" w:line="240" w:lineRule="auto"/>
              <w:jc w:val="center"/>
              <w:rPr>
                <w:rFonts w:ascii="Arial" w:hAnsi="Arial" w:cs="Arial"/>
                <w:b/>
                <w:color w:val="000000"/>
                <w:sz w:val="20"/>
                <w:szCs w:val="20"/>
              </w:rPr>
            </w:pPr>
            <w:r w:rsidRPr="00D06208">
              <w:rPr>
                <w:rFonts w:ascii="Arial" w:hAnsi="Arial" w:cs="Arial"/>
                <w:b/>
                <w:color w:val="000000"/>
                <w:sz w:val="20"/>
                <w:szCs w:val="20"/>
              </w:rPr>
              <w:t>ul. Tumska 8, 09-402</w:t>
            </w:r>
            <w:r w:rsidR="00AD73F4">
              <w:rPr>
                <w:rFonts w:ascii="Arial" w:hAnsi="Arial" w:cs="Arial"/>
                <w:b/>
                <w:color w:val="000000"/>
                <w:sz w:val="20"/>
                <w:szCs w:val="20"/>
              </w:rPr>
              <w:t xml:space="preserve"> Płock</w:t>
            </w:r>
          </w:p>
          <w:p w:rsidR="00FF73A9" w:rsidRPr="00AD73F4" w:rsidRDefault="00FF73A9" w:rsidP="00AD73F4">
            <w:pPr>
              <w:autoSpaceDE w:val="0"/>
              <w:autoSpaceDN w:val="0"/>
              <w:adjustRightInd w:val="0"/>
              <w:spacing w:after="0" w:line="240" w:lineRule="auto"/>
              <w:jc w:val="center"/>
              <w:rPr>
                <w:rFonts w:ascii="Arial" w:hAnsi="Arial" w:cs="Arial"/>
                <w:b/>
                <w:color w:val="000000"/>
                <w:sz w:val="20"/>
                <w:szCs w:val="20"/>
              </w:rPr>
            </w:pPr>
          </w:p>
        </w:tc>
      </w:tr>
      <w:tr w:rsidR="00D06208" w:rsidRPr="00BF0807" w:rsidTr="00DC4761">
        <w:trPr>
          <w:trHeight w:val="1086"/>
        </w:trPr>
        <w:tc>
          <w:tcPr>
            <w:tcW w:w="3939" w:type="dxa"/>
            <w:tcBorders>
              <w:left w:val="single" w:sz="8" w:space="0" w:color="000000"/>
              <w:bottom w:val="single" w:sz="2" w:space="0" w:color="000000"/>
            </w:tcBorders>
            <w:vAlign w:val="center"/>
          </w:tcPr>
          <w:p w:rsidR="00D06208" w:rsidRPr="00BF0807" w:rsidRDefault="00D06208" w:rsidP="00385365">
            <w:pPr>
              <w:widowControl w:val="0"/>
              <w:rPr>
                <w:rFonts w:ascii="Arial" w:hAnsi="Arial" w:cs="Arial"/>
              </w:rPr>
            </w:pPr>
            <w:r w:rsidRPr="00BF0807">
              <w:rPr>
                <w:rFonts w:ascii="Arial" w:hAnsi="Arial" w:cs="Arial"/>
                <w:b/>
                <w:bCs/>
                <w:sz w:val="20"/>
                <w:szCs w:val="20"/>
              </w:rPr>
              <w:t>Wykonawca (nazwa, adres, telefon)</w:t>
            </w:r>
            <w:r w:rsidR="00342DA7">
              <w:rPr>
                <w:rFonts w:ascii="Arial" w:hAnsi="Arial" w:cs="Arial"/>
                <w:b/>
                <w:bCs/>
                <w:sz w:val="20"/>
                <w:szCs w:val="20"/>
              </w:rPr>
              <w:t>, NIP</w:t>
            </w:r>
          </w:p>
        </w:tc>
        <w:tc>
          <w:tcPr>
            <w:tcW w:w="5428" w:type="dxa"/>
            <w:tcBorders>
              <w:left w:val="single" w:sz="2" w:space="0" w:color="000000"/>
              <w:bottom w:val="single" w:sz="2" w:space="0" w:color="000000"/>
              <w:right w:val="single" w:sz="8" w:space="0" w:color="000000"/>
            </w:tcBorders>
          </w:tcPr>
          <w:p w:rsidR="00D06208" w:rsidRPr="00BF0807" w:rsidRDefault="00D06208" w:rsidP="00385365">
            <w:pPr>
              <w:widowControl w:val="0"/>
              <w:rPr>
                <w:rFonts w:ascii="Arial" w:hAnsi="Arial" w:cs="Arial"/>
                <w:sz w:val="20"/>
                <w:szCs w:val="20"/>
              </w:rPr>
            </w:pPr>
          </w:p>
          <w:p w:rsidR="00D06208" w:rsidRPr="00BF0807" w:rsidRDefault="00D06208" w:rsidP="00385365">
            <w:pPr>
              <w:widowControl w:val="0"/>
              <w:rPr>
                <w:rFonts w:ascii="Arial" w:hAnsi="Arial" w:cs="Arial"/>
              </w:rPr>
            </w:pPr>
            <w:r w:rsidRPr="00BF0807">
              <w:rPr>
                <w:rFonts w:ascii="Arial" w:hAnsi="Arial" w:cs="Arial"/>
                <w:sz w:val="20"/>
                <w:szCs w:val="20"/>
              </w:rPr>
              <w:t>……………………………………………………………</w:t>
            </w:r>
          </w:p>
          <w:p w:rsidR="00D06208" w:rsidRPr="00BF0807" w:rsidRDefault="00D06208" w:rsidP="00385365">
            <w:pPr>
              <w:widowControl w:val="0"/>
              <w:rPr>
                <w:rFonts w:ascii="Arial" w:hAnsi="Arial" w:cs="Arial"/>
              </w:rPr>
            </w:pPr>
            <w:r w:rsidRPr="00BF0807">
              <w:rPr>
                <w:rFonts w:ascii="Arial" w:hAnsi="Arial" w:cs="Arial"/>
                <w:sz w:val="20"/>
                <w:szCs w:val="20"/>
              </w:rPr>
              <w:t>NIP ………………………………….</w:t>
            </w:r>
          </w:p>
        </w:tc>
      </w:tr>
      <w:tr w:rsidR="00D06208" w:rsidRPr="00BF0807" w:rsidTr="00DC4761">
        <w:trPr>
          <w:trHeight w:val="758"/>
        </w:trPr>
        <w:tc>
          <w:tcPr>
            <w:tcW w:w="3939" w:type="dxa"/>
            <w:tcBorders>
              <w:left w:val="single" w:sz="8" w:space="0" w:color="000000"/>
              <w:bottom w:val="single" w:sz="2" w:space="0" w:color="000000"/>
            </w:tcBorders>
            <w:vAlign w:val="center"/>
          </w:tcPr>
          <w:p w:rsidR="00D06208" w:rsidRPr="00BF0807" w:rsidRDefault="00D06208" w:rsidP="00385365">
            <w:pPr>
              <w:widowControl w:val="0"/>
              <w:rPr>
                <w:rFonts w:ascii="Arial" w:hAnsi="Arial" w:cs="Arial"/>
              </w:rPr>
            </w:pPr>
            <w:r w:rsidRPr="00BF0807">
              <w:rPr>
                <w:rFonts w:ascii="Arial" w:hAnsi="Arial" w:cs="Arial"/>
                <w:b/>
                <w:bCs/>
                <w:sz w:val="20"/>
                <w:szCs w:val="20"/>
              </w:rPr>
              <w:t xml:space="preserve">adres e </w:t>
            </w:r>
            <w:r w:rsidR="00AD73F4">
              <w:rPr>
                <w:rFonts w:ascii="Arial" w:hAnsi="Arial" w:cs="Arial"/>
                <w:b/>
                <w:bCs/>
                <w:sz w:val="20"/>
                <w:szCs w:val="20"/>
              </w:rPr>
              <w:t>–</w:t>
            </w:r>
            <w:r w:rsidRPr="00BF0807">
              <w:rPr>
                <w:rFonts w:ascii="Arial" w:hAnsi="Arial" w:cs="Arial"/>
                <w:b/>
                <w:bCs/>
                <w:sz w:val="20"/>
                <w:szCs w:val="20"/>
              </w:rPr>
              <w:t xml:space="preserve"> mail</w:t>
            </w:r>
            <w:r w:rsidR="00AD73F4">
              <w:rPr>
                <w:rFonts w:ascii="Arial" w:hAnsi="Arial" w:cs="Arial"/>
                <w:b/>
                <w:bCs/>
                <w:sz w:val="20"/>
                <w:szCs w:val="20"/>
              </w:rPr>
              <w:t>, nr telefonu</w:t>
            </w:r>
          </w:p>
        </w:tc>
        <w:tc>
          <w:tcPr>
            <w:tcW w:w="5428" w:type="dxa"/>
            <w:tcBorders>
              <w:left w:val="single" w:sz="2" w:space="0" w:color="000000"/>
              <w:bottom w:val="single" w:sz="2" w:space="0" w:color="000000"/>
              <w:right w:val="single" w:sz="8" w:space="0" w:color="000000"/>
            </w:tcBorders>
          </w:tcPr>
          <w:p w:rsidR="00D06208" w:rsidRPr="00BF0807" w:rsidRDefault="00D06208" w:rsidP="00385365">
            <w:pPr>
              <w:widowControl w:val="0"/>
              <w:jc w:val="center"/>
              <w:rPr>
                <w:rFonts w:ascii="Arial" w:eastAsia="Verdana" w:hAnsi="Arial" w:cs="Arial"/>
                <w:sz w:val="20"/>
                <w:szCs w:val="20"/>
              </w:rPr>
            </w:pPr>
          </w:p>
          <w:p w:rsidR="00AD73F4" w:rsidRDefault="00D06208" w:rsidP="00AD73F4">
            <w:pPr>
              <w:widowControl w:val="0"/>
              <w:jc w:val="center"/>
              <w:rPr>
                <w:rFonts w:ascii="Arial" w:hAnsi="Arial" w:cs="Arial"/>
                <w:sz w:val="20"/>
                <w:szCs w:val="20"/>
              </w:rPr>
            </w:pPr>
            <w:r w:rsidRPr="00BF0807">
              <w:rPr>
                <w:rFonts w:ascii="Arial" w:eastAsia="Verdana" w:hAnsi="Arial" w:cs="Arial"/>
                <w:sz w:val="20"/>
                <w:szCs w:val="20"/>
              </w:rPr>
              <w:t>………………</w:t>
            </w:r>
            <w:r w:rsidRPr="00BF0807">
              <w:rPr>
                <w:rFonts w:ascii="Arial" w:hAnsi="Arial" w:cs="Arial"/>
                <w:sz w:val="20"/>
                <w:szCs w:val="20"/>
              </w:rPr>
              <w:t>..@……………</w:t>
            </w:r>
          </w:p>
          <w:p w:rsidR="00D06208" w:rsidRPr="00BF0807" w:rsidRDefault="00AD73F4" w:rsidP="00AD73F4">
            <w:pPr>
              <w:widowControl w:val="0"/>
              <w:jc w:val="center"/>
              <w:rPr>
                <w:rFonts w:ascii="Arial" w:hAnsi="Arial" w:cs="Arial"/>
              </w:rPr>
            </w:pPr>
            <w:r>
              <w:rPr>
                <w:rFonts w:ascii="Arial" w:hAnsi="Arial" w:cs="Arial"/>
                <w:sz w:val="20"/>
                <w:szCs w:val="20"/>
              </w:rPr>
              <w:t xml:space="preserve"> ………………………..</w:t>
            </w:r>
          </w:p>
        </w:tc>
      </w:tr>
      <w:tr w:rsidR="00AD73F4" w:rsidRPr="00BF0807" w:rsidTr="00DC4761">
        <w:trPr>
          <w:trHeight w:val="999"/>
        </w:trPr>
        <w:tc>
          <w:tcPr>
            <w:tcW w:w="3939" w:type="dxa"/>
            <w:tcBorders>
              <w:left w:val="single" w:sz="8" w:space="0" w:color="000000"/>
              <w:bottom w:val="single" w:sz="2" w:space="0" w:color="000000"/>
            </w:tcBorders>
            <w:vAlign w:val="center"/>
          </w:tcPr>
          <w:p w:rsidR="00AD73F4" w:rsidRPr="00314900" w:rsidRDefault="00AD73F4" w:rsidP="00314900">
            <w:pPr>
              <w:pStyle w:val="Default"/>
              <w:spacing w:line="276" w:lineRule="auto"/>
              <w:rPr>
                <w:rFonts w:ascii="Arial" w:hAnsi="Arial" w:cs="Arial"/>
                <w:b/>
                <w:color w:val="auto"/>
                <w:sz w:val="20"/>
                <w:szCs w:val="20"/>
              </w:rPr>
            </w:pPr>
            <w:r w:rsidRPr="00AD73F4">
              <w:rPr>
                <w:rFonts w:ascii="Arial" w:hAnsi="Arial" w:cs="Arial"/>
                <w:b/>
                <w:color w:val="auto"/>
                <w:sz w:val="20"/>
                <w:szCs w:val="20"/>
              </w:rPr>
              <w:t>Imię i nazwisko osoby uprawnionej do składania oświadczeń woli i wiedzy w imieniu Wykonawcy</w:t>
            </w:r>
            <w:r>
              <w:rPr>
                <w:rFonts w:ascii="Arial" w:hAnsi="Arial" w:cs="Arial"/>
                <w:b/>
                <w:color w:val="auto"/>
                <w:sz w:val="20"/>
                <w:szCs w:val="20"/>
              </w:rPr>
              <w:t xml:space="preserve"> podpisującej ofertę</w:t>
            </w:r>
            <w:r w:rsidRPr="00AD73F4">
              <w:rPr>
                <w:rFonts w:ascii="Arial" w:hAnsi="Arial" w:cs="Arial"/>
                <w:b/>
                <w:color w:val="auto"/>
                <w:sz w:val="20"/>
                <w:szCs w:val="20"/>
              </w:rPr>
              <w:t xml:space="preserve"> </w:t>
            </w:r>
          </w:p>
        </w:tc>
        <w:tc>
          <w:tcPr>
            <w:tcW w:w="5428" w:type="dxa"/>
            <w:tcBorders>
              <w:left w:val="single" w:sz="2" w:space="0" w:color="000000"/>
              <w:bottom w:val="single" w:sz="2" w:space="0" w:color="000000"/>
              <w:right w:val="single" w:sz="8" w:space="0" w:color="000000"/>
            </w:tcBorders>
          </w:tcPr>
          <w:p w:rsidR="00AD73F4" w:rsidRPr="00BF0807" w:rsidRDefault="00AD73F4" w:rsidP="00385365">
            <w:pPr>
              <w:widowControl w:val="0"/>
              <w:jc w:val="center"/>
              <w:rPr>
                <w:rFonts w:ascii="Arial" w:eastAsia="Verdana" w:hAnsi="Arial" w:cs="Arial"/>
                <w:sz w:val="20"/>
                <w:szCs w:val="20"/>
              </w:rPr>
            </w:pPr>
          </w:p>
          <w:p w:rsidR="00AD73F4" w:rsidRPr="00AD73F4" w:rsidRDefault="00AD73F4" w:rsidP="00AD73F4">
            <w:pPr>
              <w:widowControl w:val="0"/>
              <w:jc w:val="center"/>
              <w:rPr>
                <w:rFonts w:ascii="Arial" w:eastAsia="Verdana" w:hAnsi="Arial" w:cs="Arial"/>
                <w:sz w:val="20"/>
                <w:szCs w:val="20"/>
              </w:rPr>
            </w:pPr>
            <w:r w:rsidRPr="00BF0807">
              <w:rPr>
                <w:rFonts w:ascii="Arial" w:eastAsia="Verdana" w:hAnsi="Arial" w:cs="Arial"/>
                <w:sz w:val="20"/>
                <w:szCs w:val="20"/>
              </w:rPr>
              <w:t>………………</w:t>
            </w:r>
            <w:r>
              <w:rPr>
                <w:rFonts w:ascii="Arial" w:eastAsia="Verdana" w:hAnsi="Arial" w:cs="Arial"/>
                <w:sz w:val="20"/>
                <w:szCs w:val="20"/>
              </w:rPr>
              <w:t>….</w:t>
            </w:r>
            <w:r w:rsidRPr="00AD73F4">
              <w:rPr>
                <w:rFonts w:ascii="Arial" w:eastAsia="Verdana" w:hAnsi="Arial" w:cs="Arial"/>
                <w:sz w:val="20"/>
                <w:szCs w:val="20"/>
              </w:rPr>
              <w:t>……………………..</w:t>
            </w:r>
          </w:p>
        </w:tc>
      </w:tr>
    </w:tbl>
    <w:p w:rsidR="00FF73A9" w:rsidRDefault="00FF73A9" w:rsidP="00FF73A9">
      <w:pPr>
        <w:keepNext/>
        <w:tabs>
          <w:tab w:val="left" w:pos="142"/>
        </w:tabs>
        <w:suppressAutoHyphens/>
        <w:spacing w:after="0"/>
        <w:jc w:val="both"/>
        <w:rPr>
          <w:rFonts w:ascii="Arial" w:hAnsi="Arial" w:cs="Arial"/>
        </w:rPr>
      </w:pPr>
    </w:p>
    <w:p w:rsidR="00CA1024" w:rsidRPr="00690505" w:rsidRDefault="00841B1B" w:rsidP="00841B1B">
      <w:pPr>
        <w:keepNext/>
        <w:numPr>
          <w:ilvl w:val="0"/>
          <w:numId w:val="3"/>
        </w:numPr>
        <w:tabs>
          <w:tab w:val="left" w:pos="142"/>
        </w:tabs>
        <w:suppressAutoHyphens/>
        <w:spacing w:after="0"/>
        <w:ind w:left="0" w:firstLine="0"/>
        <w:jc w:val="both"/>
        <w:rPr>
          <w:rFonts w:ascii="Arial" w:hAnsi="Arial" w:cs="Arial"/>
        </w:rPr>
      </w:pPr>
      <w:r w:rsidRPr="00690505">
        <w:rPr>
          <w:rFonts w:ascii="Arial" w:hAnsi="Arial" w:cs="Arial"/>
        </w:rPr>
        <w:t>Oferuję</w:t>
      </w:r>
      <w:r w:rsidR="00CA1024" w:rsidRPr="00690505">
        <w:rPr>
          <w:rFonts w:ascii="Arial" w:hAnsi="Arial" w:cs="Arial"/>
        </w:rPr>
        <w:t>:</w:t>
      </w:r>
    </w:p>
    <w:p w:rsidR="00491709" w:rsidRPr="00690505" w:rsidRDefault="00841B1B" w:rsidP="00CA1024">
      <w:pPr>
        <w:pStyle w:val="Akapitzlist"/>
        <w:keepNext/>
        <w:numPr>
          <w:ilvl w:val="0"/>
          <w:numId w:val="5"/>
        </w:numPr>
        <w:tabs>
          <w:tab w:val="left" w:pos="142"/>
        </w:tabs>
        <w:jc w:val="both"/>
        <w:rPr>
          <w:rFonts w:ascii="Arial" w:hAnsi="Arial" w:cs="Arial"/>
          <w:sz w:val="22"/>
          <w:szCs w:val="22"/>
        </w:rPr>
      </w:pPr>
      <w:r w:rsidRPr="00690505">
        <w:rPr>
          <w:rFonts w:ascii="Arial" w:hAnsi="Arial" w:cs="Arial"/>
          <w:sz w:val="22"/>
          <w:szCs w:val="22"/>
        </w:rPr>
        <w:t xml:space="preserve"> </w:t>
      </w:r>
      <w:r w:rsidR="00491709" w:rsidRPr="00690505">
        <w:rPr>
          <w:rFonts w:ascii="Arial" w:hAnsi="Arial" w:cs="Arial"/>
          <w:sz w:val="22"/>
          <w:szCs w:val="22"/>
        </w:rPr>
        <w:t>wykonanie całości przedmiotu zamówienia za cenę netto: ____________ zł, a wraz z należnym podatkiem VAT w wysokości ______ % za cenę</w:t>
      </w:r>
      <w:r w:rsidR="00690505">
        <w:rPr>
          <w:rFonts w:ascii="Arial" w:hAnsi="Arial" w:cs="Arial"/>
          <w:sz w:val="22"/>
          <w:szCs w:val="22"/>
        </w:rPr>
        <w:t xml:space="preserve"> brutto: _______</w:t>
      </w:r>
      <w:r w:rsidR="00BF0807" w:rsidRPr="00690505">
        <w:rPr>
          <w:rFonts w:ascii="Arial" w:hAnsi="Arial" w:cs="Arial"/>
          <w:sz w:val="22"/>
          <w:szCs w:val="22"/>
        </w:rPr>
        <w:t>__________ zł</w:t>
      </w:r>
    </w:p>
    <w:p w:rsidR="00BF0807" w:rsidRPr="00690505" w:rsidRDefault="00491709" w:rsidP="00BF0807">
      <w:pPr>
        <w:pStyle w:val="Akapitzlist"/>
        <w:numPr>
          <w:ilvl w:val="0"/>
          <w:numId w:val="5"/>
        </w:numPr>
        <w:tabs>
          <w:tab w:val="left" w:pos="142"/>
        </w:tabs>
        <w:suppressAutoHyphens w:val="0"/>
        <w:spacing w:line="276" w:lineRule="auto"/>
        <w:ind w:left="0" w:firstLine="0"/>
        <w:contextualSpacing/>
        <w:jc w:val="both"/>
        <w:rPr>
          <w:rFonts w:ascii="Arial" w:hAnsi="Arial" w:cs="Arial"/>
          <w:sz w:val="22"/>
          <w:szCs w:val="22"/>
        </w:rPr>
      </w:pPr>
      <w:r w:rsidRPr="00690505">
        <w:rPr>
          <w:rFonts w:ascii="Arial" w:hAnsi="Arial" w:cs="Arial"/>
          <w:sz w:val="22"/>
          <w:szCs w:val="22"/>
        </w:rPr>
        <w:t xml:space="preserve"> realizację zamówienia w termin</w:t>
      </w:r>
      <w:r w:rsidR="00BF0807" w:rsidRPr="00690505">
        <w:rPr>
          <w:rFonts w:ascii="Arial" w:hAnsi="Arial" w:cs="Arial"/>
          <w:sz w:val="22"/>
          <w:szCs w:val="22"/>
        </w:rPr>
        <w:t>ach</w:t>
      </w:r>
      <w:r w:rsidR="00CA1024" w:rsidRPr="00690505">
        <w:rPr>
          <w:rFonts w:ascii="Arial" w:hAnsi="Arial" w:cs="Arial"/>
          <w:sz w:val="22"/>
          <w:szCs w:val="22"/>
        </w:rPr>
        <w:t xml:space="preserve"> określonych we wzorze umowy.</w:t>
      </w:r>
    </w:p>
    <w:p w:rsidR="00BF0807" w:rsidRPr="00690505" w:rsidRDefault="00314900" w:rsidP="00FF73A9">
      <w:pPr>
        <w:pStyle w:val="Akapitzlist"/>
        <w:tabs>
          <w:tab w:val="left" w:pos="142"/>
        </w:tabs>
        <w:spacing w:line="276" w:lineRule="auto"/>
        <w:ind w:left="0"/>
        <w:jc w:val="both"/>
        <w:rPr>
          <w:rFonts w:ascii="Arial" w:hAnsi="Arial" w:cs="Arial"/>
          <w:sz w:val="22"/>
          <w:szCs w:val="22"/>
        </w:rPr>
      </w:pPr>
      <w:r w:rsidRPr="00690505">
        <w:rPr>
          <w:rFonts w:ascii="Arial" w:hAnsi="Arial" w:cs="Arial"/>
          <w:sz w:val="22"/>
          <w:szCs w:val="22"/>
        </w:rPr>
        <w:t xml:space="preserve">2. </w:t>
      </w:r>
      <w:r w:rsidR="00BF0807" w:rsidRPr="00690505">
        <w:rPr>
          <w:rFonts w:ascii="Arial" w:hAnsi="Arial" w:cs="Arial"/>
          <w:sz w:val="22"/>
          <w:szCs w:val="22"/>
        </w:rPr>
        <w:t xml:space="preserve">Oświadczam, że spełniam warunki udziału w postępowaniu wskazane w pkt 5 Zapytania ofertowego. </w:t>
      </w:r>
    </w:p>
    <w:p w:rsidR="00491709" w:rsidRPr="00314900" w:rsidRDefault="00314900" w:rsidP="00FF73A9">
      <w:pPr>
        <w:keepNext/>
        <w:tabs>
          <w:tab w:val="left" w:pos="142"/>
        </w:tabs>
        <w:suppressAutoHyphens/>
        <w:spacing w:after="0"/>
        <w:jc w:val="both"/>
        <w:rPr>
          <w:rFonts w:ascii="Arial" w:hAnsi="Arial" w:cs="Arial"/>
        </w:rPr>
      </w:pPr>
      <w:r>
        <w:rPr>
          <w:rFonts w:ascii="Arial" w:hAnsi="Arial" w:cs="Arial"/>
        </w:rPr>
        <w:t xml:space="preserve">3. </w:t>
      </w:r>
      <w:r w:rsidR="00491709" w:rsidRPr="00314900">
        <w:rPr>
          <w:rFonts w:ascii="Arial" w:hAnsi="Arial" w:cs="Arial"/>
        </w:rPr>
        <w:t>Oświadczam, iż zapoznałam/zapoznałem się z opisem przedmiotu zamówienia, przedstawionym w Zap</w:t>
      </w:r>
      <w:r w:rsidR="00BF0807" w:rsidRPr="00314900">
        <w:rPr>
          <w:rFonts w:ascii="Arial" w:hAnsi="Arial" w:cs="Arial"/>
        </w:rPr>
        <w:t>ytaniu ofertowym</w:t>
      </w:r>
      <w:r w:rsidR="00D75BBF">
        <w:rPr>
          <w:rFonts w:ascii="Arial" w:hAnsi="Arial" w:cs="Arial"/>
        </w:rPr>
        <w:t>, dokumentacją techniczną</w:t>
      </w:r>
      <w:r w:rsidR="00491709" w:rsidRPr="00314900">
        <w:rPr>
          <w:rFonts w:ascii="Arial" w:hAnsi="Arial" w:cs="Arial"/>
        </w:rPr>
        <w:t xml:space="preserve">  i wymogami Zamawiającego i nie wnoszę do niego żadnych zastrzeżeń.</w:t>
      </w:r>
    </w:p>
    <w:p w:rsidR="00AD73F4" w:rsidRPr="00314900" w:rsidRDefault="00314900" w:rsidP="00FF73A9">
      <w:pPr>
        <w:keepNext/>
        <w:tabs>
          <w:tab w:val="left" w:pos="142"/>
        </w:tabs>
        <w:suppressAutoHyphens/>
        <w:spacing w:after="0"/>
        <w:jc w:val="both"/>
        <w:rPr>
          <w:rFonts w:ascii="Arial" w:hAnsi="Arial" w:cs="Arial"/>
        </w:rPr>
      </w:pPr>
      <w:r>
        <w:rPr>
          <w:rFonts w:ascii="Arial" w:hAnsi="Arial" w:cs="Arial"/>
        </w:rPr>
        <w:t xml:space="preserve">4. </w:t>
      </w:r>
      <w:r w:rsidR="00491709" w:rsidRPr="00314900">
        <w:rPr>
          <w:rFonts w:ascii="Arial" w:hAnsi="Arial" w:cs="Arial"/>
        </w:rPr>
        <w:t>Oświadczam, że zapoznałem/łam się ze Wzorem umowy, który zostały załączony do Zap</w:t>
      </w:r>
      <w:r w:rsidR="00BF0807" w:rsidRPr="00314900">
        <w:rPr>
          <w:rFonts w:ascii="Arial" w:hAnsi="Arial" w:cs="Arial"/>
        </w:rPr>
        <w:t xml:space="preserve">ytania ofertowego </w:t>
      </w:r>
      <w:r w:rsidR="00491709" w:rsidRPr="00314900">
        <w:rPr>
          <w:rFonts w:ascii="Arial" w:hAnsi="Arial" w:cs="Arial"/>
        </w:rPr>
        <w:t xml:space="preserve">i zobowiązuję się w przypadku wyboru mojej oferty do zawarcia umowy na określonych w tym załączniku warunkach, w miejscu i terminie wyznaczonym przez Zamawiającego. </w:t>
      </w:r>
    </w:p>
    <w:p w:rsidR="00AD73F4" w:rsidRPr="00314900" w:rsidRDefault="00314900" w:rsidP="00FF73A9">
      <w:pPr>
        <w:keepNext/>
        <w:tabs>
          <w:tab w:val="left" w:pos="142"/>
        </w:tabs>
        <w:suppressAutoHyphens/>
        <w:spacing w:after="0"/>
        <w:jc w:val="both"/>
        <w:rPr>
          <w:rFonts w:ascii="Arial" w:hAnsi="Arial" w:cs="Arial"/>
        </w:rPr>
      </w:pPr>
      <w:r>
        <w:rPr>
          <w:rFonts w:ascii="Arial" w:hAnsi="Arial" w:cs="Arial"/>
          <w:color w:val="000000"/>
        </w:rPr>
        <w:t xml:space="preserve">5. </w:t>
      </w:r>
      <w:r w:rsidR="00D06208" w:rsidRPr="00314900">
        <w:rPr>
          <w:rFonts w:ascii="Arial" w:hAnsi="Arial" w:cs="Arial"/>
          <w:color w:val="000000"/>
        </w:rPr>
        <w:t xml:space="preserve">Oświadczam, że nie podlegam/my wykluczeniu na podstawie przesłanek wymienionych w art. 7 ust. 1 pkt 1)-3) </w:t>
      </w:r>
      <w:r w:rsidR="00D06208" w:rsidRPr="00314900">
        <w:rPr>
          <w:rFonts w:ascii="Arial" w:hAnsi="Arial" w:cs="Arial"/>
          <w:bCs/>
          <w:color w:val="000000"/>
        </w:rPr>
        <w:t xml:space="preserve">w związku z art. 7 ust. 9 </w:t>
      </w:r>
      <w:r w:rsidR="00D06208" w:rsidRPr="00314900">
        <w:rPr>
          <w:rFonts w:ascii="Arial" w:hAnsi="Arial" w:cs="Arial"/>
          <w:color w:val="000000"/>
        </w:rPr>
        <w:t xml:space="preserve">ustawy z dnia 13 kwietnia 2022 r. o </w:t>
      </w:r>
      <w:r w:rsidR="00D06208" w:rsidRPr="00314900">
        <w:rPr>
          <w:rFonts w:ascii="Arial" w:hAnsi="Arial" w:cs="Arial"/>
          <w:color w:val="000000"/>
        </w:rPr>
        <w:lastRenderedPageBreak/>
        <w:t>szczególnych rozwiązaniach w zakresie przeciwdziałania wspieraniu agresji na Ukrainę oraz służących och</w:t>
      </w:r>
      <w:r w:rsidR="00914B82" w:rsidRPr="00314900">
        <w:rPr>
          <w:rFonts w:ascii="Arial" w:hAnsi="Arial" w:cs="Arial"/>
          <w:color w:val="000000"/>
        </w:rPr>
        <w:t>ronie bezpieczeństwa narodowego.</w:t>
      </w:r>
    </w:p>
    <w:p w:rsidR="00914B82" w:rsidRPr="001A23D3" w:rsidRDefault="00314900" w:rsidP="00FF73A9">
      <w:pPr>
        <w:keepNext/>
        <w:tabs>
          <w:tab w:val="left" w:pos="142"/>
        </w:tabs>
        <w:suppressAutoHyphens/>
        <w:spacing w:after="0"/>
        <w:jc w:val="both"/>
        <w:rPr>
          <w:rFonts w:ascii="Arial" w:hAnsi="Arial" w:cs="Arial"/>
          <w:bdr w:val="none" w:sz="0" w:space="0" w:color="auto" w:frame="1"/>
        </w:rPr>
      </w:pPr>
      <w:r>
        <w:rPr>
          <w:rFonts w:ascii="Arial" w:hAnsi="Arial" w:cs="Arial"/>
          <w:color w:val="000000"/>
        </w:rPr>
        <w:t xml:space="preserve">6. </w:t>
      </w:r>
      <w:r w:rsidR="00914B82" w:rsidRPr="001A23D3">
        <w:rPr>
          <w:rFonts w:ascii="Arial" w:hAnsi="Arial" w:cs="Arial"/>
          <w:color w:val="000000"/>
        </w:rPr>
        <w:t xml:space="preserve">Oświadczam, że </w:t>
      </w:r>
      <w:r w:rsidR="001A23D3" w:rsidRPr="001A23D3">
        <w:rPr>
          <w:rFonts w:ascii="Arial" w:hAnsi="Arial" w:cs="Arial"/>
          <w:color w:val="000000"/>
        </w:rPr>
        <w:t>zapoznałem/liśmy się z i</w:t>
      </w:r>
      <w:r w:rsidR="001A23D3" w:rsidRPr="001A23D3">
        <w:rPr>
          <w:rFonts w:ascii="Arial" w:hAnsi="Arial" w:cs="Arial"/>
        </w:rPr>
        <w:t>nformacją na temat zakazu konfliktu interesów (pkt 21 Zapytania ofertowego) i oświadczam, że</w:t>
      </w:r>
      <w:r w:rsidR="001A23D3" w:rsidRPr="001A23D3">
        <w:rPr>
          <w:rFonts w:ascii="Arial" w:hAnsi="Arial" w:cs="Arial"/>
          <w:color w:val="000000"/>
        </w:rPr>
        <w:t xml:space="preserve"> </w:t>
      </w:r>
      <w:r w:rsidR="00914B82" w:rsidRPr="001A23D3">
        <w:rPr>
          <w:rFonts w:ascii="Arial" w:hAnsi="Arial" w:cs="Arial"/>
          <w:color w:val="000000"/>
        </w:rPr>
        <w:t xml:space="preserve">nie podlegam/my wykluczeniu </w:t>
      </w:r>
      <w:r w:rsidR="00914B82" w:rsidRPr="001A23D3">
        <w:rPr>
          <w:rFonts w:ascii="Arial" w:hAnsi="Arial" w:cs="Arial"/>
          <w:bdr w:val="none" w:sz="0" w:space="0" w:color="auto" w:frame="1"/>
        </w:rPr>
        <w:t>ze względu na występowanie powiązań osobowych lub kapitałowych z Zamawiającym.</w:t>
      </w:r>
    </w:p>
    <w:p w:rsidR="00656594" w:rsidRPr="00314900" w:rsidRDefault="00314900" w:rsidP="00FF73A9">
      <w:pPr>
        <w:keepNext/>
        <w:tabs>
          <w:tab w:val="left" w:pos="142"/>
          <w:tab w:val="left" w:pos="456"/>
        </w:tabs>
        <w:spacing w:after="0"/>
        <w:contextualSpacing/>
        <w:jc w:val="both"/>
        <w:outlineLvl w:val="8"/>
        <w:rPr>
          <w:rFonts w:ascii="Arial" w:hAnsi="Arial" w:cs="Arial"/>
        </w:rPr>
      </w:pPr>
      <w:r>
        <w:rPr>
          <w:rFonts w:ascii="Arial" w:hAnsi="Arial" w:cs="Arial"/>
          <w:color w:val="000000"/>
          <w:shd w:val="clear" w:color="auto" w:fill="FFFFFF"/>
        </w:rPr>
        <w:t xml:space="preserve">7. </w:t>
      </w:r>
      <w:r w:rsidR="00D06208" w:rsidRPr="00314900">
        <w:rPr>
          <w:rFonts w:ascii="Arial" w:hAnsi="Arial" w:cs="Arial"/>
          <w:color w:val="000000"/>
          <w:shd w:val="clear" w:color="auto" w:fill="FFFFFF"/>
        </w:rPr>
        <w:t xml:space="preserve">Oświadczam, że wypełniłem </w:t>
      </w:r>
      <w:r w:rsidR="00656594" w:rsidRPr="00314900">
        <w:rPr>
          <w:rFonts w:ascii="Arial" w:hAnsi="Arial" w:cs="Arial"/>
        </w:rPr>
        <w:t>obowiązki informacyjne przewidziane w art. 13 lub art. 14 RODO</w:t>
      </w:r>
      <w:r w:rsidR="00656594" w:rsidRPr="00314900">
        <w:rPr>
          <w:rFonts w:ascii="Arial" w:hAnsi="Arial" w:cs="Arial"/>
          <w:vertAlign w:val="superscript"/>
        </w:rPr>
        <w:t>1)</w:t>
      </w:r>
      <w:r w:rsidR="00656594" w:rsidRPr="00314900">
        <w:rPr>
          <w:rFonts w:ascii="Arial" w:hAnsi="Arial" w:cs="Arial"/>
        </w:rPr>
        <w:t xml:space="preserve"> wobec osób fizycznych, od których dane osobowe bezpośrednio lub pośrednio pozyskałem w celu ubiegania się o udzielenie zamówienia w niniejszym postępowaniu.**</w:t>
      </w:r>
    </w:p>
    <w:p w:rsidR="00656594" w:rsidRPr="00690505" w:rsidRDefault="00656594" w:rsidP="00FF73A9">
      <w:pPr>
        <w:pStyle w:val="NormalnyWeb"/>
        <w:spacing w:before="0" w:after="0" w:line="276" w:lineRule="auto"/>
        <w:jc w:val="both"/>
        <w:rPr>
          <w:rFonts w:ascii="Arial" w:hAnsi="Arial" w:cs="Arial"/>
          <w:i/>
          <w:sz w:val="16"/>
          <w:szCs w:val="16"/>
        </w:rPr>
      </w:pPr>
      <w:r w:rsidRPr="00690505">
        <w:rPr>
          <w:rFonts w:ascii="Arial" w:hAnsi="Arial" w:cs="Arial"/>
          <w:i/>
          <w:sz w:val="16"/>
          <w:szCs w:val="16"/>
        </w:rPr>
        <w:t xml:space="preserve">**W przypadku, gdy wykonawca nie przekazuje danych osobowych innych niż bezpośrednio jego dotyczących lub zachodzi wyłączenie stosowania obowiązku informacyjnego, stosownie do art. 13 ust. 4 lub art. 14 ust. 5 RODO treści oświadczenia </w:t>
      </w:r>
    </w:p>
    <w:p w:rsidR="00656594" w:rsidRPr="00690505" w:rsidRDefault="00656594" w:rsidP="00FF73A9">
      <w:pPr>
        <w:pStyle w:val="Akapitzlist"/>
        <w:tabs>
          <w:tab w:val="left" w:pos="321"/>
        </w:tabs>
        <w:spacing w:line="276" w:lineRule="auto"/>
        <w:ind w:left="0"/>
        <w:contextualSpacing/>
        <w:jc w:val="both"/>
        <w:outlineLvl w:val="8"/>
        <w:rPr>
          <w:rFonts w:ascii="Arial" w:hAnsi="Arial" w:cs="Arial"/>
          <w:i/>
          <w:sz w:val="16"/>
          <w:szCs w:val="16"/>
        </w:rPr>
      </w:pPr>
      <w:r w:rsidRPr="00690505">
        <w:rPr>
          <w:rFonts w:ascii="Arial" w:hAnsi="Arial" w:cs="Arial"/>
          <w:i/>
          <w:sz w:val="16"/>
          <w:szCs w:val="16"/>
          <w:vertAlign w:val="superscript"/>
        </w:rPr>
        <w:t>1)</w:t>
      </w:r>
      <w:r w:rsidRPr="00690505">
        <w:rPr>
          <w:rFonts w:ascii="Arial" w:hAnsi="Arial" w:cs="Arial"/>
          <w: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656594" w:rsidRPr="00314900" w:rsidRDefault="00314900" w:rsidP="00FF73A9">
      <w:pPr>
        <w:pStyle w:val="Standard"/>
        <w:keepLines/>
        <w:spacing w:line="276" w:lineRule="auto"/>
        <w:ind w:left="286" w:hanging="286"/>
        <w:jc w:val="both"/>
        <w:rPr>
          <w:rFonts w:ascii="Arial" w:hAnsi="Arial" w:cs="Arial"/>
          <w:sz w:val="22"/>
          <w:szCs w:val="22"/>
        </w:rPr>
      </w:pPr>
      <w:r w:rsidRPr="00314900">
        <w:rPr>
          <w:rFonts w:ascii="Arial" w:hAnsi="Arial" w:cs="Arial"/>
          <w:sz w:val="22"/>
          <w:szCs w:val="22"/>
        </w:rPr>
        <w:t>8</w:t>
      </w:r>
      <w:r w:rsidR="00656594" w:rsidRPr="00314900">
        <w:rPr>
          <w:rFonts w:ascii="Arial" w:hAnsi="Arial" w:cs="Arial"/>
          <w:sz w:val="22"/>
          <w:szCs w:val="22"/>
        </w:rPr>
        <w:t xml:space="preserve">. </w:t>
      </w:r>
      <w:r w:rsidR="00656594" w:rsidRPr="00314900">
        <w:rPr>
          <w:rFonts w:ascii="Arial" w:hAnsi="Arial" w:cs="Arial"/>
          <w:color w:val="000000"/>
          <w:sz w:val="22"/>
          <w:szCs w:val="22"/>
          <w:lang w:eastAsia="ja-JP"/>
        </w:rPr>
        <w:t>Informacje stanowiące tajemnicę przedsiębiorstwa:</w:t>
      </w:r>
    </w:p>
    <w:p w:rsidR="00656594" w:rsidRPr="00314900" w:rsidRDefault="00656594" w:rsidP="00FF73A9">
      <w:pPr>
        <w:pStyle w:val="Default"/>
        <w:spacing w:line="276" w:lineRule="auto"/>
        <w:jc w:val="both"/>
        <w:rPr>
          <w:rFonts w:ascii="Arial" w:hAnsi="Arial" w:cs="Arial"/>
          <w:sz w:val="22"/>
          <w:szCs w:val="22"/>
        </w:rPr>
      </w:pPr>
      <w:r w:rsidRPr="00314900">
        <w:rPr>
          <w:rFonts w:ascii="Arial" w:hAnsi="Arial" w:cs="Arial"/>
          <w:color w:val="auto"/>
          <w:sz w:val="22"/>
          <w:szCs w:val="22"/>
        </w:rPr>
        <w:t xml:space="preserve">1) Wykonawca, powinien wskazać w sposób nie budzący wątpliwości, które informacje stanowią tajemnicę przedsiębiorstwa oraz powinien zastrzec, że nie mogą być udostępniane. </w:t>
      </w:r>
      <w:r w:rsidRPr="00314900">
        <w:rPr>
          <w:rFonts w:ascii="Arial" w:eastAsia="Times New Roman" w:hAnsi="Arial" w:cs="Arial"/>
          <w:color w:val="auto"/>
          <w:sz w:val="22"/>
          <w:szCs w:val="22"/>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w:t>
      </w:r>
    </w:p>
    <w:p w:rsidR="00656594" w:rsidRPr="00314900" w:rsidRDefault="00656594" w:rsidP="00FF73A9">
      <w:pPr>
        <w:pStyle w:val="Akapitzlist"/>
        <w:widowControl w:val="0"/>
        <w:tabs>
          <w:tab w:val="left" w:pos="0"/>
        </w:tabs>
        <w:suppressAutoHyphens w:val="0"/>
        <w:autoSpaceDE w:val="0"/>
        <w:autoSpaceDN w:val="0"/>
        <w:adjustRightInd w:val="0"/>
        <w:spacing w:line="276" w:lineRule="auto"/>
        <w:ind w:left="0" w:right="43"/>
        <w:contextualSpacing/>
        <w:jc w:val="both"/>
        <w:rPr>
          <w:rFonts w:ascii="Arial" w:hAnsi="Arial" w:cs="Arial"/>
          <w:sz w:val="22"/>
          <w:szCs w:val="22"/>
        </w:rPr>
      </w:pPr>
      <w:r w:rsidRPr="00314900">
        <w:rPr>
          <w:rFonts w:ascii="Arial" w:eastAsia="Times New Roman" w:hAnsi="Arial" w:cs="Arial"/>
          <w:sz w:val="22"/>
          <w:szCs w:val="22"/>
        </w:rPr>
        <w:t>2) Wszelkie informacje stanowiące tajemnicę przedsiębiorstwa w rozumieniu ustawy                z dnia 16 kwietnia 1993 r. o zwalczaniu nieuczciwej konkurencji, które Wykonawca zastrzeże jako tajemnicę przedsiębiorstwa, powinny zostać złożone jako osobny dokument wraz z jednoczesnym zaznaczeniem polecenia „Załącznik stanowiący tajemnicę przedsiębiorstwa”.</w:t>
      </w:r>
    </w:p>
    <w:p w:rsidR="005F2776" w:rsidRPr="005F2776" w:rsidRDefault="005F2776" w:rsidP="00FF73A9">
      <w:pPr>
        <w:spacing w:after="0"/>
        <w:rPr>
          <w:rFonts w:ascii="Arial" w:hAnsi="Arial" w:cs="Arial"/>
        </w:rPr>
      </w:pPr>
      <w:r>
        <w:rPr>
          <w:rFonts w:ascii="Arial" w:hAnsi="Arial" w:cs="Arial"/>
        </w:rPr>
        <w:t xml:space="preserve">9. </w:t>
      </w:r>
      <w:r w:rsidRPr="005F2776">
        <w:rPr>
          <w:rFonts w:ascii="Arial" w:hAnsi="Arial" w:cs="Arial"/>
        </w:rPr>
        <w:t>Załącznikami do niniejszego formularza Oferty stanowiącymi integralną jej część są:</w:t>
      </w:r>
    </w:p>
    <w:p w:rsidR="005F5195" w:rsidRPr="005F5195" w:rsidRDefault="005F2776" w:rsidP="005F5195">
      <w:pPr>
        <w:pStyle w:val="Akapitzlist"/>
        <w:numPr>
          <w:ilvl w:val="0"/>
          <w:numId w:val="11"/>
        </w:numPr>
        <w:spacing w:line="276" w:lineRule="auto"/>
        <w:ind w:left="0" w:firstLine="0"/>
        <w:jc w:val="both"/>
        <w:rPr>
          <w:rFonts w:ascii="Arial" w:hAnsi="Arial" w:cs="Arial"/>
        </w:rPr>
      </w:pPr>
      <w:r w:rsidRPr="005F5195">
        <w:rPr>
          <w:rFonts w:ascii="Arial" w:hAnsi="Arial" w:cs="Arial"/>
          <w:sz w:val="22"/>
          <w:szCs w:val="22"/>
        </w:rPr>
        <w:t>Załącznik Nr 1 – Wykaz osób które będą uczestniczyć w realizacji zamówienia</w:t>
      </w:r>
      <w:r w:rsidR="005F5195" w:rsidRPr="005F5195">
        <w:rPr>
          <w:rFonts w:ascii="Arial" w:hAnsi="Arial" w:cs="Arial"/>
          <w:sz w:val="22"/>
          <w:szCs w:val="22"/>
        </w:rPr>
        <w:t xml:space="preserve"> </w:t>
      </w:r>
      <w:r w:rsidRPr="005F5195">
        <w:rPr>
          <w:rFonts w:ascii="Arial" w:hAnsi="Arial" w:cs="Arial"/>
          <w:sz w:val="22"/>
          <w:szCs w:val="22"/>
        </w:rPr>
        <w:t>– na spełnienie warunku udziału w postępowaniu, o którym mowa w pkt 5 Zapytania ofertowego</w:t>
      </w:r>
      <w:r w:rsidR="005F5195" w:rsidRPr="005F5195">
        <w:rPr>
          <w:rFonts w:ascii="Arial" w:hAnsi="Arial" w:cs="Arial"/>
        </w:rPr>
        <w:t xml:space="preserve"> </w:t>
      </w:r>
      <w:r w:rsidR="005F5195" w:rsidRPr="005F5195">
        <w:rPr>
          <w:rFonts w:ascii="Arial" w:hAnsi="Arial" w:cs="Arial"/>
          <w:sz w:val="22"/>
          <w:szCs w:val="22"/>
        </w:rPr>
        <w:t>wraz z r</w:t>
      </w:r>
      <w:r w:rsidR="005F5195" w:rsidRPr="005F5195">
        <w:rPr>
          <w:rFonts w:ascii="Arial" w:hAnsi="Arial" w:cs="Arial"/>
          <w:sz w:val="22"/>
          <w:szCs w:val="22"/>
        </w:rPr>
        <w:t>eferencj</w:t>
      </w:r>
      <w:r w:rsidR="005F5195" w:rsidRPr="005F5195">
        <w:rPr>
          <w:rFonts w:ascii="Arial" w:hAnsi="Arial" w:cs="Arial"/>
          <w:sz w:val="22"/>
          <w:szCs w:val="22"/>
        </w:rPr>
        <w:t>ami</w:t>
      </w:r>
      <w:r w:rsidR="005F5195" w:rsidRPr="005F5195">
        <w:rPr>
          <w:rFonts w:ascii="Arial" w:hAnsi="Arial" w:cs="Arial"/>
          <w:sz w:val="22"/>
          <w:szCs w:val="22"/>
        </w:rPr>
        <w:t xml:space="preserve"> sporządzon</w:t>
      </w:r>
      <w:r w:rsidR="005F5195" w:rsidRPr="005F5195">
        <w:rPr>
          <w:rFonts w:ascii="Arial" w:hAnsi="Arial" w:cs="Arial"/>
          <w:sz w:val="22"/>
          <w:szCs w:val="22"/>
        </w:rPr>
        <w:t>ymi</w:t>
      </w:r>
      <w:r w:rsidR="005F5195" w:rsidRPr="005F5195">
        <w:rPr>
          <w:rFonts w:ascii="Arial" w:hAnsi="Arial" w:cs="Arial"/>
          <w:sz w:val="22"/>
          <w:szCs w:val="22"/>
        </w:rPr>
        <w:t xml:space="preserve"> przez podmiot, na rzecz którego usługi wykazane w Załączniku Nr 1 do Formularza ofertowego zostały wykonane, bądź inne dokumenty potwierdzające należyte wykonanie usług – dokumenty podlegają uzupełnieniu.</w:t>
      </w:r>
    </w:p>
    <w:p w:rsidR="005F2776" w:rsidRDefault="005F2776" w:rsidP="00FF73A9">
      <w:pPr>
        <w:pStyle w:val="Akapitzlist"/>
        <w:numPr>
          <w:ilvl w:val="0"/>
          <w:numId w:val="11"/>
        </w:numPr>
        <w:spacing w:line="276" w:lineRule="auto"/>
        <w:ind w:left="0" w:firstLine="0"/>
        <w:jc w:val="both"/>
        <w:rPr>
          <w:rFonts w:ascii="Arial" w:hAnsi="Arial" w:cs="Arial"/>
          <w:bCs/>
          <w:color w:val="000000"/>
          <w:sz w:val="22"/>
          <w:szCs w:val="22"/>
        </w:rPr>
      </w:pPr>
      <w:r w:rsidRPr="005F2776">
        <w:rPr>
          <w:rFonts w:ascii="Arial" w:hAnsi="Arial" w:cs="Arial"/>
          <w:sz w:val="22"/>
          <w:szCs w:val="22"/>
        </w:rPr>
        <w:t xml:space="preserve">Załącznik Nr </w:t>
      </w:r>
      <w:r w:rsidR="00CA1024">
        <w:rPr>
          <w:rFonts w:ascii="Arial" w:hAnsi="Arial" w:cs="Arial"/>
          <w:sz w:val="22"/>
          <w:szCs w:val="22"/>
        </w:rPr>
        <w:t>2</w:t>
      </w:r>
      <w:r w:rsidRPr="005F2776">
        <w:rPr>
          <w:rFonts w:ascii="Arial" w:hAnsi="Arial" w:cs="Arial"/>
          <w:sz w:val="22"/>
          <w:szCs w:val="22"/>
        </w:rPr>
        <w:t xml:space="preserve">A – </w:t>
      </w:r>
      <w:r w:rsidRPr="005F2776">
        <w:rPr>
          <w:rFonts w:ascii="Arial" w:hAnsi="Arial" w:cs="Arial"/>
          <w:bCs/>
          <w:color w:val="000000"/>
          <w:sz w:val="22"/>
          <w:szCs w:val="22"/>
        </w:rPr>
        <w:t xml:space="preserve">Część A – </w:t>
      </w:r>
      <w:r w:rsidR="00342DA7" w:rsidRPr="005F2776">
        <w:rPr>
          <w:rFonts w:ascii="Arial" w:hAnsi="Arial" w:cs="Arial"/>
          <w:sz w:val="22"/>
          <w:szCs w:val="22"/>
        </w:rPr>
        <w:t>Obowiązek informacyjny dla Wykonawcy będącego osobą fizyczną</w:t>
      </w:r>
    </w:p>
    <w:p w:rsidR="005F2776" w:rsidRPr="005F2776" w:rsidRDefault="005F2776" w:rsidP="005F2776">
      <w:pPr>
        <w:pStyle w:val="Akapitzlist"/>
        <w:numPr>
          <w:ilvl w:val="0"/>
          <w:numId w:val="11"/>
        </w:numPr>
        <w:ind w:left="0" w:firstLine="0"/>
        <w:jc w:val="both"/>
        <w:rPr>
          <w:rFonts w:ascii="Arial" w:hAnsi="Arial" w:cs="Arial"/>
          <w:bCs/>
          <w:color w:val="000000"/>
          <w:sz w:val="22"/>
          <w:szCs w:val="22"/>
        </w:rPr>
      </w:pPr>
      <w:r w:rsidRPr="005F2776">
        <w:rPr>
          <w:rFonts w:ascii="Arial" w:hAnsi="Arial" w:cs="Arial"/>
          <w:sz w:val="22"/>
          <w:szCs w:val="22"/>
        </w:rPr>
        <w:t xml:space="preserve">Załącznik Nr </w:t>
      </w:r>
      <w:r w:rsidR="00CA1024">
        <w:rPr>
          <w:rFonts w:ascii="Arial" w:hAnsi="Arial" w:cs="Arial"/>
          <w:sz w:val="22"/>
          <w:szCs w:val="22"/>
        </w:rPr>
        <w:t>2</w:t>
      </w:r>
      <w:r w:rsidRPr="005F2776">
        <w:rPr>
          <w:rFonts w:ascii="Arial" w:hAnsi="Arial" w:cs="Arial"/>
          <w:sz w:val="22"/>
          <w:szCs w:val="22"/>
        </w:rPr>
        <w:t xml:space="preserve">B – </w:t>
      </w:r>
      <w:r w:rsidR="00342DA7" w:rsidRPr="005F2776">
        <w:rPr>
          <w:rFonts w:ascii="Arial" w:hAnsi="Arial" w:cs="Arial"/>
          <w:sz w:val="22"/>
          <w:szCs w:val="22"/>
        </w:rPr>
        <w:t>Obowiązek informacyjny dla pracowników Wykonawcy</w:t>
      </w:r>
    </w:p>
    <w:p w:rsidR="005F2776" w:rsidRPr="00342DA7" w:rsidRDefault="005F2776" w:rsidP="00342DA7">
      <w:pPr>
        <w:pStyle w:val="Akapitzlist"/>
        <w:numPr>
          <w:ilvl w:val="0"/>
          <w:numId w:val="11"/>
        </w:numPr>
        <w:ind w:left="0" w:firstLine="0"/>
        <w:jc w:val="both"/>
        <w:rPr>
          <w:rStyle w:val="Domylnaczcionkaakapitu7"/>
          <w:rFonts w:ascii="Arial" w:hAnsi="Arial" w:cs="Arial"/>
          <w:bCs/>
          <w:color w:val="000000"/>
          <w:sz w:val="22"/>
          <w:szCs w:val="22"/>
        </w:rPr>
      </w:pPr>
      <w:r w:rsidRPr="00342DA7">
        <w:rPr>
          <w:rFonts w:ascii="Arial" w:hAnsi="Arial" w:cs="Arial"/>
          <w:sz w:val="22"/>
          <w:szCs w:val="22"/>
        </w:rPr>
        <w:t>Pełnomocnictwo lub inny dokument potwierdzający uprawnienie do reprezentacji</w:t>
      </w:r>
      <w:r w:rsidR="00342DA7">
        <w:rPr>
          <w:rFonts w:ascii="Arial" w:hAnsi="Arial" w:cs="Arial"/>
          <w:sz w:val="22"/>
          <w:szCs w:val="22"/>
        </w:rPr>
        <w:t xml:space="preserve"> Wykonawcy</w:t>
      </w:r>
    </w:p>
    <w:p w:rsidR="005F2776" w:rsidRDefault="005F2776" w:rsidP="00314900">
      <w:pPr>
        <w:rPr>
          <w:rFonts w:ascii="Arial" w:hAnsi="Arial" w:cs="Arial"/>
          <w:sz w:val="20"/>
          <w:szCs w:val="20"/>
        </w:rPr>
      </w:pPr>
    </w:p>
    <w:p w:rsidR="00314900" w:rsidRDefault="00314900" w:rsidP="00314900">
      <w:pPr>
        <w:rPr>
          <w:rFonts w:ascii="Arial" w:hAnsi="Arial" w:cs="Arial"/>
          <w:sz w:val="20"/>
          <w:szCs w:val="20"/>
        </w:rPr>
      </w:pPr>
      <w:r w:rsidRPr="00314900">
        <w:rPr>
          <w:rFonts w:ascii="Arial" w:hAnsi="Arial" w:cs="Arial"/>
          <w:sz w:val="20"/>
          <w:szCs w:val="20"/>
        </w:rPr>
        <w:t>Miejscowość ________________, dnia _______2024 roku.</w:t>
      </w:r>
    </w:p>
    <w:p w:rsidR="00FF73A9" w:rsidRPr="00314900" w:rsidRDefault="00FF73A9" w:rsidP="00314900">
      <w:pPr>
        <w:rPr>
          <w:rFonts w:ascii="Arial" w:hAnsi="Arial" w:cs="Arial"/>
          <w:sz w:val="20"/>
          <w:szCs w:val="20"/>
        </w:rPr>
      </w:pPr>
    </w:p>
    <w:p w:rsidR="00314900" w:rsidRPr="00117B0E" w:rsidRDefault="00314900" w:rsidP="00314900">
      <w:pPr>
        <w:ind w:left="3192" w:firstLine="348"/>
        <w:jc w:val="center"/>
        <w:rPr>
          <w:rFonts w:ascii="Calibri Light" w:hAnsi="Calibri Light" w:cs="Calibri Light"/>
        </w:rPr>
      </w:pPr>
      <w:r w:rsidRPr="00117B0E">
        <w:rPr>
          <w:rFonts w:ascii="Calibri Light" w:hAnsi="Calibri Light" w:cs="Calibri Light"/>
          <w:i/>
        </w:rPr>
        <w:t>____________________________________________</w:t>
      </w:r>
    </w:p>
    <w:p w:rsidR="00FF73A9" w:rsidRPr="00690505" w:rsidRDefault="00314900" w:rsidP="00690505">
      <w:pPr>
        <w:ind w:left="2124" w:firstLine="708"/>
        <w:rPr>
          <w:rFonts w:ascii="Arial" w:hAnsi="Arial" w:cs="Arial"/>
          <w:i/>
          <w:sz w:val="16"/>
          <w:szCs w:val="16"/>
        </w:rPr>
      </w:pPr>
      <w:r w:rsidRPr="00314900">
        <w:rPr>
          <w:rFonts w:ascii="Arial" w:hAnsi="Arial" w:cs="Arial"/>
          <w:i/>
          <w:sz w:val="16"/>
          <w:szCs w:val="16"/>
        </w:rPr>
        <w:t>(podpis osoby uprawnionej do</w:t>
      </w:r>
      <w:r>
        <w:rPr>
          <w:rFonts w:ascii="Arial" w:hAnsi="Arial" w:cs="Arial"/>
          <w:i/>
          <w:sz w:val="16"/>
          <w:szCs w:val="16"/>
        </w:rPr>
        <w:t xml:space="preserve"> </w:t>
      </w:r>
      <w:r w:rsidRPr="00314900">
        <w:rPr>
          <w:rFonts w:ascii="Arial" w:hAnsi="Arial" w:cs="Arial"/>
          <w:i/>
          <w:sz w:val="16"/>
          <w:szCs w:val="16"/>
        </w:rPr>
        <w:t>składania oświadczeń woli w imieniu Wykonawcy)</w:t>
      </w:r>
    </w:p>
    <w:p w:rsidR="00423F07" w:rsidRDefault="00D06208" w:rsidP="00525CD9">
      <w:pPr>
        <w:spacing w:after="0"/>
        <w:ind w:left="360"/>
        <w:jc w:val="right"/>
        <w:rPr>
          <w:rFonts w:ascii="Arial" w:hAnsi="Arial" w:cs="Arial"/>
          <w:b/>
          <w:bCs/>
          <w:color w:val="FF0000"/>
          <w:sz w:val="20"/>
          <w:szCs w:val="20"/>
        </w:rPr>
      </w:pPr>
      <w:r w:rsidRPr="00423F07">
        <w:rPr>
          <w:rFonts w:ascii="Arial" w:hAnsi="Arial" w:cs="Arial"/>
          <w:b/>
          <w:bCs/>
          <w:color w:val="FF0000"/>
          <w:sz w:val="20"/>
          <w:szCs w:val="20"/>
        </w:rPr>
        <w:lastRenderedPageBreak/>
        <w:t xml:space="preserve">Załącznik nr 1 </w:t>
      </w:r>
      <w:r w:rsidR="00423F07">
        <w:rPr>
          <w:rFonts w:ascii="Arial" w:hAnsi="Arial" w:cs="Arial"/>
          <w:b/>
          <w:bCs/>
          <w:color w:val="FF0000"/>
          <w:sz w:val="20"/>
          <w:szCs w:val="20"/>
        </w:rPr>
        <w:t>do formularza oferty</w:t>
      </w:r>
    </w:p>
    <w:p w:rsidR="00A3457C" w:rsidRPr="00A3457C" w:rsidRDefault="00A3457C" w:rsidP="00525CD9">
      <w:pPr>
        <w:pStyle w:val="Tretekstu"/>
        <w:spacing w:after="0" w:line="240" w:lineRule="auto"/>
        <w:ind w:left="360"/>
        <w:jc w:val="center"/>
        <w:rPr>
          <w:rFonts w:ascii="Arial" w:hAnsi="Arial" w:cs="Arial"/>
          <w:b/>
          <w:color w:val="auto"/>
          <w:sz w:val="20"/>
          <w:u w:val="single"/>
        </w:rPr>
      </w:pPr>
      <w:r w:rsidRPr="00A3457C">
        <w:rPr>
          <w:rFonts w:ascii="Arial" w:hAnsi="Arial" w:cs="Arial"/>
          <w:b/>
          <w:color w:val="auto"/>
          <w:sz w:val="20"/>
          <w:u w:val="single"/>
        </w:rPr>
        <w:t>Wykaz osób które będą uczestniczyć w realizacji zamówienia</w:t>
      </w:r>
    </w:p>
    <w:p w:rsidR="00BA1FA1" w:rsidRDefault="00BA1FA1" w:rsidP="00525CD9">
      <w:pPr>
        <w:spacing w:after="0"/>
        <w:ind w:left="360"/>
        <w:jc w:val="center"/>
        <w:rPr>
          <w:rFonts w:ascii="Arial" w:hAnsi="Arial" w:cs="Arial"/>
          <w:b/>
          <w:sz w:val="20"/>
          <w:szCs w:val="20"/>
          <w:u w:val="single"/>
        </w:rPr>
      </w:pPr>
      <w:r>
        <w:rPr>
          <w:rFonts w:ascii="Arial" w:hAnsi="Arial" w:cs="Arial"/>
          <w:b/>
          <w:sz w:val="20"/>
          <w:szCs w:val="20"/>
          <w:u w:val="single"/>
        </w:rPr>
        <w:t xml:space="preserve">– na spełnienie warunku udziału w postępowaniu, o którym mowa w pkt 5 lit </w:t>
      </w:r>
      <w:r w:rsidR="00A3457C">
        <w:rPr>
          <w:rFonts w:ascii="Arial" w:hAnsi="Arial" w:cs="Arial"/>
          <w:b/>
          <w:sz w:val="20"/>
          <w:szCs w:val="20"/>
          <w:u w:val="single"/>
        </w:rPr>
        <w:t>a</w:t>
      </w:r>
      <w:r w:rsidR="00690505">
        <w:rPr>
          <w:rFonts w:ascii="Arial" w:hAnsi="Arial" w:cs="Arial"/>
          <w:b/>
          <w:sz w:val="20"/>
          <w:szCs w:val="20"/>
          <w:u w:val="single"/>
        </w:rPr>
        <w:t>, b,  c</w:t>
      </w:r>
      <w:r w:rsidR="00A3457C">
        <w:rPr>
          <w:rFonts w:ascii="Arial" w:hAnsi="Arial" w:cs="Arial"/>
          <w:b/>
          <w:sz w:val="20"/>
          <w:szCs w:val="20"/>
          <w:u w:val="single"/>
        </w:rPr>
        <w:t xml:space="preserve"> i </w:t>
      </w:r>
      <w:r w:rsidR="00690505">
        <w:rPr>
          <w:rFonts w:ascii="Arial" w:hAnsi="Arial" w:cs="Arial"/>
          <w:b/>
          <w:sz w:val="20"/>
          <w:szCs w:val="20"/>
          <w:u w:val="single"/>
        </w:rPr>
        <w:t>d</w:t>
      </w:r>
      <w:r>
        <w:rPr>
          <w:rFonts w:ascii="Arial" w:hAnsi="Arial" w:cs="Arial"/>
          <w:b/>
          <w:sz w:val="20"/>
          <w:szCs w:val="20"/>
          <w:u w:val="single"/>
        </w:rPr>
        <w:t>) Zapytania ofertowego</w:t>
      </w:r>
    </w:p>
    <w:p w:rsidR="00246F8E" w:rsidRPr="00DC4761" w:rsidRDefault="00BA1FA1" w:rsidP="00525CD9">
      <w:pPr>
        <w:spacing w:after="0"/>
        <w:jc w:val="both"/>
        <w:rPr>
          <w:rFonts w:ascii="Arial" w:hAnsi="Arial" w:cs="Arial"/>
          <w:b/>
          <w:sz w:val="20"/>
          <w:szCs w:val="20"/>
        </w:rPr>
      </w:pPr>
      <w:r w:rsidRPr="00423F07">
        <w:rPr>
          <w:rFonts w:ascii="Arial" w:hAnsi="Arial" w:cs="Arial"/>
          <w:b/>
          <w:sz w:val="20"/>
          <w:szCs w:val="20"/>
        </w:rPr>
        <w:t>Dotyczy postępowania na</w:t>
      </w:r>
      <w:r w:rsidRPr="00423F07">
        <w:rPr>
          <w:rFonts w:ascii="Arial" w:hAnsi="Arial" w:cs="Arial"/>
          <w:sz w:val="20"/>
          <w:szCs w:val="20"/>
        </w:rPr>
        <w:t xml:space="preserve"> </w:t>
      </w:r>
      <w:r w:rsidR="00246F8E">
        <w:rPr>
          <w:rFonts w:ascii="Arial" w:hAnsi="Arial" w:cs="Arial"/>
          <w:b/>
          <w:sz w:val="20"/>
          <w:szCs w:val="20"/>
        </w:rPr>
        <w:t>p</w:t>
      </w:r>
      <w:r w:rsidR="00246F8E" w:rsidRPr="00DC4761">
        <w:rPr>
          <w:rFonts w:ascii="Arial" w:hAnsi="Arial" w:cs="Arial"/>
          <w:b/>
          <w:sz w:val="20"/>
          <w:szCs w:val="20"/>
        </w:rPr>
        <w:t xml:space="preserve">ełnienie kompleksowego  i wielobranżowego nadzoru inwestorskiego nad realizacją robót budowlanych w ramach zadania inwestycyjnego </w:t>
      </w:r>
      <w:proofErr w:type="spellStart"/>
      <w:r w:rsidR="00246F8E" w:rsidRPr="00DC4761">
        <w:rPr>
          <w:rFonts w:ascii="Arial" w:hAnsi="Arial" w:cs="Arial"/>
          <w:b/>
          <w:iCs/>
          <w:sz w:val="20"/>
          <w:szCs w:val="20"/>
        </w:rPr>
        <w:t>pn</w:t>
      </w:r>
      <w:proofErr w:type="spellEnd"/>
      <w:r w:rsidR="00246F8E" w:rsidRPr="00DC4761">
        <w:rPr>
          <w:rFonts w:ascii="Arial" w:hAnsi="Arial" w:cs="Arial"/>
          <w:b/>
          <w:iCs/>
          <w:sz w:val="20"/>
          <w:szCs w:val="20"/>
        </w:rPr>
        <w:t>.”</w:t>
      </w:r>
      <w:r w:rsidR="00246F8E" w:rsidRPr="00DC4761">
        <w:rPr>
          <w:rFonts w:ascii="Arial" w:hAnsi="Arial" w:cs="Arial"/>
          <w:b/>
          <w:sz w:val="20"/>
          <w:szCs w:val="20"/>
        </w:rPr>
        <w:t>Rewaloryzacja</w:t>
      </w:r>
      <w:r w:rsidR="00246F8E">
        <w:rPr>
          <w:rFonts w:ascii="Arial" w:hAnsi="Arial" w:cs="Arial"/>
          <w:b/>
          <w:sz w:val="20"/>
          <w:szCs w:val="20"/>
        </w:rPr>
        <w:t xml:space="preserve"> </w:t>
      </w:r>
      <w:r w:rsidR="00246F8E" w:rsidRPr="00DC4761">
        <w:rPr>
          <w:rFonts w:ascii="Arial" w:hAnsi="Arial" w:cs="Arial"/>
          <w:b/>
          <w:sz w:val="20"/>
          <w:szCs w:val="20"/>
        </w:rPr>
        <w:t>nieruchomości w miejscowości Nowe Wymyśle - oddział Muzeum Mazowieckiego w Płocku – etap II”</w:t>
      </w:r>
    </w:p>
    <w:p w:rsidR="00246F8E" w:rsidRPr="00246F8E" w:rsidRDefault="00246F8E" w:rsidP="00246F8E">
      <w:pPr>
        <w:pStyle w:val="Akapitzlist"/>
        <w:spacing w:line="276" w:lineRule="auto"/>
        <w:ind w:left="0"/>
        <w:jc w:val="both"/>
        <w:rPr>
          <w:rFonts w:ascii="Arial" w:hAnsi="Arial" w:cs="Arial"/>
          <w:bCs/>
          <w:iCs/>
          <w:sz w:val="20"/>
          <w:szCs w:val="20"/>
        </w:rPr>
      </w:pPr>
      <w:r w:rsidRPr="00246F8E">
        <w:rPr>
          <w:rFonts w:ascii="Arial" w:hAnsi="Arial" w:cs="Arial"/>
          <w:bCs/>
          <w:iCs/>
          <w:sz w:val="20"/>
          <w:szCs w:val="20"/>
        </w:rPr>
        <w:t>Nazwa Wykonawcy .......................................................................................................</w:t>
      </w:r>
    </w:p>
    <w:p w:rsidR="00246F8E" w:rsidRPr="00246F8E" w:rsidRDefault="00246F8E" w:rsidP="00525CD9">
      <w:pPr>
        <w:autoSpaceDE w:val="0"/>
        <w:autoSpaceDN w:val="0"/>
        <w:adjustRightInd w:val="0"/>
        <w:spacing w:after="0" w:line="360" w:lineRule="auto"/>
        <w:rPr>
          <w:rFonts w:ascii="Arial" w:hAnsi="Arial" w:cs="Arial"/>
          <w:bCs/>
          <w:iCs/>
          <w:sz w:val="20"/>
          <w:szCs w:val="20"/>
        </w:rPr>
      </w:pPr>
      <w:r w:rsidRPr="00246F8E">
        <w:rPr>
          <w:rFonts w:ascii="Arial" w:hAnsi="Arial" w:cs="Arial"/>
          <w:bCs/>
          <w:iCs/>
          <w:sz w:val="20"/>
          <w:szCs w:val="20"/>
        </w:rPr>
        <w:t>Adres Wykonawcy .........................................................................................................</w:t>
      </w:r>
      <w:r>
        <w:rPr>
          <w:rFonts w:ascii="Arial" w:hAnsi="Arial" w:cs="Arial"/>
          <w:bCs/>
          <w:iCs/>
          <w:sz w:val="20"/>
          <w:szCs w:val="20"/>
        </w:rPr>
        <w:t xml:space="preserve">                                    </w:t>
      </w:r>
      <w:proofErr w:type="spellStart"/>
      <w:r w:rsidRPr="00246F8E">
        <w:rPr>
          <w:rFonts w:ascii="Arial" w:hAnsi="Arial" w:cs="Arial"/>
          <w:bCs/>
          <w:iCs/>
          <w:sz w:val="20"/>
          <w:szCs w:val="20"/>
          <w:lang w:val="en-US"/>
        </w:rPr>
        <w:t>Numer</w:t>
      </w:r>
      <w:proofErr w:type="spellEnd"/>
      <w:r w:rsidRPr="00246F8E">
        <w:rPr>
          <w:rFonts w:ascii="Arial" w:hAnsi="Arial" w:cs="Arial"/>
          <w:bCs/>
          <w:iCs/>
          <w:sz w:val="20"/>
          <w:szCs w:val="20"/>
          <w:lang w:val="en-US"/>
        </w:rPr>
        <w:t xml:space="preserve"> tel./fax , e-mail ...................................................................................................</w:t>
      </w:r>
    </w:p>
    <w:tbl>
      <w:tblPr>
        <w:tblW w:w="9825" w:type="dxa"/>
        <w:tblCellSpacing w:w="0" w:type="dxa"/>
        <w:tblBorders>
          <w:top w:val="outset" w:sz="6" w:space="0" w:color="000001"/>
          <w:left w:val="outset" w:sz="6" w:space="0" w:color="000001"/>
          <w:bottom w:val="outset" w:sz="6" w:space="0" w:color="000001"/>
          <w:right w:val="outset" w:sz="6" w:space="0" w:color="000001"/>
        </w:tblBorders>
        <w:tblCellMar>
          <w:left w:w="0" w:type="dxa"/>
          <w:right w:w="0" w:type="dxa"/>
        </w:tblCellMar>
        <w:tblLook w:val="0000" w:firstRow="0" w:lastRow="0" w:firstColumn="0" w:lastColumn="0" w:noHBand="0" w:noVBand="0"/>
      </w:tblPr>
      <w:tblGrid>
        <w:gridCol w:w="299"/>
        <w:gridCol w:w="1417"/>
        <w:gridCol w:w="2694"/>
        <w:gridCol w:w="1417"/>
        <w:gridCol w:w="2693"/>
        <w:gridCol w:w="1305"/>
      </w:tblGrid>
      <w:tr w:rsidR="00525CD9" w:rsidRPr="00246F8E" w:rsidTr="00525CD9">
        <w:trPr>
          <w:trHeight w:val="909"/>
          <w:tblCellSpacing w:w="0" w:type="dxa"/>
        </w:trPr>
        <w:tc>
          <w:tcPr>
            <w:tcW w:w="299" w:type="dxa"/>
            <w:tcBorders>
              <w:top w:val="outset" w:sz="6" w:space="0" w:color="000001"/>
              <w:left w:val="outset" w:sz="6" w:space="0" w:color="000001"/>
              <w:bottom w:val="outset" w:sz="6" w:space="0" w:color="000001"/>
              <w:right w:val="outset" w:sz="6" w:space="0" w:color="000001"/>
            </w:tcBorders>
            <w:vAlign w:val="center"/>
          </w:tcPr>
          <w:p w:rsidR="00246F8E" w:rsidRPr="00246F8E" w:rsidRDefault="00246F8E" w:rsidP="001671A0">
            <w:pPr>
              <w:spacing w:before="100" w:beforeAutospacing="1"/>
              <w:jc w:val="center"/>
              <w:rPr>
                <w:rFonts w:ascii="Arial" w:hAnsi="Arial" w:cs="Arial"/>
                <w:bCs/>
                <w:iCs/>
                <w:sz w:val="12"/>
                <w:szCs w:val="12"/>
              </w:rPr>
            </w:pPr>
            <w:r w:rsidRPr="00246F8E">
              <w:rPr>
                <w:rFonts w:ascii="Arial" w:hAnsi="Arial" w:cs="Arial"/>
                <w:bCs/>
                <w:iCs/>
                <w:sz w:val="12"/>
                <w:szCs w:val="12"/>
              </w:rPr>
              <w:t>L.p.</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jc w:val="center"/>
              <w:rPr>
                <w:rFonts w:ascii="Arial" w:hAnsi="Arial" w:cs="Arial"/>
                <w:bCs/>
                <w:iCs/>
                <w:sz w:val="12"/>
                <w:szCs w:val="12"/>
              </w:rPr>
            </w:pPr>
          </w:p>
          <w:p w:rsidR="00246F8E" w:rsidRPr="00246F8E" w:rsidRDefault="00246F8E" w:rsidP="00246F8E">
            <w:pPr>
              <w:jc w:val="center"/>
              <w:rPr>
                <w:rFonts w:ascii="Arial" w:hAnsi="Arial" w:cs="Arial"/>
                <w:bCs/>
                <w:iCs/>
                <w:sz w:val="12"/>
                <w:szCs w:val="12"/>
              </w:rPr>
            </w:pPr>
            <w:r w:rsidRPr="00246F8E">
              <w:rPr>
                <w:rFonts w:ascii="Arial" w:hAnsi="Arial" w:cs="Arial"/>
                <w:bCs/>
                <w:iCs/>
                <w:sz w:val="12"/>
                <w:szCs w:val="12"/>
              </w:rPr>
              <w:t>Imię i n</w:t>
            </w:r>
            <w:r>
              <w:rPr>
                <w:rFonts w:ascii="Arial" w:hAnsi="Arial" w:cs="Arial"/>
                <w:bCs/>
                <w:iCs/>
                <w:sz w:val="12"/>
                <w:szCs w:val="12"/>
              </w:rPr>
              <w:t xml:space="preserve">azwisko </w:t>
            </w:r>
          </w:p>
        </w:tc>
        <w:tc>
          <w:tcPr>
            <w:tcW w:w="2694"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autoSpaceDE w:val="0"/>
              <w:autoSpaceDN w:val="0"/>
              <w:adjustRightInd w:val="0"/>
              <w:jc w:val="center"/>
              <w:rPr>
                <w:rFonts w:ascii="Arial" w:hAnsi="Arial" w:cs="Arial"/>
                <w:bCs/>
                <w:iCs/>
                <w:sz w:val="12"/>
                <w:szCs w:val="12"/>
              </w:rPr>
            </w:pPr>
            <w:r w:rsidRPr="00246F8E">
              <w:rPr>
                <w:rFonts w:ascii="Arial" w:hAnsi="Arial" w:cs="Arial"/>
                <w:bCs/>
                <w:iCs/>
                <w:sz w:val="12"/>
                <w:szCs w:val="12"/>
              </w:rPr>
              <w:t>Proponowana rola</w:t>
            </w:r>
          </w:p>
          <w:p w:rsidR="00246F8E" w:rsidRPr="00246F8E" w:rsidRDefault="00246F8E" w:rsidP="001671A0">
            <w:pPr>
              <w:jc w:val="center"/>
              <w:rPr>
                <w:rFonts w:ascii="Arial" w:hAnsi="Arial" w:cs="Arial"/>
                <w:bCs/>
                <w:iCs/>
                <w:sz w:val="12"/>
                <w:szCs w:val="12"/>
              </w:rPr>
            </w:pPr>
            <w:r w:rsidRPr="00246F8E">
              <w:rPr>
                <w:rFonts w:ascii="Arial" w:hAnsi="Arial" w:cs="Arial"/>
                <w:bCs/>
                <w:iCs/>
                <w:sz w:val="12"/>
                <w:szCs w:val="12"/>
              </w:rPr>
              <w:t>w realizacji zamówienia</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jc w:val="center"/>
              <w:rPr>
                <w:rFonts w:ascii="Arial" w:hAnsi="Arial" w:cs="Arial"/>
                <w:bCs/>
                <w:iCs/>
                <w:sz w:val="12"/>
                <w:szCs w:val="12"/>
              </w:rPr>
            </w:pPr>
            <w:r w:rsidRPr="00246F8E">
              <w:rPr>
                <w:rFonts w:ascii="Arial" w:hAnsi="Arial" w:cs="Arial"/>
                <w:bCs/>
                <w:iCs/>
                <w:sz w:val="12"/>
                <w:szCs w:val="12"/>
              </w:rPr>
              <w:t>Wykształcenie</w:t>
            </w:r>
          </w:p>
          <w:p w:rsidR="00246F8E" w:rsidRPr="00246F8E" w:rsidRDefault="00246F8E" w:rsidP="001671A0">
            <w:pPr>
              <w:jc w:val="center"/>
              <w:rPr>
                <w:rFonts w:ascii="Arial" w:hAnsi="Arial" w:cs="Arial"/>
                <w:bCs/>
                <w:iCs/>
                <w:sz w:val="12"/>
                <w:szCs w:val="12"/>
              </w:rPr>
            </w:pPr>
            <w:r w:rsidRPr="00246F8E">
              <w:rPr>
                <w:rFonts w:ascii="Arial" w:hAnsi="Arial" w:cs="Arial"/>
                <w:bCs/>
                <w:iCs/>
                <w:sz w:val="12"/>
                <w:szCs w:val="12"/>
              </w:rPr>
              <w:t>Doświadczenie zawodowe</w:t>
            </w: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246F8E">
            <w:pPr>
              <w:jc w:val="center"/>
              <w:rPr>
                <w:rFonts w:ascii="Arial" w:hAnsi="Arial" w:cs="Arial"/>
                <w:bCs/>
                <w:iCs/>
                <w:sz w:val="12"/>
                <w:szCs w:val="12"/>
                <w:u w:val="single"/>
              </w:rPr>
            </w:pPr>
            <w:r w:rsidRPr="00246F8E">
              <w:rPr>
                <w:rFonts w:ascii="Arial" w:hAnsi="Arial" w:cs="Arial"/>
                <w:bCs/>
                <w:iCs/>
                <w:sz w:val="12"/>
                <w:szCs w:val="12"/>
              </w:rPr>
              <w:t>Rodzaj i nr</w:t>
            </w:r>
            <w:r>
              <w:rPr>
                <w:rFonts w:ascii="Arial" w:hAnsi="Arial" w:cs="Arial"/>
                <w:bCs/>
                <w:iCs/>
                <w:sz w:val="12"/>
                <w:szCs w:val="12"/>
              </w:rPr>
              <w:t xml:space="preserve"> </w:t>
            </w:r>
            <w:r w:rsidRPr="00246F8E">
              <w:rPr>
                <w:rFonts w:ascii="Arial" w:hAnsi="Arial" w:cs="Arial"/>
                <w:bCs/>
                <w:iCs/>
                <w:sz w:val="12"/>
                <w:szCs w:val="12"/>
              </w:rPr>
              <w:t>uprawnień/kwalifikacji</w:t>
            </w:r>
            <w:r>
              <w:rPr>
                <w:rFonts w:ascii="Arial" w:hAnsi="Arial" w:cs="Arial"/>
                <w:bCs/>
                <w:iCs/>
                <w:sz w:val="12"/>
                <w:szCs w:val="12"/>
              </w:rPr>
              <w:t xml:space="preserve"> </w:t>
            </w:r>
            <w:r w:rsidRPr="00246F8E">
              <w:rPr>
                <w:rFonts w:ascii="Arial" w:hAnsi="Arial" w:cs="Arial"/>
                <w:bCs/>
                <w:iCs/>
                <w:sz w:val="12"/>
                <w:szCs w:val="12"/>
              </w:rPr>
              <w:t>potwierdzających spełnianie</w:t>
            </w:r>
            <w:r>
              <w:rPr>
                <w:rFonts w:ascii="Arial" w:hAnsi="Arial" w:cs="Arial"/>
                <w:bCs/>
                <w:iCs/>
                <w:sz w:val="12"/>
                <w:szCs w:val="12"/>
              </w:rPr>
              <w:t xml:space="preserve"> </w:t>
            </w:r>
            <w:r w:rsidRPr="00246F8E">
              <w:rPr>
                <w:rFonts w:ascii="Arial" w:hAnsi="Arial" w:cs="Arial"/>
                <w:bCs/>
                <w:iCs/>
                <w:sz w:val="12"/>
                <w:szCs w:val="12"/>
              </w:rPr>
              <w:t>wymagań*</w:t>
            </w:r>
            <w:r>
              <w:rPr>
                <w:rFonts w:ascii="Arial" w:hAnsi="Arial" w:cs="Arial"/>
                <w:bCs/>
                <w:iCs/>
                <w:sz w:val="12"/>
                <w:szCs w:val="12"/>
              </w:rPr>
              <w:t xml:space="preserve">                                                                                  </w:t>
            </w:r>
            <w:r w:rsidRPr="00246F8E">
              <w:rPr>
                <w:rFonts w:ascii="Arial" w:hAnsi="Arial" w:cs="Arial"/>
                <w:bCs/>
                <w:iCs/>
                <w:sz w:val="12"/>
                <w:szCs w:val="12"/>
                <w:u w:val="single"/>
              </w:rPr>
              <w:t>* należy wpisać dokładną specjalność</w:t>
            </w:r>
            <w:r>
              <w:rPr>
                <w:rFonts w:ascii="Arial" w:hAnsi="Arial" w:cs="Arial"/>
                <w:bCs/>
                <w:iCs/>
                <w:sz w:val="12"/>
                <w:szCs w:val="12"/>
              </w:rPr>
              <w:t xml:space="preserve"> </w:t>
            </w:r>
            <w:r w:rsidRPr="00246F8E">
              <w:rPr>
                <w:rFonts w:ascii="Arial" w:hAnsi="Arial" w:cs="Arial"/>
                <w:bCs/>
                <w:iCs/>
                <w:sz w:val="12"/>
                <w:szCs w:val="12"/>
                <w:u w:val="single"/>
              </w:rPr>
              <w:t>wynikającą z posiadanych uprawnień</w:t>
            </w:r>
            <w:r>
              <w:rPr>
                <w:rFonts w:ascii="Arial" w:hAnsi="Arial" w:cs="Arial"/>
                <w:bCs/>
                <w:iCs/>
                <w:sz w:val="12"/>
                <w:szCs w:val="12"/>
                <w:u w:val="single"/>
              </w:rPr>
              <w:t xml:space="preserve"> </w:t>
            </w:r>
            <w:r w:rsidRPr="00246F8E">
              <w:rPr>
                <w:rFonts w:ascii="Arial" w:hAnsi="Arial" w:cs="Arial"/>
                <w:bCs/>
                <w:iCs/>
                <w:sz w:val="12"/>
                <w:szCs w:val="12"/>
                <w:u w:val="single"/>
              </w:rPr>
              <w:t>budowlanych (tzn. pod</w:t>
            </w:r>
            <w:r>
              <w:rPr>
                <w:rFonts w:ascii="Arial" w:hAnsi="Arial" w:cs="Arial"/>
                <w:bCs/>
                <w:iCs/>
                <w:sz w:val="12"/>
                <w:szCs w:val="12"/>
                <w:u w:val="single"/>
              </w:rPr>
              <w:t xml:space="preserve">ać </w:t>
            </w:r>
            <w:proofErr w:type="spellStart"/>
            <w:r>
              <w:rPr>
                <w:rFonts w:ascii="Arial" w:hAnsi="Arial" w:cs="Arial"/>
                <w:bCs/>
                <w:iCs/>
                <w:sz w:val="12"/>
                <w:szCs w:val="12"/>
                <w:u w:val="single"/>
              </w:rPr>
              <w:t>dokładną</w:t>
            </w:r>
            <w:r w:rsidRPr="00246F8E">
              <w:rPr>
                <w:rFonts w:ascii="Arial" w:hAnsi="Arial" w:cs="Arial"/>
                <w:bCs/>
                <w:iCs/>
                <w:sz w:val="12"/>
                <w:szCs w:val="12"/>
                <w:u w:val="single"/>
              </w:rPr>
              <w:t>treść</w:t>
            </w:r>
            <w:proofErr w:type="spellEnd"/>
            <w:r w:rsidRPr="00246F8E">
              <w:rPr>
                <w:rFonts w:ascii="Arial" w:hAnsi="Arial" w:cs="Arial"/>
                <w:bCs/>
                <w:iCs/>
                <w:sz w:val="12"/>
                <w:szCs w:val="12"/>
                <w:u w:val="single"/>
              </w:rPr>
              <w:t xml:space="preserve"> zapisaną w decyzji, posiadanych kwalifikacjach)</w:t>
            </w: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246F8E">
            <w:pPr>
              <w:jc w:val="center"/>
              <w:rPr>
                <w:rFonts w:ascii="Arial" w:hAnsi="Arial" w:cs="Arial"/>
                <w:bCs/>
                <w:iCs/>
                <w:sz w:val="12"/>
                <w:szCs w:val="12"/>
              </w:rPr>
            </w:pPr>
            <w:r w:rsidRPr="00246F8E">
              <w:rPr>
                <w:rFonts w:ascii="Arial" w:hAnsi="Arial" w:cs="Arial"/>
                <w:bCs/>
                <w:iCs/>
                <w:sz w:val="12"/>
                <w:szCs w:val="12"/>
              </w:rPr>
              <w:t>Informacja o</w:t>
            </w:r>
            <w:r>
              <w:rPr>
                <w:rFonts w:ascii="Arial" w:hAnsi="Arial" w:cs="Arial"/>
                <w:bCs/>
                <w:iCs/>
                <w:sz w:val="12"/>
                <w:szCs w:val="12"/>
              </w:rPr>
              <w:t xml:space="preserve"> podstawie do </w:t>
            </w:r>
            <w:r w:rsidRPr="00246F8E">
              <w:rPr>
                <w:rFonts w:ascii="Arial" w:hAnsi="Arial" w:cs="Arial"/>
                <w:bCs/>
                <w:iCs/>
                <w:sz w:val="12"/>
                <w:szCs w:val="12"/>
              </w:rPr>
              <w:t>dysponowania</w:t>
            </w:r>
            <w:r>
              <w:rPr>
                <w:rFonts w:ascii="Arial" w:hAnsi="Arial" w:cs="Arial"/>
                <w:bCs/>
                <w:iCs/>
                <w:sz w:val="12"/>
                <w:szCs w:val="12"/>
              </w:rPr>
              <w:t xml:space="preserve"> </w:t>
            </w:r>
            <w:r w:rsidRPr="00246F8E">
              <w:rPr>
                <w:rFonts w:ascii="Arial" w:hAnsi="Arial" w:cs="Arial"/>
                <w:bCs/>
                <w:iCs/>
                <w:sz w:val="12"/>
                <w:szCs w:val="12"/>
              </w:rPr>
              <w:t>osobami (np.</w:t>
            </w:r>
            <w:r>
              <w:rPr>
                <w:rFonts w:ascii="Arial" w:hAnsi="Arial" w:cs="Arial"/>
                <w:bCs/>
                <w:iCs/>
                <w:sz w:val="12"/>
                <w:szCs w:val="12"/>
              </w:rPr>
              <w:t xml:space="preserve"> </w:t>
            </w:r>
            <w:r w:rsidRPr="00246F8E">
              <w:rPr>
                <w:rFonts w:ascii="Arial" w:hAnsi="Arial" w:cs="Arial"/>
                <w:bCs/>
                <w:iCs/>
                <w:sz w:val="12"/>
                <w:szCs w:val="12"/>
              </w:rPr>
              <w:t>umowa o pracę,</w:t>
            </w:r>
            <w:r>
              <w:rPr>
                <w:rFonts w:ascii="Arial" w:hAnsi="Arial" w:cs="Arial"/>
                <w:bCs/>
                <w:iCs/>
                <w:sz w:val="12"/>
                <w:szCs w:val="12"/>
              </w:rPr>
              <w:t xml:space="preserve"> </w:t>
            </w:r>
            <w:r w:rsidRPr="00246F8E">
              <w:rPr>
                <w:rFonts w:ascii="Arial" w:hAnsi="Arial" w:cs="Arial"/>
                <w:bCs/>
                <w:iCs/>
                <w:sz w:val="12"/>
                <w:szCs w:val="12"/>
              </w:rPr>
              <w:t>umowa o dzieło itp.)</w:t>
            </w:r>
          </w:p>
        </w:tc>
      </w:tr>
      <w:tr w:rsidR="00525CD9" w:rsidRPr="00246F8E" w:rsidTr="00525CD9">
        <w:trPr>
          <w:trHeight w:val="577"/>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r w:rsidRPr="00246F8E">
              <w:rPr>
                <w:rFonts w:ascii="Arial" w:hAnsi="Arial" w:cs="Arial"/>
                <w:iCs/>
                <w:sz w:val="20"/>
                <w:szCs w:val="20"/>
              </w:rPr>
              <w:t>1.</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624863" w:rsidRDefault="00D75BBF" w:rsidP="00624863">
            <w:pPr>
              <w:pStyle w:val="Default"/>
              <w:jc w:val="both"/>
              <w:rPr>
                <w:rFonts w:ascii="Arial" w:hAnsi="Arial" w:cs="Arial"/>
                <w:b/>
                <w:i/>
                <w:sz w:val="16"/>
                <w:szCs w:val="16"/>
              </w:rPr>
            </w:pPr>
            <w:r>
              <w:rPr>
                <w:rFonts w:ascii="Arial" w:hAnsi="Arial" w:cs="Arial"/>
                <w:color w:val="auto"/>
                <w:sz w:val="12"/>
                <w:szCs w:val="12"/>
              </w:rPr>
              <w:t>koordynator</w:t>
            </w:r>
            <w:r w:rsidRPr="00D75BBF">
              <w:rPr>
                <w:rFonts w:ascii="Arial" w:hAnsi="Arial" w:cs="Arial"/>
                <w:color w:val="auto"/>
                <w:sz w:val="12"/>
                <w:szCs w:val="12"/>
              </w:rPr>
              <w:t>/inspektor nadzoru robót branży kons</w:t>
            </w:r>
            <w:r>
              <w:rPr>
                <w:rFonts w:ascii="Arial" w:hAnsi="Arial" w:cs="Arial"/>
                <w:color w:val="auto"/>
                <w:sz w:val="12"/>
                <w:szCs w:val="12"/>
              </w:rPr>
              <w:t>trukcyjno-budowlanej posiadający</w:t>
            </w:r>
            <w:r w:rsidRPr="00D75BBF">
              <w:rPr>
                <w:rFonts w:ascii="Arial" w:hAnsi="Arial" w:cs="Arial"/>
                <w:color w:val="auto"/>
                <w:sz w:val="12"/>
                <w:szCs w:val="12"/>
              </w:rPr>
              <w:t xml:space="preserve"> uprawnienia do wykonywania samodzielnych funkcji technicznych w budownictwie, w specjalności </w:t>
            </w:r>
            <w:proofErr w:type="spellStart"/>
            <w:r w:rsidRPr="00D75BBF">
              <w:rPr>
                <w:rFonts w:ascii="Arial" w:hAnsi="Arial" w:cs="Arial"/>
                <w:color w:val="auto"/>
                <w:sz w:val="12"/>
                <w:szCs w:val="12"/>
              </w:rPr>
              <w:t>konstrukcyjno</w:t>
            </w:r>
            <w:proofErr w:type="spellEnd"/>
            <w:r w:rsidRPr="00D75BBF">
              <w:rPr>
                <w:rFonts w:ascii="Arial" w:hAnsi="Arial" w:cs="Arial"/>
                <w:color w:val="auto"/>
                <w:sz w:val="12"/>
                <w:szCs w:val="12"/>
              </w:rPr>
              <w:t xml:space="preserve"> – budowlanej bez ograniczeń</w:t>
            </w:r>
            <w:r w:rsidR="00624863">
              <w:rPr>
                <w:rFonts w:ascii="Arial" w:hAnsi="Arial" w:cs="Arial"/>
                <w:color w:val="auto"/>
                <w:sz w:val="12"/>
                <w:szCs w:val="12"/>
              </w:rPr>
              <w:t xml:space="preserve"> - </w:t>
            </w:r>
            <w:r w:rsidR="00624863" w:rsidRPr="00624863">
              <w:rPr>
                <w:rFonts w:ascii="Arial" w:hAnsi="Arial" w:cs="Arial"/>
                <w:i/>
                <w:sz w:val="12"/>
                <w:szCs w:val="12"/>
              </w:rPr>
              <w:t xml:space="preserve">Koordynator/inspektor nadzoru robót branży </w:t>
            </w:r>
            <w:proofErr w:type="spellStart"/>
            <w:r w:rsidR="00624863" w:rsidRPr="00624863">
              <w:rPr>
                <w:rFonts w:ascii="Arial" w:hAnsi="Arial" w:cs="Arial"/>
                <w:i/>
                <w:sz w:val="12"/>
                <w:szCs w:val="12"/>
              </w:rPr>
              <w:t>konstrukcyjno</w:t>
            </w:r>
            <w:proofErr w:type="spellEnd"/>
            <w:r w:rsidR="00624863" w:rsidRPr="00624863">
              <w:rPr>
                <w:rFonts w:ascii="Arial" w:hAnsi="Arial" w:cs="Arial"/>
                <w:i/>
                <w:sz w:val="12"/>
                <w:szCs w:val="12"/>
              </w:rPr>
              <w:t xml:space="preserve"> – budowlanej musi posiadać doświadczenie w sprawowaniu min. 1 nadzoru inwestorskiego w okresie ostatnich 5 lat przed upływem terminu składania ofert, a jeżeli okres prowadzenia działalności jest krótszy – w tym okresie, odpowiadające swoim rodzajem usługom stanowiącym przedmiot zamówienia.</w:t>
            </w:r>
            <w:r w:rsidR="00624863">
              <w:rPr>
                <w:rFonts w:ascii="Arial" w:hAnsi="Arial" w:cs="Arial"/>
                <w:b/>
                <w:i/>
                <w:sz w:val="16"/>
                <w:szCs w:val="16"/>
              </w:rPr>
              <w:t>*</w:t>
            </w:r>
            <w:r w:rsidR="00624863" w:rsidRPr="00D75BBF">
              <w:rPr>
                <w:rFonts w:ascii="Arial" w:hAnsi="Arial" w:cs="Arial"/>
                <w:b/>
                <w:i/>
                <w:sz w:val="16"/>
                <w:szCs w:val="16"/>
              </w:rPr>
              <w:t xml:space="preserve"> </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D75BBF">
            <w:pPr>
              <w:pStyle w:val="Default"/>
              <w:jc w:val="both"/>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autoSpaceDE w:val="0"/>
              <w:autoSpaceDN w:val="0"/>
              <w:adjustRightInd w:val="0"/>
              <w:rPr>
                <w:rFonts w:ascii="Arial" w:hAnsi="Arial" w:cs="Arial"/>
                <w:bCs/>
                <w:iCs/>
                <w:sz w:val="20"/>
                <w:szCs w:val="20"/>
              </w:rPr>
            </w:pPr>
          </w:p>
        </w:tc>
      </w:tr>
      <w:tr w:rsidR="00525CD9" w:rsidRPr="00246F8E" w:rsidTr="00525CD9">
        <w:trPr>
          <w:trHeight w:val="529"/>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r w:rsidRPr="00246F8E">
              <w:rPr>
                <w:rFonts w:ascii="Arial" w:hAnsi="Arial" w:cs="Arial"/>
                <w:iCs/>
                <w:sz w:val="20"/>
                <w:szCs w:val="20"/>
              </w:rPr>
              <w:t>2.</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246F8E" w:rsidRDefault="00624863" w:rsidP="00624863">
            <w:pPr>
              <w:spacing w:before="100" w:beforeAutospacing="1" w:after="119"/>
              <w:jc w:val="both"/>
              <w:rPr>
                <w:rFonts w:ascii="Arial" w:hAnsi="Arial" w:cs="Arial"/>
                <w:bCs/>
                <w:iCs/>
                <w:sz w:val="20"/>
                <w:szCs w:val="20"/>
              </w:rPr>
            </w:pPr>
            <w:r w:rsidRPr="00624863">
              <w:rPr>
                <w:rFonts w:ascii="Arial" w:hAnsi="Arial" w:cs="Arial"/>
                <w:sz w:val="12"/>
                <w:szCs w:val="12"/>
              </w:rPr>
              <w:t>osoba</w:t>
            </w:r>
            <w:r w:rsidR="00D75BBF" w:rsidRPr="00624863">
              <w:rPr>
                <w:rFonts w:ascii="Arial" w:hAnsi="Arial" w:cs="Arial"/>
                <w:sz w:val="12"/>
                <w:szCs w:val="12"/>
              </w:rPr>
              <w:t xml:space="preserve"> </w:t>
            </w:r>
            <w:r w:rsidR="00D75BBF" w:rsidRPr="00624863">
              <w:rPr>
                <w:rFonts w:ascii="Arial" w:hAnsi="Arial" w:cs="Arial"/>
                <w:sz w:val="12"/>
                <w:szCs w:val="12"/>
              </w:rPr>
              <w:t>posiadając</w:t>
            </w:r>
            <w:r w:rsidRPr="00624863">
              <w:rPr>
                <w:rFonts w:ascii="Arial" w:hAnsi="Arial" w:cs="Arial"/>
                <w:sz w:val="12"/>
                <w:szCs w:val="12"/>
              </w:rPr>
              <w:t xml:space="preserve">a </w:t>
            </w:r>
            <w:r w:rsidR="00D75BBF" w:rsidRPr="00624863">
              <w:rPr>
                <w:rFonts w:ascii="Arial" w:hAnsi="Arial" w:cs="Arial"/>
                <w:sz w:val="12"/>
                <w:szCs w:val="12"/>
              </w:rPr>
              <w:t xml:space="preserve"> odpowiednie kwalifikacje do nadzorowania robót budowlanych przy zabytkach nieruchomych wpisanych do rejestru, określone w art. 37 c ustawy o ochronie zabytków i opiece nad zabytkami </w:t>
            </w:r>
            <w:r>
              <w:rPr>
                <w:rFonts w:ascii="Arial" w:hAnsi="Arial" w:cs="Arial"/>
                <w:sz w:val="12"/>
                <w:szCs w:val="12"/>
              </w:rPr>
              <w:t xml:space="preserve">- </w:t>
            </w:r>
            <w:r w:rsidRPr="00525CD9">
              <w:rPr>
                <w:rFonts w:ascii="Arial" w:hAnsi="Arial" w:cs="Arial"/>
                <w:i/>
                <w:sz w:val="12"/>
                <w:szCs w:val="12"/>
              </w:rPr>
              <w:t>osoba ta m</w:t>
            </w:r>
            <w:r w:rsidR="00D75BBF" w:rsidRPr="00525CD9">
              <w:rPr>
                <w:rFonts w:ascii="Arial" w:hAnsi="Arial" w:cs="Arial"/>
                <w:i/>
                <w:sz w:val="12"/>
                <w:szCs w:val="12"/>
              </w:rPr>
              <w:t>usi posiadać doświadczenie w sprawowaniu min. 1 nadzoru inwestorskiego przy zabytkach w okresie ostatnich 5 lat przed upływem terminu składania ofert, a jeżeli okres prowadzenia działalności jest krótszy – w tym okresie</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r>
      <w:tr w:rsidR="00525CD9" w:rsidRPr="00246F8E" w:rsidTr="00525CD9">
        <w:trPr>
          <w:trHeight w:val="2026"/>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jc w:val="center"/>
              <w:rPr>
                <w:rFonts w:ascii="Arial" w:hAnsi="Arial" w:cs="Arial"/>
                <w:bCs/>
                <w:iCs/>
                <w:sz w:val="20"/>
                <w:szCs w:val="20"/>
              </w:rPr>
            </w:pPr>
            <w:r w:rsidRPr="00246F8E">
              <w:rPr>
                <w:rFonts w:ascii="Arial" w:hAnsi="Arial" w:cs="Arial"/>
                <w:bCs/>
                <w:iCs/>
                <w:sz w:val="20"/>
                <w:szCs w:val="20"/>
              </w:rPr>
              <w:t>3.</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246F8E" w:rsidRDefault="00D75BBF" w:rsidP="00624863">
            <w:pPr>
              <w:spacing w:before="100" w:beforeAutospacing="1" w:after="119"/>
              <w:jc w:val="both"/>
              <w:rPr>
                <w:rFonts w:ascii="Arial" w:hAnsi="Arial" w:cs="Arial"/>
                <w:bCs/>
                <w:iCs/>
                <w:sz w:val="20"/>
                <w:szCs w:val="20"/>
              </w:rPr>
            </w:pPr>
            <w:r w:rsidRPr="00624863">
              <w:rPr>
                <w:rFonts w:ascii="Arial" w:hAnsi="Arial" w:cs="Arial"/>
                <w:sz w:val="12"/>
                <w:szCs w:val="12"/>
              </w:rPr>
              <w:t>jedn</w:t>
            </w:r>
            <w:r w:rsidR="00624863" w:rsidRPr="00624863">
              <w:rPr>
                <w:rFonts w:ascii="Arial" w:hAnsi="Arial" w:cs="Arial"/>
                <w:sz w:val="12"/>
                <w:szCs w:val="12"/>
              </w:rPr>
              <w:t>a</w:t>
            </w:r>
            <w:r w:rsidRPr="00624863">
              <w:rPr>
                <w:rFonts w:ascii="Arial" w:hAnsi="Arial" w:cs="Arial"/>
                <w:sz w:val="12"/>
                <w:szCs w:val="12"/>
              </w:rPr>
              <w:t xml:space="preserve"> osob</w:t>
            </w:r>
            <w:r w:rsidR="00624863" w:rsidRPr="00624863">
              <w:rPr>
                <w:rFonts w:ascii="Arial" w:hAnsi="Arial" w:cs="Arial"/>
                <w:sz w:val="12"/>
                <w:szCs w:val="12"/>
              </w:rPr>
              <w:t xml:space="preserve">a </w:t>
            </w:r>
            <w:r w:rsidRPr="00624863">
              <w:rPr>
                <w:rFonts w:ascii="Arial" w:hAnsi="Arial" w:cs="Arial"/>
                <w:sz w:val="12"/>
                <w:szCs w:val="12"/>
              </w:rPr>
              <w:t>posiadając</w:t>
            </w:r>
            <w:r w:rsidR="00624863" w:rsidRPr="00624863">
              <w:rPr>
                <w:rFonts w:ascii="Arial" w:hAnsi="Arial" w:cs="Arial"/>
                <w:sz w:val="12"/>
                <w:szCs w:val="12"/>
              </w:rPr>
              <w:t xml:space="preserve">a </w:t>
            </w:r>
            <w:r w:rsidRPr="00624863">
              <w:rPr>
                <w:rFonts w:ascii="Arial" w:hAnsi="Arial" w:cs="Arial"/>
                <w:sz w:val="12"/>
                <w:szCs w:val="12"/>
              </w:rPr>
              <w:t>odpowiednie kwalifikacje do  kierowania pracami konserwatorskimi i restauratorskimi, o których mowa w art. 37a ust. 1 i 2, art. 37b ust. 1 i 3 albo art. 37 d ust. 1 ustawy o ochronie zabytkó</w:t>
            </w:r>
            <w:r w:rsidR="00624863" w:rsidRPr="00624863">
              <w:rPr>
                <w:rFonts w:ascii="Arial" w:hAnsi="Arial" w:cs="Arial"/>
                <w:sz w:val="12"/>
                <w:szCs w:val="12"/>
              </w:rPr>
              <w:t xml:space="preserve">w i opiece nad zabytkami – </w:t>
            </w:r>
            <w:r w:rsidR="00624863" w:rsidRPr="00525CD9">
              <w:rPr>
                <w:rFonts w:ascii="Arial" w:hAnsi="Arial" w:cs="Arial"/>
                <w:i/>
                <w:sz w:val="12"/>
                <w:szCs w:val="12"/>
              </w:rPr>
              <w:t>osoba ta musi</w:t>
            </w:r>
            <w:r w:rsidRPr="00525CD9">
              <w:rPr>
                <w:rFonts w:ascii="Arial" w:hAnsi="Arial" w:cs="Arial"/>
                <w:i/>
                <w:sz w:val="12"/>
                <w:szCs w:val="12"/>
              </w:rPr>
              <w:t xml:space="preserve"> posiadać doświadczenie w sprawowaniu min. 1 nadzoru inwestorskiego przy zabytkach w okresie ostatnich 5 lat przed upływem terminu składania ofert, a jeżeli okres prowadzenia działalności jest krótszy – w tym okresie</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r>
      <w:tr w:rsidR="00525CD9" w:rsidRPr="00246F8E" w:rsidTr="00525CD9">
        <w:trPr>
          <w:trHeight w:val="531"/>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jc w:val="center"/>
              <w:rPr>
                <w:rFonts w:ascii="Arial" w:hAnsi="Arial" w:cs="Arial"/>
                <w:bCs/>
                <w:iCs/>
                <w:sz w:val="20"/>
                <w:szCs w:val="20"/>
              </w:rPr>
            </w:pPr>
            <w:r w:rsidRPr="00246F8E">
              <w:rPr>
                <w:rFonts w:ascii="Arial" w:hAnsi="Arial" w:cs="Arial"/>
                <w:bCs/>
                <w:iCs/>
                <w:sz w:val="20"/>
                <w:szCs w:val="20"/>
              </w:rPr>
              <w:t>4.</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525CD9" w:rsidRDefault="00525CD9" w:rsidP="00525CD9">
            <w:pPr>
              <w:pStyle w:val="Default"/>
              <w:jc w:val="both"/>
              <w:rPr>
                <w:rFonts w:ascii="Arial" w:hAnsi="Arial" w:cs="Arial"/>
                <w:sz w:val="12"/>
                <w:szCs w:val="12"/>
              </w:rPr>
            </w:pPr>
            <w:r w:rsidRPr="00525CD9">
              <w:rPr>
                <w:rFonts w:ascii="Arial" w:hAnsi="Arial" w:cs="Arial"/>
                <w:sz w:val="12"/>
                <w:szCs w:val="12"/>
              </w:rPr>
              <w:t>osob</w:t>
            </w:r>
            <w:r w:rsidRPr="00525CD9">
              <w:rPr>
                <w:rFonts w:ascii="Arial" w:hAnsi="Arial" w:cs="Arial"/>
                <w:sz w:val="12"/>
                <w:szCs w:val="12"/>
              </w:rPr>
              <w:t>a</w:t>
            </w:r>
            <w:r w:rsidRPr="00525CD9">
              <w:rPr>
                <w:rFonts w:ascii="Arial" w:hAnsi="Arial" w:cs="Arial"/>
                <w:sz w:val="12"/>
                <w:szCs w:val="12"/>
              </w:rPr>
              <w:t>, która pełnić będzie funkcję inspektora nadzoru rob</w:t>
            </w:r>
            <w:r w:rsidRPr="00525CD9">
              <w:rPr>
                <w:rFonts w:ascii="Arial" w:hAnsi="Arial" w:cs="Arial"/>
                <w:sz w:val="12"/>
                <w:szCs w:val="12"/>
              </w:rPr>
              <w:t>ót branży sanitarnej posiadająca</w:t>
            </w:r>
            <w:r w:rsidRPr="00525CD9">
              <w:rPr>
                <w:rFonts w:ascii="Arial" w:hAnsi="Arial" w:cs="Arial"/>
                <w:sz w:val="12"/>
                <w:szCs w:val="12"/>
              </w:rPr>
              <w:t xml:space="preserve"> uprawnienia budowlane bez ograniczeń w specjalności instalacyjnej w zakresie sieci, instalacji i urządzeń cieplnych, wentylacyjnych, gazowych, wodociągowych i kanalizacyjnych </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r>
      <w:tr w:rsidR="00525CD9" w:rsidRPr="00246F8E" w:rsidTr="00525CD9">
        <w:trPr>
          <w:trHeight w:val="539"/>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jc w:val="center"/>
              <w:rPr>
                <w:rFonts w:ascii="Arial" w:hAnsi="Arial" w:cs="Arial"/>
                <w:bCs/>
                <w:iCs/>
                <w:sz w:val="20"/>
                <w:szCs w:val="20"/>
              </w:rPr>
            </w:pPr>
            <w:r w:rsidRPr="00246F8E">
              <w:rPr>
                <w:rFonts w:ascii="Arial" w:hAnsi="Arial" w:cs="Arial"/>
                <w:bCs/>
                <w:iCs/>
                <w:sz w:val="20"/>
                <w:szCs w:val="20"/>
              </w:rPr>
              <w:t>5.</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525CD9" w:rsidRDefault="00525CD9" w:rsidP="00525CD9">
            <w:pPr>
              <w:pStyle w:val="Default"/>
              <w:jc w:val="both"/>
              <w:rPr>
                <w:rFonts w:ascii="Arial" w:hAnsi="Arial" w:cs="Arial"/>
                <w:sz w:val="12"/>
                <w:szCs w:val="12"/>
              </w:rPr>
            </w:pPr>
            <w:r w:rsidRPr="00525CD9">
              <w:rPr>
                <w:rFonts w:ascii="Arial" w:hAnsi="Arial" w:cs="Arial"/>
                <w:sz w:val="12"/>
                <w:szCs w:val="12"/>
              </w:rPr>
              <w:t>osoba</w:t>
            </w:r>
            <w:r w:rsidRPr="00525CD9">
              <w:rPr>
                <w:rFonts w:ascii="Arial" w:hAnsi="Arial" w:cs="Arial"/>
                <w:sz w:val="12"/>
                <w:szCs w:val="12"/>
              </w:rPr>
              <w:t>, która pełnić będzie funkcję inspektora nadzoru robót branży elektrycznej posiadającą uprawnienia budowlane bez ograniczeń w specjalności instalacyjnej w zakresie sieci, instalacji i urządzeń elektry</w:t>
            </w:r>
            <w:r w:rsidRPr="00525CD9">
              <w:rPr>
                <w:rFonts w:ascii="Arial" w:hAnsi="Arial" w:cs="Arial"/>
                <w:sz w:val="12"/>
                <w:szCs w:val="12"/>
              </w:rPr>
              <w:t>cznych i elektroenergetycznych</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r>
      <w:tr w:rsidR="00525CD9" w:rsidRPr="00246F8E" w:rsidTr="00525CD9">
        <w:trPr>
          <w:trHeight w:val="533"/>
          <w:tblCellSpacing w:w="0" w:type="dxa"/>
        </w:trPr>
        <w:tc>
          <w:tcPr>
            <w:tcW w:w="299"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jc w:val="center"/>
              <w:rPr>
                <w:rFonts w:ascii="Arial" w:hAnsi="Arial" w:cs="Arial"/>
                <w:bCs/>
                <w:iCs/>
                <w:sz w:val="20"/>
                <w:szCs w:val="20"/>
              </w:rPr>
            </w:pPr>
            <w:r w:rsidRPr="00246F8E">
              <w:rPr>
                <w:rFonts w:ascii="Arial" w:hAnsi="Arial" w:cs="Arial"/>
                <w:bCs/>
                <w:iCs/>
                <w:sz w:val="20"/>
                <w:szCs w:val="20"/>
              </w:rPr>
              <w:t>6.</w:t>
            </w: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rPr>
                <w:rFonts w:ascii="Arial" w:hAnsi="Arial" w:cs="Arial"/>
                <w:bCs/>
                <w:iCs/>
                <w:sz w:val="20"/>
                <w:szCs w:val="20"/>
              </w:rPr>
            </w:pPr>
          </w:p>
        </w:tc>
        <w:tc>
          <w:tcPr>
            <w:tcW w:w="2694"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417"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2693"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jc w:val="center"/>
              <w:rPr>
                <w:rFonts w:ascii="Arial" w:hAnsi="Arial" w:cs="Arial"/>
                <w:bCs/>
                <w:iCs/>
                <w:sz w:val="20"/>
                <w:szCs w:val="20"/>
              </w:rPr>
            </w:pPr>
          </w:p>
        </w:tc>
        <w:tc>
          <w:tcPr>
            <w:tcW w:w="1305" w:type="dxa"/>
            <w:tcBorders>
              <w:top w:val="outset" w:sz="6" w:space="0" w:color="000001"/>
              <w:left w:val="outset" w:sz="6" w:space="0" w:color="000001"/>
              <w:bottom w:val="outset" w:sz="6" w:space="0" w:color="000001"/>
              <w:right w:val="outset" w:sz="6" w:space="0" w:color="000001"/>
            </w:tcBorders>
          </w:tcPr>
          <w:p w:rsidR="00246F8E" w:rsidRPr="00246F8E" w:rsidRDefault="00246F8E" w:rsidP="001671A0">
            <w:pPr>
              <w:spacing w:before="100" w:beforeAutospacing="1" w:after="119"/>
              <w:rPr>
                <w:rFonts w:ascii="Arial" w:hAnsi="Arial" w:cs="Arial"/>
                <w:bCs/>
                <w:iCs/>
                <w:sz w:val="20"/>
                <w:szCs w:val="20"/>
              </w:rPr>
            </w:pPr>
          </w:p>
        </w:tc>
      </w:tr>
    </w:tbl>
    <w:p w:rsidR="00246F8E" w:rsidRPr="00D75BBF" w:rsidRDefault="00624863" w:rsidP="00246F8E">
      <w:pPr>
        <w:pStyle w:val="Default"/>
        <w:jc w:val="both"/>
        <w:rPr>
          <w:rFonts w:ascii="Arial" w:hAnsi="Arial" w:cs="Arial"/>
          <w:b/>
          <w:i/>
          <w:sz w:val="16"/>
          <w:szCs w:val="16"/>
        </w:rPr>
      </w:pPr>
      <w:r>
        <w:rPr>
          <w:rFonts w:ascii="Arial" w:hAnsi="Arial" w:cs="Arial"/>
          <w:b/>
          <w:i/>
          <w:sz w:val="16"/>
          <w:szCs w:val="16"/>
        </w:rPr>
        <w:t>*</w:t>
      </w:r>
      <w:r w:rsidR="00246F8E" w:rsidRPr="00D75BBF">
        <w:rPr>
          <w:rFonts w:ascii="Arial" w:hAnsi="Arial" w:cs="Arial"/>
          <w:b/>
          <w:i/>
          <w:sz w:val="16"/>
          <w:szCs w:val="16"/>
        </w:rPr>
        <w:t>Przez usługę odpowiadającą swoim rodzajem przedmiotowi zamówienia, Zamawiający rozumie pełnienie funkcji inspektora nadzoru dla robót budowlanych polegające na przebudowie, odbudowie lub remoncie budynku wpisanego do rejestru zabytków  o kubaturze nie mniejszej niż 900,00 m</w:t>
      </w:r>
      <w:r w:rsidR="00246F8E" w:rsidRPr="00D75BBF">
        <w:rPr>
          <w:rFonts w:ascii="Arial" w:hAnsi="Arial" w:cs="Arial"/>
          <w:b/>
          <w:i/>
          <w:sz w:val="16"/>
          <w:szCs w:val="16"/>
          <w:vertAlign w:val="superscript"/>
        </w:rPr>
        <w:t>3</w:t>
      </w:r>
      <w:r w:rsidR="00246F8E" w:rsidRPr="00D75BBF">
        <w:rPr>
          <w:rFonts w:ascii="Arial" w:hAnsi="Arial" w:cs="Arial"/>
          <w:b/>
          <w:i/>
          <w:sz w:val="16"/>
          <w:szCs w:val="16"/>
        </w:rPr>
        <w:t xml:space="preserve"> , która</w:t>
      </w:r>
      <w:r w:rsidR="00246F8E" w:rsidRPr="00D75BBF">
        <w:rPr>
          <w:rFonts w:ascii="Arial" w:hAnsi="Arial" w:cs="Arial"/>
          <w:b/>
          <w:i/>
        </w:rPr>
        <w:t xml:space="preserve"> </w:t>
      </w:r>
      <w:r w:rsidR="00246F8E" w:rsidRPr="00D75BBF">
        <w:rPr>
          <w:rFonts w:ascii="Arial" w:hAnsi="Arial" w:cs="Arial"/>
          <w:b/>
          <w:i/>
          <w:sz w:val="16"/>
          <w:szCs w:val="16"/>
        </w:rPr>
        <w:t xml:space="preserve">obejmowała swym zakresem między innymi prace w zakresie naprawy (odbudowy) dachu, izolacji istniejących fundamentów, szycia ścian konstrukcyjnych, rekonstrukcji sztukaterii oraz wykonywanie tynków renowacyjnych jako jedno zadanie </w:t>
      </w:r>
    </w:p>
    <w:p w:rsidR="00246F8E" w:rsidRPr="00246F8E" w:rsidRDefault="00246F8E" w:rsidP="00246F8E">
      <w:pPr>
        <w:pStyle w:val="Default"/>
        <w:spacing w:line="276" w:lineRule="auto"/>
        <w:jc w:val="both"/>
        <w:rPr>
          <w:rFonts w:ascii="Arial" w:hAnsi="Arial" w:cs="Arial"/>
          <w:sz w:val="16"/>
          <w:szCs w:val="16"/>
        </w:rPr>
      </w:pPr>
      <w:r w:rsidRPr="00246F8E">
        <w:rPr>
          <w:rFonts w:ascii="Arial" w:hAnsi="Arial" w:cs="Arial"/>
          <w:sz w:val="16"/>
          <w:szCs w:val="16"/>
        </w:rPr>
        <w:t xml:space="preserve">Uwaga: Zamawiający dopuszcza sytuację, że jedna osoba może posiadać uprawnienia w więcej niż jednej specjalności i wówczas ilość osób pełniących nadzór będzie odpowiednio mniejsza. Uprawnienia do pełnienia samodzielnych funkcji w budownictwie, o których mowa powyżej, powinny być zgodne z ustawą z dnia 7 lipca 1994 r. Prawo budowlane. </w:t>
      </w:r>
    </w:p>
    <w:p w:rsidR="00246F8E" w:rsidRPr="00246F8E" w:rsidRDefault="00246F8E" w:rsidP="00246F8E">
      <w:pPr>
        <w:pStyle w:val="Default"/>
        <w:spacing w:line="276" w:lineRule="auto"/>
        <w:jc w:val="both"/>
        <w:rPr>
          <w:rFonts w:ascii="Arial" w:hAnsi="Arial" w:cs="Arial"/>
          <w:sz w:val="16"/>
          <w:szCs w:val="16"/>
        </w:rPr>
      </w:pPr>
      <w:r w:rsidRPr="00246F8E">
        <w:rPr>
          <w:rFonts w:ascii="Arial" w:hAnsi="Arial" w:cs="Arial"/>
          <w:sz w:val="16"/>
          <w:szCs w:val="16"/>
        </w:rPr>
        <w:t>Dopuszcza się ważne uprawnienia, uzyskane na podstawie wcześniej obowiązujących przepisów, które uprawniają do kierowania budową lub właściwymi robotami objętymi przedmiotem zamówienia.</w:t>
      </w:r>
    </w:p>
    <w:p w:rsidR="005F5195" w:rsidRDefault="005F5195" w:rsidP="005F5195">
      <w:pPr>
        <w:spacing w:after="0"/>
        <w:jc w:val="both"/>
        <w:rPr>
          <w:rFonts w:ascii="Arial" w:hAnsi="Arial" w:cs="Arial"/>
          <w:sz w:val="24"/>
          <w:szCs w:val="24"/>
        </w:rPr>
      </w:pPr>
    </w:p>
    <w:p w:rsidR="005F5195" w:rsidRPr="00DD78EB" w:rsidRDefault="005F5195" w:rsidP="005F5195">
      <w:pPr>
        <w:spacing w:after="0"/>
        <w:jc w:val="both"/>
        <w:rPr>
          <w:rFonts w:ascii="Arial" w:hAnsi="Arial" w:cs="Arial"/>
          <w:b/>
          <w:sz w:val="24"/>
          <w:szCs w:val="24"/>
        </w:rPr>
      </w:pPr>
      <w:r w:rsidRPr="00DD78EB">
        <w:rPr>
          <w:rFonts w:ascii="Arial" w:hAnsi="Arial" w:cs="Arial"/>
          <w:b/>
          <w:sz w:val="24"/>
          <w:szCs w:val="24"/>
        </w:rPr>
        <w:t>Do niniejszego wykazu należy załączyć r</w:t>
      </w:r>
      <w:r w:rsidRPr="00DD78EB">
        <w:rPr>
          <w:rFonts w:ascii="Arial" w:hAnsi="Arial" w:cs="Arial"/>
          <w:b/>
          <w:sz w:val="24"/>
          <w:szCs w:val="24"/>
        </w:rPr>
        <w:t>eferencje sporządzone przez podmiot, na rzecz którego usługi wykazane w Załączniku Nr 1 do Formularza ofertowego zostały wykonane, bądź inne dokumenty potwierdzające należyte wykonanie usług – dokumenty podlegają uzupełnieniu.</w:t>
      </w:r>
    </w:p>
    <w:p w:rsidR="00604154" w:rsidRPr="002F162D" w:rsidRDefault="00604154" w:rsidP="00604154">
      <w:pPr>
        <w:spacing w:after="0"/>
        <w:jc w:val="both"/>
        <w:rPr>
          <w:rFonts w:ascii="Arial" w:hAnsi="Arial" w:cs="Arial"/>
          <w:b/>
          <w:bCs/>
          <w:i/>
          <w:iCs/>
          <w:sz w:val="20"/>
          <w:szCs w:val="20"/>
        </w:rPr>
      </w:pPr>
    </w:p>
    <w:p w:rsidR="00604154" w:rsidRDefault="00604154" w:rsidP="00604154">
      <w:pPr>
        <w:spacing w:after="0"/>
        <w:jc w:val="both"/>
        <w:rPr>
          <w:rFonts w:ascii="Arial" w:hAnsi="Arial" w:cs="Arial"/>
          <w:b/>
          <w:i/>
          <w:sz w:val="20"/>
          <w:szCs w:val="20"/>
        </w:rPr>
      </w:pPr>
    </w:p>
    <w:p w:rsidR="00604154" w:rsidRPr="00314900" w:rsidRDefault="00604154" w:rsidP="00604154">
      <w:pPr>
        <w:rPr>
          <w:rFonts w:ascii="Arial" w:hAnsi="Arial" w:cs="Arial"/>
          <w:sz w:val="20"/>
          <w:szCs w:val="20"/>
        </w:rPr>
      </w:pPr>
      <w:r w:rsidRPr="00314900">
        <w:rPr>
          <w:rFonts w:ascii="Arial" w:hAnsi="Arial" w:cs="Arial"/>
          <w:sz w:val="20"/>
          <w:szCs w:val="20"/>
        </w:rPr>
        <w:t>Miejscowość ________________, dnia _______2024 roku.</w:t>
      </w:r>
    </w:p>
    <w:p w:rsidR="00604154" w:rsidRPr="00117B0E" w:rsidRDefault="00604154" w:rsidP="00604154">
      <w:pPr>
        <w:ind w:left="3192" w:firstLine="348"/>
        <w:jc w:val="center"/>
        <w:rPr>
          <w:rFonts w:ascii="Calibri Light" w:hAnsi="Calibri Light" w:cs="Calibri Light"/>
        </w:rPr>
      </w:pPr>
      <w:r w:rsidRPr="00117B0E">
        <w:rPr>
          <w:rFonts w:ascii="Calibri Light" w:hAnsi="Calibri Light" w:cs="Calibri Light"/>
          <w:i/>
        </w:rPr>
        <w:t>____________________________________________</w:t>
      </w:r>
    </w:p>
    <w:p w:rsidR="00604154" w:rsidRDefault="00604154" w:rsidP="00604154">
      <w:pPr>
        <w:ind w:left="2124" w:firstLine="708"/>
        <w:rPr>
          <w:rFonts w:ascii="Arial" w:hAnsi="Arial" w:cs="Arial"/>
          <w:i/>
          <w:sz w:val="16"/>
          <w:szCs w:val="16"/>
        </w:rPr>
      </w:pPr>
      <w:r w:rsidRPr="00314900">
        <w:rPr>
          <w:rFonts w:ascii="Arial" w:hAnsi="Arial" w:cs="Arial"/>
          <w:i/>
          <w:sz w:val="16"/>
          <w:szCs w:val="16"/>
        </w:rPr>
        <w:t>(podpis osoby uprawnionej do</w:t>
      </w:r>
      <w:r>
        <w:rPr>
          <w:rFonts w:ascii="Arial" w:hAnsi="Arial" w:cs="Arial"/>
          <w:i/>
          <w:sz w:val="16"/>
          <w:szCs w:val="16"/>
        </w:rPr>
        <w:t xml:space="preserve"> </w:t>
      </w:r>
      <w:r w:rsidRPr="00314900">
        <w:rPr>
          <w:rFonts w:ascii="Arial" w:hAnsi="Arial" w:cs="Arial"/>
          <w:i/>
          <w:sz w:val="16"/>
          <w:szCs w:val="16"/>
        </w:rPr>
        <w:t>składania oświadczeń woli w imieniu Wykonawcy)</w:t>
      </w:r>
    </w:p>
    <w:p w:rsidR="00A640D4" w:rsidRDefault="00A640D4"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246F8E" w:rsidRDefault="00246F8E" w:rsidP="00A640D4">
      <w:pPr>
        <w:spacing w:after="0"/>
        <w:ind w:left="360"/>
        <w:jc w:val="right"/>
        <w:rPr>
          <w:rFonts w:ascii="Arial" w:hAnsi="Arial" w:cs="Arial"/>
          <w:b/>
          <w:bCs/>
          <w:color w:val="FF0000"/>
          <w:sz w:val="20"/>
          <w:szCs w:val="20"/>
        </w:rPr>
      </w:pPr>
    </w:p>
    <w:p w:rsidR="00A640D4" w:rsidRDefault="00A640D4" w:rsidP="00A640D4">
      <w:pPr>
        <w:spacing w:after="0"/>
        <w:ind w:left="360"/>
        <w:jc w:val="right"/>
        <w:rPr>
          <w:rFonts w:ascii="Arial" w:hAnsi="Arial" w:cs="Arial"/>
          <w:b/>
          <w:bCs/>
          <w:color w:val="FF0000"/>
          <w:sz w:val="20"/>
          <w:szCs w:val="20"/>
        </w:rPr>
      </w:pPr>
      <w:bookmarkStart w:id="0" w:name="_GoBack"/>
      <w:bookmarkEnd w:id="0"/>
      <w:r>
        <w:rPr>
          <w:rFonts w:ascii="Arial" w:hAnsi="Arial" w:cs="Arial"/>
          <w:b/>
          <w:bCs/>
          <w:color w:val="FF0000"/>
          <w:sz w:val="20"/>
          <w:szCs w:val="20"/>
        </w:rPr>
        <w:t xml:space="preserve"> </w:t>
      </w:r>
      <w:r w:rsidRPr="00423F07">
        <w:rPr>
          <w:rFonts w:ascii="Arial" w:hAnsi="Arial" w:cs="Arial"/>
          <w:b/>
          <w:bCs/>
          <w:color w:val="FF0000"/>
          <w:sz w:val="20"/>
          <w:szCs w:val="20"/>
        </w:rPr>
        <w:t xml:space="preserve">Załącznik nr </w:t>
      </w:r>
      <w:r w:rsidR="00525CD9">
        <w:rPr>
          <w:rFonts w:ascii="Arial" w:hAnsi="Arial" w:cs="Arial"/>
          <w:b/>
          <w:bCs/>
          <w:color w:val="FF0000"/>
          <w:sz w:val="20"/>
          <w:szCs w:val="20"/>
        </w:rPr>
        <w:t>2</w:t>
      </w:r>
      <w:r>
        <w:rPr>
          <w:rFonts w:ascii="Arial" w:hAnsi="Arial" w:cs="Arial"/>
          <w:b/>
          <w:bCs/>
          <w:color w:val="FF0000"/>
          <w:sz w:val="20"/>
          <w:szCs w:val="20"/>
        </w:rPr>
        <w:t>A</w:t>
      </w:r>
      <w:r w:rsidRPr="00423F07">
        <w:rPr>
          <w:rFonts w:ascii="Arial" w:hAnsi="Arial" w:cs="Arial"/>
          <w:b/>
          <w:bCs/>
          <w:color w:val="FF0000"/>
          <w:sz w:val="20"/>
          <w:szCs w:val="20"/>
        </w:rPr>
        <w:t xml:space="preserve"> </w:t>
      </w:r>
      <w:r>
        <w:rPr>
          <w:rFonts w:ascii="Arial" w:hAnsi="Arial" w:cs="Arial"/>
          <w:b/>
          <w:bCs/>
          <w:color w:val="FF0000"/>
          <w:sz w:val="20"/>
          <w:szCs w:val="20"/>
        </w:rPr>
        <w:t>do formularza oferty</w:t>
      </w:r>
    </w:p>
    <w:p w:rsidR="00A640D4" w:rsidRPr="00A244F8" w:rsidRDefault="00A640D4" w:rsidP="00A640D4">
      <w:pPr>
        <w:rPr>
          <w:lang w:eastAsia="ar-SA"/>
        </w:rPr>
      </w:pPr>
    </w:p>
    <w:p w:rsidR="00A640D4" w:rsidRPr="00A640D4" w:rsidRDefault="00A640D4" w:rsidP="00A640D4">
      <w:pPr>
        <w:pStyle w:val="Akapitzlist"/>
        <w:ind w:left="717"/>
        <w:jc w:val="both"/>
        <w:rPr>
          <w:rFonts w:ascii="Arial" w:hAnsi="Arial" w:cs="Arial"/>
          <w:b/>
          <w:bCs/>
          <w:color w:val="000000"/>
          <w:sz w:val="20"/>
          <w:szCs w:val="20"/>
        </w:rPr>
      </w:pPr>
      <w:r w:rsidRPr="00A640D4">
        <w:rPr>
          <w:rFonts w:ascii="Arial" w:hAnsi="Arial" w:cs="Arial"/>
          <w:b/>
          <w:bCs/>
          <w:color w:val="000000"/>
          <w:sz w:val="20"/>
          <w:szCs w:val="20"/>
        </w:rPr>
        <w:t>Część A – informacja dla oferenta będącego osobą fizyczną</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A640D4">
        <w:rPr>
          <w:rFonts w:ascii="Arial" w:hAnsi="Arial" w:cs="Arial"/>
          <w:color w:val="000000"/>
          <w:sz w:val="20"/>
          <w:szCs w:val="20"/>
        </w:rPr>
        <w:t>Zamawiający (administrator/MMP)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w:t>
      </w:r>
      <w:proofErr w:type="spellStart"/>
      <w:r w:rsidRPr="00A640D4">
        <w:rPr>
          <w:rFonts w:ascii="Arial" w:hAnsi="Arial" w:cs="Arial"/>
          <w:color w:val="000000"/>
          <w:sz w:val="20"/>
          <w:szCs w:val="20"/>
        </w:rPr>
        <w:t>Dz.Urz</w:t>
      </w:r>
      <w:proofErr w:type="spellEnd"/>
      <w:r w:rsidRPr="00A640D4">
        <w:rPr>
          <w:rFonts w:ascii="Arial" w:hAnsi="Arial" w:cs="Arial"/>
          <w:color w:val="000000"/>
          <w:sz w:val="20"/>
          <w:szCs w:val="20"/>
        </w:rPr>
        <w:t>. UE L 119 z 4 maja 2016 r.), dalej: RODO, tym samym dane osobowe podane przez wykonawcę  będą przetwarzane zgodnie z RODO oraz zgodnie z przepisami krajowymi.</w:t>
      </w:r>
    </w:p>
    <w:p w:rsidR="00A640D4" w:rsidRPr="0026648E" w:rsidRDefault="00A640D4" w:rsidP="0026648E">
      <w:pPr>
        <w:spacing w:after="0"/>
        <w:ind w:left="709"/>
        <w:jc w:val="both"/>
        <w:rPr>
          <w:rFonts w:ascii="Arial" w:hAnsi="Arial" w:cs="Arial"/>
          <w:b/>
          <w:color w:val="000000"/>
          <w:sz w:val="20"/>
          <w:szCs w:val="20"/>
        </w:rPr>
      </w:pPr>
      <w:r w:rsidRPr="00FF73A9">
        <w:rPr>
          <w:rFonts w:ascii="Arial" w:hAnsi="Arial" w:cs="Arial"/>
          <w:color w:val="000000"/>
          <w:sz w:val="20"/>
          <w:szCs w:val="20"/>
        </w:rPr>
        <w:t xml:space="preserve">Dane osobowe wykonawcy będą przetwarzane na podstawie art. 6 ust. 1 lit. b RODO w celu związanym z zapytaniem ofertowym i przygotowaniem do zawarcia umowy związanej w przedmiotowym zamówieniem </w:t>
      </w:r>
      <w:r w:rsidR="00246F8E">
        <w:rPr>
          <w:rFonts w:ascii="Arial" w:hAnsi="Arial" w:cs="Arial"/>
          <w:color w:val="000000"/>
          <w:sz w:val="20"/>
          <w:szCs w:val="20"/>
        </w:rPr>
        <w:t>–</w:t>
      </w:r>
      <w:r w:rsidRPr="00FF73A9">
        <w:rPr>
          <w:rFonts w:ascii="Arial" w:hAnsi="Arial" w:cs="Arial"/>
          <w:color w:val="000000"/>
          <w:sz w:val="20"/>
          <w:szCs w:val="20"/>
        </w:rPr>
        <w:t xml:space="preserve"> </w:t>
      </w:r>
      <w:r w:rsidR="00246F8E" w:rsidRPr="00246F8E">
        <w:rPr>
          <w:rFonts w:ascii="Arial" w:hAnsi="Arial" w:cs="Arial"/>
          <w:b/>
          <w:color w:val="000000"/>
          <w:sz w:val="20"/>
          <w:szCs w:val="20"/>
        </w:rPr>
        <w:t>P</w:t>
      </w:r>
      <w:r w:rsidR="00246F8E" w:rsidRPr="00246F8E">
        <w:rPr>
          <w:rFonts w:ascii="Arial" w:hAnsi="Arial" w:cs="Arial"/>
          <w:b/>
          <w:sz w:val="20"/>
          <w:szCs w:val="20"/>
        </w:rPr>
        <w:t xml:space="preserve">ełnienie </w:t>
      </w:r>
      <w:r w:rsidR="00246F8E">
        <w:rPr>
          <w:rFonts w:ascii="Arial" w:hAnsi="Arial" w:cs="Arial"/>
          <w:b/>
          <w:sz w:val="20"/>
          <w:szCs w:val="20"/>
        </w:rPr>
        <w:t xml:space="preserve">kompleksowego </w:t>
      </w:r>
      <w:r w:rsidR="00246F8E" w:rsidRPr="00246F8E">
        <w:rPr>
          <w:rFonts w:ascii="Arial" w:hAnsi="Arial" w:cs="Arial"/>
          <w:b/>
          <w:sz w:val="20"/>
          <w:szCs w:val="20"/>
        </w:rPr>
        <w:t xml:space="preserve">i wielobranżowego nadzoru inwestorskiego nad realizacją robót budowlanych  w ramach zadania inwestycyjnego </w:t>
      </w:r>
      <w:proofErr w:type="spellStart"/>
      <w:r w:rsidR="00246F8E" w:rsidRPr="00246F8E">
        <w:rPr>
          <w:rFonts w:ascii="Arial" w:hAnsi="Arial" w:cs="Arial"/>
          <w:b/>
          <w:iCs/>
          <w:sz w:val="20"/>
          <w:szCs w:val="20"/>
        </w:rPr>
        <w:t>pn</w:t>
      </w:r>
      <w:proofErr w:type="spellEnd"/>
      <w:r w:rsidR="00246F8E" w:rsidRPr="00246F8E">
        <w:rPr>
          <w:rFonts w:ascii="Arial" w:hAnsi="Arial" w:cs="Arial"/>
          <w:b/>
          <w:iCs/>
          <w:sz w:val="20"/>
          <w:szCs w:val="20"/>
        </w:rPr>
        <w:t>.”</w:t>
      </w:r>
      <w:r w:rsidR="00246F8E" w:rsidRPr="00246F8E">
        <w:rPr>
          <w:rFonts w:ascii="Arial" w:hAnsi="Arial" w:cs="Arial"/>
          <w:b/>
          <w:sz w:val="20"/>
          <w:szCs w:val="20"/>
        </w:rPr>
        <w:t>Rewaloryzacja nieruchomości w miejscowości Nowe Wymyśle - oddział Muzeum Mazowieckiego w Płocku – etap II”</w:t>
      </w:r>
      <w:r w:rsidR="0026648E">
        <w:rPr>
          <w:rFonts w:ascii="Arial" w:hAnsi="Arial" w:cs="Arial"/>
          <w:b/>
          <w:sz w:val="20"/>
          <w:szCs w:val="20"/>
        </w:rPr>
        <w:t xml:space="preserve"> - </w:t>
      </w:r>
      <w:r w:rsidR="0026648E" w:rsidRPr="0026648E">
        <w:rPr>
          <w:rFonts w:ascii="Arial" w:hAnsi="Arial" w:cs="Arial"/>
          <w:b/>
          <w:sz w:val="20"/>
          <w:szCs w:val="20"/>
        </w:rPr>
        <w:t>Zadanie planowane do realizacji i dofinansowania w ramach konkursu FEMA.05.07-IP.01.- 031/24, 5.7 Kultura i turystyka, typ projektu: Rozwój infrastruktury do prowadzenia działalności kulturalnej ważnej dla edukacji i aktywności kulturalnej, dla regionu RMR, programu Fundusze Europejskie dla Mazowsza 2021-2027</w:t>
      </w:r>
      <w:r w:rsidRPr="00FF73A9">
        <w:rPr>
          <w:rFonts w:ascii="Arial" w:hAnsi="Arial" w:cs="Arial"/>
          <w:sz w:val="20"/>
          <w:szCs w:val="20"/>
        </w:rPr>
        <w:t xml:space="preserve">, </w:t>
      </w:r>
      <w:r w:rsidRPr="00FF73A9">
        <w:rPr>
          <w:rFonts w:ascii="Arial" w:hAnsi="Arial" w:cs="Arial"/>
          <w:color w:val="000000"/>
          <w:sz w:val="20"/>
          <w:szCs w:val="20"/>
        </w:rPr>
        <w:t>wykonaniem projektu (umowy) w przypadku wybrania oferenta i podpisania umowy,</w:t>
      </w:r>
      <w:r w:rsidRPr="00FF73A9">
        <w:rPr>
          <w:rFonts w:ascii="Arial" w:hAnsi="Arial" w:cs="Arial"/>
          <w:b/>
          <w:color w:val="000000"/>
          <w:sz w:val="20"/>
          <w:szCs w:val="20"/>
        </w:rPr>
        <w:t xml:space="preserve"> </w:t>
      </w:r>
      <w:r w:rsidRPr="00FF73A9">
        <w:rPr>
          <w:rFonts w:ascii="Arial" w:hAnsi="Arial" w:cs="Arial"/>
          <w:color w:val="000000"/>
          <w:sz w:val="20"/>
          <w:szCs w:val="20"/>
        </w:rPr>
        <w:t>a także na podstawie art. 6 ust. 1 lit. c RODO tj. w celu spełnienia obowiązków wynikających z prawa. Odbiorcami przekazanych przez wykonawcę danych osobowych będą osoby lub podmioty,</w:t>
      </w:r>
      <w:r w:rsidRPr="00A640D4">
        <w:rPr>
          <w:rFonts w:ascii="Arial" w:hAnsi="Arial" w:cs="Arial"/>
          <w:color w:val="000000"/>
          <w:sz w:val="20"/>
          <w:szCs w:val="20"/>
        </w:rPr>
        <w:t xml:space="preserve"> którym zostanie udostępniona dokumentacja na podstawie art. 6 ustawy z 6 września 2001 r. o dostępie do informacji publicznej.</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A640D4">
        <w:rPr>
          <w:rFonts w:ascii="Arial" w:hAnsi="Arial" w:cs="Arial"/>
          <w:color w:val="000000"/>
          <w:sz w:val="20"/>
          <w:szCs w:val="20"/>
        </w:rPr>
        <w:t>Dane osobowe wykonawcy przekazane w ramach postępowania będą przechowywane przez okres niezbędny do realizacji postępowania, a następnie realizacji projektu oraz przez okres niezbędny po jego zakończeniu do wykazania prawidłowej realizacji procedury (co do zasady 2 lata od dnia zakończenia projektu), a także przez obowiązkowy okres ich archiwizacji na podstawie odrębnych przepisów.</w:t>
      </w:r>
    </w:p>
    <w:p w:rsidR="00A640D4" w:rsidRPr="002359B1" w:rsidRDefault="00A640D4" w:rsidP="00A640D4">
      <w:pPr>
        <w:pStyle w:val="Akapitzlist"/>
        <w:numPr>
          <w:ilvl w:val="0"/>
          <w:numId w:val="9"/>
        </w:numPr>
        <w:contextualSpacing/>
        <w:jc w:val="both"/>
        <w:rPr>
          <w:rFonts w:ascii="Arial" w:hAnsi="Arial" w:cs="Arial"/>
          <w:sz w:val="20"/>
          <w:szCs w:val="20"/>
        </w:rPr>
      </w:pPr>
      <w:r w:rsidRPr="00A640D4">
        <w:rPr>
          <w:rFonts w:ascii="Arial" w:hAnsi="Arial" w:cs="Arial"/>
          <w:color w:val="000000"/>
          <w:sz w:val="20"/>
          <w:szCs w:val="20"/>
        </w:rPr>
        <w:t xml:space="preserve">Administratorem Pani/Pana danych osobowych jest Zamawiający – Muzeum Mazowieckie w Płocku - względem osób fizycznych, od których dane osobowe bezpośrednio pozyskał, w </w:t>
      </w:r>
      <w:r w:rsidRPr="002359B1">
        <w:rPr>
          <w:rFonts w:ascii="Arial" w:hAnsi="Arial" w:cs="Arial"/>
          <w:sz w:val="20"/>
          <w:szCs w:val="20"/>
        </w:rPr>
        <w:t>szczególności: wykonawcy będącego osobą fizyczną, pełnomocnika wykonawcy członka organu zarządzającego wykonawcy, osób skierowanych do przygotowania i przeprowadzenia postępowania o udzielenie zamówienia publicznego;</w:t>
      </w:r>
    </w:p>
    <w:p w:rsidR="00A640D4" w:rsidRPr="002359B1" w:rsidRDefault="00A640D4" w:rsidP="00A640D4">
      <w:pPr>
        <w:pStyle w:val="Akapitzlist"/>
        <w:numPr>
          <w:ilvl w:val="0"/>
          <w:numId w:val="9"/>
        </w:numPr>
        <w:contextualSpacing/>
        <w:jc w:val="both"/>
        <w:rPr>
          <w:rFonts w:ascii="Arial" w:hAnsi="Arial" w:cs="Arial"/>
          <w:sz w:val="20"/>
          <w:szCs w:val="20"/>
        </w:rPr>
      </w:pPr>
      <w:r w:rsidRPr="002359B1">
        <w:rPr>
          <w:rFonts w:ascii="Arial" w:hAnsi="Arial" w:cs="Arial"/>
          <w:sz w:val="20"/>
          <w:szCs w:val="20"/>
        </w:rPr>
        <w:t xml:space="preserve">Inspektorem ochrony danych osobowych w Muzeum Mazowieckim w Płocku jest </w:t>
      </w:r>
      <w:r w:rsidRPr="002359B1">
        <w:rPr>
          <w:rFonts w:ascii="Arial" w:hAnsi="Arial" w:cs="Arial"/>
          <w:bCs/>
          <w:sz w:val="20"/>
          <w:szCs w:val="20"/>
        </w:rPr>
        <w:t xml:space="preserve">Pan Adam </w:t>
      </w:r>
      <w:proofErr w:type="spellStart"/>
      <w:r w:rsidRPr="002359B1">
        <w:rPr>
          <w:rFonts w:ascii="Arial" w:hAnsi="Arial" w:cs="Arial"/>
          <w:bCs/>
          <w:sz w:val="20"/>
          <w:szCs w:val="20"/>
        </w:rPr>
        <w:t>Klatte</w:t>
      </w:r>
      <w:proofErr w:type="spellEnd"/>
      <w:r w:rsidRPr="002359B1">
        <w:rPr>
          <w:rFonts w:ascii="Arial" w:hAnsi="Arial" w:cs="Arial"/>
          <w:sz w:val="20"/>
          <w:szCs w:val="20"/>
        </w:rPr>
        <w:t>, kontakt:  e-mail</w:t>
      </w:r>
      <w:r w:rsidR="002359B1" w:rsidRPr="002359B1">
        <w:rPr>
          <w:rFonts w:ascii="Arial" w:hAnsi="Arial" w:cs="Arial"/>
          <w:sz w:val="20"/>
          <w:szCs w:val="20"/>
        </w:rPr>
        <w:t xml:space="preserve"> iodo@muzeumplock.eu</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2359B1">
        <w:rPr>
          <w:rFonts w:ascii="Arial" w:hAnsi="Arial" w:cs="Arial"/>
          <w:sz w:val="20"/>
          <w:szCs w:val="20"/>
        </w:rPr>
        <w:t xml:space="preserve">Zamawiający nie planuje przetwarzania danych osobowych wykonawcy w celu innym niż cel określony powyżej. Jeżeli administrator będzie planował przetwarzać dane osobowe w celu innym niż cel, w którym dane osobowe zostały zebrane (tj. cel określony powyżej), przed takim dalszym </w:t>
      </w:r>
      <w:r w:rsidRPr="00A640D4">
        <w:rPr>
          <w:rFonts w:ascii="Arial" w:hAnsi="Arial" w:cs="Arial"/>
          <w:color w:val="000000"/>
          <w:sz w:val="20"/>
          <w:szCs w:val="20"/>
        </w:rPr>
        <w:t>przetwarzaniem poinformuje on osobę, której dane dotyczą, o tym innym celu oraz udzieli jej wszelkich innych stosownych informacji, o których mowa w art. 13 ust. 2 RODO.</w:t>
      </w:r>
    </w:p>
    <w:p w:rsidR="00A640D4" w:rsidRPr="00A640D4" w:rsidRDefault="00A640D4" w:rsidP="00A640D4">
      <w:pPr>
        <w:pStyle w:val="Akapitzlist"/>
        <w:numPr>
          <w:ilvl w:val="0"/>
          <w:numId w:val="9"/>
        </w:numPr>
        <w:suppressAutoHyphens w:val="0"/>
        <w:jc w:val="both"/>
        <w:rPr>
          <w:rFonts w:ascii="Arial" w:hAnsi="Arial" w:cs="Arial"/>
          <w:color w:val="000000"/>
          <w:sz w:val="20"/>
          <w:szCs w:val="20"/>
          <w:lang w:eastAsia="en-US"/>
        </w:rPr>
      </w:pPr>
      <w:r w:rsidRPr="00A640D4">
        <w:rPr>
          <w:rFonts w:ascii="Arial" w:hAnsi="Arial" w:cs="Arial"/>
          <w:color w:val="000000"/>
          <w:sz w:val="20"/>
          <w:szCs w:val="20"/>
          <w:lang w:eastAsia="en-US"/>
        </w:rPr>
        <w:t xml:space="preserve">W związku z przetwarzaniem danych osobowych przez </w:t>
      </w:r>
      <w:r w:rsidR="002359B1">
        <w:rPr>
          <w:rFonts w:ascii="Arial" w:hAnsi="Arial" w:cs="Arial"/>
          <w:color w:val="000000"/>
          <w:sz w:val="20"/>
          <w:szCs w:val="20"/>
          <w:lang w:eastAsia="en-US"/>
        </w:rPr>
        <w:t>MMP</w:t>
      </w:r>
      <w:r w:rsidRPr="00A640D4">
        <w:rPr>
          <w:rFonts w:ascii="Arial" w:hAnsi="Arial" w:cs="Arial"/>
          <w:color w:val="000000"/>
          <w:sz w:val="20"/>
          <w:szCs w:val="20"/>
          <w:lang w:eastAsia="en-US"/>
        </w:rPr>
        <w:t xml:space="preserve">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rsidR="00A640D4" w:rsidRPr="00A640D4" w:rsidRDefault="00A640D4" w:rsidP="00A640D4">
      <w:pPr>
        <w:pStyle w:val="Akapitzlist"/>
        <w:numPr>
          <w:ilvl w:val="0"/>
          <w:numId w:val="9"/>
        </w:numPr>
        <w:suppressAutoHyphens w:val="0"/>
        <w:jc w:val="both"/>
        <w:rPr>
          <w:rFonts w:ascii="Arial" w:hAnsi="Arial" w:cs="Arial"/>
          <w:color w:val="000000"/>
          <w:sz w:val="20"/>
          <w:szCs w:val="20"/>
          <w:lang w:eastAsia="en-US"/>
        </w:rPr>
      </w:pPr>
      <w:r w:rsidRPr="00A640D4">
        <w:rPr>
          <w:rFonts w:ascii="Arial" w:hAnsi="Arial" w:cs="Arial"/>
          <w:color w:val="000000"/>
          <w:sz w:val="20"/>
          <w:szCs w:val="20"/>
          <w:lang w:eastAsia="en-US"/>
        </w:rPr>
        <w:t>Z powyższych uprawnień możecie Państwo skorzystać, kontaktując się na adresy wskazane powyżej. 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rsidR="00A640D4" w:rsidRDefault="00A640D4" w:rsidP="00A640D4">
      <w:pPr>
        <w:pStyle w:val="Akapitzlist"/>
        <w:numPr>
          <w:ilvl w:val="0"/>
          <w:numId w:val="9"/>
        </w:numPr>
        <w:suppressAutoHyphens w:val="0"/>
        <w:jc w:val="both"/>
        <w:rPr>
          <w:rFonts w:ascii="Arial" w:hAnsi="Arial" w:cs="Arial"/>
          <w:color w:val="000000"/>
          <w:sz w:val="20"/>
          <w:szCs w:val="20"/>
          <w:lang w:eastAsia="en-US"/>
        </w:rPr>
      </w:pPr>
      <w:r w:rsidRPr="00A640D4">
        <w:rPr>
          <w:rFonts w:ascii="Arial" w:hAnsi="Arial" w:cs="Arial"/>
          <w:color w:val="000000"/>
          <w:sz w:val="20"/>
          <w:szCs w:val="20"/>
          <w:lang w:eastAsia="en-US"/>
        </w:rPr>
        <w:t xml:space="preserve">W przypadku uznania, że przetwarzanie przez </w:t>
      </w:r>
      <w:r w:rsidR="002359B1">
        <w:rPr>
          <w:rFonts w:ascii="Arial" w:hAnsi="Arial" w:cs="Arial"/>
          <w:color w:val="000000"/>
          <w:sz w:val="20"/>
          <w:szCs w:val="20"/>
          <w:lang w:eastAsia="en-US"/>
        </w:rPr>
        <w:t>MMP</w:t>
      </w:r>
      <w:r w:rsidRPr="00A640D4">
        <w:rPr>
          <w:rFonts w:ascii="Arial" w:hAnsi="Arial" w:cs="Arial"/>
          <w:color w:val="000000"/>
          <w:sz w:val="20"/>
          <w:szCs w:val="20"/>
          <w:lang w:eastAsia="en-US"/>
        </w:rPr>
        <w:t xml:space="preserve"> danych osobowych narusza przepisy obowiązującego prawa, mogą Państwo wnieść skargę do organu nadzorczego – Urzędu Ochrony Danych Osobowych.</w:t>
      </w:r>
    </w:p>
    <w:p w:rsidR="00A640D4" w:rsidRPr="00A640D4" w:rsidRDefault="00A640D4" w:rsidP="00A640D4">
      <w:pPr>
        <w:pStyle w:val="Akapitzlist"/>
        <w:numPr>
          <w:ilvl w:val="0"/>
          <w:numId w:val="9"/>
        </w:numPr>
        <w:suppressAutoHyphens w:val="0"/>
        <w:jc w:val="both"/>
        <w:rPr>
          <w:rFonts w:ascii="Arial" w:hAnsi="Arial" w:cs="Arial"/>
          <w:color w:val="000000"/>
          <w:sz w:val="20"/>
          <w:szCs w:val="20"/>
          <w:lang w:eastAsia="en-US"/>
        </w:rPr>
      </w:pPr>
      <w:r w:rsidRPr="00A640D4">
        <w:rPr>
          <w:rFonts w:ascii="Arial" w:hAnsi="Arial" w:cs="Arial"/>
          <w:color w:val="000000"/>
          <w:sz w:val="20"/>
          <w:szCs w:val="20"/>
          <w:lang w:eastAsia="en-US"/>
        </w:rPr>
        <w:t xml:space="preserve">Państwa dane osobowe nie będą podlegały profilowaniu. </w:t>
      </w:r>
      <w:r w:rsidR="002359B1">
        <w:rPr>
          <w:rFonts w:ascii="Arial" w:hAnsi="Arial" w:cs="Arial"/>
          <w:color w:val="000000"/>
          <w:sz w:val="20"/>
          <w:szCs w:val="20"/>
          <w:lang w:eastAsia="en-US"/>
        </w:rPr>
        <w:t>MMP</w:t>
      </w:r>
      <w:r w:rsidRPr="00A640D4">
        <w:rPr>
          <w:rFonts w:ascii="Arial" w:hAnsi="Arial" w:cs="Arial"/>
          <w:color w:val="000000"/>
          <w:sz w:val="20"/>
          <w:szCs w:val="20"/>
          <w:lang w:eastAsia="en-US"/>
        </w:rPr>
        <w:t xml:space="preserve"> nie będzie podejmował zautomatyzowanych decyzji wywołujących dla Państwa istotne skutki prawne.</w:t>
      </w:r>
    </w:p>
    <w:p w:rsidR="00A640D4" w:rsidRPr="00A640D4" w:rsidRDefault="002359B1" w:rsidP="00A640D4">
      <w:pPr>
        <w:pStyle w:val="Akapitzlist"/>
        <w:numPr>
          <w:ilvl w:val="0"/>
          <w:numId w:val="9"/>
        </w:numPr>
        <w:suppressAutoHyphens w:val="0"/>
        <w:jc w:val="both"/>
        <w:rPr>
          <w:rFonts w:ascii="Arial" w:hAnsi="Arial" w:cs="Arial"/>
          <w:color w:val="000000"/>
          <w:sz w:val="20"/>
          <w:szCs w:val="20"/>
          <w:lang w:eastAsia="en-US"/>
        </w:rPr>
      </w:pPr>
      <w:r>
        <w:rPr>
          <w:rFonts w:ascii="Arial" w:hAnsi="Arial" w:cs="Arial"/>
          <w:color w:val="000000"/>
          <w:sz w:val="20"/>
          <w:szCs w:val="20"/>
          <w:lang w:eastAsia="en-US"/>
        </w:rPr>
        <w:t>MMP</w:t>
      </w:r>
      <w:r w:rsidR="00A640D4" w:rsidRPr="00A640D4">
        <w:rPr>
          <w:rFonts w:ascii="Arial" w:hAnsi="Arial" w:cs="Arial"/>
          <w:color w:val="000000"/>
          <w:sz w:val="20"/>
          <w:szCs w:val="20"/>
          <w:lang w:eastAsia="en-US"/>
        </w:rPr>
        <w:t xml:space="preserve"> nie planuje przekazywać danych osobowych do podmiotów spoza EOG ani do organizacji międzynarodowych.</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A640D4">
        <w:rPr>
          <w:rFonts w:ascii="Arial" w:hAnsi="Arial" w:cs="Arial"/>
          <w:color w:val="000000"/>
          <w:sz w:val="20"/>
          <w:szCs w:val="20"/>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rsidR="00A640D4" w:rsidRPr="00A640D4" w:rsidRDefault="00A640D4" w:rsidP="00A640D4">
      <w:pPr>
        <w:pStyle w:val="Akapitzlist"/>
        <w:numPr>
          <w:ilvl w:val="0"/>
          <w:numId w:val="8"/>
        </w:numPr>
        <w:suppressAutoHyphens w:val="0"/>
        <w:jc w:val="both"/>
        <w:rPr>
          <w:rFonts w:ascii="Arial" w:hAnsi="Arial" w:cs="Arial"/>
          <w:color w:val="000000"/>
          <w:sz w:val="20"/>
          <w:szCs w:val="20"/>
        </w:rPr>
      </w:pPr>
      <w:r w:rsidRPr="00A640D4">
        <w:rPr>
          <w:rFonts w:ascii="Arial" w:hAnsi="Arial" w:cs="Arial"/>
          <w:color w:val="000000"/>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rsidR="00A640D4" w:rsidRPr="00A640D4" w:rsidRDefault="00A640D4" w:rsidP="00A640D4">
      <w:pPr>
        <w:pStyle w:val="Akapitzlist"/>
        <w:numPr>
          <w:ilvl w:val="0"/>
          <w:numId w:val="8"/>
        </w:numPr>
        <w:suppressAutoHyphens w:val="0"/>
        <w:jc w:val="both"/>
        <w:rPr>
          <w:rFonts w:ascii="Arial" w:hAnsi="Arial" w:cs="Arial"/>
          <w:color w:val="000000"/>
          <w:sz w:val="20"/>
          <w:szCs w:val="20"/>
        </w:rPr>
      </w:pPr>
      <w:r w:rsidRPr="00A640D4">
        <w:rPr>
          <w:rFonts w:ascii="Arial" w:hAnsi="Arial" w:cs="Arial"/>
          <w:color w:val="000000"/>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A640D4">
        <w:rPr>
          <w:rFonts w:ascii="Arial" w:hAnsi="Arial" w:cs="Arial"/>
          <w:color w:val="000000"/>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w – Formularz OFERTA.</w:t>
      </w:r>
    </w:p>
    <w:p w:rsidR="00A640D4" w:rsidRPr="00A640D4" w:rsidRDefault="00A640D4" w:rsidP="00A640D4">
      <w:pPr>
        <w:pStyle w:val="Akapitzlist"/>
        <w:numPr>
          <w:ilvl w:val="0"/>
          <w:numId w:val="9"/>
        </w:numPr>
        <w:contextualSpacing/>
        <w:jc w:val="both"/>
        <w:rPr>
          <w:rFonts w:ascii="Arial" w:hAnsi="Arial" w:cs="Arial"/>
          <w:color w:val="000000"/>
          <w:sz w:val="20"/>
          <w:szCs w:val="20"/>
        </w:rPr>
      </w:pPr>
      <w:r w:rsidRPr="00A640D4">
        <w:rPr>
          <w:rFonts w:ascii="Arial" w:hAnsi="Arial" w:cs="Arial"/>
          <w:color w:val="000000"/>
          <w:sz w:val="20"/>
          <w:szCs w:val="20"/>
        </w:rPr>
        <w:t>Zgodnie z wymogami zapisu Art. 14 RODO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przypadku, gdy będzie miało to zastosowanie Oferent zobowiązują się do przekazania informacji wymaganej art. 14 RODO swoim reprezentantom oraz osobom przez siebie zatrudnionym, których dane osobowe będą ujawniane Zamawiającemu w związku z realizacją niniejszego postępowania lub zawarcia umowy. W tym celu Administrator przekazuje obowiązek informacyjny go dotyczący, aby Oferent mógł go przedstawić w/w osobom (pkt. 9 Część B poniżej). W przypadku, gdyby Oferent przekazywał inne dane lub w innym celu niż wskazany w pkt. 9 Części B poniżej zobowiązany jest rozszerzyć lub uzupełnić treść informacji wskazanej w pkt. 9  Części B poniżej i przekazać ją osobom, których dane przekazuje Zamawiającemu.</w:t>
      </w:r>
    </w:p>
    <w:p w:rsidR="00A640D4" w:rsidRPr="00A640D4" w:rsidRDefault="00A640D4" w:rsidP="00A640D4">
      <w:pPr>
        <w:pStyle w:val="Akapitzlist"/>
        <w:rPr>
          <w:rFonts w:ascii="Arial" w:hAnsi="Arial" w:cs="Arial"/>
          <w:color w:val="000000"/>
          <w:sz w:val="20"/>
          <w:szCs w:val="20"/>
          <w:lang w:eastAsia="en-US"/>
        </w:rPr>
      </w:pPr>
    </w:p>
    <w:p w:rsidR="00A640D4" w:rsidRPr="00A640D4" w:rsidRDefault="00A640D4" w:rsidP="00A640D4">
      <w:pPr>
        <w:rPr>
          <w:rFonts w:ascii="Arial" w:hAnsi="Arial" w:cs="Arial"/>
          <w:sz w:val="20"/>
          <w:szCs w:val="20"/>
        </w:rPr>
      </w:pPr>
      <w:r w:rsidRPr="00A640D4">
        <w:rPr>
          <w:rFonts w:ascii="Arial" w:hAnsi="Arial" w:cs="Arial"/>
          <w:sz w:val="20"/>
          <w:szCs w:val="20"/>
        </w:rPr>
        <w:t xml:space="preserve"> </w:t>
      </w:r>
    </w:p>
    <w:p w:rsidR="00A640D4" w:rsidRDefault="00A640D4"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359B1" w:rsidRDefault="002359B1" w:rsidP="00CD7B64">
      <w:pPr>
        <w:jc w:val="center"/>
        <w:rPr>
          <w:rFonts w:ascii="Verdana" w:hAnsi="Verdana" w:cs="Verdana"/>
          <w:i/>
          <w:iCs/>
          <w:color w:val="FF0000"/>
          <w:sz w:val="20"/>
          <w:szCs w:val="20"/>
          <w:shd w:val="clear" w:color="auto" w:fill="FFFFFF"/>
          <w:lang w:eastAsia="ja-JP"/>
        </w:rPr>
      </w:pPr>
    </w:p>
    <w:p w:rsidR="0026648E" w:rsidRDefault="0026648E" w:rsidP="002359B1">
      <w:pPr>
        <w:spacing w:after="0"/>
        <w:ind w:left="360"/>
        <w:jc w:val="right"/>
        <w:rPr>
          <w:rFonts w:ascii="Arial" w:hAnsi="Arial" w:cs="Arial"/>
          <w:b/>
          <w:bCs/>
          <w:color w:val="FF0000"/>
          <w:sz w:val="20"/>
          <w:szCs w:val="20"/>
        </w:rPr>
      </w:pPr>
    </w:p>
    <w:p w:rsidR="002359B1" w:rsidRDefault="002359B1" w:rsidP="002359B1">
      <w:pPr>
        <w:spacing w:after="0"/>
        <w:ind w:left="360"/>
        <w:jc w:val="right"/>
        <w:rPr>
          <w:rFonts w:ascii="Arial" w:hAnsi="Arial" w:cs="Arial"/>
          <w:b/>
          <w:bCs/>
          <w:color w:val="FF0000"/>
          <w:sz w:val="20"/>
          <w:szCs w:val="20"/>
        </w:rPr>
      </w:pPr>
      <w:r w:rsidRPr="00423F07">
        <w:rPr>
          <w:rFonts w:ascii="Arial" w:hAnsi="Arial" w:cs="Arial"/>
          <w:b/>
          <w:bCs/>
          <w:color w:val="FF0000"/>
          <w:sz w:val="20"/>
          <w:szCs w:val="20"/>
        </w:rPr>
        <w:t xml:space="preserve">Załącznik nr </w:t>
      </w:r>
      <w:r w:rsidR="0026648E">
        <w:rPr>
          <w:rFonts w:ascii="Arial" w:hAnsi="Arial" w:cs="Arial"/>
          <w:b/>
          <w:bCs/>
          <w:color w:val="FF0000"/>
          <w:sz w:val="20"/>
          <w:szCs w:val="20"/>
        </w:rPr>
        <w:t>2</w:t>
      </w:r>
      <w:r>
        <w:rPr>
          <w:rFonts w:ascii="Arial" w:hAnsi="Arial" w:cs="Arial"/>
          <w:b/>
          <w:bCs/>
          <w:color w:val="FF0000"/>
          <w:sz w:val="20"/>
          <w:szCs w:val="20"/>
        </w:rPr>
        <w:t>B</w:t>
      </w:r>
      <w:r w:rsidRPr="00423F07">
        <w:rPr>
          <w:rFonts w:ascii="Arial" w:hAnsi="Arial" w:cs="Arial"/>
          <w:b/>
          <w:bCs/>
          <w:color w:val="FF0000"/>
          <w:sz w:val="20"/>
          <w:szCs w:val="20"/>
        </w:rPr>
        <w:t xml:space="preserve"> </w:t>
      </w:r>
      <w:r>
        <w:rPr>
          <w:rFonts w:ascii="Arial" w:hAnsi="Arial" w:cs="Arial"/>
          <w:b/>
          <w:bCs/>
          <w:color w:val="FF0000"/>
          <w:sz w:val="20"/>
          <w:szCs w:val="20"/>
        </w:rPr>
        <w:t>do formularza oferty</w:t>
      </w:r>
    </w:p>
    <w:p w:rsidR="002359B1" w:rsidRPr="002359B1" w:rsidRDefault="002359B1" w:rsidP="00FF73A9">
      <w:pPr>
        <w:spacing w:after="0"/>
        <w:jc w:val="both"/>
        <w:rPr>
          <w:rFonts w:ascii="Arial" w:hAnsi="Arial" w:cs="Arial"/>
          <w:b/>
          <w:bCs/>
          <w:color w:val="000000"/>
          <w:sz w:val="20"/>
          <w:szCs w:val="20"/>
        </w:rPr>
      </w:pPr>
      <w:r w:rsidRPr="002359B1">
        <w:rPr>
          <w:rFonts w:ascii="Arial" w:hAnsi="Arial" w:cs="Arial"/>
          <w:b/>
          <w:bCs/>
          <w:color w:val="000000"/>
          <w:sz w:val="20"/>
          <w:szCs w:val="20"/>
        </w:rPr>
        <w:t>Część B – informacja dla pracownika, współpracownika, reprezentanta, pełnomocnika oferenta, którego dane zostały przekazane w celu realizacji oferty</w:t>
      </w:r>
    </w:p>
    <w:p w:rsidR="002359B1" w:rsidRPr="002359B1" w:rsidRDefault="002359B1" w:rsidP="00FF73A9">
      <w:pPr>
        <w:spacing w:after="0"/>
        <w:jc w:val="both"/>
        <w:rPr>
          <w:rFonts w:ascii="Arial" w:hAnsi="Arial" w:cs="Arial"/>
          <w:color w:val="000000"/>
          <w:sz w:val="20"/>
          <w:szCs w:val="20"/>
        </w:rPr>
      </w:pPr>
      <w:r w:rsidRPr="002359B1">
        <w:rPr>
          <w:rFonts w:ascii="Arial" w:hAnsi="Arial" w:cs="Arial"/>
          <w:color w:val="000000"/>
          <w:sz w:val="20"/>
          <w:szCs w:val="20"/>
        </w:rPr>
        <w:t xml:space="preserve">Na podstawie art. 14 RODO, </w:t>
      </w:r>
      <w:r>
        <w:rPr>
          <w:rFonts w:ascii="Arial" w:hAnsi="Arial" w:cs="Arial"/>
          <w:color w:val="000000"/>
          <w:sz w:val="20"/>
          <w:szCs w:val="20"/>
        </w:rPr>
        <w:t>MMP</w:t>
      </w:r>
      <w:r w:rsidRPr="002359B1">
        <w:rPr>
          <w:rFonts w:ascii="Arial" w:hAnsi="Arial" w:cs="Arial"/>
          <w:color w:val="000000"/>
          <w:sz w:val="20"/>
          <w:szCs w:val="20"/>
        </w:rPr>
        <w:t xml:space="preserve"> (Muzeum Mazowieckie w Płocku, ul Tumska 8; 09-402 Płock) informuje, że otrzymał Państwa dane osobowe od Państwa pracodawcy (źródło danych) i stał się ich administratorem - w związku z prowadzonym postępowaniem przetargowym i zamiarem zawarcia umowy - w celu kontaktu z Państwem jak osób realizujących postępowanie lub postanowienia umowne. </w:t>
      </w:r>
    </w:p>
    <w:p w:rsidR="002359B1" w:rsidRPr="002359B1" w:rsidRDefault="002359B1" w:rsidP="00FF73A9">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 xml:space="preserve">Jeśli mają Państwo jakiekolwiek pytania dotyczące sposobu, celów lub zakresu przetwarzania danych osobowych przez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lub pytania dotyczące przysługujących Państwu uprawnień, mogą się Państwo skontaktować się z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na adres: </w:t>
      </w:r>
      <w:r w:rsidRPr="002359B1">
        <w:rPr>
          <w:rFonts w:ascii="Arial" w:hAnsi="Arial" w:cs="Arial"/>
          <w:color w:val="000000"/>
          <w:sz w:val="20"/>
          <w:szCs w:val="20"/>
        </w:rPr>
        <w:t xml:space="preserve">ul Tumska 8; </w:t>
      </w:r>
      <w:r>
        <w:rPr>
          <w:rFonts w:ascii="Arial" w:hAnsi="Arial" w:cs="Arial"/>
          <w:color w:val="000000"/>
          <w:sz w:val="20"/>
          <w:szCs w:val="20"/>
        </w:rPr>
        <w:t xml:space="preserve">           </w:t>
      </w:r>
      <w:r w:rsidRPr="002359B1">
        <w:rPr>
          <w:rFonts w:ascii="Arial" w:hAnsi="Arial" w:cs="Arial"/>
          <w:color w:val="000000"/>
          <w:sz w:val="20"/>
          <w:szCs w:val="20"/>
        </w:rPr>
        <w:t>09-402 Płock</w:t>
      </w:r>
      <w:r w:rsidRPr="002359B1">
        <w:rPr>
          <w:rFonts w:ascii="Arial" w:hAnsi="Arial" w:cs="Arial"/>
          <w:color w:val="000000"/>
          <w:sz w:val="20"/>
          <w:szCs w:val="20"/>
          <w:lang w:eastAsia="en-US"/>
        </w:rPr>
        <w:t xml:space="preserve"> </w:t>
      </w:r>
      <w:r w:rsidRPr="002359B1">
        <w:rPr>
          <w:rFonts w:ascii="Arial" w:hAnsi="Arial" w:cs="Arial"/>
          <w:sz w:val="20"/>
          <w:szCs w:val="20"/>
          <w:lang w:eastAsia="en-US"/>
        </w:rPr>
        <w:t xml:space="preserve">bądź z inspektorem ochrony danych na adres e-mail: </w:t>
      </w:r>
      <w:r w:rsidRPr="002359B1">
        <w:rPr>
          <w:rFonts w:ascii="Arial" w:hAnsi="Arial" w:cs="Arial"/>
          <w:sz w:val="20"/>
          <w:szCs w:val="20"/>
        </w:rPr>
        <w:t>iodo@muzeumplock.eu</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RODO to Rozporządzenie Parlamentu Europejskiego i Rady (UE) 2016/679 z dnia 27 kwietnia 2016 r. w sprawie ochrony osób fizycznych w związku z przetwarzaniem danych osobowych i w sprawie swobodnego przepływu takich danych oraz uchylenia dyrektywy 95/46/WE. RODO reguluje kwestie związane z przetwarzaniem danych osobowych i ma zastosowanie od dnia 25 maja 2018 r.</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przetwarza Państwa dane osobowe pochodzące od Państwa pracodawcy w celu uzasadnionego interesu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jakim jest kontakt z Państwem jako osobami reprezentującymi pracodawcę w przetargu</w:t>
      </w:r>
      <w:r w:rsidRPr="002359B1">
        <w:rPr>
          <w:rFonts w:ascii="Arial" w:hAnsi="Arial" w:cs="Arial"/>
          <w:color w:val="000000"/>
          <w:sz w:val="20"/>
          <w:szCs w:val="20"/>
        </w:rPr>
        <w:t xml:space="preserve"> (art. 6 ust. 1 lit. f RODO) lub wykonania umowy</w:t>
      </w:r>
      <w:r w:rsidRPr="002359B1">
        <w:rPr>
          <w:rFonts w:ascii="Arial" w:hAnsi="Arial" w:cs="Arial"/>
          <w:color w:val="000000"/>
          <w:sz w:val="20"/>
          <w:szCs w:val="20"/>
          <w:lang w:eastAsia="en-US"/>
        </w:rPr>
        <w:t>. Państwa dane będą przetwarzane w celu kontaktu oraz ewentualnego wykonywania postanowień umowy.</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Dane osobowe udostępnione to: imię i nazwisko oraz połączony z nimi służbowy e-mail oraz telefon.</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 xml:space="preserve">Nie zamierzamy przekazywać danych innym podmiotom, chyba, że będzie to konieczne w celu realizacji zadania: podmiotom wspierającym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w realizacji umów takim jak dostawcy usług IT (np. w celu wysłania e-mail), a także, podmiotom, które przetwarzają dane osobowe na podstawie odrębnej podstawy prawnej (jako administratorzy) takim jak instytucje państwowe, o ile zaistnieje taka podstawa prawna.</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Państwa dane osobowe będą przetwarzane przez okres niezbędny do realizacji ww. celu (realizacji umowy) oraz okres wygaśnięcia roszczeń z jej tytułu, a także spełnienia innych obowiązków nałożonych prawem w tym obowiązków archiwizacyjnych.</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 xml:space="preserve">Państwa dane osobowe nie będą podlegały profilowaniu.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nie będzie podejmował zautomatyzowanych decyzji wywołujących dla Państwa istotne skutki prawne.</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 xml:space="preserve">W związku z przetwarzaniem danych osobowych przez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Z powyższych uprawnień możecie Państwo skorzystać, kontaktując się na adresy wskazane powyżej. 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rsidR="002359B1" w:rsidRPr="002359B1" w:rsidRDefault="002359B1" w:rsidP="002359B1">
      <w:pPr>
        <w:pStyle w:val="Akapitzlist"/>
        <w:numPr>
          <w:ilvl w:val="0"/>
          <w:numId w:val="10"/>
        </w:numPr>
        <w:suppressAutoHyphens w:val="0"/>
        <w:ind w:left="1134" w:hanging="425"/>
        <w:jc w:val="both"/>
        <w:rPr>
          <w:rFonts w:ascii="Arial" w:hAnsi="Arial" w:cs="Arial"/>
          <w:color w:val="000000"/>
          <w:sz w:val="20"/>
          <w:szCs w:val="20"/>
          <w:lang w:eastAsia="en-US"/>
        </w:rPr>
      </w:pPr>
      <w:r w:rsidRPr="002359B1">
        <w:rPr>
          <w:rFonts w:ascii="Arial" w:hAnsi="Arial" w:cs="Arial"/>
          <w:color w:val="000000"/>
          <w:sz w:val="20"/>
          <w:szCs w:val="20"/>
          <w:lang w:eastAsia="en-US"/>
        </w:rPr>
        <w:t xml:space="preserve">W przypadku uznania, że przetwarzanie przez </w:t>
      </w:r>
      <w:r>
        <w:rPr>
          <w:rFonts w:ascii="Arial" w:hAnsi="Arial" w:cs="Arial"/>
          <w:color w:val="000000"/>
          <w:sz w:val="20"/>
          <w:szCs w:val="20"/>
          <w:lang w:eastAsia="en-US"/>
        </w:rPr>
        <w:t>MMP</w:t>
      </w:r>
      <w:r w:rsidRPr="002359B1">
        <w:rPr>
          <w:rFonts w:ascii="Arial" w:hAnsi="Arial" w:cs="Arial"/>
          <w:color w:val="000000"/>
          <w:sz w:val="20"/>
          <w:szCs w:val="20"/>
          <w:lang w:eastAsia="en-US"/>
        </w:rPr>
        <w:t xml:space="preserve"> danych osobowych narusza przepisy obowiązującego prawa, mogą Państwo wnieść skargę do organu nadzorczego – Urzędu Ochrony Danych Osobowych.</w:t>
      </w:r>
    </w:p>
    <w:p w:rsidR="002359B1" w:rsidRPr="002359B1" w:rsidRDefault="00FF73A9" w:rsidP="002359B1">
      <w:pPr>
        <w:pStyle w:val="Akapitzlist"/>
        <w:numPr>
          <w:ilvl w:val="0"/>
          <w:numId w:val="10"/>
        </w:numPr>
        <w:suppressAutoHyphens w:val="0"/>
        <w:ind w:left="1134" w:hanging="425"/>
        <w:jc w:val="both"/>
        <w:rPr>
          <w:rFonts w:ascii="Arial" w:hAnsi="Arial" w:cs="Arial"/>
          <w:color w:val="000000"/>
          <w:sz w:val="20"/>
          <w:szCs w:val="20"/>
          <w:lang w:eastAsia="en-US"/>
        </w:rPr>
      </w:pPr>
      <w:r>
        <w:rPr>
          <w:rFonts w:ascii="Arial" w:hAnsi="Arial" w:cs="Arial"/>
          <w:color w:val="000000"/>
          <w:sz w:val="20"/>
          <w:szCs w:val="20"/>
          <w:lang w:eastAsia="en-US"/>
        </w:rPr>
        <w:t>MMP</w:t>
      </w:r>
      <w:r w:rsidR="002359B1" w:rsidRPr="002359B1">
        <w:rPr>
          <w:rFonts w:ascii="Arial" w:hAnsi="Arial" w:cs="Arial"/>
          <w:color w:val="000000"/>
          <w:sz w:val="20"/>
          <w:szCs w:val="20"/>
          <w:lang w:eastAsia="en-US"/>
        </w:rPr>
        <w:t xml:space="preserve"> nie planuje przekazywać danych osobowych do podmiotów spoza EOG ani do organizacji międzynarodowych.</w:t>
      </w:r>
    </w:p>
    <w:sectPr w:rsidR="002359B1" w:rsidRPr="002359B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208" w:rsidRDefault="00D06208" w:rsidP="00D06208">
      <w:pPr>
        <w:spacing w:after="0" w:line="240" w:lineRule="auto"/>
      </w:pPr>
      <w:r>
        <w:separator/>
      </w:r>
    </w:p>
  </w:endnote>
  <w:endnote w:type="continuationSeparator" w:id="0">
    <w:p w:rsidR="00D06208" w:rsidRDefault="00D06208" w:rsidP="00D06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208" w:rsidRDefault="00D06208" w:rsidP="00D06208">
      <w:pPr>
        <w:spacing w:after="0" w:line="240" w:lineRule="auto"/>
      </w:pPr>
      <w:r>
        <w:separator/>
      </w:r>
    </w:p>
  </w:footnote>
  <w:footnote w:type="continuationSeparator" w:id="0">
    <w:p w:rsidR="00D06208" w:rsidRDefault="00D06208" w:rsidP="00D062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761" w:rsidRDefault="00DC4761" w:rsidP="00DC4761">
    <w:pPr>
      <w:pStyle w:val="NormalnyWeb"/>
      <w:jc w:val="center"/>
    </w:pPr>
    <w:r>
      <w:rPr>
        <w:noProof/>
        <w:lang w:eastAsia="pl-PL"/>
      </w:rPr>
      <w:drawing>
        <wp:inline distT="0" distB="0" distL="0" distR="0">
          <wp:extent cx="6632963" cy="595746"/>
          <wp:effectExtent l="0" t="0" r="0" b="0"/>
          <wp:docPr id="4" name="Obraz 4" descr="Poziomy podstawowy kolor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y podstawowy kolorow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3011" cy="595750"/>
                  </a:xfrm>
                  <a:prstGeom prst="rect">
                    <a:avLst/>
                  </a:prstGeom>
                  <a:noFill/>
                  <a:ln>
                    <a:noFill/>
                  </a:ln>
                </pic:spPr>
              </pic:pic>
            </a:graphicData>
          </a:graphic>
        </wp:inline>
      </w:drawing>
    </w:r>
  </w:p>
  <w:p w:rsidR="00D06208" w:rsidRDefault="00D0620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A6F33"/>
    <w:multiLevelType w:val="hybridMultilevel"/>
    <w:tmpl w:val="A6D265C4"/>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1">
    <w:nsid w:val="0B4F0392"/>
    <w:multiLevelType w:val="hybridMultilevel"/>
    <w:tmpl w:val="FA3C8B58"/>
    <w:lvl w:ilvl="0" w:tplc="0415000F">
      <w:start w:val="1"/>
      <w:numFmt w:val="decimal"/>
      <w:lvlText w:val="%1."/>
      <w:lvlJc w:val="left"/>
      <w:pPr>
        <w:ind w:left="360"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
    <w:nsid w:val="0C9D1D71"/>
    <w:multiLevelType w:val="hybridMultilevel"/>
    <w:tmpl w:val="3D983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4C25E6F"/>
    <w:multiLevelType w:val="multilevel"/>
    <w:tmpl w:val="1B92F696"/>
    <w:lvl w:ilvl="0">
      <w:start w:val="1"/>
      <w:numFmt w:val="lowerLetter"/>
      <w:lvlText w:val="%1)"/>
      <w:lvlJc w:val="left"/>
      <w:pPr>
        <w:tabs>
          <w:tab w:val="num" w:pos="0"/>
        </w:tabs>
        <w:ind w:left="720" w:hanging="360"/>
      </w:pPr>
      <w:rPr>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C5860D4"/>
    <w:multiLevelType w:val="multilevel"/>
    <w:tmpl w:val="FE04A5C6"/>
    <w:lvl w:ilvl="0">
      <w:start w:val="1"/>
      <w:numFmt w:val="decimal"/>
      <w:lvlText w:val="%1."/>
      <w:lvlJc w:val="left"/>
      <w:pPr>
        <w:ind w:left="380" w:hanging="386"/>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2F946AC9"/>
    <w:multiLevelType w:val="hybridMultilevel"/>
    <w:tmpl w:val="E3283538"/>
    <w:lvl w:ilvl="0" w:tplc="D122C472">
      <w:start w:val="1"/>
      <w:numFmt w:val="lowerLetter"/>
      <w:lvlText w:val="%1)"/>
      <w:lvlJc w:val="left"/>
      <w:pPr>
        <w:ind w:left="343" w:hanging="360"/>
      </w:pPr>
      <w:rPr>
        <w:rFonts w:hint="default"/>
      </w:rPr>
    </w:lvl>
    <w:lvl w:ilvl="1" w:tplc="04150019" w:tentative="1">
      <w:start w:val="1"/>
      <w:numFmt w:val="lowerLetter"/>
      <w:lvlText w:val="%2."/>
      <w:lvlJc w:val="left"/>
      <w:pPr>
        <w:ind w:left="1063" w:hanging="360"/>
      </w:pPr>
    </w:lvl>
    <w:lvl w:ilvl="2" w:tplc="0415001B" w:tentative="1">
      <w:start w:val="1"/>
      <w:numFmt w:val="lowerRoman"/>
      <w:lvlText w:val="%3."/>
      <w:lvlJc w:val="right"/>
      <w:pPr>
        <w:ind w:left="1783" w:hanging="180"/>
      </w:pPr>
    </w:lvl>
    <w:lvl w:ilvl="3" w:tplc="0415000F" w:tentative="1">
      <w:start w:val="1"/>
      <w:numFmt w:val="decimal"/>
      <w:lvlText w:val="%4."/>
      <w:lvlJc w:val="left"/>
      <w:pPr>
        <w:ind w:left="2503" w:hanging="360"/>
      </w:pPr>
    </w:lvl>
    <w:lvl w:ilvl="4" w:tplc="04150019" w:tentative="1">
      <w:start w:val="1"/>
      <w:numFmt w:val="lowerLetter"/>
      <w:lvlText w:val="%5."/>
      <w:lvlJc w:val="left"/>
      <w:pPr>
        <w:ind w:left="3223" w:hanging="360"/>
      </w:pPr>
    </w:lvl>
    <w:lvl w:ilvl="5" w:tplc="0415001B" w:tentative="1">
      <w:start w:val="1"/>
      <w:numFmt w:val="lowerRoman"/>
      <w:lvlText w:val="%6."/>
      <w:lvlJc w:val="right"/>
      <w:pPr>
        <w:ind w:left="3943" w:hanging="180"/>
      </w:pPr>
    </w:lvl>
    <w:lvl w:ilvl="6" w:tplc="0415000F" w:tentative="1">
      <w:start w:val="1"/>
      <w:numFmt w:val="decimal"/>
      <w:lvlText w:val="%7."/>
      <w:lvlJc w:val="left"/>
      <w:pPr>
        <w:ind w:left="4663" w:hanging="360"/>
      </w:pPr>
    </w:lvl>
    <w:lvl w:ilvl="7" w:tplc="04150019" w:tentative="1">
      <w:start w:val="1"/>
      <w:numFmt w:val="lowerLetter"/>
      <w:lvlText w:val="%8."/>
      <w:lvlJc w:val="left"/>
      <w:pPr>
        <w:ind w:left="5383" w:hanging="360"/>
      </w:pPr>
    </w:lvl>
    <w:lvl w:ilvl="8" w:tplc="0415001B" w:tentative="1">
      <w:start w:val="1"/>
      <w:numFmt w:val="lowerRoman"/>
      <w:lvlText w:val="%9."/>
      <w:lvlJc w:val="right"/>
      <w:pPr>
        <w:ind w:left="6103" w:hanging="180"/>
      </w:pPr>
    </w:lvl>
  </w:abstractNum>
  <w:abstractNum w:abstractNumId="6">
    <w:nsid w:val="3BB54A90"/>
    <w:multiLevelType w:val="multilevel"/>
    <w:tmpl w:val="6E10F932"/>
    <w:lvl w:ilvl="0">
      <w:start w:val="1"/>
      <w:numFmt w:val="decimal"/>
      <w:pStyle w:val="Nagwek1"/>
      <w:lvlText w:val="%1."/>
      <w:lvlJc w:val="left"/>
      <w:pPr>
        <w:ind w:left="0" w:firstLine="0"/>
      </w:pPr>
      <w:rPr>
        <w:sz w:val="20"/>
        <w:szCs w:val="20"/>
      </w:rPr>
    </w:lvl>
    <w:lvl w:ilvl="1">
      <w:start w:val="1"/>
      <w:numFmt w:val="decimal"/>
      <w:pStyle w:val="Nagwek2"/>
      <w:lvlText w:val="%1.%2"/>
      <w:lvlJc w:val="left"/>
      <w:pPr>
        <w:ind w:left="0" w:firstLine="0"/>
      </w:pPr>
    </w:lvl>
    <w:lvl w:ilvl="2">
      <w:start w:val="1"/>
      <w:numFmt w:val="decimal"/>
      <w:pStyle w:val="Nagwek3"/>
      <w:lvlText w:val="%1.%2.%3"/>
      <w:lvlJc w:val="left"/>
      <w:pPr>
        <w:ind w:left="0" w:firstLine="0"/>
      </w:pPr>
    </w:lvl>
    <w:lvl w:ilvl="3">
      <w:start w:val="1"/>
      <w:numFmt w:val="decimal"/>
      <w:pStyle w:val="Nagwek4"/>
      <w:lvlText w:val="%1.%2.%3.%4"/>
      <w:lvlJc w:val="left"/>
      <w:pPr>
        <w:ind w:left="0" w:firstLine="0"/>
      </w:pPr>
    </w:lvl>
    <w:lvl w:ilvl="4">
      <w:start w:val="1"/>
      <w:numFmt w:val="decimal"/>
      <w:pStyle w:val="Nagwek5"/>
      <w:lvlText w:val="%1.%2.%3.%4.%5"/>
      <w:lvlJc w:val="left"/>
      <w:pPr>
        <w:ind w:left="0" w:firstLine="0"/>
      </w:pPr>
    </w:lvl>
    <w:lvl w:ilvl="5">
      <w:start w:val="1"/>
      <w:numFmt w:val="decimal"/>
      <w:pStyle w:val="Nagwek6"/>
      <w:lvlText w:val="%1.%2.%3.%4.%5.%6"/>
      <w:lvlJc w:val="left"/>
      <w:pPr>
        <w:ind w:left="0" w:firstLine="0"/>
      </w:pPr>
    </w:lvl>
    <w:lvl w:ilvl="6">
      <w:start w:val="1"/>
      <w:numFmt w:val="decimal"/>
      <w:pStyle w:val="Nagwek7"/>
      <w:lvlText w:val="%1.%2.%3.%4.%5.%6.%7"/>
      <w:lvlJc w:val="left"/>
      <w:pPr>
        <w:ind w:left="0" w:firstLine="0"/>
      </w:pPr>
    </w:lvl>
    <w:lvl w:ilvl="7">
      <w:start w:val="1"/>
      <w:numFmt w:val="decimal"/>
      <w:pStyle w:val="Nagwek8"/>
      <w:lvlText w:val="%1.%2.%3.%4.%5.%6.%7.%8"/>
      <w:lvlJc w:val="left"/>
      <w:pPr>
        <w:ind w:left="0" w:firstLine="0"/>
      </w:pPr>
    </w:lvl>
    <w:lvl w:ilvl="8">
      <w:start w:val="1"/>
      <w:numFmt w:val="decimal"/>
      <w:pStyle w:val="Nagwek9"/>
      <w:lvlText w:val="%1.%2.%3.%4.%5.%6.%7.%8.%9"/>
      <w:lvlJc w:val="left"/>
      <w:pPr>
        <w:ind w:left="0" w:firstLine="0"/>
      </w:pPr>
    </w:lvl>
  </w:abstractNum>
  <w:abstractNum w:abstractNumId="7">
    <w:nsid w:val="4539608B"/>
    <w:multiLevelType w:val="multilevel"/>
    <w:tmpl w:val="19B24516"/>
    <w:lvl w:ilvl="0">
      <w:start w:val="1"/>
      <w:numFmt w:val="decimal"/>
      <w:lvlText w:val="%1)"/>
      <w:lvlJc w:val="left"/>
      <w:pPr>
        <w:ind w:left="14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63D5DE1"/>
    <w:multiLevelType w:val="hybridMultilevel"/>
    <w:tmpl w:val="837A43D2"/>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9">
    <w:nsid w:val="6BDE606F"/>
    <w:multiLevelType w:val="hybridMultilevel"/>
    <w:tmpl w:val="8F96F100"/>
    <w:lvl w:ilvl="0" w:tplc="07D4D4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6EB617A"/>
    <w:multiLevelType w:val="multilevel"/>
    <w:tmpl w:val="AFFE5AC2"/>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7CF814CD"/>
    <w:multiLevelType w:val="hybridMultilevel"/>
    <w:tmpl w:val="599E837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48B"/>
    <w:rsid w:val="00034811"/>
    <w:rsid w:val="000354B1"/>
    <w:rsid w:val="0010748B"/>
    <w:rsid w:val="0011617F"/>
    <w:rsid w:val="00176809"/>
    <w:rsid w:val="001A23D3"/>
    <w:rsid w:val="001F232A"/>
    <w:rsid w:val="002359B1"/>
    <w:rsid w:val="00246F8E"/>
    <w:rsid w:val="0026648E"/>
    <w:rsid w:val="002F162D"/>
    <w:rsid w:val="00314900"/>
    <w:rsid w:val="00342DA7"/>
    <w:rsid w:val="00423F07"/>
    <w:rsid w:val="00491709"/>
    <w:rsid w:val="00525CD9"/>
    <w:rsid w:val="005F2776"/>
    <w:rsid w:val="005F5195"/>
    <w:rsid w:val="00604154"/>
    <w:rsid w:val="00624863"/>
    <w:rsid w:val="00656594"/>
    <w:rsid w:val="00690505"/>
    <w:rsid w:val="00796D76"/>
    <w:rsid w:val="00841B1B"/>
    <w:rsid w:val="008929B3"/>
    <w:rsid w:val="00914B82"/>
    <w:rsid w:val="00936060"/>
    <w:rsid w:val="009C0C30"/>
    <w:rsid w:val="00A3457C"/>
    <w:rsid w:val="00A640D4"/>
    <w:rsid w:val="00AD73F4"/>
    <w:rsid w:val="00AF4B8C"/>
    <w:rsid w:val="00B11DB1"/>
    <w:rsid w:val="00BA1FA1"/>
    <w:rsid w:val="00BF0807"/>
    <w:rsid w:val="00CA1024"/>
    <w:rsid w:val="00CD7B64"/>
    <w:rsid w:val="00D06208"/>
    <w:rsid w:val="00D065F8"/>
    <w:rsid w:val="00D75BBF"/>
    <w:rsid w:val="00DC4761"/>
    <w:rsid w:val="00DD78EB"/>
    <w:rsid w:val="00EA7909"/>
    <w:rsid w:val="00F10037"/>
    <w:rsid w:val="00F63AF3"/>
    <w:rsid w:val="00FA0B9B"/>
    <w:rsid w:val="00FF73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A640D4"/>
    <w:pPr>
      <w:keepNext/>
      <w:numPr>
        <w:numId w:val="7"/>
      </w:numPr>
      <w:suppressAutoHyphens/>
      <w:spacing w:before="360" w:after="240" w:line="480" w:lineRule="atLeast"/>
      <w:ind w:right="289"/>
      <w:outlineLvl w:val="0"/>
    </w:pPr>
    <w:rPr>
      <w:rFonts w:ascii="Arial" w:eastAsia="Times New Roman" w:hAnsi="Arial" w:cs="Arial"/>
      <w:b/>
      <w:bCs/>
      <w:sz w:val="20"/>
      <w:szCs w:val="20"/>
      <w:lang w:val="de-DE" w:eastAsia="ar-SA"/>
    </w:rPr>
  </w:style>
  <w:style w:type="paragraph" w:styleId="Nagwek2">
    <w:name w:val="heading 2"/>
    <w:basedOn w:val="Normalny"/>
    <w:next w:val="Normalny"/>
    <w:link w:val="Nagwek2Znak"/>
    <w:semiHidden/>
    <w:unhideWhenUsed/>
    <w:qFormat/>
    <w:rsid w:val="00A640D4"/>
    <w:pPr>
      <w:keepNext/>
      <w:numPr>
        <w:ilvl w:val="1"/>
        <w:numId w:val="7"/>
      </w:numPr>
      <w:suppressAutoHyphens/>
      <w:spacing w:after="240" w:line="420" w:lineRule="atLeast"/>
      <w:ind w:right="290"/>
      <w:outlineLvl w:val="1"/>
    </w:pPr>
    <w:rPr>
      <w:rFonts w:ascii="Arial" w:eastAsia="Times New Roman" w:hAnsi="Arial" w:cs="Arial"/>
      <w:b/>
      <w:bCs/>
      <w:sz w:val="20"/>
      <w:szCs w:val="20"/>
      <w:lang w:val="de-DE" w:eastAsia="ar-SA"/>
    </w:rPr>
  </w:style>
  <w:style w:type="paragraph" w:styleId="Nagwek3">
    <w:name w:val="heading 3"/>
    <w:basedOn w:val="Normalny"/>
    <w:next w:val="Normalny"/>
    <w:link w:val="Nagwek3Znak"/>
    <w:semiHidden/>
    <w:unhideWhenUsed/>
    <w:qFormat/>
    <w:rsid w:val="00A640D4"/>
    <w:pPr>
      <w:keepNext/>
      <w:numPr>
        <w:ilvl w:val="2"/>
        <w:numId w:val="7"/>
      </w:numPr>
      <w:suppressAutoHyphens/>
      <w:spacing w:after="160" w:line="360" w:lineRule="exact"/>
      <w:ind w:right="290"/>
      <w:outlineLvl w:val="2"/>
    </w:pPr>
    <w:rPr>
      <w:rFonts w:ascii="Arial" w:eastAsia="Times New Roman" w:hAnsi="Arial" w:cs="Arial"/>
      <w:b/>
      <w:bCs/>
      <w:sz w:val="20"/>
      <w:szCs w:val="20"/>
      <w:lang w:val="de-DE" w:eastAsia="ar-SA"/>
    </w:rPr>
  </w:style>
  <w:style w:type="paragraph" w:styleId="Nagwek4">
    <w:name w:val="heading 4"/>
    <w:basedOn w:val="Normalny"/>
    <w:next w:val="Normalny"/>
    <w:link w:val="Nagwek4Znak"/>
    <w:semiHidden/>
    <w:unhideWhenUsed/>
    <w:qFormat/>
    <w:rsid w:val="00A640D4"/>
    <w:pPr>
      <w:keepNext/>
      <w:numPr>
        <w:ilvl w:val="3"/>
        <w:numId w:val="7"/>
      </w:numPr>
      <w:suppressAutoHyphens/>
      <w:spacing w:before="120" w:after="0" w:line="240" w:lineRule="atLeast"/>
      <w:ind w:right="289"/>
      <w:outlineLvl w:val="3"/>
    </w:pPr>
    <w:rPr>
      <w:rFonts w:ascii="Arial" w:eastAsia="Times New Roman" w:hAnsi="Arial" w:cs="Arial"/>
      <w:b/>
      <w:bCs/>
      <w:sz w:val="20"/>
      <w:szCs w:val="20"/>
      <w:lang w:val="de-DE" w:eastAsia="ar-SA"/>
    </w:rPr>
  </w:style>
  <w:style w:type="paragraph" w:styleId="Nagwek5">
    <w:name w:val="heading 5"/>
    <w:basedOn w:val="Normalny"/>
    <w:next w:val="Normalny"/>
    <w:link w:val="Nagwek5Znak"/>
    <w:semiHidden/>
    <w:unhideWhenUsed/>
    <w:qFormat/>
    <w:rsid w:val="00A640D4"/>
    <w:pPr>
      <w:keepNext/>
      <w:numPr>
        <w:ilvl w:val="4"/>
        <w:numId w:val="7"/>
      </w:numPr>
      <w:suppressAutoHyphens/>
      <w:spacing w:after="160" w:line="240" w:lineRule="atLeast"/>
      <w:ind w:right="290"/>
      <w:outlineLvl w:val="4"/>
    </w:pPr>
    <w:rPr>
      <w:rFonts w:ascii="Arial" w:eastAsia="Times New Roman" w:hAnsi="Arial" w:cs="Arial"/>
      <w:b/>
      <w:bCs/>
      <w:sz w:val="20"/>
      <w:szCs w:val="20"/>
      <w:lang w:val="de-DE" w:eastAsia="ar-SA"/>
    </w:rPr>
  </w:style>
  <w:style w:type="paragraph" w:styleId="Nagwek6">
    <w:name w:val="heading 6"/>
    <w:basedOn w:val="Normalny"/>
    <w:next w:val="Normalny"/>
    <w:link w:val="Nagwek6Znak"/>
    <w:semiHidden/>
    <w:unhideWhenUsed/>
    <w:qFormat/>
    <w:rsid w:val="00A640D4"/>
    <w:pPr>
      <w:keepNext/>
      <w:numPr>
        <w:ilvl w:val="5"/>
        <w:numId w:val="7"/>
      </w:numPr>
      <w:suppressAutoHyphens/>
      <w:spacing w:after="240" w:line="240" w:lineRule="atLeast"/>
      <w:ind w:right="290"/>
      <w:outlineLvl w:val="5"/>
    </w:pPr>
    <w:rPr>
      <w:rFonts w:ascii="Arial" w:eastAsia="Times New Roman" w:hAnsi="Arial" w:cs="Arial"/>
      <w:sz w:val="20"/>
      <w:szCs w:val="20"/>
      <w:lang w:val="de-DE" w:eastAsia="ar-SA"/>
    </w:rPr>
  </w:style>
  <w:style w:type="paragraph" w:styleId="Nagwek7">
    <w:name w:val="heading 7"/>
    <w:basedOn w:val="Normalny"/>
    <w:next w:val="Normalny"/>
    <w:link w:val="Nagwek7Znak"/>
    <w:uiPriority w:val="99"/>
    <w:semiHidden/>
    <w:unhideWhenUsed/>
    <w:qFormat/>
    <w:rsid w:val="00A640D4"/>
    <w:pPr>
      <w:keepNext/>
      <w:numPr>
        <w:ilvl w:val="6"/>
        <w:numId w:val="7"/>
      </w:numPr>
      <w:suppressAutoHyphens/>
      <w:spacing w:after="160" w:line="240" w:lineRule="atLeast"/>
      <w:ind w:right="290"/>
      <w:outlineLvl w:val="6"/>
    </w:pPr>
    <w:rPr>
      <w:rFonts w:ascii="Arial" w:eastAsia="Times New Roman" w:hAnsi="Arial" w:cs="Arial"/>
      <w:sz w:val="20"/>
      <w:szCs w:val="20"/>
      <w:lang w:val="de-DE" w:eastAsia="ar-SA"/>
    </w:rPr>
  </w:style>
  <w:style w:type="paragraph" w:styleId="Nagwek8">
    <w:name w:val="heading 8"/>
    <w:basedOn w:val="Normalny"/>
    <w:next w:val="Normalny"/>
    <w:link w:val="Nagwek8Znak"/>
    <w:uiPriority w:val="99"/>
    <w:semiHidden/>
    <w:unhideWhenUsed/>
    <w:qFormat/>
    <w:rsid w:val="00A640D4"/>
    <w:pPr>
      <w:keepNext/>
      <w:numPr>
        <w:ilvl w:val="7"/>
        <w:numId w:val="7"/>
      </w:numPr>
      <w:suppressAutoHyphens/>
      <w:spacing w:after="160" w:line="240" w:lineRule="atLeast"/>
      <w:ind w:right="290"/>
      <w:outlineLvl w:val="7"/>
    </w:pPr>
    <w:rPr>
      <w:rFonts w:ascii="Arial" w:eastAsia="Times New Roman" w:hAnsi="Arial" w:cs="Arial"/>
      <w:sz w:val="20"/>
      <w:szCs w:val="20"/>
      <w:lang w:val="de-DE" w:eastAsia="ar-SA"/>
    </w:rPr>
  </w:style>
  <w:style w:type="paragraph" w:styleId="Nagwek9">
    <w:name w:val="heading 9"/>
    <w:basedOn w:val="Normalny"/>
    <w:next w:val="Normalny"/>
    <w:link w:val="Nagwek9Znak"/>
    <w:uiPriority w:val="99"/>
    <w:semiHidden/>
    <w:unhideWhenUsed/>
    <w:qFormat/>
    <w:rsid w:val="00A640D4"/>
    <w:pPr>
      <w:keepNext/>
      <w:numPr>
        <w:ilvl w:val="8"/>
        <w:numId w:val="7"/>
      </w:numPr>
      <w:suppressAutoHyphens/>
      <w:spacing w:after="160" w:line="240" w:lineRule="atLeast"/>
      <w:ind w:right="290"/>
      <w:outlineLvl w:val="8"/>
    </w:pPr>
    <w:rPr>
      <w:rFonts w:ascii="Arial" w:eastAsia="Times New Roman" w:hAnsi="Arial" w:cs="Arial"/>
      <w:sz w:val="20"/>
      <w:szCs w:val="20"/>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06208"/>
    <w:pPr>
      <w:tabs>
        <w:tab w:val="center" w:pos="4536"/>
        <w:tab w:val="right" w:pos="9072"/>
      </w:tabs>
      <w:spacing w:after="0" w:line="240" w:lineRule="auto"/>
    </w:pPr>
  </w:style>
  <w:style w:type="character" w:customStyle="1" w:styleId="NagwekZnak">
    <w:name w:val="Nagłówek Znak"/>
    <w:basedOn w:val="Domylnaczcionkaakapitu"/>
    <w:link w:val="Nagwek"/>
    <w:rsid w:val="00D06208"/>
  </w:style>
  <w:style w:type="paragraph" w:styleId="Stopka">
    <w:name w:val="footer"/>
    <w:basedOn w:val="Normalny"/>
    <w:link w:val="StopkaZnak"/>
    <w:uiPriority w:val="99"/>
    <w:unhideWhenUsed/>
    <w:rsid w:val="00D06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6208"/>
  </w:style>
  <w:style w:type="paragraph" w:styleId="Tekstdymka">
    <w:name w:val="Balloon Text"/>
    <w:basedOn w:val="Normalny"/>
    <w:link w:val="TekstdymkaZnak"/>
    <w:uiPriority w:val="99"/>
    <w:semiHidden/>
    <w:unhideWhenUsed/>
    <w:rsid w:val="00D06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6208"/>
    <w:rPr>
      <w:rFonts w:ascii="Tahoma" w:hAnsi="Tahoma" w:cs="Tahoma"/>
      <w:sz w:val="16"/>
      <w:szCs w:val="16"/>
    </w:rPr>
  </w:style>
  <w:style w:type="paragraph" w:styleId="Akapitzlist">
    <w:name w:val="List Paragraph"/>
    <w:aliases w:val="zwykły tekst,List Paragraph1,BulletC,normalny tekst,Obiekt,maz_wyliczenie,opis dzialania,K-P_odwolanie,A_wyliczenie,Akapit z listą5,CW_Lista,Preambuła,List Paragraph compact,Normal bullet 2,Paragraphe de liste 2,Reference list,Bullet list"/>
    <w:basedOn w:val="Normalny"/>
    <w:link w:val="AkapitzlistZnak"/>
    <w:uiPriority w:val="34"/>
    <w:qFormat/>
    <w:rsid w:val="00D06208"/>
    <w:pPr>
      <w:suppressAutoHyphens/>
      <w:spacing w:after="0" w:line="240" w:lineRule="auto"/>
      <w:ind w:left="720"/>
    </w:pPr>
    <w:rPr>
      <w:rFonts w:ascii="Liberation Serif" w:eastAsia="NSimSun" w:hAnsi="Liberation Serif" w:cs="Lucida Sans"/>
      <w:kern w:val="2"/>
      <w:sz w:val="24"/>
      <w:szCs w:val="24"/>
      <w:lang w:eastAsia="zh-CN" w:bidi="hi-IN"/>
    </w:rPr>
  </w:style>
  <w:style w:type="character" w:styleId="Odwoaniedokomentarza">
    <w:name w:val="annotation reference"/>
    <w:uiPriority w:val="99"/>
    <w:semiHidden/>
    <w:unhideWhenUsed/>
    <w:rsid w:val="00D06208"/>
    <w:rPr>
      <w:sz w:val="16"/>
      <w:szCs w:val="16"/>
    </w:rPr>
  </w:style>
  <w:style w:type="paragraph" w:styleId="Tekstkomentarza">
    <w:name w:val="annotation text"/>
    <w:basedOn w:val="Normalny"/>
    <w:link w:val="TekstkomentarzaZnak"/>
    <w:uiPriority w:val="99"/>
    <w:semiHidden/>
    <w:unhideWhenUsed/>
    <w:rsid w:val="00D06208"/>
    <w:pPr>
      <w:widowControl w:val="0"/>
      <w:suppressAutoHyphens/>
      <w:spacing w:after="0" w:line="240" w:lineRule="auto"/>
    </w:pPr>
    <w:rPr>
      <w:rFonts w:ascii="Times New Roman" w:eastAsia="Times New Roman" w:hAnsi="Times New Roman" w:cs="Times New Roman"/>
      <w:color w:val="000000"/>
      <w:kern w:val="1"/>
      <w:sz w:val="20"/>
      <w:szCs w:val="20"/>
      <w:lang w:val="en-US" w:eastAsia="pl-PL"/>
    </w:rPr>
  </w:style>
  <w:style w:type="character" w:customStyle="1" w:styleId="TekstkomentarzaZnak">
    <w:name w:val="Tekst komentarza Znak"/>
    <w:basedOn w:val="Domylnaczcionkaakapitu"/>
    <w:link w:val="Tekstkomentarza"/>
    <w:uiPriority w:val="99"/>
    <w:semiHidden/>
    <w:rsid w:val="00D06208"/>
    <w:rPr>
      <w:rFonts w:ascii="Times New Roman" w:eastAsia="Times New Roman" w:hAnsi="Times New Roman" w:cs="Times New Roman"/>
      <w:color w:val="000000"/>
      <w:kern w:val="1"/>
      <w:sz w:val="20"/>
      <w:szCs w:val="20"/>
      <w:lang w:val="en-US" w:eastAsia="pl-PL"/>
    </w:rPr>
  </w:style>
  <w:style w:type="paragraph" w:customStyle="1" w:styleId="Standard">
    <w:name w:val="Standard"/>
    <w:uiPriority w:val="99"/>
    <w:rsid w:val="0049170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kapitzlistZnak">
    <w:name w:val="Akapit z listą Znak"/>
    <w:aliases w:val="zwykły tekst Znak,List Paragraph1 Znak,BulletC Znak,normalny tekst Znak,Obiekt Znak,maz_wyliczenie Znak,opis dzialania Znak,K-P_odwolanie Znak,A_wyliczenie Znak,Akapit z listą5 Znak,CW_Lista Znak,Preambuła Znak,Normal bullet 2 Znak"/>
    <w:link w:val="Akapitzlist"/>
    <w:uiPriority w:val="34"/>
    <w:qFormat/>
    <w:locked/>
    <w:rsid w:val="00491709"/>
    <w:rPr>
      <w:rFonts w:ascii="Liberation Serif" w:eastAsia="NSimSun" w:hAnsi="Liberation Serif" w:cs="Lucida Sans"/>
      <w:kern w:val="2"/>
      <w:sz w:val="24"/>
      <w:szCs w:val="24"/>
      <w:lang w:eastAsia="zh-CN" w:bidi="hi-IN"/>
    </w:rPr>
  </w:style>
  <w:style w:type="paragraph" w:customStyle="1" w:styleId="Domylnie">
    <w:name w:val="Domyślnie"/>
    <w:uiPriority w:val="99"/>
    <w:semiHidden/>
    <w:rsid w:val="00491709"/>
    <w:pPr>
      <w:keepNext/>
      <w:suppressAutoHyphens/>
      <w:spacing w:after="160" w:line="100" w:lineRule="atLeast"/>
    </w:pPr>
    <w:rPr>
      <w:rFonts w:ascii="Times New Roman" w:eastAsia="Arial" w:hAnsi="Times New Roman" w:cs="Times New Roman"/>
      <w:color w:val="000000"/>
      <w:sz w:val="24"/>
      <w:szCs w:val="20"/>
      <w:lang w:eastAsia="ar-SA"/>
    </w:rPr>
  </w:style>
  <w:style w:type="character" w:customStyle="1" w:styleId="normaltextrun">
    <w:name w:val="normaltextrun"/>
    <w:basedOn w:val="Domylnaczcionkaakapitu"/>
    <w:rsid w:val="00491709"/>
  </w:style>
  <w:style w:type="character" w:customStyle="1" w:styleId="eop">
    <w:name w:val="eop"/>
    <w:basedOn w:val="Domylnaczcionkaakapitu"/>
    <w:rsid w:val="00491709"/>
  </w:style>
  <w:style w:type="paragraph" w:customStyle="1" w:styleId="Bezodstpw1">
    <w:name w:val="Bez odstępów1"/>
    <w:rsid w:val="00BF0807"/>
    <w:pPr>
      <w:suppressAutoHyphens/>
      <w:spacing w:after="0" w:line="240" w:lineRule="auto"/>
    </w:pPr>
    <w:rPr>
      <w:rFonts w:ascii="Calibri" w:eastAsia="Calibri" w:hAnsi="Calibri" w:cs="Times New Roman"/>
      <w:kern w:val="1"/>
      <w:sz w:val="24"/>
    </w:rPr>
  </w:style>
  <w:style w:type="character" w:customStyle="1" w:styleId="Domylnaczcionkaakapitu0">
    <w:name w:val="Domy?lna czcionka akapitu"/>
    <w:rsid w:val="00BF0807"/>
  </w:style>
  <w:style w:type="paragraph" w:customStyle="1" w:styleId="Default">
    <w:name w:val="Default"/>
    <w:qFormat/>
    <w:rsid w:val="00BF0807"/>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NormalnyWeb">
    <w:name w:val="Normal (Web)"/>
    <w:basedOn w:val="Normalny"/>
    <w:link w:val="NormalnyWebZnak"/>
    <w:uiPriority w:val="99"/>
    <w:rsid w:val="00656594"/>
    <w:pPr>
      <w:suppressAutoHyphens/>
      <w:spacing w:before="100" w:after="100" w:line="240" w:lineRule="auto"/>
    </w:pPr>
    <w:rPr>
      <w:rFonts w:ascii="Arial Unicode MS" w:eastAsia="Arial Unicode MS" w:hAnsi="Arial Unicode MS" w:cs="Arial Unicode MS"/>
      <w:sz w:val="24"/>
      <w:szCs w:val="20"/>
      <w:u w:color="000000"/>
      <w:lang w:eastAsia="zh-CN"/>
    </w:rPr>
  </w:style>
  <w:style w:type="character" w:customStyle="1" w:styleId="NormalnyWebZnak">
    <w:name w:val="Normalny (Web) Znak"/>
    <w:link w:val="NormalnyWeb"/>
    <w:uiPriority w:val="99"/>
    <w:locked/>
    <w:rsid w:val="00656594"/>
    <w:rPr>
      <w:rFonts w:ascii="Arial Unicode MS" w:eastAsia="Arial Unicode MS" w:hAnsi="Arial Unicode MS" w:cs="Arial Unicode MS"/>
      <w:sz w:val="24"/>
      <w:szCs w:val="20"/>
      <w:u w:color="000000"/>
      <w:lang w:eastAsia="zh-CN"/>
    </w:rPr>
  </w:style>
  <w:style w:type="paragraph" w:customStyle="1" w:styleId="Tekstpodstawowywcity22">
    <w:name w:val="Tekst podstawowy wcięty 22"/>
    <w:basedOn w:val="Normalny"/>
    <w:uiPriority w:val="99"/>
    <w:semiHidden/>
    <w:rsid w:val="00423F07"/>
    <w:pPr>
      <w:keepNext/>
      <w:suppressAutoHyphens/>
      <w:spacing w:after="120" w:line="480" w:lineRule="auto"/>
      <w:ind w:left="283"/>
    </w:pPr>
    <w:rPr>
      <w:rFonts w:ascii="Calibri" w:eastAsia="Times New Roman" w:hAnsi="Calibri" w:cs="Times New Roman"/>
      <w:sz w:val="24"/>
      <w:szCs w:val="24"/>
      <w:lang w:val="en-US" w:eastAsia="ar-SA"/>
    </w:rPr>
  </w:style>
  <w:style w:type="paragraph" w:customStyle="1" w:styleId="Zawartotabeli">
    <w:name w:val="Zawartość tabeli"/>
    <w:basedOn w:val="Normalny"/>
    <w:uiPriority w:val="99"/>
    <w:semiHidden/>
    <w:rsid w:val="00423F07"/>
    <w:pPr>
      <w:keepNext/>
      <w:suppressLineNumbers/>
      <w:suppressAutoHyphens/>
      <w:spacing w:after="160" w:line="100" w:lineRule="atLeast"/>
    </w:pPr>
    <w:rPr>
      <w:rFonts w:ascii="Calibri" w:eastAsia="Times New Roman" w:hAnsi="Calibri" w:cs="Times New Roman"/>
      <w:sz w:val="24"/>
      <w:szCs w:val="24"/>
      <w:lang w:val="en-US" w:eastAsia="ar-SA"/>
    </w:rPr>
  </w:style>
  <w:style w:type="character" w:customStyle="1" w:styleId="Domylnaczcionkaakapitu2">
    <w:name w:val="Domyślna czcionka akapitu2"/>
    <w:rsid w:val="00423F07"/>
  </w:style>
  <w:style w:type="paragraph" w:customStyle="1" w:styleId="Tretekstu">
    <w:name w:val="Treść tekstu"/>
    <w:basedOn w:val="Domylnie"/>
    <w:uiPriority w:val="99"/>
    <w:semiHidden/>
    <w:rsid w:val="00A3457C"/>
    <w:pPr>
      <w:spacing w:after="120"/>
    </w:pPr>
  </w:style>
  <w:style w:type="character" w:customStyle="1" w:styleId="Nagwek1Znak">
    <w:name w:val="Nagłówek 1 Znak"/>
    <w:basedOn w:val="Domylnaczcionkaakapitu"/>
    <w:link w:val="Nagwek1"/>
    <w:rsid w:val="00A640D4"/>
    <w:rPr>
      <w:rFonts w:ascii="Arial" w:eastAsia="Times New Roman" w:hAnsi="Arial" w:cs="Arial"/>
      <w:b/>
      <w:bCs/>
      <w:sz w:val="20"/>
      <w:szCs w:val="20"/>
      <w:lang w:val="de-DE" w:eastAsia="ar-SA"/>
    </w:rPr>
  </w:style>
  <w:style w:type="character" w:customStyle="1" w:styleId="Nagwek2Znak">
    <w:name w:val="Nagłówek 2 Znak"/>
    <w:basedOn w:val="Domylnaczcionkaakapitu"/>
    <w:link w:val="Nagwek2"/>
    <w:semiHidden/>
    <w:rsid w:val="00A640D4"/>
    <w:rPr>
      <w:rFonts w:ascii="Arial" w:eastAsia="Times New Roman" w:hAnsi="Arial" w:cs="Arial"/>
      <w:b/>
      <w:bCs/>
      <w:sz w:val="20"/>
      <w:szCs w:val="20"/>
      <w:lang w:val="de-DE" w:eastAsia="ar-SA"/>
    </w:rPr>
  </w:style>
  <w:style w:type="character" w:customStyle="1" w:styleId="Nagwek3Znak">
    <w:name w:val="Nagłówek 3 Znak"/>
    <w:basedOn w:val="Domylnaczcionkaakapitu"/>
    <w:link w:val="Nagwek3"/>
    <w:semiHidden/>
    <w:rsid w:val="00A640D4"/>
    <w:rPr>
      <w:rFonts w:ascii="Arial" w:eastAsia="Times New Roman" w:hAnsi="Arial" w:cs="Arial"/>
      <w:b/>
      <w:bCs/>
      <w:sz w:val="20"/>
      <w:szCs w:val="20"/>
      <w:lang w:val="de-DE" w:eastAsia="ar-SA"/>
    </w:rPr>
  </w:style>
  <w:style w:type="character" w:customStyle="1" w:styleId="Nagwek4Znak">
    <w:name w:val="Nagłówek 4 Znak"/>
    <w:basedOn w:val="Domylnaczcionkaakapitu"/>
    <w:link w:val="Nagwek4"/>
    <w:semiHidden/>
    <w:rsid w:val="00A640D4"/>
    <w:rPr>
      <w:rFonts w:ascii="Arial" w:eastAsia="Times New Roman" w:hAnsi="Arial" w:cs="Arial"/>
      <w:b/>
      <w:bCs/>
      <w:sz w:val="20"/>
      <w:szCs w:val="20"/>
      <w:lang w:val="de-DE" w:eastAsia="ar-SA"/>
    </w:rPr>
  </w:style>
  <w:style w:type="character" w:customStyle="1" w:styleId="Nagwek5Znak">
    <w:name w:val="Nagłówek 5 Znak"/>
    <w:basedOn w:val="Domylnaczcionkaakapitu"/>
    <w:link w:val="Nagwek5"/>
    <w:semiHidden/>
    <w:rsid w:val="00A640D4"/>
    <w:rPr>
      <w:rFonts w:ascii="Arial" w:eastAsia="Times New Roman" w:hAnsi="Arial" w:cs="Arial"/>
      <w:b/>
      <w:bCs/>
      <w:sz w:val="20"/>
      <w:szCs w:val="20"/>
      <w:lang w:val="de-DE" w:eastAsia="ar-SA"/>
    </w:rPr>
  </w:style>
  <w:style w:type="character" w:customStyle="1" w:styleId="Nagwek6Znak">
    <w:name w:val="Nagłówek 6 Znak"/>
    <w:basedOn w:val="Domylnaczcionkaakapitu"/>
    <w:link w:val="Nagwek6"/>
    <w:semiHidden/>
    <w:rsid w:val="00A640D4"/>
    <w:rPr>
      <w:rFonts w:ascii="Arial" w:eastAsia="Times New Roman" w:hAnsi="Arial" w:cs="Arial"/>
      <w:sz w:val="20"/>
      <w:szCs w:val="20"/>
      <w:lang w:val="de-DE" w:eastAsia="ar-SA"/>
    </w:rPr>
  </w:style>
  <w:style w:type="character" w:customStyle="1" w:styleId="Nagwek7Znak">
    <w:name w:val="Nagłówek 7 Znak"/>
    <w:basedOn w:val="Domylnaczcionkaakapitu"/>
    <w:link w:val="Nagwek7"/>
    <w:uiPriority w:val="99"/>
    <w:semiHidden/>
    <w:rsid w:val="00A640D4"/>
    <w:rPr>
      <w:rFonts w:ascii="Arial" w:eastAsia="Times New Roman" w:hAnsi="Arial" w:cs="Arial"/>
      <w:sz w:val="20"/>
      <w:szCs w:val="20"/>
      <w:lang w:val="de-DE" w:eastAsia="ar-SA"/>
    </w:rPr>
  </w:style>
  <w:style w:type="character" w:customStyle="1" w:styleId="Nagwek8Znak">
    <w:name w:val="Nagłówek 8 Znak"/>
    <w:basedOn w:val="Domylnaczcionkaakapitu"/>
    <w:link w:val="Nagwek8"/>
    <w:uiPriority w:val="99"/>
    <w:semiHidden/>
    <w:rsid w:val="00A640D4"/>
    <w:rPr>
      <w:rFonts w:ascii="Arial" w:eastAsia="Times New Roman" w:hAnsi="Arial" w:cs="Arial"/>
      <w:sz w:val="20"/>
      <w:szCs w:val="20"/>
      <w:lang w:val="de-DE" w:eastAsia="ar-SA"/>
    </w:rPr>
  </w:style>
  <w:style w:type="character" w:customStyle="1" w:styleId="Nagwek9Znak">
    <w:name w:val="Nagłówek 9 Znak"/>
    <w:basedOn w:val="Domylnaczcionkaakapitu"/>
    <w:link w:val="Nagwek9"/>
    <w:uiPriority w:val="99"/>
    <w:semiHidden/>
    <w:rsid w:val="00A640D4"/>
    <w:rPr>
      <w:rFonts w:ascii="Arial" w:eastAsia="Times New Roman" w:hAnsi="Arial" w:cs="Arial"/>
      <w:sz w:val="20"/>
      <w:szCs w:val="20"/>
      <w:lang w:val="de-DE" w:eastAsia="ar-SA"/>
    </w:rPr>
  </w:style>
  <w:style w:type="character" w:styleId="Hipercze">
    <w:name w:val="Hyperlink"/>
    <w:basedOn w:val="Domylnaczcionkaakapitu"/>
    <w:uiPriority w:val="99"/>
    <w:unhideWhenUsed/>
    <w:rsid w:val="00A640D4"/>
    <w:rPr>
      <w:color w:val="0563C1"/>
      <w:u w:val="single"/>
    </w:rPr>
  </w:style>
  <w:style w:type="character" w:customStyle="1" w:styleId="tekstdokbold">
    <w:name w:val="tekst dok. bold"/>
    <w:rsid w:val="002359B1"/>
    <w:rPr>
      <w:b/>
      <w:bCs/>
    </w:rPr>
  </w:style>
  <w:style w:type="character" w:customStyle="1" w:styleId="Domylnaczcionkaakapitu7">
    <w:name w:val="Domyślna czcionka akapitu7"/>
    <w:rsid w:val="005F2776"/>
  </w:style>
  <w:style w:type="paragraph" w:styleId="Poprawka">
    <w:name w:val="Revision"/>
    <w:hidden/>
    <w:uiPriority w:val="99"/>
    <w:semiHidden/>
    <w:rsid w:val="008929B3"/>
    <w:pPr>
      <w:spacing w:after="0" w:line="240" w:lineRule="auto"/>
    </w:pPr>
  </w:style>
  <w:style w:type="character" w:customStyle="1" w:styleId="Normalny1">
    <w:name w:val="Normalny1"/>
    <w:rsid w:val="00246F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A640D4"/>
    <w:pPr>
      <w:keepNext/>
      <w:numPr>
        <w:numId w:val="7"/>
      </w:numPr>
      <w:suppressAutoHyphens/>
      <w:spacing w:before="360" w:after="240" w:line="480" w:lineRule="atLeast"/>
      <w:ind w:right="289"/>
      <w:outlineLvl w:val="0"/>
    </w:pPr>
    <w:rPr>
      <w:rFonts w:ascii="Arial" w:eastAsia="Times New Roman" w:hAnsi="Arial" w:cs="Arial"/>
      <w:b/>
      <w:bCs/>
      <w:sz w:val="20"/>
      <w:szCs w:val="20"/>
      <w:lang w:val="de-DE" w:eastAsia="ar-SA"/>
    </w:rPr>
  </w:style>
  <w:style w:type="paragraph" w:styleId="Nagwek2">
    <w:name w:val="heading 2"/>
    <w:basedOn w:val="Normalny"/>
    <w:next w:val="Normalny"/>
    <w:link w:val="Nagwek2Znak"/>
    <w:semiHidden/>
    <w:unhideWhenUsed/>
    <w:qFormat/>
    <w:rsid w:val="00A640D4"/>
    <w:pPr>
      <w:keepNext/>
      <w:numPr>
        <w:ilvl w:val="1"/>
        <w:numId w:val="7"/>
      </w:numPr>
      <w:suppressAutoHyphens/>
      <w:spacing w:after="240" w:line="420" w:lineRule="atLeast"/>
      <w:ind w:right="290"/>
      <w:outlineLvl w:val="1"/>
    </w:pPr>
    <w:rPr>
      <w:rFonts w:ascii="Arial" w:eastAsia="Times New Roman" w:hAnsi="Arial" w:cs="Arial"/>
      <w:b/>
      <w:bCs/>
      <w:sz w:val="20"/>
      <w:szCs w:val="20"/>
      <w:lang w:val="de-DE" w:eastAsia="ar-SA"/>
    </w:rPr>
  </w:style>
  <w:style w:type="paragraph" w:styleId="Nagwek3">
    <w:name w:val="heading 3"/>
    <w:basedOn w:val="Normalny"/>
    <w:next w:val="Normalny"/>
    <w:link w:val="Nagwek3Znak"/>
    <w:semiHidden/>
    <w:unhideWhenUsed/>
    <w:qFormat/>
    <w:rsid w:val="00A640D4"/>
    <w:pPr>
      <w:keepNext/>
      <w:numPr>
        <w:ilvl w:val="2"/>
        <w:numId w:val="7"/>
      </w:numPr>
      <w:suppressAutoHyphens/>
      <w:spacing w:after="160" w:line="360" w:lineRule="exact"/>
      <w:ind w:right="290"/>
      <w:outlineLvl w:val="2"/>
    </w:pPr>
    <w:rPr>
      <w:rFonts w:ascii="Arial" w:eastAsia="Times New Roman" w:hAnsi="Arial" w:cs="Arial"/>
      <w:b/>
      <w:bCs/>
      <w:sz w:val="20"/>
      <w:szCs w:val="20"/>
      <w:lang w:val="de-DE" w:eastAsia="ar-SA"/>
    </w:rPr>
  </w:style>
  <w:style w:type="paragraph" w:styleId="Nagwek4">
    <w:name w:val="heading 4"/>
    <w:basedOn w:val="Normalny"/>
    <w:next w:val="Normalny"/>
    <w:link w:val="Nagwek4Znak"/>
    <w:semiHidden/>
    <w:unhideWhenUsed/>
    <w:qFormat/>
    <w:rsid w:val="00A640D4"/>
    <w:pPr>
      <w:keepNext/>
      <w:numPr>
        <w:ilvl w:val="3"/>
        <w:numId w:val="7"/>
      </w:numPr>
      <w:suppressAutoHyphens/>
      <w:spacing w:before="120" w:after="0" w:line="240" w:lineRule="atLeast"/>
      <w:ind w:right="289"/>
      <w:outlineLvl w:val="3"/>
    </w:pPr>
    <w:rPr>
      <w:rFonts w:ascii="Arial" w:eastAsia="Times New Roman" w:hAnsi="Arial" w:cs="Arial"/>
      <w:b/>
      <w:bCs/>
      <w:sz w:val="20"/>
      <w:szCs w:val="20"/>
      <w:lang w:val="de-DE" w:eastAsia="ar-SA"/>
    </w:rPr>
  </w:style>
  <w:style w:type="paragraph" w:styleId="Nagwek5">
    <w:name w:val="heading 5"/>
    <w:basedOn w:val="Normalny"/>
    <w:next w:val="Normalny"/>
    <w:link w:val="Nagwek5Znak"/>
    <w:semiHidden/>
    <w:unhideWhenUsed/>
    <w:qFormat/>
    <w:rsid w:val="00A640D4"/>
    <w:pPr>
      <w:keepNext/>
      <w:numPr>
        <w:ilvl w:val="4"/>
        <w:numId w:val="7"/>
      </w:numPr>
      <w:suppressAutoHyphens/>
      <w:spacing w:after="160" w:line="240" w:lineRule="atLeast"/>
      <w:ind w:right="290"/>
      <w:outlineLvl w:val="4"/>
    </w:pPr>
    <w:rPr>
      <w:rFonts w:ascii="Arial" w:eastAsia="Times New Roman" w:hAnsi="Arial" w:cs="Arial"/>
      <w:b/>
      <w:bCs/>
      <w:sz w:val="20"/>
      <w:szCs w:val="20"/>
      <w:lang w:val="de-DE" w:eastAsia="ar-SA"/>
    </w:rPr>
  </w:style>
  <w:style w:type="paragraph" w:styleId="Nagwek6">
    <w:name w:val="heading 6"/>
    <w:basedOn w:val="Normalny"/>
    <w:next w:val="Normalny"/>
    <w:link w:val="Nagwek6Znak"/>
    <w:semiHidden/>
    <w:unhideWhenUsed/>
    <w:qFormat/>
    <w:rsid w:val="00A640D4"/>
    <w:pPr>
      <w:keepNext/>
      <w:numPr>
        <w:ilvl w:val="5"/>
        <w:numId w:val="7"/>
      </w:numPr>
      <w:suppressAutoHyphens/>
      <w:spacing w:after="240" w:line="240" w:lineRule="atLeast"/>
      <w:ind w:right="290"/>
      <w:outlineLvl w:val="5"/>
    </w:pPr>
    <w:rPr>
      <w:rFonts w:ascii="Arial" w:eastAsia="Times New Roman" w:hAnsi="Arial" w:cs="Arial"/>
      <w:sz w:val="20"/>
      <w:szCs w:val="20"/>
      <w:lang w:val="de-DE" w:eastAsia="ar-SA"/>
    </w:rPr>
  </w:style>
  <w:style w:type="paragraph" w:styleId="Nagwek7">
    <w:name w:val="heading 7"/>
    <w:basedOn w:val="Normalny"/>
    <w:next w:val="Normalny"/>
    <w:link w:val="Nagwek7Znak"/>
    <w:uiPriority w:val="99"/>
    <w:semiHidden/>
    <w:unhideWhenUsed/>
    <w:qFormat/>
    <w:rsid w:val="00A640D4"/>
    <w:pPr>
      <w:keepNext/>
      <w:numPr>
        <w:ilvl w:val="6"/>
        <w:numId w:val="7"/>
      </w:numPr>
      <w:suppressAutoHyphens/>
      <w:spacing w:after="160" w:line="240" w:lineRule="atLeast"/>
      <w:ind w:right="290"/>
      <w:outlineLvl w:val="6"/>
    </w:pPr>
    <w:rPr>
      <w:rFonts w:ascii="Arial" w:eastAsia="Times New Roman" w:hAnsi="Arial" w:cs="Arial"/>
      <w:sz w:val="20"/>
      <w:szCs w:val="20"/>
      <w:lang w:val="de-DE" w:eastAsia="ar-SA"/>
    </w:rPr>
  </w:style>
  <w:style w:type="paragraph" w:styleId="Nagwek8">
    <w:name w:val="heading 8"/>
    <w:basedOn w:val="Normalny"/>
    <w:next w:val="Normalny"/>
    <w:link w:val="Nagwek8Znak"/>
    <w:uiPriority w:val="99"/>
    <w:semiHidden/>
    <w:unhideWhenUsed/>
    <w:qFormat/>
    <w:rsid w:val="00A640D4"/>
    <w:pPr>
      <w:keepNext/>
      <w:numPr>
        <w:ilvl w:val="7"/>
        <w:numId w:val="7"/>
      </w:numPr>
      <w:suppressAutoHyphens/>
      <w:spacing w:after="160" w:line="240" w:lineRule="atLeast"/>
      <w:ind w:right="290"/>
      <w:outlineLvl w:val="7"/>
    </w:pPr>
    <w:rPr>
      <w:rFonts w:ascii="Arial" w:eastAsia="Times New Roman" w:hAnsi="Arial" w:cs="Arial"/>
      <w:sz w:val="20"/>
      <w:szCs w:val="20"/>
      <w:lang w:val="de-DE" w:eastAsia="ar-SA"/>
    </w:rPr>
  </w:style>
  <w:style w:type="paragraph" w:styleId="Nagwek9">
    <w:name w:val="heading 9"/>
    <w:basedOn w:val="Normalny"/>
    <w:next w:val="Normalny"/>
    <w:link w:val="Nagwek9Znak"/>
    <w:uiPriority w:val="99"/>
    <w:semiHidden/>
    <w:unhideWhenUsed/>
    <w:qFormat/>
    <w:rsid w:val="00A640D4"/>
    <w:pPr>
      <w:keepNext/>
      <w:numPr>
        <w:ilvl w:val="8"/>
        <w:numId w:val="7"/>
      </w:numPr>
      <w:suppressAutoHyphens/>
      <w:spacing w:after="160" w:line="240" w:lineRule="atLeast"/>
      <w:ind w:right="290"/>
      <w:outlineLvl w:val="8"/>
    </w:pPr>
    <w:rPr>
      <w:rFonts w:ascii="Arial" w:eastAsia="Times New Roman" w:hAnsi="Arial" w:cs="Arial"/>
      <w:sz w:val="20"/>
      <w:szCs w:val="20"/>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06208"/>
    <w:pPr>
      <w:tabs>
        <w:tab w:val="center" w:pos="4536"/>
        <w:tab w:val="right" w:pos="9072"/>
      </w:tabs>
      <w:spacing w:after="0" w:line="240" w:lineRule="auto"/>
    </w:pPr>
  </w:style>
  <w:style w:type="character" w:customStyle="1" w:styleId="NagwekZnak">
    <w:name w:val="Nagłówek Znak"/>
    <w:basedOn w:val="Domylnaczcionkaakapitu"/>
    <w:link w:val="Nagwek"/>
    <w:rsid w:val="00D06208"/>
  </w:style>
  <w:style w:type="paragraph" w:styleId="Stopka">
    <w:name w:val="footer"/>
    <w:basedOn w:val="Normalny"/>
    <w:link w:val="StopkaZnak"/>
    <w:uiPriority w:val="99"/>
    <w:unhideWhenUsed/>
    <w:rsid w:val="00D062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6208"/>
  </w:style>
  <w:style w:type="paragraph" w:styleId="Tekstdymka">
    <w:name w:val="Balloon Text"/>
    <w:basedOn w:val="Normalny"/>
    <w:link w:val="TekstdymkaZnak"/>
    <w:uiPriority w:val="99"/>
    <w:semiHidden/>
    <w:unhideWhenUsed/>
    <w:rsid w:val="00D06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6208"/>
    <w:rPr>
      <w:rFonts w:ascii="Tahoma" w:hAnsi="Tahoma" w:cs="Tahoma"/>
      <w:sz w:val="16"/>
      <w:szCs w:val="16"/>
    </w:rPr>
  </w:style>
  <w:style w:type="paragraph" w:styleId="Akapitzlist">
    <w:name w:val="List Paragraph"/>
    <w:aliases w:val="zwykły tekst,List Paragraph1,BulletC,normalny tekst,Obiekt,maz_wyliczenie,opis dzialania,K-P_odwolanie,A_wyliczenie,Akapit z listą5,CW_Lista,Preambuła,List Paragraph compact,Normal bullet 2,Paragraphe de liste 2,Reference list,Bullet list"/>
    <w:basedOn w:val="Normalny"/>
    <w:link w:val="AkapitzlistZnak"/>
    <w:uiPriority w:val="34"/>
    <w:qFormat/>
    <w:rsid w:val="00D06208"/>
    <w:pPr>
      <w:suppressAutoHyphens/>
      <w:spacing w:after="0" w:line="240" w:lineRule="auto"/>
      <w:ind w:left="720"/>
    </w:pPr>
    <w:rPr>
      <w:rFonts w:ascii="Liberation Serif" w:eastAsia="NSimSun" w:hAnsi="Liberation Serif" w:cs="Lucida Sans"/>
      <w:kern w:val="2"/>
      <w:sz w:val="24"/>
      <w:szCs w:val="24"/>
      <w:lang w:eastAsia="zh-CN" w:bidi="hi-IN"/>
    </w:rPr>
  </w:style>
  <w:style w:type="character" w:styleId="Odwoaniedokomentarza">
    <w:name w:val="annotation reference"/>
    <w:uiPriority w:val="99"/>
    <w:semiHidden/>
    <w:unhideWhenUsed/>
    <w:rsid w:val="00D06208"/>
    <w:rPr>
      <w:sz w:val="16"/>
      <w:szCs w:val="16"/>
    </w:rPr>
  </w:style>
  <w:style w:type="paragraph" w:styleId="Tekstkomentarza">
    <w:name w:val="annotation text"/>
    <w:basedOn w:val="Normalny"/>
    <w:link w:val="TekstkomentarzaZnak"/>
    <w:uiPriority w:val="99"/>
    <w:semiHidden/>
    <w:unhideWhenUsed/>
    <w:rsid w:val="00D06208"/>
    <w:pPr>
      <w:widowControl w:val="0"/>
      <w:suppressAutoHyphens/>
      <w:spacing w:after="0" w:line="240" w:lineRule="auto"/>
    </w:pPr>
    <w:rPr>
      <w:rFonts w:ascii="Times New Roman" w:eastAsia="Times New Roman" w:hAnsi="Times New Roman" w:cs="Times New Roman"/>
      <w:color w:val="000000"/>
      <w:kern w:val="1"/>
      <w:sz w:val="20"/>
      <w:szCs w:val="20"/>
      <w:lang w:val="en-US" w:eastAsia="pl-PL"/>
    </w:rPr>
  </w:style>
  <w:style w:type="character" w:customStyle="1" w:styleId="TekstkomentarzaZnak">
    <w:name w:val="Tekst komentarza Znak"/>
    <w:basedOn w:val="Domylnaczcionkaakapitu"/>
    <w:link w:val="Tekstkomentarza"/>
    <w:uiPriority w:val="99"/>
    <w:semiHidden/>
    <w:rsid w:val="00D06208"/>
    <w:rPr>
      <w:rFonts w:ascii="Times New Roman" w:eastAsia="Times New Roman" w:hAnsi="Times New Roman" w:cs="Times New Roman"/>
      <w:color w:val="000000"/>
      <w:kern w:val="1"/>
      <w:sz w:val="20"/>
      <w:szCs w:val="20"/>
      <w:lang w:val="en-US" w:eastAsia="pl-PL"/>
    </w:rPr>
  </w:style>
  <w:style w:type="paragraph" w:customStyle="1" w:styleId="Standard">
    <w:name w:val="Standard"/>
    <w:uiPriority w:val="99"/>
    <w:rsid w:val="0049170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kapitzlistZnak">
    <w:name w:val="Akapit z listą Znak"/>
    <w:aliases w:val="zwykły tekst Znak,List Paragraph1 Znak,BulletC Znak,normalny tekst Znak,Obiekt Znak,maz_wyliczenie Znak,opis dzialania Znak,K-P_odwolanie Znak,A_wyliczenie Znak,Akapit z listą5 Znak,CW_Lista Znak,Preambuła Znak,Normal bullet 2 Znak"/>
    <w:link w:val="Akapitzlist"/>
    <w:uiPriority w:val="34"/>
    <w:qFormat/>
    <w:locked/>
    <w:rsid w:val="00491709"/>
    <w:rPr>
      <w:rFonts w:ascii="Liberation Serif" w:eastAsia="NSimSun" w:hAnsi="Liberation Serif" w:cs="Lucida Sans"/>
      <w:kern w:val="2"/>
      <w:sz w:val="24"/>
      <w:szCs w:val="24"/>
      <w:lang w:eastAsia="zh-CN" w:bidi="hi-IN"/>
    </w:rPr>
  </w:style>
  <w:style w:type="paragraph" w:customStyle="1" w:styleId="Domylnie">
    <w:name w:val="Domyślnie"/>
    <w:uiPriority w:val="99"/>
    <w:semiHidden/>
    <w:rsid w:val="00491709"/>
    <w:pPr>
      <w:keepNext/>
      <w:suppressAutoHyphens/>
      <w:spacing w:after="160" w:line="100" w:lineRule="atLeast"/>
    </w:pPr>
    <w:rPr>
      <w:rFonts w:ascii="Times New Roman" w:eastAsia="Arial" w:hAnsi="Times New Roman" w:cs="Times New Roman"/>
      <w:color w:val="000000"/>
      <w:sz w:val="24"/>
      <w:szCs w:val="20"/>
      <w:lang w:eastAsia="ar-SA"/>
    </w:rPr>
  </w:style>
  <w:style w:type="character" w:customStyle="1" w:styleId="normaltextrun">
    <w:name w:val="normaltextrun"/>
    <w:basedOn w:val="Domylnaczcionkaakapitu"/>
    <w:rsid w:val="00491709"/>
  </w:style>
  <w:style w:type="character" w:customStyle="1" w:styleId="eop">
    <w:name w:val="eop"/>
    <w:basedOn w:val="Domylnaczcionkaakapitu"/>
    <w:rsid w:val="00491709"/>
  </w:style>
  <w:style w:type="paragraph" w:customStyle="1" w:styleId="Bezodstpw1">
    <w:name w:val="Bez odstępów1"/>
    <w:rsid w:val="00BF0807"/>
    <w:pPr>
      <w:suppressAutoHyphens/>
      <w:spacing w:after="0" w:line="240" w:lineRule="auto"/>
    </w:pPr>
    <w:rPr>
      <w:rFonts w:ascii="Calibri" w:eastAsia="Calibri" w:hAnsi="Calibri" w:cs="Times New Roman"/>
      <w:kern w:val="1"/>
      <w:sz w:val="24"/>
    </w:rPr>
  </w:style>
  <w:style w:type="character" w:customStyle="1" w:styleId="Domylnaczcionkaakapitu0">
    <w:name w:val="Domy?lna czcionka akapitu"/>
    <w:rsid w:val="00BF0807"/>
  </w:style>
  <w:style w:type="paragraph" w:customStyle="1" w:styleId="Default">
    <w:name w:val="Default"/>
    <w:qFormat/>
    <w:rsid w:val="00BF0807"/>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NormalnyWeb">
    <w:name w:val="Normal (Web)"/>
    <w:basedOn w:val="Normalny"/>
    <w:link w:val="NormalnyWebZnak"/>
    <w:uiPriority w:val="99"/>
    <w:rsid w:val="00656594"/>
    <w:pPr>
      <w:suppressAutoHyphens/>
      <w:spacing w:before="100" w:after="100" w:line="240" w:lineRule="auto"/>
    </w:pPr>
    <w:rPr>
      <w:rFonts w:ascii="Arial Unicode MS" w:eastAsia="Arial Unicode MS" w:hAnsi="Arial Unicode MS" w:cs="Arial Unicode MS"/>
      <w:sz w:val="24"/>
      <w:szCs w:val="20"/>
      <w:u w:color="000000"/>
      <w:lang w:eastAsia="zh-CN"/>
    </w:rPr>
  </w:style>
  <w:style w:type="character" w:customStyle="1" w:styleId="NormalnyWebZnak">
    <w:name w:val="Normalny (Web) Znak"/>
    <w:link w:val="NormalnyWeb"/>
    <w:uiPriority w:val="99"/>
    <w:locked/>
    <w:rsid w:val="00656594"/>
    <w:rPr>
      <w:rFonts w:ascii="Arial Unicode MS" w:eastAsia="Arial Unicode MS" w:hAnsi="Arial Unicode MS" w:cs="Arial Unicode MS"/>
      <w:sz w:val="24"/>
      <w:szCs w:val="20"/>
      <w:u w:color="000000"/>
      <w:lang w:eastAsia="zh-CN"/>
    </w:rPr>
  </w:style>
  <w:style w:type="paragraph" w:customStyle="1" w:styleId="Tekstpodstawowywcity22">
    <w:name w:val="Tekst podstawowy wcięty 22"/>
    <w:basedOn w:val="Normalny"/>
    <w:uiPriority w:val="99"/>
    <w:semiHidden/>
    <w:rsid w:val="00423F07"/>
    <w:pPr>
      <w:keepNext/>
      <w:suppressAutoHyphens/>
      <w:spacing w:after="120" w:line="480" w:lineRule="auto"/>
      <w:ind w:left="283"/>
    </w:pPr>
    <w:rPr>
      <w:rFonts w:ascii="Calibri" w:eastAsia="Times New Roman" w:hAnsi="Calibri" w:cs="Times New Roman"/>
      <w:sz w:val="24"/>
      <w:szCs w:val="24"/>
      <w:lang w:val="en-US" w:eastAsia="ar-SA"/>
    </w:rPr>
  </w:style>
  <w:style w:type="paragraph" w:customStyle="1" w:styleId="Zawartotabeli">
    <w:name w:val="Zawartość tabeli"/>
    <w:basedOn w:val="Normalny"/>
    <w:uiPriority w:val="99"/>
    <w:semiHidden/>
    <w:rsid w:val="00423F07"/>
    <w:pPr>
      <w:keepNext/>
      <w:suppressLineNumbers/>
      <w:suppressAutoHyphens/>
      <w:spacing w:after="160" w:line="100" w:lineRule="atLeast"/>
    </w:pPr>
    <w:rPr>
      <w:rFonts w:ascii="Calibri" w:eastAsia="Times New Roman" w:hAnsi="Calibri" w:cs="Times New Roman"/>
      <w:sz w:val="24"/>
      <w:szCs w:val="24"/>
      <w:lang w:val="en-US" w:eastAsia="ar-SA"/>
    </w:rPr>
  </w:style>
  <w:style w:type="character" w:customStyle="1" w:styleId="Domylnaczcionkaakapitu2">
    <w:name w:val="Domyślna czcionka akapitu2"/>
    <w:rsid w:val="00423F07"/>
  </w:style>
  <w:style w:type="paragraph" w:customStyle="1" w:styleId="Tretekstu">
    <w:name w:val="Treść tekstu"/>
    <w:basedOn w:val="Domylnie"/>
    <w:uiPriority w:val="99"/>
    <w:semiHidden/>
    <w:rsid w:val="00A3457C"/>
    <w:pPr>
      <w:spacing w:after="120"/>
    </w:pPr>
  </w:style>
  <w:style w:type="character" w:customStyle="1" w:styleId="Nagwek1Znak">
    <w:name w:val="Nagłówek 1 Znak"/>
    <w:basedOn w:val="Domylnaczcionkaakapitu"/>
    <w:link w:val="Nagwek1"/>
    <w:rsid w:val="00A640D4"/>
    <w:rPr>
      <w:rFonts w:ascii="Arial" w:eastAsia="Times New Roman" w:hAnsi="Arial" w:cs="Arial"/>
      <w:b/>
      <w:bCs/>
      <w:sz w:val="20"/>
      <w:szCs w:val="20"/>
      <w:lang w:val="de-DE" w:eastAsia="ar-SA"/>
    </w:rPr>
  </w:style>
  <w:style w:type="character" w:customStyle="1" w:styleId="Nagwek2Znak">
    <w:name w:val="Nagłówek 2 Znak"/>
    <w:basedOn w:val="Domylnaczcionkaakapitu"/>
    <w:link w:val="Nagwek2"/>
    <w:semiHidden/>
    <w:rsid w:val="00A640D4"/>
    <w:rPr>
      <w:rFonts w:ascii="Arial" w:eastAsia="Times New Roman" w:hAnsi="Arial" w:cs="Arial"/>
      <w:b/>
      <w:bCs/>
      <w:sz w:val="20"/>
      <w:szCs w:val="20"/>
      <w:lang w:val="de-DE" w:eastAsia="ar-SA"/>
    </w:rPr>
  </w:style>
  <w:style w:type="character" w:customStyle="1" w:styleId="Nagwek3Znak">
    <w:name w:val="Nagłówek 3 Znak"/>
    <w:basedOn w:val="Domylnaczcionkaakapitu"/>
    <w:link w:val="Nagwek3"/>
    <w:semiHidden/>
    <w:rsid w:val="00A640D4"/>
    <w:rPr>
      <w:rFonts w:ascii="Arial" w:eastAsia="Times New Roman" w:hAnsi="Arial" w:cs="Arial"/>
      <w:b/>
      <w:bCs/>
      <w:sz w:val="20"/>
      <w:szCs w:val="20"/>
      <w:lang w:val="de-DE" w:eastAsia="ar-SA"/>
    </w:rPr>
  </w:style>
  <w:style w:type="character" w:customStyle="1" w:styleId="Nagwek4Znak">
    <w:name w:val="Nagłówek 4 Znak"/>
    <w:basedOn w:val="Domylnaczcionkaakapitu"/>
    <w:link w:val="Nagwek4"/>
    <w:semiHidden/>
    <w:rsid w:val="00A640D4"/>
    <w:rPr>
      <w:rFonts w:ascii="Arial" w:eastAsia="Times New Roman" w:hAnsi="Arial" w:cs="Arial"/>
      <w:b/>
      <w:bCs/>
      <w:sz w:val="20"/>
      <w:szCs w:val="20"/>
      <w:lang w:val="de-DE" w:eastAsia="ar-SA"/>
    </w:rPr>
  </w:style>
  <w:style w:type="character" w:customStyle="1" w:styleId="Nagwek5Znak">
    <w:name w:val="Nagłówek 5 Znak"/>
    <w:basedOn w:val="Domylnaczcionkaakapitu"/>
    <w:link w:val="Nagwek5"/>
    <w:semiHidden/>
    <w:rsid w:val="00A640D4"/>
    <w:rPr>
      <w:rFonts w:ascii="Arial" w:eastAsia="Times New Roman" w:hAnsi="Arial" w:cs="Arial"/>
      <w:b/>
      <w:bCs/>
      <w:sz w:val="20"/>
      <w:szCs w:val="20"/>
      <w:lang w:val="de-DE" w:eastAsia="ar-SA"/>
    </w:rPr>
  </w:style>
  <w:style w:type="character" w:customStyle="1" w:styleId="Nagwek6Znak">
    <w:name w:val="Nagłówek 6 Znak"/>
    <w:basedOn w:val="Domylnaczcionkaakapitu"/>
    <w:link w:val="Nagwek6"/>
    <w:semiHidden/>
    <w:rsid w:val="00A640D4"/>
    <w:rPr>
      <w:rFonts w:ascii="Arial" w:eastAsia="Times New Roman" w:hAnsi="Arial" w:cs="Arial"/>
      <w:sz w:val="20"/>
      <w:szCs w:val="20"/>
      <w:lang w:val="de-DE" w:eastAsia="ar-SA"/>
    </w:rPr>
  </w:style>
  <w:style w:type="character" w:customStyle="1" w:styleId="Nagwek7Znak">
    <w:name w:val="Nagłówek 7 Znak"/>
    <w:basedOn w:val="Domylnaczcionkaakapitu"/>
    <w:link w:val="Nagwek7"/>
    <w:uiPriority w:val="99"/>
    <w:semiHidden/>
    <w:rsid w:val="00A640D4"/>
    <w:rPr>
      <w:rFonts w:ascii="Arial" w:eastAsia="Times New Roman" w:hAnsi="Arial" w:cs="Arial"/>
      <w:sz w:val="20"/>
      <w:szCs w:val="20"/>
      <w:lang w:val="de-DE" w:eastAsia="ar-SA"/>
    </w:rPr>
  </w:style>
  <w:style w:type="character" w:customStyle="1" w:styleId="Nagwek8Znak">
    <w:name w:val="Nagłówek 8 Znak"/>
    <w:basedOn w:val="Domylnaczcionkaakapitu"/>
    <w:link w:val="Nagwek8"/>
    <w:uiPriority w:val="99"/>
    <w:semiHidden/>
    <w:rsid w:val="00A640D4"/>
    <w:rPr>
      <w:rFonts w:ascii="Arial" w:eastAsia="Times New Roman" w:hAnsi="Arial" w:cs="Arial"/>
      <w:sz w:val="20"/>
      <w:szCs w:val="20"/>
      <w:lang w:val="de-DE" w:eastAsia="ar-SA"/>
    </w:rPr>
  </w:style>
  <w:style w:type="character" w:customStyle="1" w:styleId="Nagwek9Znak">
    <w:name w:val="Nagłówek 9 Znak"/>
    <w:basedOn w:val="Domylnaczcionkaakapitu"/>
    <w:link w:val="Nagwek9"/>
    <w:uiPriority w:val="99"/>
    <w:semiHidden/>
    <w:rsid w:val="00A640D4"/>
    <w:rPr>
      <w:rFonts w:ascii="Arial" w:eastAsia="Times New Roman" w:hAnsi="Arial" w:cs="Arial"/>
      <w:sz w:val="20"/>
      <w:szCs w:val="20"/>
      <w:lang w:val="de-DE" w:eastAsia="ar-SA"/>
    </w:rPr>
  </w:style>
  <w:style w:type="character" w:styleId="Hipercze">
    <w:name w:val="Hyperlink"/>
    <w:basedOn w:val="Domylnaczcionkaakapitu"/>
    <w:uiPriority w:val="99"/>
    <w:unhideWhenUsed/>
    <w:rsid w:val="00A640D4"/>
    <w:rPr>
      <w:color w:val="0563C1"/>
      <w:u w:val="single"/>
    </w:rPr>
  </w:style>
  <w:style w:type="character" w:customStyle="1" w:styleId="tekstdokbold">
    <w:name w:val="tekst dok. bold"/>
    <w:rsid w:val="002359B1"/>
    <w:rPr>
      <w:b/>
      <w:bCs/>
    </w:rPr>
  </w:style>
  <w:style w:type="character" w:customStyle="1" w:styleId="Domylnaczcionkaakapitu7">
    <w:name w:val="Domyślna czcionka akapitu7"/>
    <w:rsid w:val="005F2776"/>
  </w:style>
  <w:style w:type="paragraph" w:styleId="Poprawka">
    <w:name w:val="Revision"/>
    <w:hidden/>
    <w:uiPriority w:val="99"/>
    <w:semiHidden/>
    <w:rsid w:val="008929B3"/>
    <w:pPr>
      <w:spacing w:after="0" w:line="240" w:lineRule="auto"/>
    </w:pPr>
  </w:style>
  <w:style w:type="character" w:customStyle="1" w:styleId="Normalny1">
    <w:name w:val="Normalny1"/>
    <w:rsid w:val="00246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A036B-F93E-461B-B95B-C14098999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7</Pages>
  <Words>2878</Words>
  <Characters>17271</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dc:creator>
  <cp:lastModifiedBy>Marzena</cp:lastModifiedBy>
  <cp:revision>23</cp:revision>
  <cp:lastPrinted>2024-07-28T16:35:00Z</cp:lastPrinted>
  <dcterms:created xsi:type="dcterms:W3CDTF">2024-07-25T18:16:00Z</dcterms:created>
  <dcterms:modified xsi:type="dcterms:W3CDTF">2024-12-20T21:33:00Z</dcterms:modified>
</cp:coreProperties>
</file>