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CB645" w14:textId="77777777" w:rsidR="00514102" w:rsidRPr="00DF7C71" w:rsidRDefault="00514102" w:rsidP="00514102">
      <w:pPr>
        <w:ind w:left="4678"/>
        <w:rPr>
          <w:i/>
          <w:sz w:val="16"/>
          <w:szCs w:val="16"/>
        </w:rPr>
      </w:pPr>
      <w:r w:rsidRPr="00DF7C71">
        <w:rPr>
          <w:sz w:val="16"/>
          <w:szCs w:val="16"/>
        </w:rPr>
        <w:t>Załącznik nr 6 do Zasad określonych w § 1 ust. 1 Zarządzenia Nr 18/2024</w:t>
      </w:r>
      <w:r w:rsidRPr="00DF7C71">
        <w:rPr>
          <w:sz w:val="16"/>
          <w:szCs w:val="16"/>
        </w:rPr>
        <w:br/>
        <w:t xml:space="preserve">Marszałka Województwa Podkarpackiego </w:t>
      </w:r>
      <w:r w:rsidRPr="00DF7C71">
        <w:rPr>
          <w:sz w:val="16"/>
          <w:szCs w:val="16"/>
        </w:rPr>
        <w:br/>
        <w:t>z dnia 11 marca 2024 r.</w:t>
      </w:r>
    </w:p>
    <w:p w14:paraId="22794278" w14:textId="77777777" w:rsidR="00514102" w:rsidRPr="0036378C" w:rsidRDefault="00514102" w:rsidP="00514102">
      <w:pPr>
        <w:pStyle w:val="Nagwek4"/>
      </w:pPr>
      <w:r w:rsidRPr="0036378C">
        <w:t>FORMULARZ OFERTY</w:t>
      </w:r>
    </w:p>
    <w:p w14:paraId="5BC41F2E" w14:textId="463270C7" w:rsidR="00514102" w:rsidRPr="004A59DF" w:rsidRDefault="00514102" w:rsidP="002B3D95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  <w:r w:rsidRPr="004A59DF">
        <w:rPr>
          <w:sz w:val="22"/>
          <w:szCs w:val="22"/>
        </w:rPr>
        <w:t>Zamawiający: Województwo Podkarpackie / Urząd Marszałkowski Województwa Podkarpackiego 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Rzeszowie</w:t>
      </w:r>
    </w:p>
    <w:p w14:paraId="0DED047A" w14:textId="77777777" w:rsidR="00514102" w:rsidRPr="004A59DF" w:rsidRDefault="00514102" w:rsidP="00514102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</w:p>
    <w:p w14:paraId="58D16AD9" w14:textId="6778F1B8" w:rsidR="00514102" w:rsidRPr="004A59DF" w:rsidRDefault="00514102" w:rsidP="00514102">
      <w:pPr>
        <w:pStyle w:val="Bodytext141"/>
        <w:shd w:val="clear" w:color="auto" w:fill="auto"/>
        <w:spacing w:line="276" w:lineRule="auto"/>
        <w:ind w:firstLine="0"/>
        <w:jc w:val="center"/>
        <w:rPr>
          <w:b w:val="0"/>
          <w:sz w:val="22"/>
          <w:szCs w:val="22"/>
        </w:rPr>
      </w:pPr>
      <w:r w:rsidRPr="004A59DF">
        <w:rPr>
          <w:b w:val="0"/>
          <w:sz w:val="22"/>
          <w:szCs w:val="22"/>
        </w:rPr>
        <w:t>odpowiadając na zaproszenie do składania ofert na realizację zadania:</w:t>
      </w:r>
    </w:p>
    <w:p w14:paraId="54717A8D" w14:textId="292D3450" w:rsidR="005D0E8E" w:rsidRPr="00FA44F9" w:rsidRDefault="005D0E8E" w:rsidP="005D0E8E">
      <w:pPr>
        <w:pStyle w:val="Bodytext141"/>
        <w:tabs>
          <w:tab w:val="left" w:pos="0"/>
          <w:tab w:val="left" w:pos="9071"/>
        </w:tabs>
        <w:spacing w:line="276" w:lineRule="auto"/>
        <w:ind w:firstLine="0"/>
        <w:jc w:val="both"/>
        <w:rPr>
          <w:b w:val="0"/>
          <w:color w:val="000000" w:themeColor="text1"/>
          <w:sz w:val="22"/>
          <w:szCs w:val="22"/>
        </w:rPr>
      </w:pPr>
      <w:r w:rsidRPr="00FA44F9">
        <w:rPr>
          <w:b w:val="0"/>
          <w:color w:val="000000" w:themeColor="text1"/>
          <w:sz w:val="22"/>
          <w:szCs w:val="22"/>
        </w:rPr>
        <w:t>Kompleksowa organizacja Misji gospodarczej w dniach 21 - 25 października 2024 roku, dla grupy max. 1</w:t>
      </w:r>
      <w:r w:rsidR="006213A3">
        <w:rPr>
          <w:b w:val="0"/>
          <w:color w:val="000000" w:themeColor="text1"/>
          <w:sz w:val="22"/>
          <w:szCs w:val="22"/>
        </w:rPr>
        <w:t>2</w:t>
      </w:r>
      <w:r w:rsidRPr="00FA44F9">
        <w:rPr>
          <w:b w:val="0"/>
          <w:color w:val="000000" w:themeColor="text1"/>
          <w:sz w:val="22"/>
          <w:szCs w:val="22"/>
        </w:rPr>
        <w:t xml:space="preserve"> osób do regionu </w:t>
      </w:r>
      <w:r w:rsidRPr="00FA44F9">
        <w:rPr>
          <w:b w:val="0"/>
          <w:bCs w:val="0"/>
          <w:color w:val="000000" w:themeColor="text1"/>
          <w:sz w:val="22"/>
          <w:szCs w:val="22"/>
        </w:rPr>
        <w:t>Zadarska županija</w:t>
      </w:r>
      <w:r w:rsidRPr="00FA44F9">
        <w:rPr>
          <w:b w:val="0"/>
          <w:color w:val="000000" w:themeColor="text1"/>
          <w:sz w:val="22"/>
          <w:szCs w:val="22"/>
        </w:rPr>
        <w:t xml:space="preserve"> (Chorwacja), połączonej z jednodniowym uczestnictwem w targach Biograd Boat Show</w:t>
      </w:r>
      <w:r>
        <w:rPr>
          <w:b w:val="0"/>
          <w:color w:val="000000" w:themeColor="text1"/>
          <w:sz w:val="22"/>
          <w:szCs w:val="22"/>
        </w:rPr>
        <w:t>.</w:t>
      </w:r>
    </w:p>
    <w:p w14:paraId="74FCFF50" w14:textId="77777777" w:rsidR="00514102" w:rsidRPr="004A59DF" w:rsidRDefault="00514102" w:rsidP="00514102">
      <w:pPr>
        <w:pStyle w:val="Bodytext141"/>
        <w:shd w:val="clear" w:color="auto" w:fill="auto"/>
        <w:spacing w:line="276" w:lineRule="auto"/>
        <w:ind w:firstLine="0"/>
        <w:jc w:val="center"/>
        <w:rPr>
          <w:b w:val="0"/>
          <w:sz w:val="22"/>
          <w:szCs w:val="22"/>
        </w:rPr>
      </w:pPr>
    </w:p>
    <w:p w14:paraId="28DBA344" w14:textId="77777777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Oferujemy wykonanie usługi/dostawy/roboty budowlanej będącej przedmiotem zamówienia,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 xml:space="preserve">wymogami opisu przedmiotu zamówienia, za kwotę </w:t>
      </w:r>
      <w:r w:rsidRPr="004A59DF">
        <w:rPr>
          <w:sz w:val="22"/>
          <w:szCs w:val="22"/>
        </w:rPr>
        <w:br/>
        <w:t>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wysokości:</w:t>
      </w:r>
    </w:p>
    <w:p w14:paraId="3B254068" w14:textId="77777777" w:rsidR="00DF7C71" w:rsidRDefault="00DF7C71" w:rsidP="00514102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</w:p>
    <w:p w14:paraId="315701C3" w14:textId="4762FA33" w:rsidR="00514102" w:rsidRPr="004A59DF" w:rsidRDefault="00514102" w:rsidP="00514102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  <w:r w:rsidRPr="004A59DF">
        <w:rPr>
          <w:sz w:val="22"/>
          <w:szCs w:val="22"/>
        </w:rPr>
        <w:t>brutto:</w:t>
      </w:r>
      <w:r w:rsidRPr="004A59DF">
        <w:rPr>
          <w:sz w:val="22"/>
          <w:szCs w:val="22"/>
        </w:rPr>
        <w:tab/>
        <w:t>……………………..……. zł, słownie:……………………………………………………</w:t>
      </w:r>
    </w:p>
    <w:p w14:paraId="71EB6EED" w14:textId="77777777" w:rsidR="00514102" w:rsidRPr="00B23A5E" w:rsidRDefault="00514102" w:rsidP="00514102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0"/>
          <w:szCs w:val="20"/>
        </w:rPr>
      </w:pPr>
    </w:p>
    <w:p w14:paraId="700B792C" w14:textId="31AE3B60" w:rsidR="00514102" w:rsidRPr="00BD62B0" w:rsidRDefault="00514102" w:rsidP="00514102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0"/>
          <w:szCs w:val="20"/>
        </w:rPr>
      </w:pPr>
      <w:r w:rsidRPr="00BD62B0">
        <w:rPr>
          <w:sz w:val="20"/>
          <w:szCs w:val="20"/>
        </w:rPr>
        <w:t xml:space="preserve">Cena jednostkowa (brutto) przypadająca na jedną osobę *: </w:t>
      </w:r>
      <w:r w:rsidR="00BD62B0">
        <w:rPr>
          <w:sz w:val="20"/>
          <w:szCs w:val="20"/>
        </w:rPr>
        <w:t>nie dotyczy</w:t>
      </w:r>
    </w:p>
    <w:p w14:paraId="03348F97" w14:textId="77777777" w:rsidR="00514102" w:rsidRPr="004A59DF" w:rsidRDefault="00514102" w:rsidP="00514102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14:paraId="1275380D" w14:textId="63893BD0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Termin realizacji zamówienia:</w:t>
      </w:r>
      <w:r w:rsidR="009F66EF">
        <w:rPr>
          <w:b w:val="0"/>
          <w:sz w:val="22"/>
          <w:szCs w:val="22"/>
        </w:rPr>
        <w:t xml:space="preserve"> </w:t>
      </w:r>
      <w:r w:rsidR="009F66EF" w:rsidRPr="009F66EF">
        <w:rPr>
          <w:b w:val="0"/>
          <w:bCs w:val="0"/>
          <w:sz w:val="22"/>
          <w:szCs w:val="22"/>
        </w:rPr>
        <w:t>21 - 25 października 2024 roku.</w:t>
      </w:r>
    </w:p>
    <w:p w14:paraId="35F3F3F0" w14:textId="511015FF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Termin gwarancji (jeśli dotyczy):</w:t>
      </w:r>
      <w:r w:rsidRPr="004A59DF">
        <w:rPr>
          <w:b w:val="0"/>
          <w:sz w:val="22"/>
          <w:szCs w:val="22"/>
        </w:rPr>
        <w:t>……</w:t>
      </w:r>
      <w:r w:rsidR="009F66EF">
        <w:rPr>
          <w:b w:val="0"/>
          <w:sz w:val="22"/>
          <w:szCs w:val="22"/>
        </w:rPr>
        <w:t>……………………………</w:t>
      </w:r>
    </w:p>
    <w:p w14:paraId="6AE204EB" w14:textId="77777777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iż posiadamy uprawnienia do wykonywania działalności objętej przedmiotem zamówienia oraz dysponujemy potencjałem technicznym i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osobowym umożliwiającym realizację zamówienia.</w:t>
      </w:r>
    </w:p>
    <w:p w14:paraId="7BE39731" w14:textId="77777777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iż znajdujemy się 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sytuacji ekonomicznej i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finansowej umożliwiającej wykonanie zamówienia.</w:t>
      </w:r>
    </w:p>
    <w:p w14:paraId="652C1B53" w14:textId="77777777" w:rsidR="00514102" w:rsidRPr="004A59DF" w:rsidRDefault="00514102" w:rsidP="00514102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że zobowiązujemy się wykonać zamówienie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opisem przedmiotu zamówienia oraz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przedstawioną ofertą.</w:t>
      </w:r>
    </w:p>
    <w:p w14:paraId="3EC84964" w14:textId="77777777" w:rsidR="005D0E8E" w:rsidRDefault="00514102" w:rsidP="005D0E8E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16"/>
          <w:szCs w:val="16"/>
        </w:rPr>
      </w:pPr>
      <w:r w:rsidRPr="004A59DF">
        <w:rPr>
          <w:sz w:val="22"/>
          <w:szCs w:val="22"/>
        </w:rPr>
        <w:t>Oświadczamy, że nie podlegamy wykluczeniu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postępowania na podstawie art. 7 ust.1 Ustawy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dnia 13 kwietnia 2022 r. o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szczególnych rozwiązaniach 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zakresie przeciwdziałania wspierania agresji na Ukrainę oraz służących ochronie bezpieczeństwa narodowego (Dz. U .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2023 r. poz. 1497 ze zm.).</w:t>
      </w:r>
      <w:r w:rsidRPr="004A59DF">
        <w:rPr>
          <w:sz w:val="16"/>
          <w:szCs w:val="16"/>
        </w:rPr>
        <w:t xml:space="preserve"> </w:t>
      </w:r>
    </w:p>
    <w:p w14:paraId="78D88DC5" w14:textId="77777777" w:rsidR="005600C4" w:rsidRDefault="005600C4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rPr>
          <w:sz w:val="16"/>
          <w:szCs w:val="16"/>
        </w:rPr>
      </w:pPr>
    </w:p>
    <w:p w14:paraId="73E96C7C" w14:textId="77777777" w:rsidR="00BD62B0" w:rsidRDefault="00BD62B0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rPr>
          <w:sz w:val="16"/>
          <w:szCs w:val="16"/>
        </w:rPr>
      </w:pPr>
    </w:p>
    <w:p w14:paraId="1F29ECD0" w14:textId="77777777" w:rsidR="00DF7C71" w:rsidRDefault="00514102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firstLine="0"/>
        <w:rPr>
          <w:sz w:val="16"/>
          <w:szCs w:val="16"/>
        </w:rPr>
      </w:pPr>
      <w:r w:rsidRPr="005D0E8E">
        <w:rPr>
          <w:sz w:val="16"/>
          <w:szCs w:val="16"/>
        </w:rPr>
        <w:t>……………………………………</w:t>
      </w:r>
    </w:p>
    <w:p w14:paraId="4B99BB64" w14:textId="630A59F5" w:rsidR="005D0E8E" w:rsidRDefault="00514102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firstLine="0"/>
        <w:rPr>
          <w:rStyle w:val="Bodytext142"/>
          <w:color w:val="FF0000"/>
          <w:sz w:val="16"/>
          <w:szCs w:val="16"/>
        </w:rPr>
      </w:pPr>
      <w:r w:rsidRPr="005D0E8E">
        <w:rPr>
          <w:sz w:val="16"/>
          <w:szCs w:val="16"/>
        </w:rPr>
        <w:t>(Dane Wykonawcy: imię i nazwisko/nazwa, adres, NIP)</w:t>
      </w:r>
      <w:r w:rsidRPr="005D0E8E">
        <w:rPr>
          <w:rStyle w:val="Bodytext142"/>
          <w:color w:val="FF0000"/>
          <w:sz w:val="16"/>
          <w:szCs w:val="16"/>
        </w:rPr>
        <w:t xml:space="preserve"> </w:t>
      </w:r>
    </w:p>
    <w:p w14:paraId="1C931DF0" w14:textId="77777777" w:rsidR="00BD62B0" w:rsidRDefault="00BD62B0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firstLine="0"/>
        <w:rPr>
          <w:rStyle w:val="Bodytext142"/>
          <w:color w:val="FF0000"/>
          <w:sz w:val="16"/>
          <w:szCs w:val="16"/>
        </w:rPr>
      </w:pPr>
    </w:p>
    <w:p w14:paraId="449056E1" w14:textId="77777777" w:rsidR="00BD62B0" w:rsidRPr="00DF7C71" w:rsidRDefault="00BD62B0" w:rsidP="00DF7C71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firstLine="0"/>
        <w:rPr>
          <w:rStyle w:val="Bodytext142"/>
          <w:b/>
          <w:bCs/>
          <w:sz w:val="16"/>
          <w:szCs w:val="16"/>
          <w:u w:val="none"/>
          <w:shd w:val="clear" w:color="auto" w:fill="auto"/>
        </w:rPr>
      </w:pPr>
    </w:p>
    <w:p w14:paraId="4F51D11D" w14:textId="540EB4BC" w:rsidR="00514102" w:rsidRPr="00DF7C71" w:rsidRDefault="00514102" w:rsidP="00BD62B0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rPr>
          <w:sz w:val="18"/>
          <w:szCs w:val="18"/>
          <w:u w:val="single"/>
          <w:shd w:val="clear" w:color="auto" w:fill="FFFFFF"/>
        </w:rPr>
      </w:pPr>
      <w:r w:rsidRPr="00DF7C71">
        <w:rPr>
          <w:rStyle w:val="Bodytext142"/>
          <w:sz w:val="18"/>
          <w:szCs w:val="18"/>
        </w:rPr>
        <w:t>Załączniki:</w:t>
      </w:r>
    </w:p>
    <w:p w14:paraId="29FF1132" w14:textId="4BBDCB9E" w:rsidR="00BE79C3" w:rsidRPr="00B23A5E" w:rsidRDefault="00BE79C3" w:rsidP="00BD62B0">
      <w:pPr>
        <w:pStyle w:val="Bodytext141"/>
        <w:numPr>
          <w:ilvl w:val="3"/>
          <w:numId w:val="2"/>
        </w:numPr>
        <w:shd w:val="clear" w:color="auto" w:fill="auto"/>
        <w:tabs>
          <w:tab w:val="left" w:pos="284"/>
        </w:tabs>
        <w:spacing w:line="276" w:lineRule="auto"/>
        <w:ind w:left="709"/>
        <w:jc w:val="both"/>
        <w:rPr>
          <w:b w:val="0"/>
          <w:bCs w:val="0"/>
          <w:sz w:val="18"/>
          <w:szCs w:val="18"/>
        </w:rPr>
      </w:pPr>
      <w:r w:rsidRPr="00DF7C71">
        <w:rPr>
          <w:b w:val="0"/>
          <w:sz w:val="18"/>
          <w:szCs w:val="18"/>
        </w:rPr>
        <w:t>Wykaz usług</w:t>
      </w:r>
      <w:r w:rsidR="00672024">
        <w:rPr>
          <w:b w:val="0"/>
          <w:sz w:val="18"/>
          <w:szCs w:val="18"/>
        </w:rPr>
        <w:t xml:space="preserve"> i </w:t>
      </w:r>
      <w:r w:rsidR="00672024" w:rsidRPr="00DF7C71">
        <w:rPr>
          <w:b w:val="0"/>
          <w:sz w:val="18"/>
          <w:szCs w:val="18"/>
        </w:rPr>
        <w:t>potencjał kadrow</w:t>
      </w:r>
      <w:r w:rsidR="00CC2E0F">
        <w:rPr>
          <w:b w:val="0"/>
          <w:sz w:val="18"/>
          <w:szCs w:val="18"/>
        </w:rPr>
        <w:t>y</w:t>
      </w:r>
      <w:r w:rsidR="00672024" w:rsidRPr="00DF7C71">
        <w:rPr>
          <w:b w:val="0"/>
          <w:sz w:val="18"/>
          <w:szCs w:val="18"/>
        </w:rPr>
        <w:t xml:space="preserve"> Wykonawcy</w:t>
      </w:r>
      <w:r w:rsidR="00B23A5E">
        <w:rPr>
          <w:b w:val="0"/>
          <w:sz w:val="18"/>
          <w:szCs w:val="18"/>
        </w:rPr>
        <w:t xml:space="preserve"> w</w:t>
      </w:r>
      <w:r w:rsidR="00B23A5E" w:rsidRPr="00B23A5E">
        <w:rPr>
          <w:b w:val="0"/>
          <w:bCs w:val="0"/>
          <w:sz w:val="18"/>
          <w:szCs w:val="18"/>
        </w:rPr>
        <w:t>raz z dokumentami potwierdzającymi prawidłowe wykonanie, wystawionymi przez podmioty na rzecz których usługi były wykonywane.</w:t>
      </w:r>
    </w:p>
    <w:p w14:paraId="6186CBB3" w14:textId="6EE40AA8" w:rsidR="005D0E8E" w:rsidRPr="00DF7C71" w:rsidRDefault="00BE79C3" w:rsidP="00BE79C3">
      <w:pPr>
        <w:pStyle w:val="Bodytext141"/>
        <w:numPr>
          <w:ilvl w:val="3"/>
          <w:numId w:val="2"/>
        </w:numPr>
        <w:shd w:val="clear" w:color="auto" w:fill="auto"/>
        <w:tabs>
          <w:tab w:val="left" w:pos="284"/>
        </w:tabs>
        <w:spacing w:line="276" w:lineRule="auto"/>
        <w:ind w:left="709"/>
        <w:jc w:val="both"/>
        <w:rPr>
          <w:b w:val="0"/>
          <w:sz w:val="18"/>
          <w:szCs w:val="18"/>
        </w:rPr>
      </w:pPr>
      <w:r w:rsidRPr="00DF7C71">
        <w:rPr>
          <w:b w:val="0"/>
          <w:sz w:val="18"/>
          <w:szCs w:val="18"/>
        </w:rPr>
        <w:t xml:space="preserve">Aktualny odpis z Rejestru Przedsiębiorców KRS / Zaświadczenie o wpisie do Centralnej Ewidencji i Informacji o Działalności Gospodarczej (CEIDG) lub inny dokument potwierdzający prowadzenie działalności </w:t>
      </w:r>
    </w:p>
    <w:p w14:paraId="1FCE9E35" w14:textId="6D58EE9E" w:rsidR="00DF7C71" w:rsidRPr="00DF7C71" w:rsidRDefault="005D0E8E" w:rsidP="00DF7C71">
      <w:pPr>
        <w:pStyle w:val="Bodytext141"/>
        <w:numPr>
          <w:ilvl w:val="3"/>
          <w:numId w:val="2"/>
        </w:numPr>
        <w:shd w:val="clear" w:color="auto" w:fill="auto"/>
        <w:tabs>
          <w:tab w:val="left" w:pos="284"/>
        </w:tabs>
        <w:spacing w:line="276" w:lineRule="auto"/>
        <w:ind w:left="709"/>
        <w:jc w:val="both"/>
        <w:rPr>
          <w:b w:val="0"/>
          <w:sz w:val="18"/>
          <w:szCs w:val="18"/>
        </w:rPr>
      </w:pPr>
      <w:r w:rsidRPr="00DF7C71">
        <w:rPr>
          <w:b w:val="0"/>
          <w:sz w:val="18"/>
          <w:szCs w:val="18"/>
        </w:rPr>
        <w:t>Wzór umowy</w:t>
      </w:r>
    </w:p>
    <w:p w14:paraId="27616C05" w14:textId="77777777" w:rsidR="00B23A5E" w:rsidRDefault="00B23A5E" w:rsidP="00514102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sz w:val="16"/>
          <w:szCs w:val="16"/>
        </w:rPr>
      </w:pPr>
    </w:p>
    <w:p w14:paraId="4DD66895" w14:textId="77777777" w:rsidR="00B23A5E" w:rsidRDefault="00B23A5E" w:rsidP="00514102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sz w:val="16"/>
          <w:szCs w:val="16"/>
        </w:rPr>
      </w:pPr>
    </w:p>
    <w:p w14:paraId="6C9CB4DC" w14:textId="1F24B35E" w:rsidR="00514102" w:rsidRPr="004A59DF" w:rsidRDefault="00514102" w:rsidP="00514102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4A59DF">
        <w:rPr>
          <w:sz w:val="16"/>
          <w:szCs w:val="16"/>
        </w:rPr>
        <w:t>*</w:t>
      </w:r>
      <w:r w:rsidRPr="004A59DF">
        <w:rPr>
          <w:i/>
          <w:sz w:val="16"/>
          <w:szCs w:val="16"/>
        </w:rPr>
        <w:t xml:space="preserve"> Informacja konieczna do podania przez Wykonawcę w</w:t>
      </w:r>
      <w:r>
        <w:rPr>
          <w:i/>
          <w:sz w:val="16"/>
          <w:szCs w:val="16"/>
        </w:rPr>
        <w:t> </w:t>
      </w:r>
      <w:r w:rsidRPr="004A59DF">
        <w:rPr>
          <w:i/>
          <w:sz w:val="16"/>
          <w:szCs w:val="16"/>
        </w:rPr>
        <w:t>przypadku organizacji szkoleń/spotkań/konferencji dla potencjalnych beneficjentów i</w:t>
      </w:r>
      <w:r>
        <w:rPr>
          <w:i/>
          <w:sz w:val="16"/>
          <w:szCs w:val="16"/>
        </w:rPr>
        <w:t> </w:t>
      </w:r>
      <w:r w:rsidRPr="004A59DF">
        <w:rPr>
          <w:i/>
          <w:sz w:val="16"/>
          <w:szCs w:val="16"/>
        </w:rPr>
        <w:t>beneficjentów FE– cena dotyczy cateringu oraz noclegu (w</w:t>
      </w:r>
      <w:r>
        <w:rPr>
          <w:i/>
          <w:sz w:val="16"/>
          <w:szCs w:val="16"/>
        </w:rPr>
        <w:t> </w:t>
      </w:r>
      <w:r w:rsidRPr="004A59DF">
        <w:rPr>
          <w:i/>
          <w:sz w:val="16"/>
          <w:szCs w:val="16"/>
        </w:rPr>
        <w:t>przypadku występowania noclegu) podczas organizowanych spotkań</w:t>
      </w:r>
    </w:p>
    <w:p w14:paraId="059A009C" w14:textId="6787432B" w:rsidR="00044655" w:rsidRPr="00514102" w:rsidRDefault="00044655" w:rsidP="00514102">
      <w:pPr>
        <w:spacing w:after="200" w:line="276" w:lineRule="auto"/>
        <w:rPr>
          <w:rFonts w:cs="Arial"/>
          <w:i/>
          <w:color w:val="auto"/>
          <w:sz w:val="16"/>
          <w:szCs w:val="16"/>
        </w:rPr>
      </w:pPr>
    </w:p>
    <w:sectPr w:rsidR="00044655" w:rsidRPr="00514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EF3EC" w14:textId="77777777" w:rsidR="00514102" w:rsidRDefault="00514102" w:rsidP="00514102">
      <w:r>
        <w:separator/>
      </w:r>
    </w:p>
  </w:endnote>
  <w:endnote w:type="continuationSeparator" w:id="0">
    <w:p w14:paraId="0EBEA441" w14:textId="77777777" w:rsidR="00514102" w:rsidRDefault="00514102" w:rsidP="0051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A7CF" w14:textId="77777777" w:rsidR="00514102" w:rsidRDefault="00514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CAA51" w14:textId="77777777" w:rsidR="00514102" w:rsidRDefault="005141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20D6" w14:textId="77777777" w:rsidR="00514102" w:rsidRDefault="00514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6DC19" w14:textId="77777777" w:rsidR="00514102" w:rsidRDefault="00514102" w:rsidP="00514102">
      <w:r>
        <w:separator/>
      </w:r>
    </w:p>
  </w:footnote>
  <w:footnote w:type="continuationSeparator" w:id="0">
    <w:p w14:paraId="189EFB8D" w14:textId="77777777" w:rsidR="00514102" w:rsidRDefault="00514102" w:rsidP="0051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98A5" w14:textId="77777777" w:rsidR="00514102" w:rsidRDefault="00514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8773" w14:textId="74A92A71" w:rsidR="00514102" w:rsidRDefault="00514102">
    <w:pPr>
      <w:pStyle w:val="Nagwek"/>
    </w:pPr>
    <w:r>
      <w:rPr>
        <w:noProof/>
        <w14:ligatures w14:val="standardContextual"/>
      </w:rPr>
      <w:drawing>
        <wp:inline distT="0" distB="0" distL="0" distR="0" wp14:anchorId="18CE2A10" wp14:editId="383068C7">
          <wp:extent cx="5758815" cy="473710"/>
          <wp:effectExtent l="0" t="0" r="0" b="0"/>
          <wp:docPr id="44809350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9350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&#10;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7C9E7" w14:textId="77777777" w:rsidR="00514102" w:rsidRDefault="00514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2165B4"/>
    <w:multiLevelType w:val="multilevel"/>
    <w:tmpl w:val="6BE0F3BC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7ADA3FD1"/>
    <w:multiLevelType w:val="hybridMultilevel"/>
    <w:tmpl w:val="6280557C"/>
    <w:lvl w:ilvl="0" w:tplc="CB44A1FE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351311">
    <w:abstractNumId w:val="0"/>
  </w:num>
  <w:num w:numId="2" w16cid:durableId="2021855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102"/>
    <w:rsid w:val="00037912"/>
    <w:rsid w:val="00044655"/>
    <w:rsid w:val="000B4300"/>
    <w:rsid w:val="002B3D95"/>
    <w:rsid w:val="00350132"/>
    <w:rsid w:val="00482451"/>
    <w:rsid w:val="00514102"/>
    <w:rsid w:val="005553AE"/>
    <w:rsid w:val="005600C4"/>
    <w:rsid w:val="00597BC1"/>
    <w:rsid w:val="005D0E8E"/>
    <w:rsid w:val="006213A3"/>
    <w:rsid w:val="00672024"/>
    <w:rsid w:val="00696653"/>
    <w:rsid w:val="006B44F4"/>
    <w:rsid w:val="0073697F"/>
    <w:rsid w:val="009F66EF"/>
    <w:rsid w:val="00B23A5E"/>
    <w:rsid w:val="00BD62B0"/>
    <w:rsid w:val="00BE79C3"/>
    <w:rsid w:val="00CC2E0F"/>
    <w:rsid w:val="00CF42BA"/>
    <w:rsid w:val="00DF7C71"/>
    <w:rsid w:val="00E50CF5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0198"/>
  <w15:chartTrackingRefBased/>
  <w15:docId w15:val="{FDEE018F-9ED5-477B-BC92-382539FE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102"/>
    <w:pPr>
      <w:spacing w:after="0" w:line="240" w:lineRule="auto"/>
    </w:pPr>
    <w:rPr>
      <w:rFonts w:ascii="Arial" w:eastAsia="Times New Roman" w:hAnsi="Arial" w:cs="Microsoft Sans Serif"/>
      <w:color w:val="000000"/>
      <w:kern w:val="0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4102"/>
    <w:pPr>
      <w:keepNext/>
      <w:keepLines/>
      <w:spacing w:before="240" w:after="240"/>
      <w:jc w:val="center"/>
      <w:outlineLvl w:val="3"/>
    </w:pPr>
    <w:rPr>
      <w:rFonts w:eastAsiaTheme="majorEastAsia" w:cstheme="majorBidi"/>
      <w:b/>
      <w:i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514102"/>
    <w:rPr>
      <w:rFonts w:ascii="Arial" w:eastAsiaTheme="majorEastAsia" w:hAnsi="Arial" w:cstheme="majorBidi"/>
      <w:b/>
      <w:iCs/>
      <w:kern w:val="0"/>
      <w:sz w:val="24"/>
      <w:szCs w:val="24"/>
      <w:lang w:eastAsia="pl-PL"/>
      <w14:ligatures w14:val="none"/>
    </w:rPr>
  </w:style>
  <w:style w:type="character" w:customStyle="1" w:styleId="Bodytext14">
    <w:name w:val="Body text (14)_"/>
    <w:basedOn w:val="Domylnaczcionkaakapitu"/>
    <w:link w:val="Bodytext141"/>
    <w:uiPriority w:val="99"/>
    <w:rsid w:val="0051410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514102"/>
    <w:pPr>
      <w:shd w:val="clear" w:color="auto" w:fill="FFFFFF"/>
      <w:spacing w:line="211" w:lineRule="exact"/>
      <w:ind w:hanging="1780"/>
    </w:pPr>
    <w:rPr>
      <w:rFonts w:eastAsiaTheme="minorHAnsi" w:cs="Arial"/>
      <w:b/>
      <w:bCs/>
      <w:color w:val="auto"/>
      <w:kern w:val="2"/>
      <w:sz w:val="15"/>
      <w:szCs w:val="15"/>
      <w:lang w:eastAsia="en-US"/>
      <w14:ligatures w14:val="standardContextual"/>
    </w:rPr>
  </w:style>
  <w:style w:type="character" w:customStyle="1" w:styleId="Bodytext">
    <w:name w:val="Body text_"/>
    <w:basedOn w:val="Domylnaczcionkaakapitu"/>
    <w:link w:val="Bodytext1"/>
    <w:uiPriority w:val="99"/>
    <w:rsid w:val="0051410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514102"/>
    <w:pPr>
      <w:shd w:val="clear" w:color="auto" w:fill="FFFFFF"/>
      <w:spacing w:after="180" w:line="192" w:lineRule="exact"/>
      <w:ind w:hanging="360"/>
      <w:jc w:val="both"/>
    </w:pPr>
    <w:rPr>
      <w:rFonts w:eastAsiaTheme="minorHAnsi" w:cs="Arial"/>
      <w:color w:val="auto"/>
      <w:kern w:val="2"/>
      <w:sz w:val="15"/>
      <w:szCs w:val="15"/>
      <w:lang w:eastAsia="en-US"/>
      <w14:ligatures w14:val="standardContextual"/>
    </w:rPr>
  </w:style>
  <w:style w:type="character" w:customStyle="1" w:styleId="Bodytext142">
    <w:name w:val="Body text (14)2"/>
    <w:basedOn w:val="Bodytext14"/>
    <w:uiPriority w:val="99"/>
    <w:rsid w:val="00514102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uiPriority w:val="99"/>
    <w:rsid w:val="00514102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51410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514102"/>
    <w:pPr>
      <w:shd w:val="clear" w:color="auto" w:fill="FFFFFF"/>
      <w:spacing w:line="202" w:lineRule="exact"/>
      <w:jc w:val="both"/>
    </w:pPr>
    <w:rPr>
      <w:rFonts w:eastAsiaTheme="minorHAnsi" w:cs="Arial"/>
      <w:color w:val="auto"/>
      <w:kern w:val="2"/>
      <w:sz w:val="14"/>
      <w:szCs w:val="14"/>
      <w:lang w:eastAsia="en-US"/>
      <w14:ligatures w14:val="standardContextual"/>
    </w:rPr>
  </w:style>
  <w:style w:type="paragraph" w:customStyle="1" w:styleId="Bodytext230">
    <w:name w:val="Body text (23)"/>
    <w:basedOn w:val="Normalny"/>
    <w:link w:val="Bodytext23"/>
    <w:uiPriority w:val="99"/>
    <w:rsid w:val="00514102"/>
    <w:pPr>
      <w:shd w:val="clear" w:color="auto" w:fill="FFFFFF"/>
      <w:spacing w:after="240" w:line="202" w:lineRule="exact"/>
      <w:jc w:val="both"/>
    </w:pPr>
    <w:rPr>
      <w:rFonts w:eastAsiaTheme="minorHAnsi" w:cs="Arial"/>
      <w:color w:val="auto"/>
      <w:kern w:val="2"/>
      <w:sz w:val="15"/>
      <w:szCs w:val="15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51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102"/>
    <w:rPr>
      <w:rFonts w:ascii="Arial" w:eastAsia="Times New Roman" w:hAnsi="Arial" w:cs="Microsoft Sans Serif"/>
      <w:color w:val="000000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102"/>
    <w:rPr>
      <w:rFonts w:ascii="Arial" w:eastAsia="Times New Roman" w:hAnsi="Arial" w:cs="Microsoft Sans Serif"/>
      <w:color w:val="000000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Rajchel Agnieszka</dc:creator>
  <cp:keywords/>
  <dc:description/>
  <cp:lastModifiedBy>Rajchel Agnieszka</cp:lastModifiedBy>
  <cp:revision>17</cp:revision>
  <dcterms:created xsi:type="dcterms:W3CDTF">2024-07-29T08:44:00Z</dcterms:created>
  <dcterms:modified xsi:type="dcterms:W3CDTF">2024-09-17T13:04:00Z</dcterms:modified>
</cp:coreProperties>
</file>