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4EF588EA" w:rsidR="00C91A69" w:rsidRPr="00C91A69" w:rsidRDefault="001A4C9B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W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T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.2</w:t>
      </w:r>
      <w:r w:rsidR="00961839" w:rsidRPr="0047287C">
        <w:rPr>
          <w:rFonts w:ascii="Calibri" w:eastAsia="Calibri" w:hAnsi="Calibri" w:cs="Calibri"/>
          <w:b/>
          <w:color w:val="000000"/>
          <w:szCs w:val="26"/>
          <w:lang w:eastAsia="en-US"/>
        </w:rPr>
        <w:t>72</w:t>
      </w:r>
      <w:r w:rsidR="00A03179" w:rsidRPr="0047287C">
        <w:rPr>
          <w:rFonts w:ascii="Calibri" w:eastAsia="Calibri" w:hAnsi="Calibri" w:cs="Calibri"/>
          <w:b/>
          <w:color w:val="000000"/>
          <w:szCs w:val="26"/>
          <w:lang w:eastAsia="en-US"/>
        </w:rPr>
        <w:t>.1</w:t>
      </w:r>
      <w:r w:rsidR="00BE579B">
        <w:rPr>
          <w:rFonts w:ascii="Calibri" w:eastAsia="Calibri" w:hAnsi="Calibri" w:cs="Calibri"/>
          <w:b/>
          <w:color w:val="000000"/>
          <w:szCs w:val="26"/>
          <w:lang w:eastAsia="en-US"/>
        </w:rPr>
        <w:t>.32.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705A3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705A3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705A3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705A3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705A3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697E3B">
        <w:rPr>
          <w:rFonts w:ascii="Calibri" w:eastAsia="Calibri" w:hAnsi="Calibri" w:cs="Calibri"/>
          <w:b/>
          <w:color w:val="000000"/>
          <w:szCs w:val="26"/>
          <w:lang w:eastAsia="en-US"/>
        </w:rPr>
        <w:t>A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7C220421" w:rsidR="00C91A69" w:rsidRPr="00C91A69" w:rsidRDefault="00C91A69" w:rsidP="00D10AD0">
      <w:pPr>
        <w:shd w:val="clear" w:color="auto" w:fill="B2A1C7" w:themeFill="accent4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D10AD0">
        <w:rPr>
          <w:rFonts w:ascii="Calibri" w:eastAsia="Times New Roman" w:hAnsi="Calibri" w:cs="Calibri"/>
          <w:b/>
        </w:rPr>
        <w:t>1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D10AD0" w:rsidRPr="00D10AD0">
        <w:rPr>
          <w:rFonts w:ascii="Calibri" w:eastAsia="Times New Roman" w:hAnsi="Calibri" w:cs="Calibri"/>
          <w:b/>
        </w:rPr>
        <w:t xml:space="preserve">Pracownia urządzeń technik komputerowych </w:t>
      </w:r>
      <w:r w:rsidRPr="00C91A69">
        <w:rPr>
          <w:rFonts w:ascii="Calibri" w:eastAsia="Times New Roman" w:hAnsi="Calibri" w:cs="Calibri"/>
          <w:b/>
        </w:rPr>
        <w:t xml:space="preserve">w </w:t>
      </w:r>
      <w:proofErr w:type="spellStart"/>
      <w:r w:rsidR="008D6E8C">
        <w:rPr>
          <w:rFonts w:ascii="Calibri" w:eastAsia="Times New Roman" w:hAnsi="Calibri" w:cs="Calibri"/>
          <w:b/>
        </w:rPr>
        <w:t>CKZiU</w:t>
      </w:r>
      <w:proofErr w:type="spellEnd"/>
      <w:r w:rsidRPr="00C91A69">
        <w:rPr>
          <w:rFonts w:ascii="Calibri" w:eastAsia="Times New Roman" w:hAnsi="Calibri" w:cs="Calibri"/>
          <w:b/>
        </w:rPr>
        <w:t xml:space="preserve"> w Wołowie</w:t>
      </w:r>
    </w:p>
    <w:p w14:paraId="4771B1AD" w14:textId="7777777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24 miesiące.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C91A69" w:rsidRPr="009918C1" w14:paraId="7970EE90" w14:textId="77777777" w:rsidTr="00D10AD0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A1C7" w:themeFill="accent4" w:themeFillTint="99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A1C7" w:themeFill="accent4" w:themeFillTint="99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A1C7" w:themeFill="accent4" w:themeFillTint="99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A1C7" w:themeFill="accent4" w:themeFillTint="99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A1C7" w:themeFill="accent4" w:themeFillTint="99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A1C7" w:themeFill="accent4" w:themeFillTint="99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A1C7" w:themeFill="accent4" w:themeFillTint="99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697E3B" w:rsidRPr="009918C1" w14:paraId="56FD553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0A8899A1" w:rsidR="00697E3B" w:rsidRPr="009918C1" w:rsidRDefault="00697E3B" w:rsidP="00697E3B">
            <w:pPr>
              <w:rPr>
                <w:rFonts w:cstheme="minorHAnsi"/>
                <w:b/>
                <w:sz w:val="20"/>
                <w:szCs w:val="20"/>
              </w:rPr>
            </w:pPr>
            <w:r w:rsidRPr="00FD2B61">
              <w:t>Biurko nauczycielskie z szafkami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55578652" w:rsidR="00697E3B" w:rsidRPr="009918C1" w:rsidRDefault="00697E3B" w:rsidP="00697E3B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6DA1C6B3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EE5AAB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− Biurko rozmiar: szerokość (blatu): 160 cm, głębokość: 70 cm, wysokość: 73,5 cm (+/- 5/10%)</w:t>
            </w:r>
          </w:p>
          <w:p w14:paraId="411922D2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Kształt blatu: profilowane lewe, Blat + blenda: Grafit</w:t>
            </w:r>
          </w:p>
          <w:p w14:paraId="7C599DD0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- Szafka większa rozmiar: szerokość: 80cm, głębokość: 40cm, wysokość: 73,5cm</w:t>
            </w:r>
          </w:p>
          <w:p w14:paraId="49D5EE16" w14:textId="77777777" w:rsidR="00697E3B" w:rsidRDefault="00A45E76" w:rsidP="00A45E76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- Szafka mniejsza rozmiar: szerokość: 34cm, głębokość: 42cm, wysokość: 54,5cm</w:t>
            </w:r>
          </w:p>
          <w:p w14:paraId="2D614E9F" w14:textId="77777777" w:rsidR="00FA37F5" w:rsidRPr="00A45E76" w:rsidRDefault="00FA37F5" w:rsidP="00FA37F5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(+/- 5/10%)</w:t>
            </w:r>
          </w:p>
          <w:p w14:paraId="79D0F008" w14:textId="4C0F2785" w:rsidR="00FA37F5" w:rsidRPr="00A84253" w:rsidRDefault="000172D4" w:rsidP="00A45E76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- wykonane </w:t>
            </w:r>
            <w:r w:rsidR="00CB6867" w:rsidRPr="00CB6867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>z płyty laminowanej o gr. 18 mm, oklejone obrzeżem PCV</w:t>
            </w:r>
          </w:p>
          <w:p w14:paraId="16A38FD0" w14:textId="6B170D72" w:rsidR="00746D4F" w:rsidRPr="00A45E76" w:rsidRDefault="00746D4F" w:rsidP="00A45E76">
            <w:pPr>
              <w:widowControl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697E3B" w:rsidRPr="009918C1" w14:paraId="4701F880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3205D554" w:rsidR="00697E3B" w:rsidRPr="009918C1" w:rsidRDefault="00697E3B" w:rsidP="00697E3B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D2B61">
              <w:t>Biurko komputerowe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600DAC12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1D629995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9D3575" w14:textId="64262B71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Stół 2- osobowy </w:t>
            </w:r>
            <w:r w:rsidR="00821B6B" w:rsidRPr="00A45E76">
              <w:rPr>
                <w:rFonts w:cstheme="minorHAnsi"/>
                <w:sz w:val="20"/>
                <w:szCs w:val="20"/>
              </w:rPr>
              <w:t xml:space="preserve">do pracowni komputerowej </w:t>
            </w:r>
            <w:r w:rsidRPr="00A45E76">
              <w:rPr>
                <w:rFonts w:cstheme="minorHAnsi"/>
                <w:sz w:val="20"/>
                <w:szCs w:val="20"/>
              </w:rPr>
              <w:t xml:space="preserve">kolor: Biały </w:t>
            </w:r>
          </w:p>
          <w:p w14:paraId="4B189196" w14:textId="7180F4BC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-Wymiary: Wysokość x Szerokość x Głębokość: 760x1600x650 </w:t>
            </w:r>
            <w:r w:rsidR="0019401A">
              <w:rPr>
                <w:rFonts w:cstheme="minorHAnsi"/>
                <w:sz w:val="20"/>
                <w:szCs w:val="20"/>
              </w:rPr>
              <w:t xml:space="preserve"> </w:t>
            </w:r>
            <w:r w:rsidR="0019401A" w:rsidRPr="0019401A">
              <w:rPr>
                <w:rFonts w:cstheme="minorHAnsi"/>
                <w:sz w:val="20"/>
                <w:szCs w:val="20"/>
              </w:rPr>
              <w:t>(+/- 5/10%)</w:t>
            </w:r>
          </w:p>
          <w:p w14:paraId="0895F74B" w14:textId="3FEDFA74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-Blat płyta meblowa </w:t>
            </w:r>
            <w:r w:rsidR="00377449">
              <w:rPr>
                <w:rFonts w:cstheme="minorHAnsi"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sz w:val="20"/>
                <w:szCs w:val="20"/>
              </w:rPr>
              <w:t xml:space="preserve">18mm </w:t>
            </w:r>
          </w:p>
          <w:p w14:paraId="7C3CBCE1" w14:textId="2E252505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-Okleina </w:t>
            </w:r>
            <w:proofErr w:type="spellStart"/>
            <w:r w:rsidRPr="00A45E76">
              <w:rPr>
                <w:rFonts w:cstheme="minorHAnsi"/>
                <w:sz w:val="20"/>
                <w:szCs w:val="20"/>
              </w:rPr>
              <w:t>pcv</w:t>
            </w:r>
            <w:proofErr w:type="spellEnd"/>
            <w:r w:rsidRPr="00A45E76">
              <w:rPr>
                <w:rFonts w:cstheme="minorHAnsi"/>
                <w:sz w:val="20"/>
                <w:szCs w:val="20"/>
              </w:rPr>
              <w:t xml:space="preserve"> </w:t>
            </w:r>
            <w:r w:rsidR="00377449">
              <w:rPr>
                <w:rFonts w:cstheme="minorHAnsi"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sz w:val="20"/>
                <w:szCs w:val="20"/>
              </w:rPr>
              <w:t>2mm</w:t>
            </w:r>
          </w:p>
          <w:p w14:paraId="4126EC43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-2 otwory na przewody</w:t>
            </w:r>
          </w:p>
          <w:p w14:paraId="0D42AF2B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-konstrukcja stalowa spawana profil 25x25 mm </w:t>
            </w:r>
          </w:p>
          <w:p w14:paraId="20F1D8CA" w14:textId="5054832C" w:rsidR="00697E3B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 </w:t>
            </w:r>
            <w:r w:rsidR="00377449">
              <w:rPr>
                <w:rFonts w:cstheme="minorHAnsi"/>
                <w:sz w:val="20"/>
                <w:szCs w:val="20"/>
              </w:rPr>
              <w:t xml:space="preserve">z </w:t>
            </w:r>
            <w:r w:rsidRPr="00A45E76">
              <w:rPr>
                <w:rFonts w:cstheme="minorHAnsi"/>
                <w:sz w:val="20"/>
                <w:szCs w:val="20"/>
              </w:rPr>
              <w:t>regulacj</w:t>
            </w:r>
            <w:r w:rsidR="00377449">
              <w:rPr>
                <w:rFonts w:cstheme="minorHAnsi"/>
                <w:sz w:val="20"/>
                <w:szCs w:val="20"/>
              </w:rPr>
              <w:t>ą umożliwiającą</w:t>
            </w:r>
            <w:r w:rsidRPr="00A45E76">
              <w:rPr>
                <w:rFonts w:cstheme="minorHAnsi"/>
                <w:sz w:val="20"/>
                <w:szCs w:val="20"/>
              </w:rPr>
              <w:t xml:space="preserve"> dopasowani</w:t>
            </w:r>
            <w:r w:rsidR="00377449">
              <w:rPr>
                <w:rFonts w:cstheme="minorHAnsi"/>
                <w:sz w:val="20"/>
                <w:szCs w:val="20"/>
              </w:rPr>
              <w:t>e</w:t>
            </w:r>
            <w:r w:rsidRPr="00A45E76">
              <w:rPr>
                <w:rFonts w:cstheme="minorHAnsi"/>
                <w:sz w:val="20"/>
                <w:szCs w:val="20"/>
              </w:rPr>
              <w:t xml:space="preserve"> stołów do wzrostu.</w:t>
            </w:r>
          </w:p>
          <w:p w14:paraId="626A9315" w14:textId="79169186" w:rsidR="00746D4F" w:rsidRPr="00A45E76" w:rsidRDefault="00746D4F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3177F8BF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39014AEA" w:rsidR="00697E3B" w:rsidRPr="009918C1" w:rsidRDefault="00697E3B" w:rsidP="00697E3B">
            <w:pPr>
              <w:rPr>
                <w:rFonts w:cstheme="minorHAnsi"/>
                <w:b/>
                <w:sz w:val="20"/>
                <w:szCs w:val="20"/>
              </w:rPr>
            </w:pPr>
            <w:r w:rsidRPr="00FD2B61">
              <w:t>Fotel obrotowy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6008ABE2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6AAAA78B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017070" w14:textId="7B340FFC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F</w:t>
            </w:r>
            <w:r w:rsidR="00821B6B" w:rsidRPr="00A45E76">
              <w:rPr>
                <w:rFonts w:cstheme="minorHAnsi"/>
                <w:sz w:val="20"/>
                <w:szCs w:val="20"/>
              </w:rPr>
              <w:t>otel obrotowy</w:t>
            </w:r>
            <w:r w:rsidR="00821B6B">
              <w:rPr>
                <w:rFonts w:cstheme="minorHAnsi"/>
                <w:sz w:val="20"/>
                <w:szCs w:val="20"/>
              </w:rPr>
              <w:t xml:space="preserve"> z </w:t>
            </w:r>
            <w:r w:rsidR="00821B6B" w:rsidRPr="0079631E">
              <w:rPr>
                <w:rFonts w:cstheme="minorHAnsi"/>
              </w:rPr>
              <w:t>mechanizmem TILT</w:t>
            </w:r>
          </w:p>
          <w:p w14:paraId="124347F7" w14:textId="612BD952" w:rsidR="00A45E76" w:rsidRPr="00A45E76" w:rsidRDefault="00821B6B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kolor: czarny</w:t>
            </w:r>
          </w:p>
          <w:p w14:paraId="3A2C88F3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lastRenderedPageBreak/>
              <w:t>Wymiary:</w:t>
            </w:r>
          </w:p>
          <w:p w14:paraId="598EB149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wysokość całkowita: 122 cm</w:t>
            </w:r>
          </w:p>
          <w:p w14:paraId="523423A5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szerokość całkowita: 65 cm</w:t>
            </w:r>
          </w:p>
          <w:p w14:paraId="354860E3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głębokość całkowita: 62 cm</w:t>
            </w:r>
          </w:p>
          <w:p w14:paraId="3BEC2BD0" w14:textId="77777777" w:rsidR="0019401A" w:rsidRPr="00A45E76" w:rsidRDefault="0019401A" w:rsidP="0019401A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color w:val="000000" w:themeColor="text1"/>
                <w:sz w:val="20"/>
                <w:szCs w:val="20"/>
              </w:rPr>
              <w:t>(+/- 5/10%)</w:t>
            </w:r>
          </w:p>
          <w:p w14:paraId="5128F1A6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Solidne wykonanie, prosty montaż.</w:t>
            </w:r>
          </w:p>
          <w:p w14:paraId="2ACB5D53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Teleskop pneumatyczny, regulacja dół / góra.</w:t>
            </w:r>
          </w:p>
          <w:p w14:paraId="20D548CA" w14:textId="553909F2" w:rsidR="00697E3B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Podparcie </w:t>
            </w:r>
            <w:r w:rsidR="00377449" w:rsidRPr="00A45E76">
              <w:rPr>
                <w:rFonts w:cstheme="minorHAnsi"/>
                <w:sz w:val="20"/>
                <w:szCs w:val="20"/>
              </w:rPr>
              <w:t>lędźwi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422B2361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8E756D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3BBFBA" w14:textId="01A3BE17" w:rsidR="00697E3B" w:rsidRPr="009918C1" w:rsidRDefault="00697E3B" w:rsidP="00697E3B">
            <w:pPr>
              <w:rPr>
                <w:rFonts w:cstheme="minorHAnsi"/>
                <w:b/>
                <w:sz w:val="20"/>
                <w:szCs w:val="20"/>
              </w:rPr>
            </w:pPr>
            <w:r w:rsidRPr="00FD2B61">
              <w:t>Krzesło tapicerowane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36EFFB" w14:textId="368AD62B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12682" w14:textId="4E35559C" w:rsidR="00697E3B" w:rsidRPr="009918C1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768166C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− Metalowa, lakierowana rama – kolor czarny</w:t>
            </w:r>
          </w:p>
          <w:p w14:paraId="2F310EDE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− Miękkie, tapicerowane siedzisko i oparcie w kolorze grafitowym</w:t>
            </w:r>
          </w:p>
          <w:p w14:paraId="08142821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− Rozmiar  (+/- 5%)  : </w:t>
            </w:r>
          </w:p>
          <w:p w14:paraId="0854266D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Wys. siedziska  470 mm</w:t>
            </w:r>
          </w:p>
          <w:p w14:paraId="1F52CC10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Wys. krzesła  820 mm</w:t>
            </w:r>
          </w:p>
          <w:p w14:paraId="466B3896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Szer. siedziska  475 mm</w:t>
            </w:r>
          </w:p>
          <w:p w14:paraId="7F39FBA3" w14:textId="1A66A3DE" w:rsidR="00697E3B" w:rsidRPr="009918C1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Gł. siedziska  415 mm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78D94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F6039" w14:textId="77777777" w:rsidR="00697E3B" w:rsidRPr="009918C1" w:rsidRDefault="00697E3B" w:rsidP="00697E3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9B557A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2B8733A0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77777777" w:rsidR="00697E3B" w:rsidRPr="00697E3B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44641BCB" w:rsidR="00697E3B" w:rsidRPr="00D3516A" w:rsidRDefault="00697E3B" w:rsidP="00697E3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color w:val="auto"/>
              </w:rPr>
              <w:t>Wózek na narzędzia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289F3BC0" w:rsidR="00697E3B" w:rsidRPr="00D3516A" w:rsidRDefault="00697E3B" w:rsidP="00697E3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rFonts w:cstheme="minorHAnsi"/>
                <w:color w:val="auto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6F22203B" w:rsidR="00697E3B" w:rsidRPr="00D3516A" w:rsidRDefault="00697E3B" w:rsidP="00697E3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A15D40" w14:textId="22C967AC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Wózek do pracowni na kółkach </w:t>
            </w:r>
          </w:p>
          <w:p w14:paraId="6C836F5C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>-konstrukcja spawana profil 20x20 mm</w:t>
            </w:r>
          </w:p>
          <w:p w14:paraId="09541A3B" w14:textId="003AEAA1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-płyta meblowa </w:t>
            </w:r>
            <w:r w:rsidR="00377449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bCs/>
                <w:sz w:val="20"/>
                <w:szCs w:val="20"/>
              </w:rPr>
              <w:t>18 mm</w:t>
            </w:r>
          </w:p>
          <w:p w14:paraId="7A7EFC02" w14:textId="7AABE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-okleina </w:t>
            </w:r>
            <w:proofErr w:type="spellStart"/>
            <w:r w:rsidRPr="00A45E76">
              <w:rPr>
                <w:rFonts w:cstheme="minorHAnsi"/>
                <w:bCs/>
                <w:sz w:val="20"/>
                <w:szCs w:val="20"/>
              </w:rPr>
              <w:t>pcv</w:t>
            </w:r>
            <w:proofErr w:type="spellEnd"/>
            <w:r w:rsidRPr="00A45E7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377449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bCs/>
                <w:sz w:val="20"/>
                <w:szCs w:val="20"/>
              </w:rPr>
              <w:t>1mm</w:t>
            </w:r>
          </w:p>
          <w:p w14:paraId="7496C9DE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-2 kółka z hamulcem </w:t>
            </w:r>
          </w:p>
          <w:p w14:paraId="57CB2E47" w14:textId="77777777" w:rsidR="00A45E76" w:rsidRPr="00A45E76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>-solidne wykonanie</w:t>
            </w:r>
          </w:p>
          <w:p w14:paraId="7E230D5A" w14:textId="77777777" w:rsidR="00697E3B" w:rsidRDefault="00A45E76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wymiary wózka  800 x 350 x 900  </w:t>
            </w:r>
            <w:proofErr w:type="spellStart"/>
            <w:r w:rsidRPr="00A45E76">
              <w:rPr>
                <w:rFonts w:cstheme="minorHAnsi"/>
                <w:bCs/>
                <w:sz w:val="20"/>
                <w:szCs w:val="20"/>
              </w:rPr>
              <w:t>SZxGxW</w:t>
            </w:r>
            <w:proofErr w:type="spellEnd"/>
          </w:p>
          <w:p w14:paraId="5F4F0503" w14:textId="02A1E200" w:rsidR="0019401A" w:rsidRPr="00A45E76" w:rsidRDefault="0019401A" w:rsidP="00A45E76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19401A">
              <w:rPr>
                <w:rFonts w:cstheme="minorHAnsi"/>
                <w:bCs/>
                <w:sz w:val="20"/>
                <w:szCs w:val="20"/>
              </w:rPr>
              <w:t>(+/- 5/10%)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697E3B" w:rsidRPr="009918C1" w:rsidRDefault="00697E3B" w:rsidP="00697E3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6319919B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77777777" w:rsidR="00697E3B" w:rsidRPr="00697E3B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BE8969" w14:textId="4F8B1764" w:rsidR="00697E3B" w:rsidRPr="00D3516A" w:rsidRDefault="00697E3B" w:rsidP="00697E3B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color w:val="auto"/>
              </w:rPr>
              <w:t>Stół roboczy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1511C8F4" w:rsidR="00697E3B" w:rsidRPr="00D3516A" w:rsidRDefault="00697E3B" w:rsidP="00697E3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rFonts w:cstheme="minorHAnsi"/>
                <w:color w:val="auto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0B3B5A1E" w:rsidR="00697E3B" w:rsidRPr="00D3516A" w:rsidRDefault="00697E3B" w:rsidP="00697E3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D3516A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F3AEE4" w14:textId="02DEFE92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Stół roboczy </w:t>
            </w:r>
          </w:p>
          <w:p w14:paraId="03893D98" w14:textId="1767C576" w:rsidR="00A45E76" w:rsidRPr="00A45E76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>wymiary st</w:t>
            </w:r>
            <w:r>
              <w:rPr>
                <w:rFonts w:cstheme="minorHAnsi"/>
                <w:bCs/>
                <w:sz w:val="20"/>
                <w:szCs w:val="20"/>
              </w:rPr>
              <w:t>ołu</w:t>
            </w:r>
            <w:r w:rsidR="00A45E76">
              <w:rPr>
                <w:rFonts w:cstheme="minorHAnsi"/>
                <w:bCs/>
                <w:sz w:val="20"/>
                <w:szCs w:val="20"/>
              </w:rPr>
              <w:t xml:space="preserve">: 2100 x 680 x 840 mm (dł. X </w:t>
            </w:r>
            <w:r w:rsidR="00A45E76" w:rsidRPr="00A45E76">
              <w:rPr>
                <w:rFonts w:cstheme="minorHAnsi"/>
                <w:bCs/>
                <w:sz w:val="20"/>
                <w:szCs w:val="20"/>
              </w:rPr>
              <w:t>szer. x wys.)</w:t>
            </w:r>
            <w:r w:rsidR="0019401A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430C9EC0" w14:textId="4A731BF4" w:rsidR="00A45E76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blat płyta laminowana </w:t>
            </w:r>
            <w:r w:rsidR="00377449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="00A45E76" w:rsidRPr="00A45E76">
              <w:rPr>
                <w:rFonts w:cstheme="minorHAnsi"/>
                <w:bCs/>
                <w:sz w:val="20"/>
                <w:szCs w:val="20"/>
              </w:rPr>
              <w:t>36 mm o wym. 2100x680x36 mm (dł. x szer. x wys.)</w:t>
            </w:r>
          </w:p>
          <w:p w14:paraId="719FC85D" w14:textId="00D4E359" w:rsidR="0019401A" w:rsidRPr="00A45E76" w:rsidRDefault="0019401A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 w:rsidRPr="0019401A">
              <w:rPr>
                <w:rFonts w:cstheme="minorHAnsi"/>
                <w:bCs/>
                <w:sz w:val="20"/>
                <w:szCs w:val="20"/>
              </w:rPr>
              <w:t>(+/- 5/10%)</w:t>
            </w:r>
          </w:p>
          <w:p w14:paraId="379D551B" w14:textId="77777777" w:rsidR="00697E3B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 w:rsidRPr="00A45E76">
              <w:rPr>
                <w:rFonts w:cstheme="minorHAnsi"/>
                <w:bCs/>
                <w:sz w:val="20"/>
                <w:szCs w:val="20"/>
              </w:rPr>
              <w:t xml:space="preserve">kolorystyka: </w:t>
            </w:r>
            <w:r w:rsidR="00A45E76" w:rsidRPr="00A45E76">
              <w:rPr>
                <w:rFonts w:cstheme="minorHAnsi"/>
                <w:bCs/>
                <w:sz w:val="20"/>
                <w:szCs w:val="20"/>
              </w:rPr>
              <w:t>ciemno szary</w:t>
            </w:r>
          </w:p>
          <w:p w14:paraId="6BA043FD" w14:textId="2344D33A" w:rsidR="00635E02" w:rsidRPr="00A45E76" w:rsidRDefault="00635E02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11D10C7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992D45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6A70F4" w14:textId="6603EF2F" w:rsidR="00697E3B" w:rsidRPr="006D776F" w:rsidRDefault="00697E3B" w:rsidP="00697E3B">
            <w:r w:rsidRPr="00FD2B61">
              <w:t>Konfigurator biurka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C2604" w14:textId="63D86332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CB5E71" w14:textId="7EFCECEA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D6E2B0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Wymiary: </w:t>
            </w:r>
          </w:p>
          <w:p w14:paraId="26C34180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Długość 140 cm</w:t>
            </w:r>
          </w:p>
          <w:p w14:paraId="2BB48186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Głębokość 70 cm</w:t>
            </w:r>
          </w:p>
          <w:p w14:paraId="46D9CA18" w14:textId="77777777" w:rsid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Wysokość 73,5 cm</w:t>
            </w:r>
          </w:p>
          <w:p w14:paraId="7FCB8158" w14:textId="0D2213F3" w:rsidR="0019401A" w:rsidRPr="00A45E76" w:rsidRDefault="0019401A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9401A">
              <w:rPr>
                <w:rFonts w:cstheme="minorHAnsi"/>
                <w:sz w:val="20"/>
                <w:szCs w:val="20"/>
              </w:rPr>
              <w:lastRenderedPageBreak/>
              <w:t>(+/- 5/10%)</w:t>
            </w:r>
          </w:p>
          <w:p w14:paraId="2C2AE172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Kształt blatu: proste</w:t>
            </w:r>
          </w:p>
          <w:p w14:paraId="6D949E3B" w14:textId="77777777" w:rsidR="00697E3B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Blat + blenda: Grafit</w:t>
            </w:r>
          </w:p>
          <w:p w14:paraId="33F2D99C" w14:textId="70A0366B" w:rsidR="000172D4" w:rsidRPr="009918C1" w:rsidRDefault="000172D4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CB6867">
              <w:rPr>
                <w:rFonts w:cstheme="minorHAnsi"/>
                <w:sz w:val="20"/>
                <w:szCs w:val="20"/>
              </w:rPr>
              <w:t xml:space="preserve">blat </w:t>
            </w:r>
            <w:r>
              <w:rPr>
                <w:rFonts w:cstheme="minorHAnsi"/>
                <w:sz w:val="20"/>
                <w:szCs w:val="20"/>
              </w:rPr>
              <w:t xml:space="preserve">wykonany </w:t>
            </w:r>
            <w:r w:rsidRPr="0047287C">
              <w:rPr>
                <w:rFonts w:cstheme="minorHAnsi"/>
                <w:sz w:val="20"/>
                <w:szCs w:val="20"/>
              </w:rPr>
              <w:t xml:space="preserve">z </w:t>
            </w:r>
            <w:r w:rsidR="00CB6867" w:rsidRPr="0047287C">
              <w:rPr>
                <w:rFonts w:cstheme="minorHAnsi"/>
                <w:sz w:val="20"/>
                <w:szCs w:val="20"/>
              </w:rPr>
              <w:t>płyty MDF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93173B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EEF8F1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471ED033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D8260C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E3854A7" w14:textId="3999FD59" w:rsidR="00697E3B" w:rsidRPr="006D776F" w:rsidRDefault="00697E3B" w:rsidP="00697E3B">
            <w:r w:rsidRPr="00FD2B61">
              <w:t>Komoda biurkowa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1470A5" w14:textId="52D81C12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324BF3" w14:textId="4819B9CE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4F6846" w14:textId="2E43982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Komoda biurkowa </w:t>
            </w:r>
          </w:p>
          <w:p w14:paraId="666003B1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Kolor dominujący: Grafit</w:t>
            </w:r>
          </w:p>
          <w:p w14:paraId="0C7A9B55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Wymiary:</w:t>
            </w:r>
          </w:p>
          <w:p w14:paraId="56A5D349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Długość 80 cm</w:t>
            </w:r>
          </w:p>
          <w:p w14:paraId="57DC13ED" w14:textId="30F54D08" w:rsidR="00746D4F" w:rsidRPr="00A45E76" w:rsidRDefault="00A45E76" w:rsidP="00746D4F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Głębokość 35,5 cm</w:t>
            </w:r>
          </w:p>
          <w:p w14:paraId="7F118980" w14:textId="77777777" w:rsidR="00697E3B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Wysokość 109 cm</w:t>
            </w:r>
          </w:p>
          <w:p w14:paraId="6E392DB3" w14:textId="6327046E" w:rsidR="0019401A" w:rsidRDefault="0019401A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9401A">
              <w:rPr>
                <w:rFonts w:cstheme="minorHAnsi"/>
                <w:sz w:val="20"/>
                <w:szCs w:val="20"/>
              </w:rPr>
              <w:t>(+/- 5/10%)</w:t>
            </w:r>
          </w:p>
          <w:p w14:paraId="44073B55" w14:textId="69D79BD1" w:rsidR="00377449" w:rsidRDefault="000172D4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wykonana z </w:t>
            </w:r>
            <w:r w:rsidR="00CB6867" w:rsidRPr="00CB6867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płyty laminowanej </w:t>
            </w:r>
          </w:p>
          <w:p w14:paraId="3598733C" w14:textId="25514117" w:rsidR="00746D4F" w:rsidRPr="009918C1" w:rsidRDefault="00746D4F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8982FD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72F49C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3F6EC96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2611F8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8BF79D" w14:textId="042AF5DE" w:rsidR="00697E3B" w:rsidRPr="006D776F" w:rsidRDefault="00697E3B" w:rsidP="00697E3B">
            <w:r w:rsidRPr="00FD2B61">
              <w:t>Szafa dwudrzwiowa wysoka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A7156E" w14:textId="648363E9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EDFD2C" w14:textId="1DF9E3C9" w:rsidR="00697E3B" w:rsidRPr="00746D4F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414B0D" w14:textId="77777777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− Wykonana z metalu</w:t>
            </w:r>
          </w:p>
          <w:p w14:paraId="46E90C63" w14:textId="77777777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− Kolor: antracyt</w:t>
            </w:r>
          </w:p>
          <w:p w14:paraId="758D038F" w14:textId="77777777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− Wymiary zewnętrzne: wysokość: 199 cm; szerokość: 80 cm; głębokość: 43,5 cm  (+/- 5/10%)</w:t>
            </w:r>
          </w:p>
          <w:p w14:paraId="3DCE7DBC" w14:textId="5922B023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- Drzwi skrzydłowe ze schowanymi zawiasami</w:t>
            </w:r>
          </w:p>
          <w:p w14:paraId="35BA67A5" w14:textId="517C719A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- 4 półki przestawne co 25 mm</w:t>
            </w:r>
          </w:p>
          <w:p w14:paraId="4B26F052" w14:textId="167C6AB8" w:rsidR="00A45E76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− Wmontowany zamek zabezpieczający (2 kluczyki)</w:t>
            </w:r>
          </w:p>
          <w:p w14:paraId="7B425AF5" w14:textId="77777777" w:rsidR="00697E3B" w:rsidRPr="00746D4F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- Wytrzymałość półki min. 40 kg</w:t>
            </w:r>
          </w:p>
          <w:p w14:paraId="5C163D27" w14:textId="450B79C5" w:rsidR="00821B6B" w:rsidRPr="00746D4F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34D589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F0D6D6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23BFA34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3233D7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FB7F65" w14:textId="135E6740" w:rsidR="00697E3B" w:rsidRPr="006D776F" w:rsidRDefault="00697E3B" w:rsidP="00697E3B">
            <w:r w:rsidRPr="00FD2B61">
              <w:t>Szafa aktowa bez drzwi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5319B0" w14:textId="7820E4B8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0D402A" w14:textId="16A46898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E4990A" w14:textId="03E859D6" w:rsid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- szafa aktowa bez drzwi</w:t>
            </w:r>
          </w:p>
          <w:p w14:paraId="03CB1341" w14:textId="2B43011A" w:rsidR="00CB6867" w:rsidRPr="00A45E76" w:rsidRDefault="00CB6867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- wykonana z metalu</w:t>
            </w:r>
          </w:p>
          <w:p w14:paraId="7529B692" w14:textId="77777777" w:rsidR="0019401A" w:rsidRPr="00A45E76" w:rsidRDefault="00A45E76" w:rsidP="0019401A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- wymiary: 199x100x43,5cm (</w:t>
            </w:r>
            <w:proofErr w:type="spellStart"/>
            <w:r w:rsidRPr="00A45E76">
              <w:rPr>
                <w:rFonts w:cstheme="minorHAnsi"/>
                <w:sz w:val="20"/>
                <w:szCs w:val="20"/>
              </w:rPr>
              <w:t>WxSxG</w:t>
            </w:r>
            <w:proofErr w:type="spellEnd"/>
            <w:r w:rsidRPr="00A45E76">
              <w:rPr>
                <w:rFonts w:cstheme="minorHAnsi"/>
                <w:sz w:val="20"/>
                <w:szCs w:val="20"/>
              </w:rPr>
              <w:t>)</w:t>
            </w:r>
            <w:r w:rsidR="0019401A">
              <w:rPr>
                <w:rFonts w:cstheme="minorHAnsi"/>
                <w:sz w:val="20"/>
                <w:szCs w:val="20"/>
              </w:rPr>
              <w:t xml:space="preserve"> </w:t>
            </w:r>
            <w:r w:rsidR="0019401A" w:rsidRPr="00A45E76">
              <w:rPr>
                <w:rFonts w:cstheme="minorHAnsi"/>
                <w:color w:val="000000" w:themeColor="text1"/>
                <w:sz w:val="20"/>
                <w:szCs w:val="20"/>
              </w:rPr>
              <w:t>(+/- 5/10%)</w:t>
            </w:r>
          </w:p>
          <w:p w14:paraId="22DC9F8B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Wyposażenie:</w:t>
            </w:r>
          </w:p>
          <w:p w14:paraId="04E1625A" w14:textId="0B117F25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- 4 półki przestawne co 25mm, nośność półki </w:t>
            </w:r>
            <w:r w:rsidR="00377449">
              <w:rPr>
                <w:rFonts w:cstheme="minorHAnsi"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sz w:val="20"/>
                <w:szCs w:val="20"/>
              </w:rPr>
              <w:t>40kg</w:t>
            </w:r>
          </w:p>
          <w:p w14:paraId="57178C89" w14:textId="3CCB889B" w:rsidR="00697E3B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 Kolor korpusu i frontów: szary </w:t>
            </w:r>
          </w:p>
          <w:p w14:paraId="2563732F" w14:textId="3D773B96" w:rsidR="00821B6B" w:rsidRPr="00746D4F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46A970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DF25F2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688D0554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9E7F06E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1FF5553" w14:textId="03A65862" w:rsidR="00697E3B" w:rsidRPr="006D776F" w:rsidRDefault="00697E3B" w:rsidP="00697E3B">
            <w:r w:rsidRPr="00FD2B61">
              <w:t>Szafa aktowa bez drzwi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790ED1" w14:textId="20AF07F3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3A5492" w14:textId="3C4D4924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2B868F" w14:textId="77777777" w:rsid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- szafa aktowa bez drzwi</w:t>
            </w:r>
          </w:p>
          <w:p w14:paraId="24E8D205" w14:textId="4D8E7A56" w:rsidR="000172D4" w:rsidRPr="00A45E76" w:rsidRDefault="000172D4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wykonana z</w:t>
            </w:r>
            <w:r w:rsidR="00CB6867">
              <w:rPr>
                <w:rFonts w:cstheme="minorHAnsi"/>
                <w:sz w:val="20"/>
                <w:szCs w:val="20"/>
              </w:rPr>
              <w:t xml:space="preserve"> metalu</w:t>
            </w:r>
          </w:p>
          <w:p w14:paraId="4D404FA6" w14:textId="77777777" w:rsidR="0019401A" w:rsidRPr="00A45E76" w:rsidRDefault="00A45E76" w:rsidP="0019401A">
            <w:pPr>
              <w:widowControl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- wymiary: 199x80x43,5cm (</w:t>
            </w:r>
            <w:proofErr w:type="spellStart"/>
            <w:r w:rsidRPr="00A45E76">
              <w:rPr>
                <w:rFonts w:cstheme="minorHAnsi"/>
                <w:sz w:val="20"/>
                <w:szCs w:val="20"/>
              </w:rPr>
              <w:t>WxSxG</w:t>
            </w:r>
            <w:proofErr w:type="spellEnd"/>
            <w:r w:rsidRPr="00A45E76">
              <w:rPr>
                <w:rFonts w:cstheme="minorHAnsi"/>
                <w:sz w:val="20"/>
                <w:szCs w:val="20"/>
              </w:rPr>
              <w:t>)</w:t>
            </w:r>
            <w:r w:rsidR="0019401A">
              <w:rPr>
                <w:rFonts w:cstheme="minorHAnsi"/>
                <w:sz w:val="20"/>
                <w:szCs w:val="20"/>
              </w:rPr>
              <w:t xml:space="preserve"> </w:t>
            </w:r>
            <w:r w:rsidR="0019401A" w:rsidRPr="00A45E76">
              <w:rPr>
                <w:rFonts w:cstheme="minorHAnsi"/>
                <w:color w:val="000000" w:themeColor="text1"/>
                <w:sz w:val="20"/>
                <w:szCs w:val="20"/>
              </w:rPr>
              <w:t>(+/- 5/10%)</w:t>
            </w:r>
          </w:p>
          <w:p w14:paraId="63F2702A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Wyposażenie:</w:t>
            </w:r>
          </w:p>
          <w:p w14:paraId="510DF4EA" w14:textId="12A97A1C" w:rsidR="00A45E76" w:rsidRPr="00A45E76" w:rsidRDefault="00A45E76" w:rsidP="00821B6B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lastRenderedPageBreak/>
              <w:t xml:space="preserve">- 4 półki przestawne co 25mm, nośność półki </w:t>
            </w:r>
            <w:r w:rsidR="00377449">
              <w:rPr>
                <w:rFonts w:cstheme="minorHAnsi"/>
                <w:sz w:val="20"/>
                <w:szCs w:val="20"/>
              </w:rPr>
              <w:t xml:space="preserve">min. </w:t>
            </w:r>
            <w:r w:rsidRPr="00A45E76">
              <w:rPr>
                <w:rFonts w:cstheme="minorHAnsi"/>
                <w:sz w:val="20"/>
                <w:szCs w:val="20"/>
              </w:rPr>
              <w:t>40kg</w:t>
            </w:r>
          </w:p>
          <w:p w14:paraId="3613BBC7" w14:textId="77777777" w:rsidR="00697E3B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 xml:space="preserve"> Kolor korpusu i frontów: szary</w:t>
            </w:r>
          </w:p>
          <w:p w14:paraId="2ECB4D6A" w14:textId="064518BB" w:rsidR="00821B6B" w:rsidRPr="00746D4F" w:rsidRDefault="00821B6B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746D4F">
              <w:rPr>
                <w:rFonts w:cstheme="minorHAnsi"/>
                <w:sz w:val="20"/>
                <w:szCs w:val="20"/>
              </w:rPr>
              <w:t>Z 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65B652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104754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97E3B" w:rsidRPr="009918C1" w14:paraId="7258840D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1260FB" w14:textId="77777777" w:rsidR="00697E3B" w:rsidRPr="009918C1" w:rsidRDefault="00697E3B" w:rsidP="00697E3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D1F269F" w14:textId="566DC0C9" w:rsidR="00697E3B" w:rsidRPr="006D776F" w:rsidRDefault="00697E3B" w:rsidP="00697E3B">
            <w:proofErr w:type="spellStart"/>
            <w:r w:rsidRPr="00FD2B61">
              <w:t>Kontenerek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196666" w14:textId="4C86E23B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7A1938" w14:textId="7BFBAD36" w:rsidR="00697E3B" w:rsidRDefault="00697E3B" w:rsidP="00697E3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D4A81B" w14:textId="3047AD81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Kolor dominując</w:t>
            </w:r>
            <w:r w:rsidR="000172D4">
              <w:rPr>
                <w:rFonts w:cstheme="minorHAnsi"/>
                <w:sz w:val="20"/>
                <w:szCs w:val="20"/>
              </w:rPr>
              <w:t>y</w:t>
            </w:r>
            <w:r w:rsidRPr="00A45E76">
              <w:rPr>
                <w:rFonts w:cstheme="minorHAnsi"/>
                <w:sz w:val="20"/>
                <w:szCs w:val="20"/>
              </w:rPr>
              <w:t xml:space="preserve"> Grafit</w:t>
            </w:r>
          </w:p>
          <w:p w14:paraId="5F41CCD4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Wymiary</w:t>
            </w:r>
          </w:p>
          <w:p w14:paraId="7A5BC39E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Długość: 40 cm</w:t>
            </w:r>
          </w:p>
          <w:p w14:paraId="2D6C861A" w14:textId="77777777" w:rsidR="00A45E76" w:rsidRPr="00A45E76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Głębokość: 40 cm</w:t>
            </w:r>
          </w:p>
          <w:p w14:paraId="2E82A8C6" w14:textId="77777777" w:rsidR="00697E3B" w:rsidRDefault="00A45E76" w:rsidP="00A45E76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A45E76">
              <w:rPr>
                <w:rFonts w:cstheme="minorHAnsi"/>
                <w:sz w:val="20"/>
                <w:szCs w:val="20"/>
              </w:rPr>
              <w:t>Wysokość: 73,5 cm</w:t>
            </w:r>
          </w:p>
          <w:p w14:paraId="13A2A388" w14:textId="77777777" w:rsidR="0019401A" w:rsidRDefault="0019401A" w:rsidP="0019401A">
            <w:pPr>
              <w:widowControl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19401A">
              <w:rPr>
                <w:rFonts w:cstheme="minorHAnsi"/>
                <w:sz w:val="20"/>
                <w:szCs w:val="20"/>
              </w:rPr>
              <w:t>(+/- 5/10%)</w:t>
            </w:r>
          </w:p>
          <w:p w14:paraId="20EF6506" w14:textId="416D2258" w:rsidR="000172D4" w:rsidRDefault="000172D4" w:rsidP="000172D4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A84253">
              <w:rPr>
                <w:rFonts w:cstheme="minorHAnsi"/>
                <w:sz w:val="20"/>
                <w:szCs w:val="20"/>
              </w:rPr>
              <w:t xml:space="preserve">korpus </w:t>
            </w:r>
            <w:r>
              <w:rPr>
                <w:rFonts w:cstheme="minorHAnsi"/>
                <w:sz w:val="20"/>
                <w:szCs w:val="20"/>
              </w:rPr>
              <w:t xml:space="preserve">wykonany </w:t>
            </w:r>
            <w:r w:rsidRPr="0047287C">
              <w:rPr>
                <w:rFonts w:cstheme="minorHAnsi"/>
                <w:sz w:val="20"/>
                <w:szCs w:val="20"/>
              </w:rPr>
              <w:t xml:space="preserve">z </w:t>
            </w:r>
            <w:r w:rsidR="00A84253" w:rsidRPr="0047287C">
              <w:rPr>
                <w:rFonts w:cstheme="minorHAnsi"/>
                <w:sz w:val="20"/>
                <w:szCs w:val="20"/>
              </w:rPr>
              <w:t>metalu</w:t>
            </w:r>
          </w:p>
          <w:p w14:paraId="5DE04AFD" w14:textId="77777777" w:rsidR="00A84253" w:rsidRPr="00A84253" w:rsidRDefault="00A84253" w:rsidP="00A84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</w:pPr>
            <w:r w:rsidRPr="00A84253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 xml:space="preserve">- 4 szuflady  </w:t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</w:rPr>
              <w:br/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>- Prowadnice kulkowe o pełnym wysuwie i z zabezpieczeniem przed wypadaniem</w:t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</w:rPr>
              <w:br/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>- Zamek centralny z blokadą otwarcia wielu szuflad</w:t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</w:rPr>
              <w:br/>
            </w:r>
            <w:r w:rsidRPr="00A84253">
              <w:rPr>
                <w:rFonts w:ascii="Calibri" w:hAnsi="Calibri" w:cs="Calibri"/>
                <w:color w:val="auto"/>
                <w:sz w:val="20"/>
                <w:szCs w:val="20"/>
                <w:shd w:val="clear" w:color="auto" w:fill="FFFFFF"/>
              </w:rPr>
              <w:t>- Do każdego zamka 2 kluczyki</w:t>
            </w:r>
          </w:p>
          <w:p w14:paraId="6A5F6B0A" w14:textId="41284A7A" w:rsidR="00A84253" w:rsidRPr="00A84253" w:rsidRDefault="00A84253" w:rsidP="00A84253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A84253">
              <w:rPr>
                <w:rFonts w:ascii="Calibri" w:hAnsi="Calibri" w:cs="Calibri"/>
                <w:sz w:val="20"/>
                <w:szCs w:val="20"/>
              </w:rPr>
              <w:t>- Wytrzymałość szuflady min. 50kg</w:t>
            </w:r>
          </w:p>
          <w:p w14:paraId="63263BBA" w14:textId="01A78E60" w:rsidR="00A84253" w:rsidRPr="009918C1" w:rsidRDefault="00A84253" w:rsidP="000172D4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CE4C39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4F1800" w14:textId="77777777" w:rsidR="00697E3B" w:rsidRPr="009918C1" w:rsidRDefault="00697E3B" w:rsidP="00697E3B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3ED2B936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F647E7">
        <w:rPr>
          <w:rFonts w:ascii="Arial" w:hAnsi="Arial" w:cs="Arial"/>
          <w:color w:val="000000"/>
          <w:sz w:val="18"/>
          <w:szCs w:val="20"/>
        </w:rPr>
        <w:t>meble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40055DE0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D10AD0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77777777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element </w:t>
      </w:r>
      <w:r>
        <w:rPr>
          <w:rFonts w:ascii="Arial" w:hAnsi="Arial" w:cs="Arial"/>
          <w:color w:val="000000"/>
          <w:sz w:val="18"/>
          <w:szCs w:val="20"/>
        </w:rPr>
        <w:t>pomocy dydaktycznych</w:t>
      </w:r>
      <w:r w:rsidRPr="00B84B6A">
        <w:rPr>
          <w:rFonts w:ascii="Arial" w:hAnsi="Arial" w:cs="Arial"/>
          <w:color w:val="000000"/>
          <w:sz w:val="18"/>
          <w:szCs w:val="20"/>
        </w:rPr>
        <w:t>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0D7E8DEE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</w:t>
      </w:r>
      <w:r w:rsidR="00F647E7">
        <w:rPr>
          <w:rFonts w:ascii="Arial" w:hAnsi="Arial" w:cs="Arial"/>
          <w:color w:val="000000"/>
          <w:sz w:val="18"/>
          <w:szCs w:val="20"/>
        </w:rPr>
        <w:t>/meble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Pr="00B84B6A">
        <w:rPr>
          <w:rFonts w:ascii="Arial" w:hAnsi="Arial" w:cs="Arial"/>
          <w:color w:val="000000"/>
          <w:sz w:val="18"/>
          <w:szCs w:val="20"/>
        </w:rPr>
        <w:t>mus</w:t>
      </w:r>
      <w:r w:rsidR="00F647E7">
        <w:rPr>
          <w:rFonts w:ascii="Arial" w:hAnsi="Arial" w:cs="Arial"/>
          <w:color w:val="000000"/>
          <w:sz w:val="18"/>
          <w:szCs w:val="20"/>
        </w:rPr>
        <w:t>zą</w:t>
      </w:r>
      <w:r w:rsidRPr="00B84B6A">
        <w:rPr>
          <w:rFonts w:ascii="Arial" w:hAnsi="Arial" w:cs="Arial"/>
          <w:color w:val="000000"/>
          <w:sz w:val="18"/>
          <w:szCs w:val="20"/>
        </w:rPr>
        <w:t>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F647E7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78D663E6" w14:textId="77777777" w:rsidR="00F647E7" w:rsidRPr="00F647E7" w:rsidRDefault="00F647E7" w:rsidP="00F647E7">
      <w:pPr>
        <w:pStyle w:val="Akapitzlist"/>
        <w:suppressAutoHyphens/>
        <w:autoSpaceDN w:val="0"/>
        <w:spacing w:after="0"/>
        <w:ind w:left="748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1D4FBCBC" w14:textId="297471BC" w:rsidR="00F647E7" w:rsidRPr="00F647E7" w:rsidRDefault="00F647E7" w:rsidP="00F647E7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647E7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F647E7"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563D08C8" w14:textId="77777777" w:rsidR="00F647E7" w:rsidRDefault="00F647E7" w:rsidP="00F647E7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1E2F5CCC" w14:textId="6C4D6FE9" w:rsidR="00F647E7" w:rsidRDefault="00F647E7" w:rsidP="00F647E7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647E7"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 w:rsidRPr="00F647E7"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 w:rsidRPr="00F647E7">
        <w:rPr>
          <w:rFonts w:ascii="Arial" w:hAnsi="Arial" w:cs="Arial"/>
          <w:sz w:val="18"/>
          <w:szCs w:val="20"/>
        </w:rPr>
        <w:t xml:space="preserve">zgodne z danymi technicznymi i parametrami zawartymi w w/w </w:t>
      </w:r>
      <w:r w:rsidRPr="00F647E7">
        <w:rPr>
          <w:rFonts w:ascii="Arial" w:hAnsi="Arial" w:cs="Arial"/>
          <w:sz w:val="18"/>
          <w:szCs w:val="20"/>
        </w:rPr>
        <w:lastRenderedPageBreak/>
        <w:t>dokumentacji. Jako rozwiązania równoważne, należy rozumieć rozwiązania charakteryzujące się parametrami nie gorszymi od wymaganych, a znajdujących się w dokumentacji.</w:t>
      </w:r>
    </w:p>
    <w:p w14:paraId="431F1848" w14:textId="77777777" w:rsidR="00F647E7" w:rsidRPr="00F647E7" w:rsidRDefault="00F647E7" w:rsidP="00F647E7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1A07CA9D" w14:textId="1BD2A508" w:rsidR="00F647E7" w:rsidRDefault="00F647E7" w:rsidP="00F647E7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647E7"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 w:rsidRPr="00F647E7"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 w:rsidRPr="00F647E7"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4052079E" w14:textId="77777777" w:rsidR="00F647E7" w:rsidRPr="00F647E7" w:rsidRDefault="00F647E7" w:rsidP="00F647E7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402046CA" w14:textId="33BD7AE0" w:rsidR="00F647E7" w:rsidRPr="00F647E7" w:rsidRDefault="00F647E7" w:rsidP="00F647E7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F647E7">
        <w:rPr>
          <w:rFonts w:ascii="Arial" w:hAnsi="Arial" w:cs="Arial"/>
          <w:sz w:val="18"/>
          <w:szCs w:val="20"/>
        </w:rPr>
        <w:t>Zamawiający dopuszcza rozwiązania równoważne opisywanym w dokumentacji</w:t>
      </w:r>
      <w:r>
        <w:rPr>
          <w:rFonts w:ascii="Arial" w:hAnsi="Arial" w:cs="Arial"/>
          <w:sz w:val="18"/>
          <w:szCs w:val="20"/>
        </w:rPr>
        <w:t xml:space="preserve">. Jeżeli Zamawiający </w:t>
      </w:r>
      <w:r w:rsidRPr="00F647E7">
        <w:rPr>
          <w:rFonts w:ascii="Arial" w:hAnsi="Arial" w:cs="Arial"/>
          <w:sz w:val="18"/>
          <w:szCs w:val="20"/>
        </w:rPr>
        <w:t>nie podaje minimalnych parametrów, które by tę równoważność potwierdzały - Wykonawca obowiązany jest zaoferować produkt o właściwościach zbliżonych, nadający się funkcjonalnie do zapotrzebowanego zastosowania.</w:t>
      </w:r>
    </w:p>
    <w:p w14:paraId="4DDD3B8C" w14:textId="77777777" w:rsidR="00F647E7" w:rsidRDefault="00F647E7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7B53B75B" w14:textId="77777777" w:rsidR="00F647E7" w:rsidRDefault="00F647E7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12A96F3A" w14:textId="77777777" w:rsidR="00F647E7" w:rsidRDefault="00F647E7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02F50BAD" w14:textId="67C57530" w:rsidR="00493B82" w:rsidRPr="007A40B7" w:rsidRDefault="00C91A69" w:rsidP="007A40B7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493B82" w:rsidRPr="007A40B7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D4AB1" w14:textId="77777777" w:rsidR="009C7D24" w:rsidRDefault="009C7D24">
      <w:pPr>
        <w:spacing w:after="0" w:line="240" w:lineRule="auto"/>
      </w:pPr>
      <w:r>
        <w:separator/>
      </w:r>
    </w:p>
  </w:endnote>
  <w:endnote w:type="continuationSeparator" w:id="0">
    <w:p w14:paraId="0C1E0457" w14:textId="77777777" w:rsidR="009C7D24" w:rsidRDefault="009C7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98702" w14:textId="77777777" w:rsidR="009C7D24" w:rsidRDefault="009C7D24">
      <w:pPr>
        <w:spacing w:after="0" w:line="240" w:lineRule="auto"/>
      </w:pPr>
      <w:r>
        <w:separator/>
      </w:r>
    </w:p>
  </w:footnote>
  <w:footnote w:type="continuationSeparator" w:id="0">
    <w:p w14:paraId="2EA52141" w14:textId="77777777" w:rsidR="009C7D24" w:rsidRDefault="009C7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620303245">
    <w:abstractNumId w:val="9"/>
  </w:num>
  <w:num w:numId="2" w16cid:durableId="2102330837">
    <w:abstractNumId w:val="33"/>
  </w:num>
  <w:num w:numId="3" w16cid:durableId="386492864">
    <w:abstractNumId w:val="20"/>
  </w:num>
  <w:num w:numId="4" w16cid:durableId="231933402">
    <w:abstractNumId w:val="43"/>
  </w:num>
  <w:num w:numId="5" w16cid:durableId="786967212">
    <w:abstractNumId w:val="13"/>
  </w:num>
  <w:num w:numId="6" w16cid:durableId="2110805735">
    <w:abstractNumId w:val="17"/>
  </w:num>
  <w:num w:numId="7" w16cid:durableId="963002203">
    <w:abstractNumId w:val="10"/>
  </w:num>
  <w:num w:numId="8" w16cid:durableId="1466897050">
    <w:abstractNumId w:val="22"/>
  </w:num>
  <w:num w:numId="9" w16cid:durableId="441069392">
    <w:abstractNumId w:val="8"/>
  </w:num>
  <w:num w:numId="10" w16cid:durableId="662322296">
    <w:abstractNumId w:val="11"/>
  </w:num>
  <w:num w:numId="11" w16cid:durableId="1545406409">
    <w:abstractNumId w:val="26"/>
  </w:num>
  <w:num w:numId="12" w16cid:durableId="1234123522">
    <w:abstractNumId w:val="39"/>
  </w:num>
  <w:num w:numId="13" w16cid:durableId="577634320">
    <w:abstractNumId w:val="41"/>
  </w:num>
  <w:num w:numId="14" w16cid:durableId="595286366">
    <w:abstractNumId w:val="3"/>
  </w:num>
  <w:num w:numId="15" w16cid:durableId="1684015110">
    <w:abstractNumId w:val="42"/>
  </w:num>
  <w:num w:numId="16" w16cid:durableId="570040209">
    <w:abstractNumId w:val="37"/>
  </w:num>
  <w:num w:numId="17" w16cid:durableId="329800039">
    <w:abstractNumId w:val="32"/>
  </w:num>
  <w:num w:numId="18" w16cid:durableId="2042706158">
    <w:abstractNumId w:val="18"/>
  </w:num>
  <w:num w:numId="19" w16cid:durableId="1674532269">
    <w:abstractNumId w:val="19"/>
  </w:num>
  <w:num w:numId="20" w16cid:durableId="1022247321">
    <w:abstractNumId w:val="29"/>
  </w:num>
  <w:num w:numId="21" w16cid:durableId="1545633157">
    <w:abstractNumId w:val="44"/>
  </w:num>
  <w:num w:numId="22" w16cid:durableId="1460491296">
    <w:abstractNumId w:val="12"/>
  </w:num>
  <w:num w:numId="23" w16cid:durableId="217712900">
    <w:abstractNumId w:val="6"/>
  </w:num>
  <w:num w:numId="24" w16cid:durableId="222448852">
    <w:abstractNumId w:val="4"/>
  </w:num>
  <w:num w:numId="25" w16cid:durableId="1814709055">
    <w:abstractNumId w:val="5"/>
  </w:num>
  <w:num w:numId="26" w16cid:durableId="534848064">
    <w:abstractNumId w:val="2"/>
  </w:num>
  <w:num w:numId="27" w16cid:durableId="1077165482">
    <w:abstractNumId w:val="7"/>
  </w:num>
  <w:num w:numId="28" w16cid:durableId="1766654488">
    <w:abstractNumId w:val="38"/>
  </w:num>
  <w:num w:numId="29" w16cid:durableId="664934961">
    <w:abstractNumId w:val="27"/>
  </w:num>
  <w:num w:numId="30" w16cid:durableId="619452780">
    <w:abstractNumId w:val="28"/>
  </w:num>
  <w:num w:numId="31" w16cid:durableId="1279263595">
    <w:abstractNumId w:val="23"/>
  </w:num>
  <w:num w:numId="32" w16cid:durableId="1686519717">
    <w:abstractNumId w:val="30"/>
  </w:num>
  <w:num w:numId="33" w16cid:durableId="2007826963">
    <w:abstractNumId w:val="14"/>
  </w:num>
  <w:num w:numId="34" w16cid:durableId="590742532">
    <w:abstractNumId w:val="21"/>
  </w:num>
  <w:num w:numId="35" w16cid:durableId="1369909229">
    <w:abstractNumId w:val="24"/>
  </w:num>
  <w:num w:numId="36" w16cid:durableId="1762295335">
    <w:abstractNumId w:val="34"/>
  </w:num>
  <w:num w:numId="37" w16cid:durableId="30344928">
    <w:abstractNumId w:val="36"/>
  </w:num>
  <w:num w:numId="38" w16cid:durableId="381566774">
    <w:abstractNumId w:val="40"/>
  </w:num>
  <w:num w:numId="39" w16cid:durableId="132069386">
    <w:abstractNumId w:val="16"/>
  </w:num>
  <w:num w:numId="40" w16cid:durableId="1499006316">
    <w:abstractNumId w:val="35"/>
  </w:num>
  <w:num w:numId="41" w16cid:durableId="605773954">
    <w:abstractNumId w:val="15"/>
  </w:num>
  <w:num w:numId="42" w16cid:durableId="107723981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344479183">
    <w:abstractNumId w:val="0"/>
  </w:num>
  <w:num w:numId="44" w16cid:durableId="918636178">
    <w:abstractNumId w:val="31"/>
  </w:num>
  <w:num w:numId="45" w16cid:durableId="1596786490">
    <w:abstractNumId w:val="1"/>
  </w:num>
  <w:num w:numId="46" w16cid:durableId="348726533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172D4"/>
    <w:rsid w:val="00033859"/>
    <w:rsid w:val="00036A15"/>
    <w:rsid w:val="00056889"/>
    <w:rsid w:val="00071002"/>
    <w:rsid w:val="00094592"/>
    <w:rsid w:val="000A0880"/>
    <w:rsid w:val="000F42AE"/>
    <w:rsid w:val="00103728"/>
    <w:rsid w:val="00107B00"/>
    <w:rsid w:val="00110756"/>
    <w:rsid w:val="00124769"/>
    <w:rsid w:val="001516E6"/>
    <w:rsid w:val="00172799"/>
    <w:rsid w:val="001744E3"/>
    <w:rsid w:val="00174B1A"/>
    <w:rsid w:val="00175E17"/>
    <w:rsid w:val="00177225"/>
    <w:rsid w:val="0019266D"/>
    <w:rsid w:val="0019401A"/>
    <w:rsid w:val="001A3FD4"/>
    <w:rsid w:val="001A4C9B"/>
    <w:rsid w:val="001A6C08"/>
    <w:rsid w:val="001C3ADC"/>
    <w:rsid w:val="001E6E26"/>
    <w:rsid w:val="001E6E48"/>
    <w:rsid w:val="001F2EA4"/>
    <w:rsid w:val="001F3986"/>
    <w:rsid w:val="001F7433"/>
    <w:rsid w:val="00207BBF"/>
    <w:rsid w:val="00210F8F"/>
    <w:rsid w:val="002130FA"/>
    <w:rsid w:val="00216209"/>
    <w:rsid w:val="0022116A"/>
    <w:rsid w:val="00255A38"/>
    <w:rsid w:val="00277655"/>
    <w:rsid w:val="0029537A"/>
    <w:rsid w:val="002D6927"/>
    <w:rsid w:val="002E3577"/>
    <w:rsid w:val="002F464A"/>
    <w:rsid w:val="00302484"/>
    <w:rsid w:val="003073FD"/>
    <w:rsid w:val="00317A29"/>
    <w:rsid w:val="003263F2"/>
    <w:rsid w:val="003274AE"/>
    <w:rsid w:val="00330233"/>
    <w:rsid w:val="00331320"/>
    <w:rsid w:val="003420FA"/>
    <w:rsid w:val="003702E3"/>
    <w:rsid w:val="00374F62"/>
    <w:rsid w:val="00377449"/>
    <w:rsid w:val="003B3EC8"/>
    <w:rsid w:val="003B43EB"/>
    <w:rsid w:val="003C67C7"/>
    <w:rsid w:val="003D0325"/>
    <w:rsid w:val="003D5D48"/>
    <w:rsid w:val="003D74D8"/>
    <w:rsid w:val="003F09D6"/>
    <w:rsid w:val="00403DFE"/>
    <w:rsid w:val="0040438E"/>
    <w:rsid w:val="0040642E"/>
    <w:rsid w:val="00421445"/>
    <w:rsid w:val="00441F92"/>
    <w:rsid w:val="00455BF9"/>
    <w:rsid w:val="004622DB"/>
    <w:rsid w:val="00465E14"/>
    <w:rsid w:val="004712A8"/>
    <w:rsid w:val="0047287C"/>
    <w:rsid w:val="00493B82"/>
    <w:rsid w:val="004A7CD3"/>
    <w:rsid w:val="004B35C4"/>
    <w:rsid w:val="004B48BB"/>
    <w:rsid w:val="004E3C21"/>
    <w:rsid w:val="004E6639"/>
    <w:rsid w:val="004F36CA"/>
    <w:rsid w:val="00512091"/>
    <w:rsid w:val="00516BCE"/>
    <w:rsid w:val="00523ACE"/>
    <w:rsid w:val="00533768"/>
    <w:rsid w:val="00553F0A"/>
    <w:rsid w:val="00581005"/>
    <w:rsid w:val="00590C97"/>
    <w:rsid w:val="00595B91"/>
    <w:rsid w:val="005C60D1"/>
    <w:rsid w:val="005D1358"/>
    <w:rsid w:val="005D6FBF"/>
    <w:rsid w:val="005E3655"/>
    <w:rsid w:val="005E40BE"/>
    <w:rsid w:val="005F4767"/>
    <w:rsid w:val="006003C4"/>
    <w:rsid w:val="00604380"/>
    <w:rsid w:val="00612081"/>
    <w:rsid w:val="00614D1A"/>
    <w:rsid w:val="00621C1A"/>
    <w:rsid w:val="00635E02"/>
    <w:rsid w:val="00647E70"/>
    <w:rsid w:val="0065622F"/>
    <w:rsid w:val="00681257"/>
    <w:rsid w:val="006858F5"/>
    <w:rsid w:val="00690E0D"/>
    <w:rsid w:val="00693FAE"/>
    <w:rsid w:val="00696E3B"/>
    <w:rsid w:val="00697E3B"/>
    <w:rsid w:val="006B7B0A"/>
    <w:rsid w:val="00703DC6"/>
    <w:rsid w:val="00705A33"/>
    <w:rsid w:val="007153BC"/>
    <w:rsid w:val="00744B9A"/>
    <w:rsid w:val="00746D4F"/>
    <w:rsid w:val="007642EB"/>
    <w:rsid w:val="007755D1"/>
    <w:rsid w:val="00785424"/>
    <w:rsid w:val="00791D5A"/>
    <w:rsid w:val="00796119"/>
    <w:rsid w:val="007A40B7"/>
    <w:rsid w:val="00801F3D"/>
    <w:rsid w:val="00806E2A"/>
    <w:rsid w:val="00821B6B"/>
    <w:rsid w:val="008434B5"/>
    <w:rsid w:val="00884B20"/>
    <w:rsid w:val="008934DF"/>
    <w:rsid w:val="008B1C8E"/>
    <w:rsid w:val="008B47F2"/>
    <w:rsid w:val="008D18E6"/>
    <w:rsid w:val="008D6E8C"/>
    <w:rsid w:val="008E68AF"/>
    <w:rsid w:val="0090117D"/>
    <w:rsid w:val="0093090A"/>
    <w:rsid w:val="00942429"/>
    <w:rsid w:val="00942AFC"/>
    <w:rsid w:val="00945292"/>
    <w:rsid w:val="0095559E"/>
    <w:rsid w:val="00961839"/>
    <w:rsid w:val="00963943"/>
    <w:rsid w:val="00982842"/>
    <w:rsid w:val="00983519"/>
    <w:rsid w:val="009918C1"/>
    <w:rsid w:val="0099783D"/>
    <w:rsid w:val="009B39B2"/>
    <w:rsid w:val="009C07C9"/>
    <w:rsid w:val="009C7D24"/>
    <w:rsid w:val="00A03179"/>
    <w:rsid w:val="00A45E76"/>
    <w:rsid w:val="00A5606C"/>
    <w:rsid w:val="00A601D8"/>
    <w:rsid w:val="00A61320"/>
    <w:rsid w:val="00A64F97"/>
    <w:rsid w:val="00A77C99"/>
    <w:rsid w:val="00A84253"/>
    <w:rsid w:val="00A875A4"/>
    <w:rsid w:val="00A96E9B"/>
    <w:rsid w:val="00AA1520"/>
    <w:rsid w:val="00AA5060"/>
    <w:rsid w:val="00AA74E8"/>
    <w:rsid w:val="00AD0A69"/>
    <w:rsid w:val="00B02DA6"/>
    <w:rsid w:val="00B2763C"/>
    <w:rsid w:val="00B32947"/>
    <w:rsid w:val="00B409B7"/>
    <w:rsid w:val="00B430E9"/>
    <w:rsid w:val="00B44651"/>
    <w:rsid w:val="00B6192D"/>
    <w:rsid w:val="00B6314B"/>
    <w:rsid w:val="00B71783"/>
    <w:rsid w:val="00B919BE"/>
    <w:rsid w:val="00BA5EA6"/>
    <w:rsid w:val="00BD0EC1"/>
    <w:rsid w:val="00BE4C75"/>
    <w:rsid w:val="00BE579B"/>
    <w:rsid w:val="00BE700F"/>
    <w:rsid w:val="00BF0C2F"/>
    <w:rsid w:val="00C3611F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CB6867"/>
    <w:rsid w:val="00D02404"/>
    <w:rsid w:val="00D10AD0"/>
    <w:rsid w:val="00D13C40"/>
    <w:rsid w:val="00D236A2"/>
    <w:rsid w:val="00D23EF4"/>
    <w:rsid w:val="00D343E5"/>
    <w:rsid w:val="00D3516A"/>
    <w:rsid w:val="00D36550"/>
    <w:rsid w:val="00D46D72"/>
    <w:rsid w:val="00D56BC5"/>
    <w:rsid w:val="00D772DC"/>
    <w:rsid w:val="00D774A0"/>
    <w:rsid w:val="00D97AB1"/>
    <w:rsid w:val="00DB5E47"/>
    <w:rsid w:val="00E00C27"/>
    <w:rsid w:val="00E02C8E"/>
    <w:rsid w:val="00E0551E"/>
    <w:rsid w:val="00E14FC8"/>
    <w:rsid w:val="00E21D6E"/>
    <w:rsid w:val="00E50945"/>
    <w:rsid w:val="00E565B8"/>
    <w:rsid w:val="00E60E2B"/>
    <w:rsid w:val="00E73E5B"/>
    <w:rsid w:val="00EA0471"/>
    <w:rsid w:val="00EB1131"/>
    <w:rsid w:val="00ED210B"/>
    <w:rsid w:val="00F259CA"/>
    <w:rsid w:val="00F425F4"/>
    <w:rsid w:val="00F647E7"/>
    <w:rsid w:val="00F668A3"/>
    <w:rsid w:val="00F67DAA"/>
    <w:rsid w:val="00F70677"/>
    <w:rsid w:val="00F84D15"/>
    <w:rsid w:val="00F91BCE"/>
    <w:rsid w:val="00FA1F43"/>
    <w:rsid w:val="00FA37F5"/>
    <w:rsid w:val="00FA5E21"/>
    <w:rsid w:val="00FA609E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01A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3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37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37F5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37F5"/>
    <w:rPr>
      <w:b/>
      <w:bCs/>
      <w:color w:val="00000A"/>
      <w:szCs w:val="20"/>
    </w:rPr>
  </w:style>
  <w:style w:type="paragraph" w:styleId="Poprawka">
    <w:name w:val="Revision"/>
    <w:hidden/>
    <w:uiPriority w:val="99"/>
    <w:semiHidden/>
    <w:rsid w:val="00FA37F5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5</cp:revision>
  <cp:lastPrinted>2022-05-20T12:45:00Z</cp:lastPrinted>
  <dcterms:created xsi:type="dcterms:W3CDTF">2024-07-30T13:03:00Z</dcterms:created>
  <dcterms:modified xsi:type="dcterms:W3CDTF">2024-11-14T11:42:00Z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