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B0747" w14:textId="77777777" w:rsidR="0075490F" w:rsidRPr="001E6887" w:rsidRDefault="0075490F" w:rsidP="00501AF1">
      <w:pPr>
        <w:pStyle w:val="Bezodstpw"/>
        <w:spacing w:line="276" w:lineRule="auto"/>
        <w:jc w:val="center"/>
        <w:rPr>
          <w:rFonts w:ascii="Roboto" w:hAnsi="Roboto" w:cs="Times New Roman"/>
          <w:b/>
          <w:sz w:val="20"/>
          <w:szCs w:val="20"/>
        </w:rPr>
      </w:pPr>
    </w:p>
    <w:p w14:paraId="70165261" w14:textId="0F78104C" w:rsidR="00E36331" w:rsidRPr="006020B3" w:rsidRDefault="008B1D15" w:rsidP="00501AF1">
      <w:pPr>
        <w:pStyle w:val="Bezodstpw"/>
        <w:spacing w:line="276" w:lineRule="auto"/>
        <w:jc w:val="center"/>
        <w:rPr>
          <w:rFonts w:ascii="Roboto" w:hAnsi="Roboto" w:cstheme="minorHAnsi"/>
          <w:b/>
          <w:sz w:val="20"/>
          <w:szCs w:val="20"/>
        </w:rPr>
      </w:pPr>
      <w:r w:rsidRPr="006020B3">
        <w:rPr>
          <w:rFonts w:ascii="Roboto" w:hAnsi="Roboto" w:cstheme="minorHAnsi"/>
          <w:b/>
          <w:sz w:val="20"/>
          <w:szCs w:val="20"/>
        </w:rPr>
        <w:t>ZAPYTANIE OFERTOWE</w:t>
      </w:r>
      <w:r w:rsidR="00F56A1D" w:rsidRPr="006020B3">
        <w:rPr>
          <w:rFonts w:ascii="Roboto" w:hAnsi="Roboto" w:cstheme="minorHAnsi"/>
          <w:b/>
          <w:sz w:val="20"/>
          <w:szCs w:val="20"/>
        </w:rPr>
        <w:t xml:space="preserve"> nr</w:t>
      </w:r>
      <w:r w:rsidR="00B31304" w:rsidRPr="006020B3">
        <w:rPr>
          <w:rFonts w:ascii="Roboto" w:hAnsi="Roboto" w:cstheme="minorHAnsi"/>
          <w:b/>
          <w:sz w:val="20"/>
          <w:szCs w:val="20"/>
        </w:rPr>
        <w:t xml:space="preserve"> </w:t>
      </w:r>
      <w:r w:rsidR="0093218E" w:rsidRPr="006020B3">
        <w:rPr>
          <w:rFonts w:ascii="Roboto" w:hAnsi="Roboto" w:cstheme="minorHAnsi"/>
          <w:b/>
          <w:sz w:val="20"/>
          <w:szCs w:val="20"/>
        </w:rPr>
        <w:t>1</w:t>
      </w:r>
      <w:r w:rsidR="003E276A" w:rsidRPr="006020B3">
        <w:rPr>
          <w:rFonts w:ascii="Roboto" w:hAnsi="Roboto" w:cstheme="minorHAnsi"/>
          <w:b/>
          <w:sz w:val="20"/>
          <w:szCs w:val="20"/>
        </w:rPr>
        <w:t>/10/</w:t>
      </w:r>
      <w:r w:rsidR="00201DAF" w:rsidRPr="006020B3">
        <w:rPr>
          <w:rFonts w:ascii="Roboto" w:hAnsi="Roboto" w:cstheme="minorHAnsi"/>
          <w:b/>
          <w:sz w:val="20"/>
          <w:szCs w:val="20"/>
        </w:rPr>
        <w:t>2024</w:t>
      </w:r>
    </w:p>
    <w:p w14:paraId="676F4EC7" w14:textId="77777777" w:rsidR="001316DB" w:rsidRPr="006020B3" w:rsidRDefault="001316DB" w:rsidP="00501AF1">
      <w:pPr>
        <w:pStyle w:val="Bezodstpw"/>
        <w:spacing w:line="276" w:lineRule="auto"/>
        <w:jc w:val="center"/>
        <w:rPr>
          <w:rFonts w:ascii="Roboto" w:hAnsi="Roboto" w:cstheme="minorHAnsi"/>
          <w:b/>
          <w:sz w:val="20"/>
          <w:szCs w:val="20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8B1D15" w:rsidRPr="006020B3" w14:paraId="1545F751" w14:textId="77777777" w:rsidTr="00997D1A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70234CCB" w14:textId="77777777" w:rsidR="008B1D15" w:rsidRPr="006020B3" w:rsidRDefault="0043527D" w:rsidP="00501AF1">
            <w:pPr>
              <w:pStyle w:val="Bezodstpw"/>
              <w:numPr>
                <w:ilvl w:val="0"/>
                <w:numId w:val="2"/>
              </w:numPr>
              <w:spacing w:line="276" w:lineRule="auto"/>
              <w:ind w:left="567" w:hanging="538"/>
              <w:jc w:val="both"/>
              <w:rPr>
                <w:rFonts w:ascii="Roboto" w:hAnsi="Roboto" w:cstheme="minorHAnsi"/>
                <w:b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t>NAZWA I ADRES ZAMAWIAJĄCEGO</w:t>
            </w:r>
          </w:p>
        </w:tc>
      </w:tr>
    </w:tbl>
    <w:p w14:paraId="70B657F5" w14:textId="77777777" w:rsidR="00807EBB" w:rsidRPr="006020B3" w:rsidRDefault="00807EBB" w:rsidP="00501AF1">
      <w:pPr>
        <w:pStyle w:val="Bezodstpw"/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p w14:paraId="310A48D5" w14:textId="2D6AD051" w:rsidR="00827FF8" w:rsidRPr="006020B3" w:rsidRDefault="00054F43" w:rsidP="00501AF1">
      <w:pPr>
        <w:pStyle w:val="Bezodstpw"/>
        <w:spacing w:line="276" w:lineRule="auto"/>
        <w:jc w:val="both"/>
        <w:rPr>
          <w:rFonts w:ascii="Roboto" w:hAnsi="Roboto" w:cstheme="minorHAnsi"/>
          <w:b/>
          <w:bCs/>
          <w:sz w:val="20"/>
          <w:szCs w:val="20"/>
        </w:rPr>
      </w:pPr>
      <w:r w:rsidRPr="006020B3">
        <w:rPr>
          <w:rFonts w:ascii="Roboto" w:hAnsi="Roboto" w:cstheme="minorHAnsi"/>
          <w:b/>
          <w:bCs/>
          <w:sz w:val="20"/>
          <w:szCs w:val="20"/>
        </w:rPr>
        <w:t>Effector S.A</w:t>
      </w:r>
      <w:r w:rsidR="0068794E" w:rsidRPr="006020B3">
        <w:rPr>
          <w:rFonts w:ascii="Roboto" w:hAnsi="Roboto" w:cstheme="minorHAnsi"/>
          <w:b/>
          <w:bCs/>
          <w:sz w:val="20"/>
          <w:szCs w:val="20"/>
        </w:rPr>
        <w:t>.</w:t>
      </w:r>
    </w:p>
    <w:p w14:paraId="715B2E7B" w14:textId="43BA275E" w:rsidR="00054F43" w:rsidRPr="006020B3" w:rsidRDefault="00054F43" w:rsidP="00501AF1">
      <w:pPr>
        <w:pStyle w:val="Bezodstpw"/>
        <w:spacing w:line="276" w:lineRule="auto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ul. Generała Józefa Hauke-Bosaka 2</w:t>
      </w:r>
    </w:p>
    <w:p w14:paraId="213547BE" w14:textId="0808E81F" w:rsidR="00D52671" w:rsidRPr="006020B3" w:rsidRDefault="009578C7" w:rsidP="00501AF1">
      <w:pPr>
        <w:pStyle w:val="Bezodstpw"/>
        <w:spacing w:line="276" w:lineRule="auto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25-214 Kielce</w:t>
      </w:r>
    </w:p>
    <w:p w14:paraId="7DBB051B" w14:textId="77777777" w:rsidR="009578C7" w:rsidRPr="006020B3" w:rsidRDefault="009578C7" w:rsidP="00501AF1">
      <w:pPr>
        <w:pStyle w:val="Bezodstpw"/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43527D" w:rsidRPr="006020B3" w14:paraId="2E063CC5" w14:textId="77777777" w:rsidTr="00997D1A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1621E977" w14:textId="77777777" w:rsidR="0043527D" w:rsidRPr="006020B3" w:rsidRDefault="0043527D" w:rsidP="00501AF1">
            <w:pPr>
              <w:pStyle w:val="Bezodstpw"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Fonts w:ascii="Roboto" w:hAnsi="Roboto" w:cstheme="minorHAnsi"/>
                <w:b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t>TRYB UDZIELENIA ZAMÓWIENIA I RODZAJ ZAMÓWIENIA</w:t>
            </w:r>
          </w:p>
        </w:tc>
      </w:tr>
    </w:tbl>
    <w:p w14:paraId="38D8A68D" w14:textId="77777777" w:rsidR="00807EBB" w:rsidRPr="006020B3" w:rsidRDefault="00807EBB" w:rsidP="00501AF1">
      <w:pPr>
        <w:pStyle w:val="Default"/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p w14:paraId="65AA1A04" w14:textId="06A42084" w:rsidR="00F82933" w:rsidRPr="006020B3" w:rsidRDefault="006F4E73" w:rsidP="00501AF1">
      <w:pPr>
        <w:suppressAutoHyphens/>
        <w:spacing w:after="0"/>
        <w:ind w:right="11"/>
        <w:jc w:val="both"/>
        <w:rPr>
          <w:rFonts w:ascii="Roboto" w:eastAsia="DejaVuSans-Bold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Postępowanie jest prowadzone w związku z realizacją projektu pn. </w:t>
      </w:r>
      <w:r w:rsidRPr="006020B3">
        <w:rPr>
          <w:rFonts w:ascii="Roboto" w:hAnsi="Roboto" w:cstheme="minorHAnsi"/>
          <w:i/>
          <w:sz w:val="20"/>
          <w:szCs w:val="20"/>
        </w:rPr>
        <w:t>„</w:t>
      </w:r>
      <w:r w:rsidR="00672B43" w:rsidRPr="006020B3">
        <w:rPr>
          <w:rFonts w:ascii="Roboto" w:hAnsi="Roboto" w:cstheme="minorHAnsi"/>
          <w:i/>
          <w:sz w:val="20"/>
          <w:szCs w:val="20"/>
        </w:rPr>
        <w:t xml:space="preserve">Prozdrowotny program dla pracowników </w:t>
      </w:r>
      <w:proofErr w:type="spellStart"/>
      <w:r w:rsidR="00672B43" w:rsidRPr="006020B3">
        <w:rPr>
          <w:rFonts w:ascii="Roboto" w:hAnsi="Roboto" w:cstheme="minorHAnsi"/>
          <w:i/>
          <w:sz w:val="20"/>
          <w:szCs w:val="20"/>
        </w:rPr>
        <w:t>Effector</w:t>
      </w:r>
      <w:proofErr w:type="spellEnd"/>
      <w:r w:rsidR="00672B43" w:rsidRPr="006020B3">
        <w:rPr>
          <w:rFonts w:ascii="Roboto" w:hAnsi="Roboto" w:cstheme="minorHAnsi"/>
          <w:i/>
          <w:sz w:val="20"/>
          <w:szCs w:val="20"/>
        </w:rPr>
        <w:t xml:space="preserve"> S.A. "</w:t>
      </w:r>
      <w:proofErr w:type="spellStart"/>
      <w:r w:rsidR="00672B43" w:rsidRPr="006020B3">
        <w:rPr>
          <w:rFonts w:ascii="Roboto" w:hAnsi="Roboto" w:cstheme="minorHAnsi"/>
          <w:i/>
          <w:sz w:val="20"/>
          <w:szCs w:val="20"/>
        </w:rPr>
        <w:t>Effectywni</w:t>
      </w:r>
      <w:proofErr w:type="spellEnd"/>
      <w:r w:rsidR="00672B43" w:rsidRPr="006020B3">
        <w:rPr>
          <w:rFonts w:ascii="Roboto" w:hAnsi="Roboto" w:cstheme="minorHAnsi"/>
          <w:i/>
          <w:sz w:val="20"/>
          <w:szCs w:val="20"/>
        </w:rPr>
        <w:t xml:space="preserve"> dla zdrowia"</w:t>
      </w:r>
      <w:r w:rsidR="00C60137" w:rsidRPr="006020B3">
        <w:rPr>
          <w:rFonts w:ascii="Roboto" w:hAnsi="Roboto" w:cstheme="minorHAnsi"/>
          <w:i/>
          <w:sz w:val="20"/>
          <w:szCs w:val="20"/>
        </w:rPr>
        <w:t>”</w:t>
      </w:r>
      <w:r w:rsidR="00672B43" w:rsidRPr="006020B3">
        <w:rPr>
          <w:rFonts w:ascii="Roboto" w:hAnsi="Roboto" w:cstheme="minorHAnsi"/>
          <w:i/>
          <w:sz w:val="20"/>
          <w:szCs w:val="20"/>
        </w:rPr>
        <w:t xml:space="preserve"> </w:t>
      </w:r>
      <w:r w:rsidR="00844621" w:rsidRPr="006020B3">
        <w:rPr>
          <w:rFonts w:ascii="Roboto" w:hAnsi="Roboto" w:cstheme="minorHAnsi"/>
          <w:sz w:val="20"/>
          <w:szCs w:val="20"/>
        </w:rPr>
        <w:t xml:space="preserve">współfinansowanego ze środków Europejskiego Funduszu Społecznego Plus (EFS+) w </w:t>
      </w:r>
      <w:r w:rsidR="00844621" w:rsidRPr="006020B3">
        <w:rPr>
          <w:rFonts w:ascii="Roboto" w:hAnsi="Roboto" w:cstheme="minorHAnsi"/>
          <w:spacing w:val="-2"/>
          <w:sz w:val="20"/>
          <w:szCs w:val="20"/>
        </w:rPr>
        <w:t>r</w:t>
      </w:r>
      <w:r w:rsidR="00844621" w:rsidRPr="006020B3">
        <w:rPr>
          <w:rFonts w:ascii="Roboto" w:hAnsi="Roboto" w:cstheme="minorHAnsi"/>
          <w:sz w:val="20"/>
          <w:szCs w:val="20"/>
        </w:rPr>
        <w:t>am</w:t>
      </w:r>
      <w:r w:rsidR="00844621" w:rsidRPr="006020B3">
        <w:rPr>
          <w:rFonts w:ascii="Roboto" w:hAnsi="Roboto" w:cstheme="minorHAnsi"/>
          <w:spacing w:val="-2"/>
          <w:sz w:val="20"/>
          <w:szCs w:val="20"/>
        </w:rPr>
        <w:t>a</w:t>
      </w:r>
      <w:r w:rsidR="00844621" w:rsidRPr="006020B3">
        <w:rPr>
          <w:rFonts w:ascii="Roboto" w:hAnsi="Roboto" w:cstheme="minorHAnsi"/>
          <w:sz w:val="20"/>
          <w:szCs w:val="20"/>
        </w:rPr>
        <w:t>ch programu regionalnego Fundusze Europejskie dla Świętokrzyskiego 2021-2027</w:t>
      </w:r>
      <w:r w:rsidRPr="006020B3">
        <w:rPr>
          <w:rFonts w:ascii="Roboto" w:hAnsi="Roboto" w:cstheme="minorHAnsi"/>
          <w:sz w:val="20"/>
          <w:szCs w:val="20"/>
        </w:rPr>
        <w:t xml:space="preserve">, </w:t>
      </w:r>
      <w:r w:rsidR="00BF668D" w:rsidRPr="006020B3">
        <w:rPr>
          <w:rFonts w:ascii="Roboto" w:hAnsi="Roboto" w:cstheme="minorHAnsi"/>
          <w:sz w:val="20"/>
          <w:szCs w:val="20"/>
        </w:rPr>
        <w:t xml:space="preserve">Priorytet </w:t>
      </w:r>
      <w:r w:rsidR="0095312B" w:rsidRPr="006020B3">
        <w:rPr>
          <w:rFonts w:ascii="Roboto" w:eastAsia="DejaVuSans-Bold" w:hAnsi="Roboto" w:cstheme="minorHAnsi"/>
          <w:sz w:val="20"/>
          <w:szCs w:val="20"/>
        </w:rPr>
        <w:t>7.</w:t>
      </w:r>
      <w:r w:rsidR="006E6A2F" w:rsidRPr="006020B3">
        <w:rPr>
          <w:rFonts w:ascii="Roboto" w:eastAsia="DejaVuSans-Bold" w:hAnsi="Roboto" w:cstheme="minorHAnsi"/>
          <w:sz w:val="20"/>
          <w:szCs w:val="20"/>
        </w:rPr>
        <w:t xml:space="preserve"> Zdrowi i aktywni zawodowo</w:t>
      </w:r>
      <w:r w:rsidR="00BF668D" w:rsidRPr="006020B3">
        <w:rPr>
          <w:rFonts w:ascii="Roboto" w:hAnsi="Roboto" w:cstheme="minorHAnsi"/>
          <w:sz w:val="20"/>
          <w:szCs w:val="20"/>
        </w:rPr>
        <w:t xml:space="preserve">, </w:t>
      </w:r>
      <w:r w:rsidR="00BF668D" w:rsidRPr="006020B3">
        <w:rPr>
          <w:rFonts w:ascii="Roboto" w:eastAsia="DejaVuSans-Bold" w:hAnsi="Roboto" w:cstheme="minorHAnsi"/>
          <w:sz w:val="20"/>
          <w:szCs w:val="20"/>
        </w:rPr>
        <w:t>Działanie</w:t>
      </w:r>
      <w:r w:rsidR="0095312B" w:rsidRPr="006020B3">
        <w:rPr>
          <w:rFonts w:ascii="Roboto" w:eastAsia="DejaVuSans-Bold" w:hAnsi="Roboto" w:cstheme="minorHAnsi"/>
          <w:sz w:val="20"/>
          <w:szCs w:val="20"/>
        </w:rPr>
        <w:t xml:space="preserve"> 7.1 </w:t>
      </w:r>
      <w:r w:rsidR="00F91AD2" w:rsidRPr="006020B3">
        <w:rPr>
          <w:rFonts w:ascii="Roboto" w:eastAsia="DejaVuSans-Bold" w:hAnsi="Roboto" w:cstheme="minorHAnsi"/>
          <w:sz w:val="20"/>
          <w:szCs w:val="20"/>
        </w:rPr>
        <w:t>Wsparcie zd</w:t>
      </w:r>
      <w:r w:rsidR="00C5499D" w:rsidRPr="006020B3">
        <w:rPr>
          <w:rFonts w:ascii="Roboto" w:eastAsia="DejaVuSans-Bold" w:hAnsi="Roboto" w:cstheme="minorHAnsi"/>
          <w:sz w:val="20"/>
          <w:szCs w:val="20"/>
        </w:rPr>
        <w:t>rowotne świętokrzyskich pracowników</w:t>
      </w:r>
      <w:r w:rsidR="00BC7448" w:rsidRPr="006020B3">
        <w:rPr>
          <w:rFonts w:ascii="Roboto" w:eastAsia="DejaVuSans-Bold" w:hAnsi="Roboto" w:cstheme="minorHAnsi"/>
          <w:sz w:val="20"/>
          <w:szCs w:val="20"/>
        </w:rPr>
        <w:t>. Nr umowy</w:t>
      </w:r>
      <w:r w:rsidR="000F053B" w:rsidRPr="006020B3">
        <w:rPr>
          <w:rFonts w:ascii="Roboto" w:eastAsia="DejaVuSans-Bold" w:hAnsi="Roboto" w:cstheme="minorHAnsi"/>
          <w:sz w:val="20"/>
          <w:szCs w:val="20"/>
        </w:rPr>
        <w:t xml:space="preserve"> o dofinansowanie</w:t>
      </w:r>
      <w:r w:rsidR="00BC7448" w:rsidRPr="006020B3">
        <w:rPr>
          <w:rFonts w:ascii="Roboto" w:eastAsia="DejaVuSans-Bold" w:hAnsi="Roboto" w:cstheme="minorHAnsi"/>
          <w:sz w:val="20"/>
          <w:szCs w:val="20"/>
        </w:rPr>
        <w:t>: FESW.07.01-I</w:t>
      </w:r>
      <w:r w:rsidR="00845225" w:rsidRPr="006020B3">
        <w:rPr>
          <w:rFonts w:ascii="Roboto" w:eastAsia="DejaVuSans-Bold" w:hAnsi="Roboto" w:cstheme="minorHAnsi"/>
          <w:sz w:val="20"/>
          <w:szCs w:val="20"/>
        </w:rPr>
        <w:t>Z</w:t>
      </w:r>
      <w:r w:rsidR="00BC7448" w:rsidRPr="006020B3">
        <w:rPr>
          <w:rFonts w:ascii="Roboto" w:eastAsia="DejaVuSans-Bold" w:hAnsi="Roboto" w:cstheme="minorHAnsi"/>
          <w:sz w:val="20"/>
          <w:szCs w:val="20"/>
        </w:rPr>
        <w:t>.00-0037/24</w:t>
      </w:r>
      <w:r w:rsidR="00EA6EEB" w:rsidRPr="006020B3">
        <w:rPr>
          <w:rFonts w:ascii="Roboto" w:eastAsia="DejaVuSans-Bold" w:hAnsi="Roboto" w:cstheme="minorHAnsi"/>
          <w:sz w:val="20"/>
          <w:szCs w:val="20"/>
        </w:rPr>
        <w:t>.</w:t>
      </w:r>
    </w:p>
    <w:p w14:paraId="3F2B2556" w14:textId="77777777" w:rsidR="00EA6EEB" w:rsidRPr="006020B3" w:rsidRDefault="00EA6EEB" w:rsidP="00501AF1">
      <w:pPr>
        <w:suppressAutoHyphens/>
        <w:spacing w:after="0"/>
        <w:ind w:right="11"/>
        <w:jc w:val="both"/>
        <w:rPr>
          <w:rFonts w:ascii="Roboto" w:eastAsia="DejaVuSans-Bold" w:hAnsi="Roboto" w:cstheme="minorHAnsi"/>
          <w:sz w:val="20"/>
          <w:szCs w:val="20"/>
        </w:rPr>
      </w:pPr>
    </w:p>
    <w:p w14:paraId="74A21282" w14:textId="289E8D93" w:rsidR="0043527D" w:rsidRPr="006020B3" w:rsidRDefault="0043527D" w:rsidP="00501AF1">
      <w:pPr>
        <w:suppressAutoHyphens/>
        <w:spacing w:after="0"/>
        <w:ind w:right="11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Postępowanie prowadzone </w:t>
      </w:r>
      <w:r w:rsidR="00117273" w:rsidRPr="006020B3">
        <w:rPr>
          <w:rFonts w:ascii="Roboto" w:hAnsi="Roboto" w:cstheme="minorHAnsi"/>
          <w:sz w:val="20"/>
          <w:szCs w:val="20"/>
        </w:rPr>
        <w:t>jest</w:t>
      </w:r>
      <w:r w:rsidRPr="006020B3">
        <w:rPr>
          <w:rFonts w:ascii="Roboto" w:hAnsi="Roboto" w:cstheme="minorHAnsi"/>
          <w:sz w:val="20"/>
          <w:szCs w:val="20"/>
        </w:rPr>
        <w:t xml:space="preserve"> w trybie </w:t>
      </w:r>
      <w:r w:rsidR="00DC3A0B" w:rsidRPr="006020B3">
        <w:rPr>
          <w:rFonts w:ascii="Roboto" w:hAnsi="Roboto" w:cstheme="minorHAnsi"/>
          <w:sz w:val="20"/>
          <w:szCs w:val="20"/>
        </w:rPr>
        <w:t>zasad</w:t>
      </w:r>
      <w:r w:rsidR="00AC248D" w:rsidRPr="006020B3">
        <w:rPr>
          <w:rFonts w:ascii="Roboto" w:hAnsi="Roboto" w:cstheme="minorHAnsi"/>
          <w:sz w:val="20"/>
          <w:szCs w:val="20"/>
        </w:rPr>
        <w:t>y</w:t>
      </w:r>
      <w:r w:rsidR="00DC3A0B" w:rsidRPr="006020B3">
        <w:rPr>
          <w:rFonts w:ascii="Roboto" w:hAnsi="Roboto" w:cstheme="minorHAnsi"/>
          <w:sz w:val="20"/>
          <w:szCs w:val="20"/>
        </w:rPr>
        <w:t xml:space="preserve"> konkurencyjności określon</w:t>
      </w:r>
      <w:r w:rsidR="00AC248D" w:rsidRPr="006020B3">
        <w:rPr>
          <w:rFonts w:ascii="Roboto" w:hAnsi="Roboto" w:cstheme="minorHAnsi"/>
          <w:sz w:val="20"/>
          <w:szCs w:val="20"/>
        </w:rPr>
        <w:t xml:space="preserve">ej w </w:t>
      </w:r>
      <w:proofErr w:type="spellStart"/>
      <w:r w:rsidR="00AC248D" w:rsidRPr="006020B3">
        <w:rPr>
          <w:rFonts w:ascii="Roboto" w:hAnsi="Roboto" w:cstheme="minorHAnsi"/>
          <w:sz w:val="20"/>
          <w:szCs w:val="20"/>
        </w:rPr>
        <w:t>podrozdz</w:t>
      </w:r>
      <w:proofErr w:type="spellEnd"/>
      <w:r w:rsidR="00AC248D" w:rsidRPr="006020B3">
        <w:rPr>
          <w:rFonts w:ascii="Roboto" w:hAnsi="Roboto" w:cstheme="minorHAnsi"/>
          <w:sz w:val="20"/>
          <w:szCs w:val="20"/>
        </w:rPr>
        <w:t>. 3.2</w:t>
      </w:r>
      <w:r w:rsidR="00DC3A0B" w:rsidRPr="006020B3">
        <w:rPr>
          <w:rFonts w:ascii="Roboto" w:hAnsi="Roboto" w:cstheme="minorHAnsi"/>
          <w:sz w:val="20"/>
          <w:szCs w:val="20"/>
        </w:rPr>
        <w:t xml:space="preserve"> </w:t>
      </w:r>
      <w:r w:rsidR="00DC3A0B" w:rsidRPr="006020B3">
        <w:rPr>
          <w:rFonts w:ascii="Roboto" w:hAnsi="Roboto" w:cstheme="minorHAnsi"/>
          <w:i/>
          <w:iCs/>
          <w:sz w:val="20"/>
          <w:szCs w:val="20"/>
        </w:rPr>
        <w:t xml:space="preserve">Wytycznych </w:t>
      </w:r>
      <w:r w:rsidR="00AC248D" w:rsidRPr="006020B3">
        <w:rPr>
          <w:rFonts w:ascii="Roboto" w:hAnsi="Roboto" w:cstheme="minorHAnsi"/>
          <w:i/>
          <w:iCs/>
          <w:sz w:val="20"/>
          <w:szCs w:val="20"/>
        </w:rPr>
        <w:t xml:space="preserve">dotyczących kwalifikowalności wydatków na lata </w:t>
      </w:r>
      <w:r w:rsidR="00AC248D" w:rsidRPr="006020B3">
        <w:rPr>
          <w:rFonts w:ascii="Roboto" w:hAnsi="Roboto" w:cstheme="minorHAnsi"/>
          <w:i/>
          <w:iCs/>
          <w:color w:val="000000" w:themeColor="text1"/>
          <w:sz w:val="20"/>
          <w:szCs w:val="20"/>
        </w:rPr>
        <w:t>2021-2027</w:t>
      </w:r>
      <w:r w:rsidR="00DC3A0B" w:rsidRPr="006020B3">
        <w:rPr>
          <w:rFonts w:ascii="Roboto" w:hAnsi="Roboto" w:cstheme="minorHAnsi"/>
          <w:color w:val="000000" w:themeColor="text1"/>
          <w:sz w:val="20"/>
          <w:szCs w:val="20"/>
        </w:rPr>
        <w:t xml:space="preserve"> </w:t>
      </w:r>
      <w:r w:rsidR="00DC3A0B" w:rsidRPr="006020B3">
        <w:rPr>
          <w:rFonts w:ascii="Roboto" w:hAnsi="Roboto" w:cstheme="minorHAnsi"/>
          <w:bCs/>
          <w:color w:val="000000" w:themeColor="text1"/>
          <w:sz w:val="20"/>
          <w:szCs w:val="20"/>
        </w:rPr>
        <w:t xml:space="preserve">z </w:t>
      </w:r>
      <w:r w:rsidR="00DC3A0B" w:rsidRPr="006020B3">
        <w:rPr>
          <w:rFonts w:ascii="Roboto" w:hAnsi="Roboto" w:cstheme="minorHAnsi"/>
          <w:bCs/>
          <w:sz w:val="20"/>
          <w:szCs w:val="20"/>
        </w:rPr>
        <w:t xml:space="preserve">dnia </w:t>
      </w:r>
      <w:r w:rsidR="00AC248D" w:rsidRPr="006020B3">
        <w:rPr>
          <w:rFonts w:ascii="Roboto" w:hAnsi="Roboto" w:cstheme="minorHAnsi"/>
          <w:bCs/>
          <w:sz w:val="20"/>
          <w:szCs w:val="20"/>
        </w:rPr>
        <w:t>18 listopada</w:t>
      </w:r>
      <w:r w:rsidR="00D52671" w:rsidRPr="006020B3">
        <w:rPr>
          <w:rFonts w:ascii="Roboto" w:hAnsi="Roboto" w:cstheme="minorHAnsi"/>
          <w:bCs/>
          <w:sz w:val="20"/>
          <w:szCs w:val="20"/>
        </w:rPr>
        <w:t xml:space="preserve"> 202</w:t>
      </w:r>
      <w:r w:rsidR="00AC248D" w:rsidRPr="006020B3">
        <w:rPr>
          <w:rFonts w:ascii="Roboto" w:hAnsi="Roboto" w:cstheme="minorHAnsi"/>
          <w:bCs/>
          <w:sz w:val="20"/>
          <w:szCs w:val="20"/>
        </w:rPr>
        <w:t>2</w:t>
      </w:r>
      <w:r w:rsidR="00254999" w:rsidRPr="006020B3">
        <w:rPr>
          <w:rFonts w:ascii="Roboto" w:hAnsi="Roboto" w:cstheme="minorHAnsi"/>
          <w:bCs/>
          <w:sz w:val="20"/>
          <w:szCs w:val="20"/>
        </w:rPr>
        <w:t xml:space="preserve"> r.</w:t>
      </w:r>
      <w:r w:rsidR="00DC3A0B" w:rsidRPr="006020B3">
        <w:rPr>
          <w:rFonts w:ascii="Roboto" w:hAnsi="Roboto" w:cstheme="minorHAnsi"/>
          <w:bCs/>
          <w:sz w:val="20"/>
          <w:szCs w:val="20"/>
        </w:rPr>
        <w:t xml:space="preserve"> </w:t>
      </w:r>
      <w:r w:rsidR="00A36922" w:rsidRPr="006020B3">
        <w:rPr>
          <w:rFonts w:ascii="Roboto" w:hAnsi="Roboto" w:cstheme="minorHAnsi"/>
          <w:sz w:val="20"/>
          <w:szCs w:val="20"/>
        </w:rPr>
        <w:t xml:space="preserve">Do niniejszego </w:t>
      </w:r>
      <w:r w:rsidR="00AC248D" w:rsidRPr="006020B3">
        <w:rPr>
          <w:rFonts w:ascii="Roboto" w:hAnsi="Roboto" w:cstheme="minorHAnsi"/>
          <w:sz w:val="20"/>
          <w:szCs w:val="20"/>
        </w:rPr>
        <w:t>postepowania</w:t>
      </w:r>
      <w:r w:rsidRPr="006020B3">
        <w:rPr>
          <w:rFonts w:ascii="Roboto" w:hAnsi="Roboto" w:cstheme="minorHAnsi"/>
          <w:sz w:val="20"/>
          <w:szCs w:val="20"/>
        </w:rPr>
        <w:t xml:space="preserve"> nie </w:t>
      </w:r>
      <w:r w:rsidR="00AC248D" w:rsidRPr="006020B3">
        <w:rPr>
          <w:rFonts w:ascii="Roboto" w:hAnsi="Roboto" w:cstheme="minorHAnsi"/>
          <w:sz w:val="20"/>
          <w:szCs w:val="20"/>
        </w:rPr>
        <w:t>mają zastosowania przepisy U</w:t>
      </w:r>
      <w:r w:rsidRPr="006020B3">
        <w:rPr>
          <w:rFonts w:ascii="Roboto" w:hAnsi="Roboto" w:cstheme="minorHAnsi"/>
          <w:sz w:val="20"/>
          <w:szCs w:val="20"/>
        </w:rPr>
        <w:t xml:space="preserve">stawy z dnia </w:t>
      </w:r>
      <w:r w:rsidR="00D52671" w:rsidRPr="006020B3">
        <w:rPr>
          <w:rFonts w:ascii="Roboto" w:hAnsi="Roboto" w:cstheme="minorHAnsi"/>
          <w:sz w:val="20"/>
          <w:szCs w:val="20"/>
        </w:rPr>
        <w:t>11 września 2019</w:t>
      </w:r>
      <w:r w:rsidRPr="006020B3">
        <w:rPr>
          <w:rFonts w:ascii="Roboto" w:hAnsi="Roboto" w:cstheme="minorHAnsi"/>
          <w:sz w:val="20"/>
          <w:szCs w:val="20"/>
        </w:rPr>
        <w:t xml:space="preserve"> r.</w:t>
      </w:r>
      <w:r w:rsidR="00A36922" w:rsidRPr="006020B3">
        <w:rPr>
          <w:rFonts w:ascii="Roboto" w:hAnsi="Roboto" w:cstheme="minorHAnsi"/>
          <w:sz w:val="20"/>
          <w:szCs w:val="20"/>
        </w:rPr>
        <w:t xml:space="preserve"> Prawo </w:t>
      </w:r>
      <w:r w:rsidR="00D52671" w:rsidRPr="006020B3">
        <w:rPr>
          <w:rFonts w:ascii="Roboto" w:hAnsi="Roboto" w:cstheme="minorHAnsi"/>
          <w:sz w:val="20"/>
          <w:szCs w:val="20"/>
        </w:rPr>
        <w:t>z</w:t>
      </w:r>
      <w:r w:rsidR="00A36922" w:rsidRPr="006020B3">
        <w:rPr>
          <w:rFonts w:ascii="Roboto" w:hAnsi="Roboto" w:cstheme="minorHAnsi"/>
          <w:sz w:val="20"/>
          <w:szCs w:val="20"/>
        </w:rPr>
        <w:t xml:space="preserve">amówień </w:t>
      </w:r>
      <w:r w:rsidR="00D52671" w:rsidRPr="006020B3">
        <w:rPr>
          <w:rFonts w:ascii="Roboto" w:hAnsi="Roboto" w:cstheme="minorHAnsi"/>
          <w:sz w:val="20"/>
          <w:szCs w:val="20"/>
        </w:rPr>
        <w:t>p</w:t>
      </w:r>
      <w:r w:rsidR="00A36922" w:rsidRPr="006020B3">
        <w:rPr>
          <w:rFonts w:ascii="Roboto" w:hAnsi="Roboto" w:cstheme="minorHAnsi"/>
          <w:sz w:val="20"/>
          <w:szCs w:val="20"/>
        </w:rPr>
        <w:t>ublicznych</w:t>
      </w:r>
      <w:r w:rsidR="00DC3A0B" w:rsidRPr="006020B3">
        <w:rPr>
          <w:rFonts w:ascii="Roboto" w:hAnsi="Roboto" w:cstheme="minorHAnsi"/>
          <w:sz w:val="20"/>
          <w:szCs w:val="20"/>
        </w:rPr>
        <w:t>.</w:t>
      </w:r>
    </w:p>
    <w:p w14:paraId="7228D490" w14:textId="77777777" w:rsidR="004C68C9" w:rsidRPr="006020B3" w:rsidRDefault="004C68C9" w:rsidP="00501AF1">
      <w:pPr>
        <w:pStyle w:val="Default"/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D2674E" w:rsidRPr="006020B3" w14:paraId="64928D16" w14:textId="77777777" w:rsidTr="00807EBB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14503875" w14:textId="77777777" w:rsidR="00D2674E" w:rsidRPr="006020B3" w:rsidRDefault="00D2674E" w:rsidP="00501AF1">
            <w:pPr>
              <w:pStyle w:val="Bezodstpw"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Fonts w:ascii="Roboto" w:hAnsi="Roboto" w:cstheme="minorHAnsi"/>
                <w:b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t>OPIS PRZEDMIOTU ZAMÓWIENIA</w:t>
            </w:r>
          </w:p>
        </w:tc>
      </w:tr>
    </w:tbl>
    <w:p w14:paraId="653B61C0" w14:textId="77777777" w:rsidR="00D2674E" w:rsidRPr="006020B3" w:rsidRDefault="00D2674E" w:rsidP="00501AF1">
      <w:pPr>
        <w:pStyle w:val="Bezodstpw"/>
        <w:tabs>
          <w:tab w:val="left" w:pos="1134"/>
        </w:tabs>
        <w:spacing w:line="276" w:lineRule="auto"/>
        <w:ind w:left="1134" w:hanging="1134"/>
        <w:jc w:val="both"/>
        <w:rPr>
          <w:rFonts w:ascii="Roboto" w:hAnsi="Roboto" w:cstheme="minorHAnsi"/>
          <w:bCs/>
          <w:sz w:val="20"/>
          <w:szCs w:val="20"/>
        </w:rPr>
      </w:pPr>
    </w:p>
    <w:p w14:paraId="6D546763" w14:textId="5D2F9115" w:rsidR="007A13B6" w:rsidRPr="006020B3" w:rsidRDefault="007A13B6" w:rsidP="00501AF1">
      <w:pPr>
        <w:pStyle w:val="Bezodstpw"/>
        <w:numPr>
          <w:ilvl w:val="1"/>
          <w:numId w:val="2"/>
        </w:numPr>
        <w:spacing w:line="276" w:lineRule="auto"/>
        <w:ind w:left="426" w:hanging="426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 xml:space="preserve">Kategoria: </w:t>
      </w:r>
      <w:r w:rsidR="002A684E" w:rsidRPr="006020B3">
        <w:rPr>
          <w:rFonts w:ascii="Roboto" w:eastAsia="Times New Roman" w:hAnsi="Roboto" w:cstheme="minorHAnsi"/>
          <w:sz w:val="20"/>
          <w:szCs w:val="20"/>
        </w:rPr>
        <w:t>dostawa</w:t>
      </w:r>
    </w:p>
    <w:p w14:paraId="6A8664E9" w14:textId="7DB167B8" w:rsidR="005C2D45" w:rsidRPr="006020B3" w:rsidRDefault="007A13B6" w:rsidP="00501AF1">
      <w:pPr>
        <w:pStyle w:val="Bezodstpw"/>
        <w:numPr>
          <w:ilvl w:val="1"/>
          <w:numId w:val="2"/>
        </w:numPr>
        <w:spacing w:line="276" w:lineRule="auto"/>
        <w:ind w:left="426" w:hanging="426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 xml:space="preserve">Podkategoria: </w:t>
      </w:r>
      <w:r w:rsidR="005257AA" w:rsidRPr="006020B3">
        <w:rPr>
          <w:rFonts w:ascii="Roboto" w:hAnsi="Roboto" w:cstheme="minorHAnsi"/>
          <w:sz w:val="20"/>
          <w:szCs w:val="20"/>
        </w:rPr>
        <w:t>dostawy inne</w:t>
      </w:r>
    </w:p>
    <w:p w14:paraId="74251B7D" w14:textId="09B13526" w:rsidR="00F71F17" w:rsidRPr="006020B3" w:rsidRDefault="00167A68" w:rsidP="00501AF1">
      <w:pPr>
        <w:pStyle w:val="Bezodstpw"/>
        <w:numPr>
          <w:ilvl w:val="1"/>
          <w:numId w:val="2"/>
        </w:numPr>
        <w:spacing w:line="276" w:lineRule="auto"/>
        <w:ind w:left="426" w:hanging="426"/>
        <w:contextualSpacing/>
        <w:rPr>
          <w:rFonts w:ascii="Roboto" w:eastAsia="Times New Roman" w:hAnsi="Roboto" w:cstheme="minorHAnsi"/>
          <w:strike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>Przedmiotem zamówienia jest</w:t>
      </w:r>
      <w:r w:rsidR="005606F9" w:rsidRPr="006020B3">
        <w:rPr>
          <w:rFonts w:ascii="Roboto" w:eastAsia="Times New Roman" w:hAnsi="Roboto" w:cstheme="minorHAnsi"/>
          <w:b/>
          <w:bCs/>
          <w:sz w:val="20"/>
          <w:szCs w:val="20"/>
        </w:rPr>
        <w:t>:</w:t>
      </w:r>
      <w:r w:rsidR="009D35F5" w:rsidRPr="006020B3">
        <w:rPr>
          <w:rFonts w:ascii="Roboto" w:eastAsia="Times New Roman" w:hAnsi="Roboto" w:cstheme="minorHAnsi"/>
          <w:b/>
          <w:bCs/>
          <w:sz w:val="20"/>
          <w:szCs w:val="20"/>
        </w:rPr>
        <w:t xml:space="preserve"> </w:t>
      </w:r>
      <w:r w:rsidR="00C44F26" w:rsidRPr="006020B3">
        <w:rPr>
          <w:rFonts w:ascii="Roboto" w:eastAsia="Times New Roman" w:hAnsi="Roboto" w:cstheme="minorHAnsi"/>
          <w:b/>
          <w:bCs/>
          <w:sz w:val="20"/>
          <w:szCs w:val="20"/>
        </w:rPr>
        <w:t xml:space="preserve">zakup i dostawa </w:t>
      </w:r>
      <w:r w:rsidR="009F01DC" w:rsidRPr="006020B3">
        <w:rPr>
          <w:rFonts w:ascii="Roboto" w:eastAsia="Times New Roman" w:hAnsi="Roboto" w:cstheme="minorHAnsi"/>
          <w:b/>
          <w:bCs/>
          <w:sz w:val="20"/>
          <w:szCs w:val="20"/>
        </w:rPr>
        <w:t>wyposa</w:t>
      </w:r>
      <w:r w:rsidR="00005890" w:rsidRPr="006020B3">
        <w:rPr>
          <w:rFonts w:ascii="Roboto" w:eastAsia="Times New Roman" w:hAnsi="Roboto" w:cstheme="minorHAnsi"/>
          <w:b/>
          <w:bCs/>
          <w:sz w:val="20"/>
          <w:szCs w:val="20"/>
        </w:rPr>
        <w:t>żeni</w:t>
      </w:r>
      <w:r w:rsidR="00C44F26" w:rsidRPr="006020B3">
        <w:rPr>
          <w:rFonts w:ascii="Roboto" w:eastAsia="Times New Roman" w:hAnsi="Roboto" w:cstheme="minorHAnsi"/>
          <w:b/>
          <w:bCs/>
          <w:sz w:val="20"/>
          <w:szCs w:val="20"/>
        </w:rPr>
        <w:t>a</w:t>
      </w:r>
      <w:r w:rsidR="009D35F5" w:rsidRPr="006020B3">
        <w:rPr>
          <w:rFonts w:ascii="Roboto" w:eastAsia="Times New Roman" w:hAnsi="Roboto" w:cstheme="minorHAnsi"/>
          <w:b/>
          <w:bCs/>
          <w:sz w:val="20"/>
          <w:szCs w:val="20"/>
        </w:rPr>
        <w:t xml:space="preserve"> stanowisk pracy</w:t>
      </w:r>
      <w:r w:rsidR="00F71F17" w:rsidRPr="006020B3">
        <w:rPr>
          <w:rFonts w:ascii="Roboto" w:eastAsia="Times New Roman" w:hAnsi="Roboto" w:cstheme="minorHAnsi"/>
          <w:sz w:val="20"/>
          <w:szCs w:val="20"/>
        </w:rPr>
        <w:t>.</w:t>
      </w:r>
    </w:p>
    <w:p w14:paraId="1918B6F7" w14:textId="26477F1A" w:rsidR="00392286" w:rsidRPr="006020B3" w:rsidRDefault="002236CC" w:rsidP="00501AF1">
      <w:pPr>
        <w:pStyle w:val="Bezodstpw"/>
        <w:numPr>
          <w:ilvl w:val="1"/>
          <w:numId w:val="2"/>
        </w:numPr>
        <w:spacing w:line="276" w:lineRule="auto"/>
        <w:ind w:left="426" w:hanging="426"/>
        <w:contextualSpacing/>
        <w:jc w:val="both"/>
        <w:rPr>
          <w:rFonts w:ascii="Roboto" w:eastAsia="Times New Roman" w:hAnsi="Roboto" w:cstheme="minorHAnsi"/>
          <w:strike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>Wyposażenie musi</w:t>
      </w:r>
      <w:r w:rsidR="009D35F5" w:rsidRPr="006020B3">
        <w:rPr>
          <w:rFonts w:ascii="Roboto" w:eastAsia="Times New Roman" w:hAnsi="Roboto" w:cstheme="minorHAnsi"/>
          <w:sz w:val="20"/>
          <w:szCs w:val="20"/>
        </w:rPr>
        <w:t xml:space="preserve"> zapewni</w:t>
      </w:r>
      <w:r w:rsidRPr="006020B3">
        <w:rPr>
          <w:rFonts w:ascii="Roboto" w:eastAsia="Times New Roman" w:hAnsi="Roboto" w:cstheme="minorHAnsi"/>
          <w:sz w:val="20"/>
          <w:szCs w:val="20"/>
        </w:rPr>
        <w:t>ać</w:t>
      </w:r>
      <w:r w:rsidR="009D35F5" w:rsidRPr="006020B3">
        <w:rPr>
          <w:rFonts w:ascii="Roboto" w:eastAsia="Times New Roman" w:hAnsi="Roboto" w:cstheme="minorHAnsi"/>
          <w:sz w:val="20"/>
          <w:szCs w:val="20"/>
        </w:rPr>
        <w:t xml:space="preserve"> ergonomi</w:t>
      </w:r>
      <w:r w:rsidRPr="006020B3">
        <w:rPr>
          <w:rFonts w:ascii="Roboto" w:eastAsia="Times New Roman" w:hAnsi="Roboto" w:cstheme="minorHAnsi"/>
          <w:sz w:val="20"/>
          <w:szCs w:val="20"/>
        </w:rPr>
        <w:t>ę</w:t>
      </w:r>
      <w:r w:rsidR="00C25652" w:rsidRPr="006020B3">
        <w:rPr>
          <w:rFonts w:ascii="Roboto" w:eastAsia="Times New Roman" w:hAnsi="Roboto" w:cstheme="minorHAnsi"/>
          <w:sz w:val="20"/>
          <w:szCs w:val="20"/>
        </w:rPr>
        <w:t>, komfort</w:t>
      </w:r>
      <w:r w:rsidR="00107CD6" w:rsidRPr="006020B3">
        <w:rPr>
          <w:rFonts w:ascii="Roboto" w:eastAsia="Times New Roman" w:hAnsi="Roboto" w:cstheme="minorHAnsi"/>
          <w:sz w:val="20"/>
          <w:szCs w:val="20"/>
        </w:rPr>
        <w:t xml:space="preserve"> pracy</w:t>
      </w:r>
      <w:r w:rsidR="009D35F5"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  <w:r w:rsidR="00453D00" w:rsidRPr="006020B3">
        <w:rPr>
          <w:rFonts w:ascii="Roboto" w:eastAsia="Times New Roman" w:hAnsi="Roboto" w:cstheme="minorHAnsi"/>
          <w:sz w:val="20"/>
          <w:szCs w:val="20"/>
        </w:rPr>
        <w:t xml:space="preserve">i </w:t>
      </w:r>
      <w:r w:rsidR="009D35F5" w:rsidRPr="006020B3">
        <w:rPr>
          <w:rFonts w:ascii="Roboto" w:eastAsia="Times New Roman" w:hAnsi="Roboto" w:cstheme="minorHAnsi"/>
          <w:sz w:val="20"/>
          <w:szCs w:val="20"/>
        </w:rPr>
        <w:t>bezpieczeństw</w:t>
      </w:r>
      <w:r w:rsidR="006A4679" w:rsidRPr="006020B3">
        <w:rPr>
          <w:rFonts w:ascii="Roboto" w:eastAsia="Times New Roman" w:hAnsi="Roboto" w:cstheme="minorHAnsi"/>
          <w:sz w:val="20"/>
          <w:szCs w:val="20"/>
        </w:rPr>
        <w:t>o</w:t>
      </w:r>
      <w:r w:rsidR="009D35F5" w:rsidRPr="006020B3">
        <w:rPr>
          <w:rFonts w:ascii="Roboto" w:eastAsia="Times New Roman" w:hAnsi="Roboto" w:cstheme="minorHAnsi"/>
          <w:sz w:val="20"/>
          <w:szCs w:val="20"/>
        </w:rPr>
        <w:t xml:space="preserve"> pracy kadry administracyjnej oraz produkcyjnej zakładów Kielce oraz Włoszczowa</w:t>
      </w:r>
      <w:r w:rsidR="00641589" w:rsidRPr="006020B3">
        <w:rPr>
          <w:rFonts w:ascii="Roboto" w:eastAsia="Times New Roman" w:hAnsi="Roboto" w:cstheme="minorHAnsi"/>
          <w:sz w:val="20"/>
          <w:szCs w:val="20"/>
        </w:rPr>
        <w:t xml:space="preserve"> należących do Zamawiającego</w:t>
      </w:r>
      <w:r w:rsidR="009D35F5" w:rsidRPr="006020B3">
        <w:rPr>
          <w:rFonts w:ascii="Roboto" w:eastAsia="Times New Roman" w:hAnsi="Roboto" w:cstheme="minorHAnsi"/>
          <w:sz w:val="20"/>
          <w:szCs w:val="20"/>
        </w:rPr>
        <w:t xml:space="preserve">. </w:t>
      </w:r>
    </w:p>
    <w:p w14:paraId="38367008" w14:textId="5C9D69C2" w:rsidR="009D35F5" w:rsidRPr="006020B3" w:rsidRDefault="00392286" w:rsidP="00501AF1">
      <w:pPr>
        <w:pStyle w:val="Bezodstpw"/>
        <w:numPr>
          <w:ilvl w:val="1"/>
          <w:numId w:val="2"/>
        </w:numPr>
        <w:spacing w:line="276" w:lineRule="auto"/>
        <w:ind w:left="426" w:hanging="426"/>
        <w:contextualSpacing/>
        <w:jc w:val="both"/>
        <w:rPr>
          <w:rFonts w:ascii="Roboto" w:eastAsia="Times New Roman" w:hAnsi="Roboto" w:cstheme="minorHAnsi"/>
          <w:strike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 xml:space="preserve">W skład przedmiotu zamówienia wchodzi następujące </w:t>
      </w:r>
      <w:r w:rsidR="00107CD6" w:rsidRPr="006020B3">
        <w:rPr>
          <w:rFonts w:ascii="Roboto" w:eastAsia="Times New Roman" w:hAnsi="Roboto" w:cstheme="minorHAnsi"/>
          <w:sz w:val="20"/>
          <w:szCs w:val="20"/>
        </w:rPr>
        <w:t>wyposażenie</w:t>
      </w:r>
      <w:r w:rsidR="009D35F5" w:rsidRPr="006020B3">
        <w:rPr>
          <w:rFonts w:ascii="Roboto" w:eastAsia="Times New Roman" w:hAnsi="Roboto" w:cstheme="minorHAnsi"/>
          <w:sz w:val="20"/>
          <w:szCs w:val="20"/>
        </w:rPr>
        <w:t xml:space="preserve">: </w:t>
      </w:r>
    </w:p>
    <w:p w14:paraId="31AAB816" w14:textId="585158A1" w:rsidR="00595F99" w:rsidRPr="006020B3" w:rsidRDefault="0003333E" w:rsidP="00501AF1">
      <w:pPr>
        <w:pStyle w:val="Bezodstpw"/>
        <w:numPr>
          <w:ilvl w:val="0"/>
          <w:numId w:val="12"/>
        </w:numPr>
        <w:spacing w:line="276" w:lineRule="auto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b/>
          <w:bCs/>
          <w:sz w:val="20"/>
          <w:szCs w:val="20"/>
        </w:rPr>
        <w:t xml:space="preserve">Część 1 - </w:t>
      </w:r>
      <w:r w:rsidR="002A0D52" w:rsidRPr="006020B3">
        <w:rPr>
          <w:rFonts w:ascii="Roboto" w:eastAsia="Times New Roman" w:hAnsi="Roboto" w:cstheme="minorHAnsi"/>
          <w:b/>
          <w:bCs/>
          <w:sz w:val="20"/>
          <w:szCs w:val="20"/>
        </w:rPr>
        <w:t>E</w:t>
      </w:r>
      <w:r w:rsidR="009D35F5" w:rsidRPr="006020B3">
        <w:rPr>
          <w:rFonts w:ascii="Roboto" w:eastAsia="Times New Roman" w:hAnsi="Roboto" w:cstheme="minorHAnsi"/>
          <w:b/>
          <w:bCs/>
          <w:sz w:val="20"/>
          <w:szCs w:val="20"/>
        </w:rPr>
        <w:t>rgonomiczne fotele biurowe</w:t>
      </w:r>
      <w:r w:rsidR="00C86A76" w:rsidRPr="006020B3">
        <w:rPr>
          <w:rFonts w:ascii="Roboto" w:eastAsia="Times New Roman" w:hAnsi="Roboto" w:cstheme="minorHAnsi"/>
          <w:b/>
          <w:bCs/>
          <w:sz w:val="20"/>
          <w:szCs w:val="20"/>
        </w:rPr>
        <w:t xml:space="preserve"> – ilość:</w:t>
      </w:r>
      <w:r w:rsidR="002D2658" w:rsidRPr="006020B3">
        <w:rPr>
          <w:rFonts w:ascii="Roboto" w:eastAsia="Times New Roman" w:hAnsi="Roboto" w:cstheme="minorHAnsi"/>
          <w:b/>
          <w:bCs/>
          <w:sz w:val="20"/>
          <w:szCs w:val="20"/>
        </w:rPr>
        <w:t xml:space="preserve"> </w:t>
      </w:r>
      <w:r w:rsidR="001F6C95" w:rsidRPr="006020B3">
        <w:rPr>
          <w:rFonts w:ascii="Roboto" w:eastAsia="Times New Roman" w:hAnsi="Roboto" w:cstheme="minorHAnsi"/>
          <w:b/>
          <w:bCs/>
          <w:sz w:val="20"/>
          <w:szCs w:val="20"/>
        </w:rPr>
        <w:t xml:space="preserve">30 </w:t>
      </w:r>
      <w:r w:rsidR="00C86A76" w:rsidRPr="006020B3">
        <w:rPr>
          <w:rFonts w:ascii="Roboto" w:eastAsia="Times New Roman" w:hAnsi="Roboto" w:cstheme="minorHAnsi"/>
          <w:b/>
          <w:bCs/>
          <w:sz w:val="20"/>
          <w:szCs w:val="20"/>
        </w:rPr>
        <w:t>szt</w:t>
      </w:r>
      <w:r w:rsidR="00C86A76" w:rsidRPr="006020B3">
        <w:rPr>
          <w:rFonts w:ascii="Roboto" w:eastAsia="Times New Roman" w:hAnsi="Roboto" w:cstheme="minorHAnsi"/>
          <w:sz w:val="20"/>
          <w:szCs w:val="20"/>
        </w:rPr>
        <w:t>.</w:t>
      </w:r>
      <w:r w:rsidR="00107CD6" w:rsidRPr="006020B3">
        <w:rPr>
          <w:rFonts w:ascii="Roboto" w:eastAsia="Times New Roman" w:hAnsi="Roboto" w:cstheme="minorHAnsi"/>
          <w:sz w:val="20"/>
          <w:szCs w:val="20"/>
        </w:rPr>
        <w:t>, posiadające następujące</w:t>
      </w:r>
      <w:r w:rsidR="009D35F5" w:rsidRPr="006020B3">
        <w:rPr>
          <w:rFonts w:ascii="Roboto" w:eastAsia="Times New Roman" w:hAnsi="Roboto" w:cstheme="minorHAnsi"/>
          <w:sz w:val="20"/>
          <w:szCs w:val="20"/>
        </w:rPr>
        <w:t xml:space="preserve"> funkcj</w:t>
      </w:r>
      <w:r w:rsidR="00107CD6" w:rsidRPr="006020B3">
        <w:rPr>
          <w:rFonts w:ascii="Roboto" w:eastAsia="Times New Roman" w:hAnsi="Roboto" w:cstheme="minorHAnsi"/>
          <w:sz w:val="20"/>
          <w:szCs w:val="20"/>
        </w:rPr>
        <w:t>e:</w:t>
      </w:r>
    </w:p>
    <w:p w14:paraId="554561D9" w14:textId="2FFB6114" w:rsidR="002C071D" w:rsidRPr="006020B3" w:rsidRDefault="00C0563A" w:rsidP="00501AF1">
      <w:pPr>
        <w:pStyle w:val="Bezodstpw"/>
        <w:numPr>
          <w:ilvl w:val="0"/>
          <w:numId w:val="13"/>
        </w:numPr>
        <w:spacing w:line="276" w:lineRule="auto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>konstrukcja</w:t>
      </w:r>
      <w:r w:rsidR="000F64DB" w:rsidRPr="006020B3">
        <w:rPr>
          <w:rFonts w:ascii="Roboto" w:eastAsia="Times New Roman" w:hAnsi="Roboto" w:cstheme="minorHAnsi"/>
          <w:sz w:val="20"/>
          <w:szCs w:val="20"/>
        </w:rPr>
        <w:t xml:space="preserve"> foteli</w:t>
      </w:r>
      <w:r w:rsidR="007219D6" w:rsidRPr="006020B3">
        <w:rPr>
          <w:rFonts w:ascii="Roboto" w:eastAsia="Times New Roman" w:hAnsi="Roboto" w:cstheme="minorHAnsi"/>
          <w:sz w:val="20"/>
          <w:szCs w:val="20"/>
        </w:rPr>
        <w:t xml:space="preserve"> powinna</w:t>
      </w:r>
      <w:r w:rsidR="000F64DB"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  <w:r w:rsidR="002C071D" w:rsidRPr="006020B3">
        <w:rPr>
          <w:rFonts w:ascii="Roboto" w:eastAsia="Times New Roman" w:hAnsi="Roboto" w:cstheme="minorHAnsi"/>
          <w:sz w:val="20"/>
          <w:szCs w:val="20"/>
        </w:rPr>
        <w:t>zapobiega</w:t>
      </w:r>
      <w:r w:rsidR="007219D6" w:rsidRPr="006020B3">
        <w:rPr>
          <w:rFonts w:ascii="Roboto" w:eastAsia="Times New Roman" w:hAnsi="Roboto" w:cstheme="minorHAnsi"/>
          <w:sz w:val="20"/>
          <w:szCs w:val="20"/>
        </w:rPr>
        <w:t>ć</w:t>
      </w:r>
      <w:r w:rsidR="002C071D" w:rsidRPr="006020B3">
        <w:rPr>
          <w:rFonts w:ascii="Roboto" w:eastAsia="Times New Roman" w:hAnsi="Roboto" w:cstheme="minorHAnsi"/>
          <w:sz w:val="20"/>
          <w:szCs w:val="20"/>
        </w:rPr>
        <w:t xml:space="preserve"> bólom pleców i innym problemom zdrowotnym związanym z</w:t>
      </w:r>
      <w:r w:rsidR="000F64DB"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  <w:r w:rsidR="002C071D" w:rsidRPr="006020B3">
        <w:rPr>
          <w:rFonts w:ascii="Roboto" w:eastAsia="Times New Roman" w:hAnsi="Roboto" w:cstheme="minorHAnsi"/>
          <w:sz w:val="20"/>
          <w:szCs w:val="20"/>
        </w:rPr>
        <w:t>długotrwałym przebywaniem w pozycji siedzącej</w:t>
      </w:r>
      <w:r w:rsidR="002B03D8" w:rsidRPr="006020B3">
        <w:rPr>
          <w:rFonts w:ascii="Roboto" w:eastAsia="Times New Roman" w:hAnsi="Roboto" w:cstheme="minorHAnsi"/>
          <w:sz w:val="20"/>
          <w:szCs w:val="20"/>
        </w:rPr>
        <w:t xml:space="preserve"> przez jego </w:t>
      </w:r>
      <w:r w:rsidR="00DC72CA" w:rsidRPr="006020B3">
        <w:rPr>
          <w:rFonts w:ascii="Roboto" w:eastAsia="Times New Roman" w:hAnsi="Roboto" w:cstheme="minorHAnsi"/>
          <w:sz w:val="20"/>
          <w:szCs w:val="20"/>
        </w:rPr>
        <w:t>użytkowników</w:t>
      </w:r>
      <w:r w:rsidR="00572D8E" w:rsidRPr="006020B3">
        <w:rPr>
          <w:rFonts w:ascii="Roboto" w:eastAsia="Times New Roman" w:hAnsi="Roboto" w:cstheme="minorHAnsi"/>
          <w:sz w:val="20"/>
          <w:szCs w:val="20"/>
        </w:rPr>
        <w:t>,</w:t>
      </w:r>
    </w:p>
    <w:p w14:paraId="6452CD63" w14:textId="0ED9D176" w:rsidR="005C3000" w:rsidRPr="006020B3" w:rsidRDefault="007A635B" w:rsidP="00501AF1">
      <w:pPr>
        <w:pStyle w:val="Bezodstpw"/>
        <w:numPr>
          <w:ilvl w:val="0"/>
          <w:numId w:val="13"/>
        </w:numPr>
        <w:spacing w:line="276" w:lineRule="auto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>b</w:t>
      </w:r>
      <w:r w:rsidR="005C3000" w:rsidRPr="006020B3">
        <w:rPr>
          <w:rFonts w:ascii="Roboto" w:eastAsia="Times New Roman" w:hAnsi="Roboto" w:cstheme="minorHAnsi"/>
          <w:sz w:val="20"/>
          <w:szCs w:val="20"/>
        </w:rPr>
        <w:t>lokada odchylania w 4 pozycjach</w:t>
      </w:r>
      <w:r w:rsidRPr="006020B3">
        <w:rPr>
          <w:rFonts w:ascii="Roboto" w:eastAsia="Times New Roman" w:hAnsi="Roboto" w:cstheme="minorHAnsi"/>
          <w:sz w:val="20"/>
          <w:szCs w:val="20"/>
        </w:rPr>
        <w:t xml:space="preserve"> w zakresie od 90 do 135 stopni,</w:t>
      </w:r>
    </w:p>
    <w:p w14:paraId="1AAF7890" w14:textId="77952D8D" w:rsidR="00500027" w:rsidRPr="006020B3" w:rsidRDefault="009D35F5" w:rsidP="00501AF1">
      <w:pPr>
        <w:pStyle w:val="Bezodstpw"/>
        <w:numPr>
          <w:ilvl w:val="0"/>
          <w:numId w:val="13"/>
        </w:numPr>
        <w:spacing w:line="276" w:lineRule="auto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>regul</w:t>
      </w:r>
      <w:r w:rsidR="00BF105D" w:rsidRPr="006020B3">
        <w:rPr>
          <w:rFonts w:ascii="Roboto" w:eastAsia="Times New Roman" w:hAnsi="Roboto" w:cstheme="minorHAnsi"/>
          <w:sz w:val="20"/>
          <w:szCs w:val="20"/>
        </w:rPr>
        <w:t>acja</w:t>
      </w:r>
      <w:r w:rsidRPr="006020B3">
        <w:rPr>
          <w:rFonts w:ascii="Roboto" w:eastAsia="Times New Roman" w:hAnsi="Roboto" w:cstheme="minorHAnsi"/>
          <w:sz w:val="20"/>
          <w:szCs w:val="20"/>
        </w:rPr>
        <w:t xml:space="preserve"> wysokoś</w:t>
      </w:r>
      <w:r w:rsidR="004F21A3" w:rsidRPr="006020B3">
        <w:rPr>
          <w:rFonts w:ascii="Roboto" w:eastAsia="Times New Roman" w:hAnsi="Roboto" w:cstheme="minorHAnsi"/>
          <w:sz w:val="20"/>
          <w:szCs w:val="20"/>
        </w:rPr>
        <w:t>ci</w:t>
      </w:r>
      <w:r w:rsidRPr="006020B3">
        <w:rPr>
          <w:rFonts w:ascii="Roboto" w:eastAsia="Times New Roman" w:hAnsi="Roboto" w:cstheme="minorHAnsi"/>
          <w:sz w:val="20"/>
          <w:szCs w:val="20"/>
        </w:rPr>
        <w:t xml:space="preserve"> siedziska</w:t>
      </w:r>
      <w:r w:rsidR="00D54748" w:rsidRPr="006020B3">
        <w:rPr>
          <w:rFonts w:ascii="Roboto" w:eastAsia="Times New Roman" w:hAnsi="Roboto" w:cstheme="minorHAnsi"/>
          <w:sz w:val="20"/>
          <w:szCs w:val="20"/>
        </w:rPr>
        <w:t xml:space="preserve">: </w:t>
      </w:r>
      <w:r w:rsidR="001F2109" w:rsidRPr="006020B3">
        <w:rPr>
          <w:rFonts w:ascii="Roboto" w:eastAsia="Times New Roman" w:hAnsi="Roboto" w:cstheme="minorHAnsi"/>
          <w:sz w:val="20"/>
          <w:szCs w:val="20"/>
        </w:rPr>
        <w:t>min.</w:t>
      </w:r>
      <w:r w:rsidR="00A56963"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  <w:r w:rsidR="000D5193" w:rsidRPr="006020B3">
        <w:rPr>
          <w:rFonts w:ascii="Roboto" w:eastAsia="Times New Roman" w:hAnsi="Roboto" w:cstheme="minorHAnsi"/>
          <w:sz w:val="20"/>
          <w:szCs w:val="20"/>
        </w:rPr>
        <w:t>10</w:t>
      </w:r>
      <w:r w:rsidR="00D54748"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  <w:r w:rsidR="00595F99" w:rsidRPr="006020B3">
        <w:rPr>
          <w:rFonts w:ascii="Roboto" w:eastAsia="Times New Roman" w:hAnsi="Roboto" w:cstheme="minorHAnsi"/>
          <w:sz w:val="20"/>
          <w:szCs w:val="20"/>
        </w:rPr>
        <w:t>cm</w:t>
      </w:r>
      <w:r w:rsidRPr="006020B3">
        <w:rPr>
          <w:rFonts w:ascii="Roboto" w:eastAsia="Times New Roman" w:hAnsi="Roboto" w:cstheme="minorHAnsi"/>
          <w:sz w:val="20"/>
          <w:szCs w:val="20"/>
        </w:rPr>
        <w:t>,</w:t>
      </w:r>
    </w:p>
    <w:p w14:paraId="0FBD9307" w14:textId="7F9BE545" w:rsidR="00D54748" w:rsidRPr="006020B3" w:rsidRDefault="00D54748" w:rsidP="00501AF1">
      <w:pPr>
        <w:pStyle w:val="Bezodstpw"/>
        <w:numPr>
          <w:ilvl w:val="0"/>
          <w:numId w:val="13"/>
        </w:numPr>
        <w:spacing w:line="276" w:lineRule="auto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>regulacja głębokości s</w:t>
      </w:r>
      <w:r w:rsidR="006F4C5D" w:rsidRPr="006020B3">
        <w:rPr>
          <w:rFonts w:ascii="Roboto" w:eastAsia="Times New Roman" w:hAnsi="Roboto" w:cstheme="minorHAnsi"/>
          <w:sz w:val="20"/>
          <w:szCs w:val="20"/>
        </w:rPr>
        <w:t xml:space="preserve">iedziska: </w:t>
      </w:r>
      <w:r w:rsidR="001F2109" w:rsidRPr="006020B3">
        <w:rPr>
          <w:rFonts w:ascii="Roboto" w:eastAsia="Times New Roman" w:hAnsi="Roboto" w:cstheme="minorHAnsi"/>
          <w:sz w:val="20"/>
          <w:szCs w:val="20"/>
        </w:rPr>
        <w:t>min.</w:t>
      </w:r>
      <w:r w:rsidR="00A56963"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  <w:r w:rsidR="006F4C5D" w:rsidRPr="006020B3">
        <w:rPr>
          <w:rFonts w:ascii="Roboto" w:eastAsia="Times New Roman" w:hAnsi="Roboto" w:cstheme="minorHAnsi"/>
          <w:sz w:val="20"/>
          <w:szCs w:val="20"/>
        </w:rPr>
        <w:t>10 cm,</w:t>
      </w:r>
    </w:p>
    <w:p w14:paraId="3BB36BA5" w14:textId="4934ADB3" w:rsidR="00500027" w:rsidRPr="006020B3" w:rsidRDefault="009D35F5" w:rsidP="00501AF1">
      <w:pPr>
        <w:pStyle w:val="Bezodstpw"/>
        <w:numPr>
          <w:ilvl w:val="0"/>
          <w:numId w:val="13"/>
        </w:numPr>
        <w:spacing w:line="276" w:lineRule="auto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 xml:space="preserve">wsparcie lędźwiowe, </w:t>
      </w:r>
    </w:p>
    <w:p w14:paraId="27F0D862" w14:textId="06A55674" w:rsidR="006F4C5D" w:rsidRPr="006020B3" w:rsidRDefault="00D9790F" w:rsidP="00501AF1">
      <w:pPr>
        <w:pStyle w:val="Bezodstpw"/>
        <w:numPr>
          <w:ilvl w:val="0"/>
          <w:numId w:val="13"/>
        </w:numPr>
        <w:spacing w:line="276" w:lineRule="auto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>p</w:t>
      </w:r>
      <w:r w:rsidR="00B45CC8" w:rsidRPr="006020B3">
        <w:rPr>
          <w:rFonts w:ascii="Roboto" w:eastAsia="Times New Roman" w:hAnsi="Roboto" w:cstheme="minorHAnsi"/>
          <w:sz w:val="20"/>
          <w:szCs w:val="20"/>
        </w:rPr>
        <w:t>odłokietnik</w:t>
      </w:r>
      <w:r w:rsidR="00AE160D" w:rsidRPr="006020B3">
        <w:rPr>
          <w:rFonts w:ascii="Roboto" w:eastAsia="Times New Roman" w:hAnsi="Roboto" w:cstheme="minorHAnsi"/>
          <w:sz w:val="20"/>
          <w:szCs w:val="20"/>
        </w:rPr>
        <w:t xml:space="preserve"> z regulacją w 3 płaszczyznach: </w:t>
      </w:r>
      <w:r w:rsidR="00B45CC8" w:rsidRPr="006020B3">
        <w:rPr>
          <w:rFonts w:ascii="Roboto" w:eastAsia="Times New Roman" w:hAnsi="Roboto" w:cstheme="minorHAnsi"/>
          <w:sz w:val="20"/>
          <w:szCs w:val="20"/>
        </w:rPr>
        <w:t>wysokość –</w:t>
      </w:r>
      <w:r w:rsidR="00E01DBE"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  <w:r w:rsidR="00A56963" w:rsidRPr="006020B3">
        <w:rPr>
          <w:rFonts w:ascii="Roboto" w:eastAsia="Times New Roman" w:hAnsi="Roboto" w:cstheme="minorHAnsi"/>
          <w:sz w:val="20"/>
          <w:szCs w:val="20"/>
        </w:rPr>
        <w:t xml:space="preserve">min. </w:t>
      </w:r>
      <w:r w:rsidR="00B45CC8" w:rsidRPr="006020B3">
        <w:rPr>
          <w:rFonts w:ascii="Roboto" w:eastAsia="Times New Roman" w:hAnsi="Roboto" w:cstheme="minorHAnsi"/>
          <w:sz w:val="20"/>
          <w:szCs w:val="20"/>
        </w:rPr>
        <w:t>8 cm, odległość –</w:t>
      </w:r>
      <w:r w:rsidR="00A56963"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  <w:r w:rsidR="00320D14" w:rsidRPr="006020B3">
        <w:rPr>
          <w:rFonts w:ascii="Roboto" w:eastAsia="Times New Roman" w:hAnsi="Roboto" w:cstheme="minorHAnsi"/>
          <w:sz w:val="20"/>
          <w:szCs w:val="20"/>
        </w:rPr>
        <w:t>min.</w:t>
      </w:r>
      <w:r w:rsidR="00A56963"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  <w:r w:rsidR="00B45CC8" w:rsidRPr="006020B3">
        <w:rPr>
          <w:rFonts w:ascii="Roboto" w:eastAsia="Times New Roman" w:hAnsi="Roboto" w:cstheme="minorHAnsi"/>
          <w:sz w:val="20"/>
          <w:szCs w:val="20"/>
        </w:rPr>
        <w:t xml:space="preserve">5 cm, rotacja – </w:t>
      </w:r>
      <w:r w:rsidR="00320D14" w:rsidRPr="006020B3">
        <w:rPr>
          <w:rFonts w:ascii="Roboto" w:eastAsia="Times New Roman" w:hAnsi="Roboto" w:cstheme="minorHAnsi"/>
          <w:sz w:val="20"/>
          <w:szCs w:val="20"/>
        </w:rPr>
        <w:t>min.</w:t>
      </w:r>
      <w:r w:rsidR="00B45CC8" w:rsidRPr="006020B3">
        <w:rPr>
          <w:rFonts w:ascii="Roboto" w:eastAsia="Times New Roman" w:hAnsi="Roboto" w:cstheme="minorHAnsi"/>
          <w:sz w:val="20"/>
          <w:szCs w:val="20"/>
        </w:rPr>
        <w:t xml:space="preserve"> 15 stopni</w:t>
      </w:r>
      <w:r w:rsidR="0079370F" w:rsidRPr="006020B3">
        <w:rPr>
          <w:rFonts w:ascii="Roboto" w:eastAsia="Times New Roman" w:hAnsi="Roboto" w:cstheme="minorHAnsi"/>
          <w:sz w:val="20"/>
          <w:szCs w:val="20"/>
        </w:rPr>
        <w:t>,</w:t>
      </w:r>
    </w:p>
    <w:p w14:paraId="7CFAAF3D" w14:textId="2F09D9AF" w:rsidR="00C6163F" w:rsidRPr="006020B3" w:rsidRDefault="009D35F5" w:rsidP="00501AF1">
      <w:pPr>
        <w:pStyle w:val="Bezodstpw"/>
        <w:numPr>
          <w:ilvl w:val="0"/>
          <w:numId w:val="13"/>
        </w:numPr>
        <w:spacing w:line="276" w:lineRule="auto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 xml:space="preserve">regulowane podłokietniki, </w:t>
      </w:r>
    </w:p>
    <w:p w14:paraId="7E3A0CE2" w14:textId="24EF8696" w:rsidR="00444E02" w:rsidRPr="006020B3" w:rsidRDefault="00C56E0C" w:rsidP="00501AF1">
      <w:pPr>
        <w:pStyle w:val="Bezodstpw"/>
        <w:numPr>
          <w:ilvl w:val="0"/>
          <w:numId w:val="13"/>
        </w:numPr>
        <w:spacing w:line="276" w:lineRule="auto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>regula</w:t>
      </w:r>
      <w:r w:rsidR="00E35B86" w:rsidRPr="006020B3">
        <w:rPr>
          <w:rFonts w:ascii="Roboto" w:eastAsia="Times New Roman" w:hAnsi="Roboto" w:cstheme="minorHAnsi"/>
          <w:sz w:val="20"/>
          <w:szCs w:val="20"/>
        </w:rPr>
        <w:t>cja wysokości</w:t>
      </w:r>
      <w:r w:rsidRPr="006020B3">
        <w:rPr>
          <w:rFonts w:ascii="Roboto" w:eastAsia="Times New Roman" w:hAnsi="Roboto" w:cstheme="minorHAnsi"/>
          <w:sz w:val="20"/>
          <w:szCs w:val="20"/>
        </w:rPr>
        <w:t xml:space="preserve"> zagłów</w:t>
      </w:r>
      <w:r w:rsidR="00E35B86" w:rsidRPr="006020B3">
        <w:rPr>
          <w:rFonts w:ascii="Roboto" w:eastAsia="Times New Roman" w:hAnsi="Roboto" w:cstheme="minorHAnsi"/>
          <w:sz w:val="20"/>
          <w:szCs w:val="20"/>
        </w:rPr>
        <w:t>ka</w:t>
      </w:r>
      <w:r w:rsidR="000A1B4F" w:rsidRPr="006020B3">
        <w:rPr>
          <w:rFonts w:ascii="Roboto" w:eastAsia="Times New Roman" w:hAnsi="Roboto" w:cstheme="minorHAnsi"/>
          <w:sz w:val="20"/>
          <w:szCs w:val="20"/>
        </w:rPr>
        <w:t>:</w:t>
      </w:r>
      <w:r w:rsidR="00A56963" w:rsidRPr="006020B3">
        <w:rPr>
          <w:rFonts w:ascii="Roboto" w:eastAsia="Times New Roman" w:hAnsi="Roboto" w:cstheme="minorHAnsi"/>
          <w:sz w:val="20"/>
          <w:szCs w:val="20"/>
        </w:rPr>
        <w:t xml:space="preserve"> min.</w:t>
      </w:r>
      <w:r w:rsidR="00AE160D" w:rsidRPr="006020B3">
        <w:rPr>
          <w:rFonts w:ascii="Roboto" w:eastAsia="Times New Roman" w:hAnsi="Roboto" w:cstheme="minorHAnsi"/>
          <w:sz w:val="20"/>
          <w:szCs w:val="20"/>
        </w:rPr>
        <w:t xml:space="preserve"> 5 </w:t>
      </w:r>
      <w:r w:rsidR="000A1B4F" w:rsidRPr="006020B3">
        <w:rPr>
          <w:rFonts w:ascii="Roboto" w:eastAsia="Times New Roman" w:hAnsi="Roboto" w:cstheme="minorHAnsi"/>
          <w:sz w:val="20"/>
          <w:szCs w:val="20"/>
        </w:rPr>
        <w:t>cm</w:t>
      </w:r>
    </w:p>
    <w:p w14:paraId="069AD20C" w14:textId="024203B6" w:rsidR="00040666" w:rsidRPr="006020B3" w:rsidRDefault="00040666" w:rsidP="00501AF1">
      <w:pPr>
        <w:pStyle w:val="Bezodstpw"/>
        <w:numPr>
          <w:ilvl w:val="0"/>
          <w:numId w:val="13"/>
        </w:numPr>
        <w:spacing w:line="276" w:lineRule="auto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 xml:space="preserve">regulacja kąta nachylenia zagłówka: </w:t>
      </w:r>
      <w:r w:rsidR="00A56963" w:rsidRPr="006020B3">
        <w:rPr>
          <w:rFonts w:ascii="Roboto" w:eastAsia="Times New Roman" w:hAnsi="Roboto" w:cstheme="minorHAnsi"/>
          <w:sz w:val="20"/>
          <w:szCs w:val="20"/>
        </w:rPr>
        <w:t xml:space="preserve">min. </w:t>
      </w:r>
      <w:r w:rsidRPr="006020B3">
        <w:rPr>
          <w:rFonts w:ascii="Roboto" w:eastAsia="Times New Roman" w:hAnsi="Roboto" w:cstheme="minorHAnsi"/>
          <w:sz w:val="20"/>
          <w:szCs w:val="20"/>
        </w:rPr>
        <w:t>4 stopni</w:t>
      </w:r>
    </w:p>
    <w:p w14:paraId="7034F809" w14:textId="1A2FF072" w:rsidR="00357833" w:rsidRPr="006020B3" w:rsidRDefault="009D35F5" w:rsidP="00501AF1">
      <w:pPr>
        <w:pStyle w:val="Bezodstpw"/>
        <w:numPr>
          <w:ilvl w:val="0"/>
          <w:numId w:val="13"/>
        </w:numPr>
        <w:spacing w:line="276" w:lineRule="auto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 xml:space="preserve"> komfortowe wypełnienie siedziska – zapobiegające bólom pleców i innym problemom zdrowotnym związanym z długotrwałym przebywaniem w pozycji siedzącej</w:t>
      </w:r>
      <w:r w:rsidR="0043254C" w:rsidRPr="006020B3">
        <w:rPr>
          <w:rFonts w:ascii="Roboto" w:eastAsia="Times New Roman" w:hAnsi="Roboto" w:cstheme="minorHAnsi"/>
          <w:sz w:val="20"/>
          <w:szCs w:val="20"/>
        </w:rPr>
        <w:t>,</w:t>
      </w:r>
    </w:p>
    <w:p w14:paraId="7CC32567" w14:textId="3DE48F01" w:rsidR="002179CF" w:rsidRPr="006020B3" w:rsidRDefault="008E1395" w:rsidP="00501AF1">
      <w:pPr>
        <w:pStyle w:val="Bezodstpw"/>
        <w:numPr>
          <w:ilvl w:val="0"/>
          <w:numId w:val="13"/>
        </w:numPr>
        <w:spacing w:line="276" w:lineRule="auto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>o</w:t>
      </w:r>
      <w:r w:rsidR="001F6C95" w:rsidRPr="006020B3">
        <w:rPr>
          <w:rFonts w:ascii="Roboto" w:eastAsia="Times New Roman" w:hAnsi="Roboto" w:cstheme="minorHAnsi"/>
          <w:sz w:val="20"/>
          <w:szCs w:val="20"/>
        </w:rPr>
        <w:t>bciążenie</w:t>
      </w:r>
      <w:r w:rsidR="000A5BF1" w:rsidRPr="006020B3">
        <w:rPr>
          <w:rFonts w:ascii="Roboto" w:eastAsia="Times New Roman" w:hAnsi="Roboto" w:cstheme="minorHAnsi"/>
          <w:sz w:val="20"/>
          <w:szCs w:val="20"/>
        </w:rPr>
        <w:t>:</w:t>
      </w:r>
      <w:r w:rsidR="001F6C95"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  <w:r w:rsidR="00BF7826" w:rsidRPr="006020B3">
        <w:rPr>
          <w:rFonts w:ascii="Roboto" w:eastAsia="Times New Roman" w:hAnsi="Roboto" w:cstheme="minorHAnsi"/>
          <w:sz w:val="20"/>
          <w:szCs w:val="20"/>
        </w:rPr>
        <w:t xml:space="preserve">uwzględniać wagę </w:t>
      </w:r>
      <w:r w:rsidR="001F6C95" w:rsidRPr="006020B3">
        <w:rPr>
          <w:rFonts w:ascii="Roboto" w:eastAsia="Times New Roman" w:hAnsi="Roboto" w:cstheme="minorHAnsi"/>
          <w:sz w:val="20"/>
          <w:szCs w:val="20"/>
        </w:rPr>
        <w:t>do</w:t>
      </w:r>
      <w:r w:rsidR="00007590" w:rsidRPr="006020B3">
        <w:rPr>
          <w:rFonts w:ascii="Roboto" w:eastAsia="Times New Roman" w:hAnsi="Roboto" w:cstheme="minorHAnsi"/>
          <w:sz w:val="20"/>
          <w:szCs w:val="20"/>
        </w:rPr>
        <w:t xml:space="preserve"> 1</w:t>
      </w:r>
      <w:r w:rsidR="001F6C95" w:rsidRPr="006020B3">
        <w:rPr>
          <w:rFonts w:ascii="Roboto" w:eastAsia="Times New Roman" w:hAnsi="Roboto" w:cstheme="minorHAnsi"/>
          <w:sz w:val="20"/>
          <w:szCs w:val="20"/>
        </w:rPr>
        <w:t xml:space="preserve">30 </w:t>
      </w:r>
      <w:r w:rsidR="00357833" w:rsidRPr="006020B3">
        <w:rPr>
          <w:rFonts w:ascii="Roboto" w:eastAsia="Times New Roman" w:hAnsi="Roboto" w:cstheme="minorHAnsi"/>
          <w:sz w:val="20"/>
          <w:szCs w:val="20"/>
        </w:rPr>
        <w:t>kg</w:t>
      </w:r>
    </w:p>
    <w:p w14:paraId="70067CF2" w14:textId="75F9BF3B" w:rsidR="009D35F5" w:rsidRPr="006020B3" w:rsidRDefault="00366AC3" w:rsidP="00501AF1">
      <w:pPr>
        <w:pStyle w:val="Bezodstpw"/>
        <w:numPr>
          <w:ilvl w:val="0"/>
          <w:numId w:val="13"/>
        </w:numPr>
        <w:spacing w:line="276" w:lineRule="auto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 xml:space="preserve">minimalna gwarancja: </w:t>
      </w:r>
      <w:r w:rsidR="002F1BFE" w:rsidRPr="006020B3">
        <w:rPr>
          <w:rFonts w:ascii="Roboto" w:eastAsia="Times New Roman" w:hAnsi="Roboto" w:cstheme="minorHAnsi"/>
          <w:sz w:val="20"/>
          <w:szCs w:val="20"/>
        </w:rPr>
        <w:t xml:space="preserve">24 </w:t>
      </w:r>
      <w:r w:rsidRPr="006020B3">
        <w:rPr>
          <w:rFonts w:ascii="Roboto" w:eastAsia="Times New Roman" w:hAnsi="Roboto" w:cstheme="minorHAnsi"/>
          <w:sz w:val="20"/>
          <w:szCs w:val="20"/>
        </w:rPr>
        <w:t>miesi</w:t>
      </w:r>
      <w:r w:rsidR="009F7DE8" w:rsidRPr="006020B3">
        <w:rPr>
          <w:rFonts w:ascii="Roboto" w:eastAsia="Times New Roman" w:hAnsi="Roboto" w:cstheme="minorHAnsi"/>
          <w:sz w:val="20"/>
          <w:szCs w:val="20"/>
        </w:rPr>
        <w:t>ące</w:t>
      </w:r>
      <w:r w:rsidR="002F1BFE" w:rsidRPr="006020B3">
        <w:rPr>
          <w:rFonts w:ascii="Roboto" w:eastAsia="Times New Roman" w:hAnsi="Roboto" w:cstheme="minorHAnsi"/>
          <w:sz w:val="20"/>
          <w:szCs w:val="20"/>
        </w:rPr>
        <w:t>.</w:t>
      </w:r>
    </w:p>
    <w:p w14:paraId="3F2186C1" w14:textId="77777777" w:rsidR="00744125" w:rsidRPr="006020B3" w:rsidRDefault="00744125" w:rsidP="00501AF1">
      <w:pPr>
        <w:pStyle w:val="Bezodstpw"/>
        <w:spacing w:line="276" w:lineRule="auto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</w:p>
    <w:p w14:paraId="76F91387" w14:textId="77777777" w:rsidR="00744125" w:rsidRPr="006020B3" w:rsidRDefault="00744125" w:rsidP="00501AF1">
      <w:pPr>
        <w:pStyle w:val="Bezodstpw"/>
        <w:spacing w:line="276" w:lineRule="auto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</w:p>
    <w:p w14:paraId="562AA385" w14:textId="309EB797" w:rsidR="002A0D52" w:rsidRPr="006020B3" w:rsidRDefault="0003333E" w:rsidP="00501AF1">
      <w:pPr>
        <w:pStyle w:val="Bezodstpw"/>
        <w:numPr>
          <w:ilvl w:val="0"/>
          <w:numId w:val="14"/>
        </w:numPr>
        <w:spacing w:line="276" w:lineRule="auto"/>
        <w:contextualSpacing/>
        <w:rPr>
          <w:rFonts w:ascii="Roboto" w:eastAsia="Times New Roman" w:hAnsi="Roboto" w:cstheme="minorHAnsi"/>
          <w:strike/>
          <w:sz w:val="20"/>
          <w:szCs w:val="20"/>
        </w:rPr>
      </w:pPr>
      <w:r w:rsidRPr="006020B3">
        <w:rPr>
          <w:rFonts w:ascii="Roboto" w:eastAsia="Times New Roman" w:hAnsi="Roboto" w:cstheme="minorHAnsi"/>
          <w:b/>
          <w:bCs/>
          <w:sz w:val="20"/>
          <w:szCs w:val="20"/>
        </w:rPr>
        <w:lastRenderedPageBreak/>
        <w:t xml:space="preserve">Część 2 - </w:t>
      </w:r>
      <w:r w:rsidR="002A0D52" w:rsidRPr="006020B3">
        <w:rPr>
          <w:rFonts w:ascii="Roboto" w:eastAsia="Times New Roman" w:hAnsi="Roboto" w:cstheme="minorHAnsi"/>
          <w:b/>
          <w:bCs/>
          <w:sz w:val="20"/>
          <w:szCs w:val="20"/>
        </w:rPr>
        <w:t>B</w:t>
      </w:r>
      <w:r w:rsidR="009D35F5" w:rsidRPr="006020B3">
        <w:rPr>
          <w:rFonts w:ascii="Roboto" w:eastAsia="Times New Roman" w:hAnsi="Roboto" w:cstheme="minorHAnsi"/>
          <w:b/>
          <w:bCs/>
          <w:sz w:val="20"/>
          <w:szCs w:val="20"/>
        </w:rPr>
        <w:t>iurka</w:t>
      </w:r>
      <w:r w:rsidR="00EC08DE" w:rsidRPr="006020B3">
        <w:rPr>
          <w:rFonts w:ascii="Roboto" w:eastAsia="Times New Roman" w:hAnsi="Roboto" w:cstheme="minorHAnsi"/>
          <w:b/>
          <w:bCs/>
          <w:sz w:val="20"/>
          <w:szCs w:val="20"/>
        </w:rPr>
        <w:t xml:space="preserve"> regulowane</w:t>
      </w:r>
      <w:r w:rsidR="009D35F5"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  <w:r w:rsidR="005C3000" w:rsidRPr="006020B3">
        <w:rPr>
          <w:rFonts w:ascii="Roboto" w:eastAsia="Times New Roman" w:hAnsi="Roboto" w:cstheme="minorHAnsi"/>
          <w:sz w:val="20"/>
          <w:szCs w:val="20"/>
        </w:rPr>
        <w:t xml:space="preserve">– </w:t>
      </w:r>
      <w:r w:rsidR="005C3000" w:rsidRPr="006020B3">
        <w:rPr>
          <w:rFonts w:ascii="Roboto" w:eastAsia="Times New Roman" w:hAnsi="Roboto" w:cstheme="minorHAnsi"/>
          <w:b/>
          <w:bCs/>
          <w:sz w:val="20"/>
          <w:szCs w:val="20"/>
        </w:rPr>
        <w:t>ilość</w:t>
      </w:r>
      <w:r w:rsidR="002F1BFE" w:rsidRPr="006020B3">
        <w:rPr>
          <w:rFonts w:ascii="Roboto" w:eastAsia="Times New Roman" w:hAnsi="Roboto" w:cstheme="minorHAnsi"/>
          <w:b/>
          <w:bCs/>
          <w:sz w:val="20"/>
          <w:szCs w:val="20"/>
        </w:rPr>
        <w:t xml:space="preserve"> </w:t>
      </w:r>
      <w:r w:rsidR="00C24A34" w:rsidRPr="006020B3">
        <w:rPr>
          <w:rFonts w:ascii="Roboto" w:eastAsia="Times New Roman" w:hAnsi="Roboto" w:cstheme="minorHAnsi"/>
          <w:b/>
          <w:bCs/>
          <w:sz w:val="20"/>
          <w:szCs w:val="20"/>
        </w:rPr>
        <w:t>3</w:t>
      </w:r>
      <w:r w:rsidR="002F1BFE" w:rsidRPr="006020B3">
        <w:rPr>
          <w:rFonts w:ascii="Roboto" w:eastAsia="Times New Roman" w:hAnsi="Roboto" w:cstheme="minorHAnsi"/>
          <w:b/>
          <w:bCs/>
          <w:sz w:val="20"/>
          <w:szCs w:val="20"/>
        </w:rPr>
        <w:t xml:space="preserve">0 </w:t>
      </w:r>
      <w:r w:rsidR="005C3000" w:rsidRPr="006020B3">
        <w:rPr>
          <w:rFonts w:ascii="Roboto" w:eastAsia="Times New Roman" w:hAnsi="Roboto" w:cstheme="minorHAnsi"/>
          <w:b/>
          <w:bCs/>
          <w:sz w:val="20"/>
          <w:szCs w:val="20"/>
        </w:rPr>
        <w:t>szt.</w:t>
      </w:r>
      <w:r w:rsidR="0085363C" w:rsidRPr="006020B3">
        <w:rPr>
          <w:rFonts w:ascii="Roboto" w:eastAsia="Times New Roman" w:hAnsi="Roboto" w:cstheme="minorHAnsi"/>
          <w:b/>
          <w:bCs/>
          <w:sz w:val="20"/>
          <w:szCs w:val="20"/>
        </w:rPr>
        <w:t>,</w:t>
      </w:r>
      <w:r w:rsidR="0085363C" w:rsidRPr="006020B3">
        <w:rPr>
          <w:rFonts w:ascii="Roboto" w:eastAsia="Times New Roman" w:hAnsi="Roboto" w:cstheme="minorHAnsi"/>
          <w:sz w:val="20"/>
          <w:szCs w:val="20"/>
        </w:rPr>
        <w:t xml:space="preserve"> spełniając</w:t>
      </w:r>
      <w:r w:rsidR="003C5965" w:rsidRPr="006020B3">
        <w:rPr>
          <w:rFonts w:ascii="Roboto" w:eastAsia="Times New Roman" w:hAnsi="Roboto" w:cstheme="minorHAnsi"/>
          <w:sz w:val="20"/>
          <w:szCs w:val="20"/>
        </w:rPr>
        <w:t>e</w:t>
      </w:r>
      <w:r w:rsidR="0085363C" w:rsidRPr="006020B3">
        <w:rPr>
          <w:rFonts w:ascii="Roboto" w:eastAsia="Times New Roman" w:hAnsi="Roboto" w:cstheme="minorHAnsi"/>
          <w:sz w:val="20"/>
          <w:szCs w:val="20"/>
        </w:rPr>
        <w:t xml:space="preserve"> następujące wymagania:</w:t>
      </w:r>
    </w:p>
    <w:p w14:paraId="658A02CF" w14:textId="5635EE31" w:rsidR="00792196" w:rsidRPr="006020B3" w:rsidRDefault="0023580A" w:rsidP="00501AF1">
      <w:pPr>
        <w:pStyle w:val="Bezodstpw"/>
        <w:numPr>
          <w:ilvl w:val="0"/>
          <w:numId w:val="15"/>
        </w:numPr>
        <w:spacing w:line="276" w:lineRule="auto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>k</w:t>
      </w:r>
      <w:r w:rsidR="00792196" w:rsidRPr="006020B3">
        <w:rPr>
          <w:rFonts w:ascii="Roboto" w:eastAsia="Times New Roman" w:hAnsi="Roboto" w:cstheme="minorHAnsi"/>
          <w:sz w:val="20"/>
          <w:szCs w:val="20"/>
        </w:rPr>
        <w:t>on</w:t>
      </w:r>
      <w:r w:rsidRPr="006020B3">
        <w:rPr>
          <w:rFonts w:ascii="Roboto" w:eastAsia="Times New Roman" w:hAnsi="Roboto" w:cstheme="minorHAnsi"/>
          <w:sz w:val="20"/>
          <w:szCs w:val="20"/>
        </w:rPr>
        <w:t>strukcja biurek</w:t>
      </w:r>
      <w:r w:rsidR="0006261C" w:rsidRPr="006020B3">
        <w:rPr>
          <w:rFonts w:ascii="Roboto" w:eastAsia="Times New Roman" w:hAnsi="Roboto" w:cstheme="minorHAnsi"/>
          <w:sz w:val="20"/>
          <w:szCs w:val="20"/>
        </w:rPr>
        <w:t xml:space="preserve"> powinna umoż</w:t>
      </w:r>
      <w:r w:rsidR="00E137BD" w:rsidRPr="006020B3">
        <w:rPr>
          <w:rFonts w:ascii="Roboto" w:eastAsia="Times New Roman" w:hAnsi="Roboto" w:cstheme="minorHAnsi"/>
          <w:sz w:val="20"/>
          <w:szCs w:val="20"/>
        </w:rPr>
        <w:t xml:space="preserve">liwiać </w:t>
      </w:r>
      <w:r w:rsidR="0006261C" w:rsidRPr="006020B3">
        <w:rPr>
          <w:rFonts w:ascii="Roboto" w:eastAsia="Times New Roman" w:hAnsi="Roboto" w:cstheme="minorHAnsi"/>
          <w:sz w:val="20"/>
          <w:szCs w:val="20"/>
        </w:rPr>
        <w:t>zmian</w:t>
      </w:r>
      <w:r w:rsidR="00E137BD" w:rsidRPr="006020B3">
        <w:rPr>
          <w:rFonts w:ascii="Roboto" w:eastAsia="Times New Roman" w:hAnsi="Roboto" w:cstheme="minorHAnsi"/>
          <w:sz w:val="20"/>
          <w:szCs w:val="20"/>
        </w:rPr>
        <w:t>ę</w:t>
      </w:r>
      <w:r w:rsidR="0006261C" w:rsidRPr="006020B3">
        <w:rPr>
          <w:rFonts w:ascii="Roboto" w:eastAsia="Times New Roman" w:hAnsi="Roboto" w:cstheme="minorHAnsi"/>
          <w:sz w:val="20"/>
          <w:szCs w:val="20"/>
        </w:rPr>
        <w:t xml:space="preserve"> wysokości</w:t>
      </w:r>
      <w:r w:rsidR="00E137BD" w:rsidRPr="006020B3">
        <w:rPr>
          <w:rFonts w:ascii="Roboto" w:eastAsia="Times New Roman" w:hAnsi="Roboto" w:cstheme="minorHAnsi"/>
          <w:sz w:val="20"/>
          <w:szCs w:val="20"/>
        </w:rPr>
        <w:t>,</w:t>
      </w:r>
      <w:r w:rsidR="0006261C" w:rsidRPr="006020B3">
        <w:rPr>
          <w:rFonts w:ascii="Roboto" w:eastAsia="Times New Roman" w:hAnsi="Roboto" w:cstheme="minorHAnsi"/>
          <w:sz w:val="20"/>
          <w:szCs w:val="20"/>
        </w:rPr>
        <w:t xml:space="preserve"> będąc</w:t>
      </w:r>
      <w:r w:rsidR="00E137BD" w:rsidRPr="006020B3">
        <w:rPr>
          <w:rFonts w:ascii="Roboto" w:eastAsia="Times New Roman" w:hAnsi="Roboto" w:cstheme="minorHAnsi"/>
          <w:sz w:val="20"/>
          <w:szCs w:val="20"/>
        </w:rPr>
        <w:t>ą</w:t>
      </w:r>
      <w:r w:rsidR="0006261C" w:rsidRPr="006020B3">
        <w:rPr>
          <w:rFonts w:ascii="Roboto" w:eastAsia="Times New Roman" w:hAnsi="Roboto" w:cstheme="minorHAnsi"/>
          <w:sz w:val="20"/>
          <w:szCs w:val="20"/>
        </w:rPr>
        <w:t xml:space="preserve"> jednym z rozwiązań minimalizujących ryzyko</w:t>
      </w:r>
      <w:r w:rsidR="00E137BD"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  <w:r w:rsidR="0006261C" w:rsidRPr="006020B3">
        <w:rPr>
          <w:rFonts w:ascii="Roboto" w:eastAsia="Times New Roman" w:hAnsi="Roboto" w:cstheme="minorHAnsi"/>
          <w:sz w:val="20"/>
          <w:szCs w:val="20"/>
        </w:rPr>
        <w:t>problemów zdrowotnych wynikających z długotrwałego siedzenia, takich jak bóle pleców, problemy</w:t>
      </w:r>
      <w:r w:rsidR="00E137BD"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  <w:r w:rsidR="0006261C" w:rsidRPr="006020B3">
        <w:rPr>
          <w:rFonts w:ascii="Roboto" w:eastAsia="Times New Roman" w:hAnsi="Roboto" w:cstheme="minorHAnsi"/>
          <w:sz w:val="20"/>
          <w:szCs w:val="20"/>
        </w:rPr>
        <w:t>z krążeniem czy ogólne uczucie dyskomfortu</w:t>
      </w:r>
      <w:r w:rsidR="00E137BD" w:rsidRPr="006020B3">
        <w:rPr>
          <w:rFonts w:ascii="Roboto" w:eastAsia="Times New Roman" w:hAnsi="Roboto" w:cstheme="minorHAnsi"/>
          <w:sz w:val="20"/>
          <w:szCs w:val="20"/>
        </w:rPr>
        <w:t>,</w:t>
      </w:r>
    </w:p>
    <w:p w14:paraId="57ED5240" w14:textId="6F914392" w:rsidR="00ED741C" w:rsidRPr="006020B3" w:rsidRDefault="00ED741C" w:rsidP="00501AF1">
      <w:pPr>
        <w:pStyle w:val="Bezodstpw"/>
        <w:numPr>
          <w:ilvl w:val="0"/>
          <w:numId w:val="15"/>
        </w:numPr>
        <w:spacing w:line="276" w:lineRule="auto"/>
        <w:contextualSpacing/>
        <w:jc w:val="both"/>
        <w:rPr>
          <w:rFonts w:ascii="Roboto" w:eastAsia="Times New Roman" w:hAnsi="Roboto" w:cstheme="minorHAnsi"/>
          <w:strike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 xml:space="preserve">elektryczna regulacja wysokości blatu od 62,5 do </w:t>
      </w:r>
      <w:r w:rsidR="002A489E" w:rsidRPr="006020B3">
        <w:rPr>
          <w:rFonts w:ascii="Roboto" w:eastAsia="Times New Roman" w:hAnsi="Roboto" w:cstheme="minorHAnsi"/>
          <w:sz w:val="20"/>
          <w:szCs w:val="20"/>
        </w:rPr>
        <w:t xml:space="preserve">nie mniej niż </w:t>
      </w:r>
      <w:r w:rsidRPr="006020B3">
        <w:rPr>
          <w:rFonts w:ascii="Roboto" w:eastAsia="Times New Roman" w:hAnsi="Roboto" w:cstheme="minorHAnsi"/>
          <w:sz w:val="20"/>
          <w:szCs w:val="20"/>
        </w:rPr>
        <w:t>127,5 cm,</w:t>
      </w:r>
    </w:p>
    <w:p w14:paraId="04C3295C" w14:textId="2524EA27" w:rsidR="000A51A3" w:rsidRPr="006020B3" w:rsidRDefault="000A51A3" w:rsidP="00501AF1">
      <w:pPr>
        <w:pStyle w:val="Bezodstpw"/>
        <w:numPr>
          <w:ilvl w:val="0"/>
          <w:numId w:val="15"/>
        </w:numPr>
        <w:spacing w:line="276" w:lineRule="auto"/>
        <w:contextualSpacing/>
        <w:jc w:val="both"/>
        <w:rPr>
          <w:rFonts w:ascii="Roboto" w:eastAsia="Times New Roman" w:hAnsi="Roboto" w:cstheme="minorHAnsi"/>
          <w:strike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 xml:space="preserve">mechanizm regulacji wysokości osiągający prędkość do </w:t>
      </w:r>
      <w:r w:rsidR="002A489E" w:rsidRPr="006020B3">
        <w:rPr>
          <w:rFonts w:ascii="Roboto" w:eastAsia="Times New Roman" w:hAnsi="Roboto" w:cstheme="minorHAnsi"/>
          <w:sz w:val="20"/>
          <w:szCs w:val="20"/>
        </w:rPr>
        <w:t xml:space="preserve">minimum </w:t>
      </w:r>
      <w:r w:rsidRPr="006020B3">
        <w:rPr>
          <w:rFonts w:ascii="Roboto" w:eastAsia="Times New Roman" w:hAnsi="Roboto" w:cstheme="minorHAnsi"/>
          <w:sz w:val="20"/>
          <w:szCs w:val="20"/>
        </w:rPr>
        <w:t>38 mm/s</w:t>
      </w:r>
      <w:r w:rsidR="008B00E9" w:rsidRPr="006020B3">
        <w:rPr>
          <w:rFonts w:ascii="Roboto" w:eastAsia="Times New Roman" w:hAnsi="Roboto" w:cstheme="minorHAnsi"/>
          <w:sz w:val="20"/>
          <w:szCs w:val="20"/>
        </w:rPr>
        <w:t>,</w:t>
      </w:r>
    </w:p>
    <w:p w14:paraId="3C6D8F40" w14:textId="1FDB26E5" w:rsidR="009D35F5" w:rsidRPr="006020B3" w:rsidRDefault="006E2799" w:rsidP="00501AF1">
      <w:pPr>
        <w:pStyle w:val="Bezodstpw"/>
        <w:numPr>
          <w:ilvl w:val="0"/>
          <w:numId w:val="15"/>
        </w:numPr>
        <w:spacing w:line="276" w:lineRule="auto"/>
        <w:contextualSpacing/>
        <w:jc w:val="both"/>
        <w:rPr>
          <w:rFonts w:ascii="Roboto" w:eastAsia="Times New Roman" w:hAnsi="Roboto" w:cstheme="minorHAnsi"/>
          <w:strike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  <w:r w:rsidR="00FF3385" w:rsidRPr="006020B3">
        <w:rPr>
          <w:rFonts w:ascii="Roboto" w:eastAsia="Times New Roman" w:hAnsi="Roboto" w:cstheme="minorHAnsi"/>
          <w:sz w:val="20"/>
          <w:szCs w:val="20"/>
        </w:rPr>
        <w:t xml:space="preserve">wymiary blatu: </w:t>
      </w:r>
      <w:r w:rsidR="00C24A34" w:rsidRPr="006020B3">
        <w:rPr>
          <w:rFonts w:ascii="Roboto" w:eastAsia="Times New Roman" w:hAnsi="Roboto" w:cstheme="minorHAnsi"/>
          <w:sz w:val="20"/>
          <w:szCs w:val="20"/>
        </w:rPr>
        <w:t xml:space="preserve">160 x 80 </w:t>
      </w:r>
      <w:r w:rsidR="00FF3385" w:rsidRPr="006020B3">
        <w:rPr>
          <w:rFonts w:ascii="Roboto" w:eastAsia="Times New Roman" w:hAnsi="Roboto" w:cstheme="minorHAnsi"/>
          <w:sz w:val="20"/>
          <w:szCs w:val="20"/>
        </w:rPr>
        <w:t xml:space="preserve">cm </w:t>
      </w:r>
      <w:r w:rsidR="002A489E" w:rsidRPr="006020B3">
        <w:rPr>
          <w:rFonts w:ascii="Roboto" w:eastAsia="Times New Roman" w:hAnsi="Roboto" w:cstheme="minorHAnsi"/>
          <w:sz w:val="20"/>
          <w:szCs w:val="20"/>
        </w:rPr>
        <w:t xml:space="preserve"> - Zamawiający dopuszcza różnicę +/- 10 cm </w:t>
      </w:r>
    </w:p>
    <w:p w14:paraId="36B9CD46" w14:textId="19D18F80" w:rsidR="00FC52AF" w:rsidRPr="006020B3" w:rsidRDefault="00FC52AF" w:rsidP="00501AF1">
      <w:pPr>
        <w:pStyle w:val="Bezodstpw"/>
        <w:numPr>
          <w:ilvl w:val="0"/>
          <w:numId w:val="15"/>
        </w:numPr>
        <w:spacing w:line="276" w:lineRule="auto"/>
        <w:contextualSpacing/>
        <w:jc w:val="both"/>
        <w:rPr>
          <w:rFonts w:ascii="Roboto" w:eastAsia="Times New Roman" w:hAnsi="Roboto" w:cstheme="minorHAnsi"/>
          <w:strike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>minimalny okres gwarancji:</w:t>
      </w:r>
      <w:r w:rsidR="002F1BFE" w:rsidRPr="006020B3">
        <w:rPr>
          <w:rFonts w:ascii="Roboto" w:eastAsia="Times New Roman" w:hAnsi="Roboto" w:cstheme="minorHAnsi"/>
          <w:sz w:val="20"/>
          <w:szCs w:val="20"/>
        </w:rPr>
        <w:t xml:space="preserve"> 24 </w:t>
      </w:r>
      <w:r w:rsidRPr="006020B3">
        <w:rPr>
          <w:rFonts w:ascii="Roboto" w:eastAsia="Times New Roman" w:hAnsi="Roboto" w:cstheme="minorHAnsi"/>
          <w:sz w:val="20"/>
          <w:szCs w:val="20"/>
        </w:rPr>
        <w:t>miesiące.</w:t>
      </w:r>
    </w:p>
    <w:p w14:paraId="02C1AD1C" w14:textId="56865757" w:rsidR="004C67A8" w:rsidRPr="006020B3" w:rsidRDefault="0003333E" w:rsidP="00501AF1">
      <w:pPr>
        <w:pStyle w:val="Bezodstpw"/>
        <w:numPr>
          <w:ilvl w:val="0"/>
          <w:numId w:val="14"/>
        </w:numPr>
        <w:spacing w:line="276" w:lineRule="auto"/>
        <w:contextualSpacing/>
        <w:rPr>
          <w:rFonts w:ascii="Roboto" w:eastAsia="Times New Roman" w:hAnsi="Roboto" w:cstheme="minorHAnsi"/>
          <w:strike/>
          <w:sz w:val="20"/>
          <w:szCs w:val="20"/>
        </w:rPr>
      </w:pPr>
      <w:r w:rsidRPr="006020B3">
        <w:rPr>
          <w:rFonts w:ascii="Roboto" w:eastAsia="Times New Roman" w:hAnsi="Roboto" w:cstheme="minorHAnsi"/>
          <w:b/>
          <w:bCs/>
          <w:sz w:val="20"/>
          <w:szCs w:val="20"/>
        </w:rPr>
        <w:t xml:space="preserve">Część 3 - </w:t>
      </w:r>
      <w:r w:rsidR="00EF133A" w:rsidRPr="006020B3">
        <w:rPr>
          <w:rFonts w:ascii="Roboto" w:eastAsia="Times New Roman" w:hAnsi="Roboto" w:cstheme="minorHAnsi"/>
          <w:b/>
          <w:bCs/>
          <w:sz w:val="20"/>
          <w:szCs w:val="20"/>
        </w:rPr>
        <w:t>S</w:t>
      </w:r>
      <w:r w:rsidR="009D35F5" w:rsidRPr="006020B3">
        <w:rPr>
          <w:rFonts w:ascii="Roboto" w:eastAsia="Times New Roman" w:hAnsi="Roboto" w:cstheme="minorHAnsi"/>
          <w:b/>
          <w:bCs/>
          <w:sz w:val="20"/>
          <w:szCs w:val="20"/>
        </w:rPr>
        <w:t xml:space="preserve">toły ergonomiczne </w:t>
      </w:r>
      <w:r w:rsidR="00107BE9" w:rsidRPr="006020B3">
        <w:rPr>
          <w:rFonts w:ascii="Roboto" w:eastAsia="Times New Roman" w:hAnsi="Roboto" w:cstheme="minorHAnsi"/>
          <w:b/>
          <w:bCs/>
          <w:sz w:val="20"/>
          <w:szCs w:val="20"/>
        </w:rPr>
        <w:t>–</w:t>
      </w:r>
      <w:r w:rsidR="00EE6325" w:rsidRPr="006020B3">
        <w:rPr>
          <w:rFonts w:ascii="Roboto" w:eastAsia="Times New Roman" w:hAnsi="Roboto" w:cstheme="minorHAnsi"/>
          <w:b/>
          <w:bCs/>
          <w:sz w:val="20"/>
          <w:szCs w:val="20"/>
        </w:rPr>
        <w:t xml:space="preserve"> </w:t>
      </w:r>
      <w:r w:rsidR="000071E0" w:rsidRPr="006020B3">
        <w:rPr>
          <w:rFonts w:ascii="Roboto" w:eastAsia="Times New Roman" w:hAnsi="Roboto" w:cstheme="minorHAnsi"/>
          <w:b/>
          <w:bCs/>
          <w:sz w:val="20"/>
          <w:szCs w:val="20"/>
        </w:rPr>
        <w:t>stoły podnośnikowe</w:t>
      </w:r>
      <w:r w:rsidR="00107BE9" w:rsidRPr="006020B3">
        <w:rPr>
          <w:rFonts w:ascii="Roboto" w:eastAsia="Times New Roman" w:hAnsi="Roboto" w:cstheme="minorHAnsi"/>
          <w:b/>
          <w:bCs/>
          <w:sz w:val="20"/>
          <w:szCs w:val="20"/>
        </w:rPr>
        <w:t xml:space="preserve"> ilość:</w:t>
      </w:r>
      <w:r w:rsidR="002F1BFE" w:rsidRPr="006020B3">
        <w:rPr>
          <w:rFonts w:ascii="Roboto" w:eastAsia="Times New Roman" w:hAnsi="Roboto" w:cstheme="minorHAnsi"/>
          <w:b/>
          <w:bCs/>
          <w:sz w:val="20"/>
          <w:szCs w:val="20"/>
        </w:rPr>
        <w:t xml:space="preserve"> 8 </w:t>
      </w:r>
      <w:r w:rsidR="00107BE9" w:rsidRPr="006020B3">
        <w:rPr>
          <w:rFonts w:ascii="Roboto" w:eastAsia="Times New Roman" w:hAnsi="Roboto" w:cstheme="minorHAnsi"/>
          <w:b/>
          <w:bCs/>
          <w:sz w:val="20"/>
          <w:szCs w:val="20"/>
        </w:rPr>
        <w:t>szt.</w:t>
      </w:r>
      <w:r w:rsidR="0085363C" w:rsidRPr="006020B3">
        <w:rPr>
          <w:rFonts w:ascii="Roboto" w:eastAsia="Times New Roman" w:hAnsi="Roboto" w:cstheme="minorHAnsi"/>
          <w:b/>
          <w:bCs/>
          <w:sz w:val="20"/>
          <w:szCs w:val="20"/>
        </w:rPr>
        <w:t>,</w:t>
      </w:r>
      <w:r w:rsidR="004C67A8" w:rsidRPr="006020B3">
        <w:rPr>
          <w:rFonts w:ascii="Roboto" w:eastAsia="Times New Roman" w:hAnsi="Roboto" w:cstheme="minorHAnsi"/>
          <w:b/>
          <w:bCs/>
          <w:sz w:val="20"/>
          <w:szCs w:val="20"/>
        </w:rPr>
        <w:t xml:space="preserve"> </w:t>
      </w:r>
      <w:r w:rsidR="0085363C" w:rsidRPr="006020B3">
        <w:rPr>
          <w:rFonts w:ascii="Roboto" w:eastAsia="Times New Roman" w:hAnsi="Roboto" w:cstheme="minorHAnsi"/>
          <w:sz w:val="20"/>
          <w:szCs w:val="20"/>
        </w:rPr>
        <w:t>spełniający n</w:t>
      </w:r>
      <w:r w:rsidR="004C67A8" w:rsidRPr="006020B3">
        <w:rPr>
          <w:rFonts w:ascii="Roboto" w:eastAsia="Times New Roman" w:hAnsi="Roboto" w:cstheme="minorHAnsi"/>
          <w:sz w:val="20"/>
          <w:szCs w:val="20"/>
        </w:rPr>
        <w:t xml:space="preserve">astępujące </w:t>
      </w:r>
      <w:r w:rsidR="0085363C" w:rsidRPr="006020B3">
        <w:rPr>
          <w:rFonts w:ascii="Roboto" w:eastAsia="Times New Roman" w:hAnsi="Roboto" w:cstheme="minorHAnsi"/>
          <w:sz w:val="20"/>
          <w:szCs w:val="20"/>
        </w:rPr>
        <w:t>wymagania</w:t>
      </w:r>
      <w:r w:rsidR="004C67A8" w:rsidRPr="006020B3">
        <w:rPr>
          <w:rFonts w:ascii="Roboto" w:eastAsia="Times New Roman" w:hAnsi="Roboto" w:cstheme="minorHAnsi"/>
          <w:sz w:val="20"/>
          <w:szCs w:val="20"/>
        </w:rPr>
        <w:t>:</w:t>
      </w:r>
    </w:p>
    <w:p w14:paraId="21540706" w14:textId="595ACDAF" w:rsidR="002828B0" w:rsidRPr="006020B3" w:rsidRDefault="00B370CA" w:rsidP="00501AF1">
      <w:pPr>
        <w:pStyle w:val="Bezodstpw"/>
        <w:numPr>
          <w:ilvl w:val="0"/>
          <w:numId w:val="16"/>
        </w:numPr>
        <w:spacing w:line="276" w:lineRule="auto"/>
        <w:contextualSpacing/>
        <w:jc w:val="both"/>
        <w:rPr>
          <w:rFonts w:ascii="Roboto" w:eastAsia="Times New Roman" w:hAnsi="Roboto" w:cstheme="minorHAnsi"/>
          <w:strike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 xml:space="preserve">konstrukcja </w:t>
      </w:r>
      <w:r w:rsidR="008271CC" w:rsidRPr="006020B3">
        <w:rPr>
          <w:rFonts w:ascii="Roboto" w:eastAsia="Times New Roman" w:hAnsi="Roboto" w:cstheme="minorHAnsi"/>
          <w:sz w:val="20"/>
          <w:szCs w:val="20"/>
        </w:rPr>
        <w:t>stoł</w:t>
      </w:r>
      <w:r w:rsidRPr="006020B3">
        <w:rPr>
          <w:rFonts w:ascii="Roboto" w:eastAsia="Times New Roman" w:hAnsi="Roboto" w:cstheme="minorHAnsi"/>
          <w:sz w:val="20"/>
          <w:szCs w:val="20"/>
        </w:rPr>
        <w:t>ów</w:t>
      </w:r>
      <w:r w:rsidR="008271CC"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  <w:r w:rsidR="004E46AA" w:rsidRPr="006020B3">
        <w:rPr>
          <w:rFonts w:ascii="Roboto" w:eastAsia="Times New Roman" w:hAnsi="Roboto" w:cstheme="minorHAnsi"/>
          <w:sz w:val="20"/>
          <w:szCs w:val="20"/>
        </w:rPr>
        <w:t xml:space="preserve">powinna </w:t>
      </w:r>
      <w:r w:rsidR="009D35F5" w:rsidRPr="006020B3">
        <w:rPr>
          <w:rFonts w:ascii="Roboto" w:eastAsia="Times New Roman" w:hAnsi="Roboto" w:cstheme="minorHAnsi"/>
          <w:sz w:val="20"/>
          <w:szCs w:val="20"/>
        </w:rPr>
        <w:t>zapewnia</w:t>
      </w:r>
      <w:r w:rsidR="004E46AA" w:rsidRPr="006020B3">
        <w:rPr>
          <w:rFonts w:ascii="Roboto" w:eastAsia="Times New Roman" w:hAnsi="Roboto" w:cstheme="minorHAnsi"/>
          <w:sz w:val="20"/>
          <w:szCs w:val="20"/>
        </w:rPr>
        <w:t xml:space="preserve">ć </w:t>
      </w:r>
      <w:r w:rsidR="009D35F5" w:rsidRPr="006020B3">
        <w:rPr>
          <w:rFonts w:ascii="Roboto" w:eastAsia="Times New Roman" w:hAnsi="Roboto" w:cstheme="minorHAnsi"/>
          <w:sz w:val="20"/>
          <w:szCs w:val="20"/>
        </w:rPr>
        <w:t>ergonomię pracy na stanowiskach</w:t>
      </w:r>
      <w:r w:rsidR="004E46AA"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  <w:r w:rsidR="009D35F5" w:rsidRPr="006020B3">
        <w:rPr>
          <w:rFonts w:ascii="Roboto" w:eastAsia="Times New Roman" w:hAnsi="Roboto" w:cstheme="minorHAnsi"/>
          <w:sz w:val="20"/>
          <w:szCs w:val="20"/>
        </w:rPr>
        <w:t>produkcyjnych</w:t>
      </w:r>
      <w:r w:rsidR="002828B0" w:rsidRPr="006020B3">
        <w:rPr>
          <w:rFonts w:ascii="Roboto" w:eastAsia="Times New Roman" w:hAnsi="Roboto" w:cstheme="minorHAnsi"/>
          <w:sz w:val="20"/>
          <w:szCs w:val="20"/>
        </w:rPr>
        <w:t>,</w:t>
      </w:r>
      <w:r w:rsidR="009D35F5" w:rsidRPr="006020B3">
        <w:rPr>
          <w:rFonts w:ascii="Roboto" w:eastAsia="Times New Roman" w:hAnsi="Roboto" w:cstheme="minorHAnsi"/>
          <w:sz w:val="20"/>
          <w:szCs w:val="20"/>
        </w:rPr>
        <w:t xml:space="preserve"> zmniejszając ryzyko urazów i chorób zawodowych</w:t>
      </w:r>
      <w:r w:rsidR="002828B0" w:rsidRPr="006020B3">
        <w:rPr>
          <w:rFonts w:ascii="Roboto" w:eastAsia="Times New Roman" w:hAnsi="Roboto" w:cstheme="minorHAnsi"/>
          <w:b/>
          <w:bCs/>
          <w:sz w:val="20"/>
          <w:szCs w:val="20"/>
        </w:rPr>
        <w:t>,</w:t>
      </w:r>
    </w:p>
    <w:p w14:paraId="41EDD59B" w14:textId="71E392B9" w:rsidR="008B00E9" w:rsidRPr="006020B3" w:rsidRDefault="008B00E9" w:rsidP="00501AF1">
      <w:pPr>
        <w:pStyle w:val="Bezodstpw"/>
        <w:numPr>
          <w:ilvl w:val="0"/>
          <w:numId w:val="16"/>
        </w:numPr>
        <w:spacing w:line="276" w:lineRule="auto"/>
        <w:contextualSpacing/>
        <w:jc w:val="both"/>
        <w:rPr>
          <w:rFonts w:ascii="Roboto" w:eastAsia="Times New Roman" w:hAnsi="Roboto" w:cstheme="minorHAnsi"/>
          <w:strike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wydajność min. 300 kg,</w:t>
      </w:r>
    </w:p>
    <w:p w14:paraId="5ED1BB0C" w14:textId="63F91990" w:rsidR="008B00E9" w:rsidRPr="006020B3" w:rsidRDefault="008B00E9" w:rsidP="00501AF1">
      <w:pPr>
        <w:pStyle w:val="Bezodstpw"/>
        <w:numPr>
          <w:ilvl w:val="0"/>
          <w:numId w:val="16"/>
        </w:numPr>
        <w:spacing w:line="276" w:lineRule="auto"/>
        <w:contextualSpacing/>
        <w:rPr>
          <w:rFonts w:ascii="Roboto" w:eastAsia="Times New Roman" w:hAnsi="Roboto" w:cstheme="minorHAnsi"/>
          <w:strike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powierzchnia ładunkowa (</w:t>
      </w:r>
      <w:proofErr w:type="spellStart"/>
      <w:r w:rsidRPr="006020B3">
        <w:rPr>
          <w:rFonts w:ascii="Roboto" w:hAnsi="Roboto" w:cstheme="minorHAnsi"/>
          <w:sz w:val="20"/>
          <w:szCs w:val="20"/>
        </w:rPr>
        <w:t>LxW</w:t>
      </w:r>
      <w:proofErr w:type="spellEnd"/>
      <w:r w:rsidRPr="006020B3">
        <w:rPr>
          <w:rFonts w:ascii="Roboto" w:hAnsi="Roboto" w:cstheme="minorHAnsi"/>
          <w:sz w:val="20"/>
          <w:szCs w:val="20"/>
        </w:rPr>
        <w:t>): min. 1150×750 mm,</w:t>
      </w:r>
    </w:p>
    <w:p w14:paraId="096BAC14" w14:textId="77777777" w:rsidR="00FC52AF" w:rsidRPr="006020B3" w:rsidRDefault="008B00E9" w:rsidP="00501AF1">
      <w:pPr>
        <w:pStyle w:val="Bezodstpw"/>
        <w:numPr>
          <w:ilvl w:val="0"/>
          <w:numId w:val="16"/>
        </w:numPr>
        <w:spacing w:line="276" w:lineRule="auto"/>
        <w:contextualSpacing/>
        <w:rPr>
          <w:rFonts w:ascii="Roboto" w:eastAsia="Times New Roman" w:hAnsi="Roboto" w:cstheme="minorHAnsi"/>
          <w:strike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dwa kółka stałe i dwa kółka z hamulcami</w:t>
      </w:r>
      <w:r w:rsidR="00FC52AF" w:rsidRPr="006020B3">
        <w:rPr>
          <w:rFonts w:ascii="Roboto" w:hAnsi="Roboto" w:cstheme="minorHAnsi"/>
          <w:sz w:val="20"/>
          <w:szCs w:val="20"/>
        </w:rPr>
        <w:t>,</w:t>
      </w:r>
    </w:p>
    <w:p w14:paraId="01C43AA8" w14:textId="399511F1" w:rsidR="003A534E" w:rsidRPr="006020B3" w:rsidRDefault="00FC52AF" w:rsidP="00501AF1">
      <w:pPr>
        <w:pStyle w:val="Bezodstpw"/>
        <w:numPr>
          <w:ilvl w:val="0"/>
          <w:numId w:val="16"/>
        </w:numPr>
        <w:spacing w:line="276" w:lineRule="auto"/>
        <w:contextualSpacing/>
        <w:rPr>
          <w:rFonts w:ascii="Roboto" w:eastAsia="Times New Roman" w:hAnsi="Roboto" w:cstheme="minorHAnsi"/>
          <w:strike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minimalny okres gwarancji:</w:t>
      </w:r>
      <w:r w:rsidR="002F1BFE" w:rsidRPr="006020B3">
        <w:rPr>
          <w:rFonts w:ascii="Roboto" w:hAnsi="Roboto" w:cstheme="minorHAnsi"/>
          <w:sz w:val="20"/>
          <w:szCs w:val="20"/>
        </w:rPr>
        <w:t xml:space="preserve"> 24 </w:t>
      </w:r>
      <w:r w:rsidRPr="006020B3">
        <w:rPr>
          <w:rFonts w:ascii="Roboto" w:hAnsi="Roboto" w:cstheme="minorHAnsi"/>
          <w:sz w:val="20"/>
          <w:szCs w:val="20"/>
        </w:rPr>
        <w:t>miesiące.</w:t>
      </w:r>
    </w:p>
    <w:p w14:paraId="1147ED7C" w14:textId="77777777" w:rsidR="004979DA" w:rsidRPr="006020B3" w:rsidRDefault="004979DA" w:rsidP="0090158F">
      <w:pPr>
        <w:pStyle w:val="Bezodstpw"/>
        <w:spacing w:line="276" w:lineRule="auto"/>
        <w:contextualSpacing/>
        <w:jc w:val="both"/>
        <w:rPr>
          <w:rFonts w:ascii="Roboto" w:hAnsi="Roboto" w:cstheme="minorHAnsi"/>
          <w:b/>
          <w:bCs/>
          <w:sz w:val="20"/>
          <w:szCs w:val="20"/>
        </w:rPr>
      </w:pPr>
    </w:p>
    <w:p w14:paraId="1AFEA811" w14:textId="2B9D8695" w:rsidR="004979DA" w:rsidRPr="006020B3" w:rsidRDefault="004979DA" w:rsidP="0090158F">
      <w:pPr>
        <w:pStyle w:val="Bezodstpw"/>
        <w:spacing w:line="276" w:lineRule="auto"/>
        <w:contextualSpacing/>
        <w:jc w:val="both"/>
        <w:rPr>
          <w:rFonts w:ascii="Roboto" w:eastAsia="Times New Roman" w:hAnsi="Roboto" w:cstheme="minorHAnsi"/>
          <w:strike/>
          <w:sz w:val="20"/>
          <w:szCs w:val="20"/>
        </w:rPr>
      </w:pPr>
      <w:r w:rsidRPr="006020B3">
        <w:rPr>
          <w:rFonts w:ascii="Roboto" w:hAnsi="Roboto" w:cstheme="minorHAnsi"/>
          <w:b/>
          <w:bCs/>
          <w:sz w:val="20"/>
          <w:szCs w:val="20"/>
        </w:rPr>
        <w:t>Przedmiot zamówienia musi być dostosowan</w:t>
      </w:r>
      <w:r w:rsidR="00AF1F1E" w:rsidRPr="006020B3">
        <w:rPr>
          <w:rFonts w:ascii="Roboto" w:hAnsi="Roboto" w:cstheme="minorHAnsi"/>
          <w:b/>
          <w:bCs/>
          <w:sz w:val="20"/>
          <w:szCs w:val="20"/>
        </w:rPr>
        <w:t xml:space="preserve">y </w:t>
      </w:r>
      <w:r w:rsidR="0090158F" w:rsidRPr="006020B3">
        <w:rPr>
          <w:rFonts w:ascii="Roboto" w:hAnsi="Roboto" w:cstheme="minorHAnsi"/>
          <w:b/>
          <w:bCs/>
          <w:sz w:val="20"/>
          <w:szCs w:val="20"/>
        </w:rPr>
        <w:t xml:space="preserve">do potrzeb </w:t>
      </w:r>
      <w:r w:rsidRPr="006020B3">
        <w:rPr>
          <w:rFonts w:ascii="Roboto" w:hAnsi="Roboto" w:cstheme="minorHAnsi"/>
          <w:b/>
          <w:bCs/>
          <w:sz w:val="20"/>
          <w:szCs w:val="20"/>
        </w:rPr>
        <w:t>osób z niepełnosprawnościami</w:t>
      </w:r>
      <w:r w:rsidR="0090158F" w:rsidRPr="006020B3">
        <w:rPr>
          <w:rFonts w:ascii="Roboto" w:hAnsi="Roboto" w:cstheme="minorHAnsi"/>
          <w:b/>
          <w:bCs/>
          <w:sz w:val="20"/>
          <w:szCs w:val="20"/>
        </w:rPr>
        <w:t>.</w:t>
      </w:r>
    </w:p>
    <w:p w14:paraId="32C4A7D0" w14:textId="41A3A460" w:rsidR="00FC52AF" w:rsidRPr="006020B3" w:rsidRDefault="00FC52AF" w:rsidP="00501AF1">
      <w:pPr>
        <w:pStyle w:val="Default"/>
        <w:numPr>
          <w:ilvl w:val="1"/>
          <w:numId w:val="14"/>
        </w:numPr>
        <w:spacing w:before="120" w:line="276" w:lineRule="auto"/>
        <w:ind w:left="426" w:hanging="426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b/>
          <w:bCs/>
          <w:sz w:val="20"/>
          <w:szCs w:val="20"/>
        </w:rPr>
        <w:t>Wykonawca w ramach realizacji zamówienia musi zapewnić</w:t>
      </w:r>
      <w:r w:rsidR="001940AD" w:rsidRPr="006020B3">
        <w:rPr>
          <w:rFonts w:ascii="Roboto" w:hAnsi="Roboto" w:cstheme="minorHAnsi"/>
          <w:b/>
          <w:bCs/>
          <w:sz w:val="20"/>
          <w:szCs w:val="20"/>
        </w:rPr>
        <w:t xml:space="preserve"> że</w:t>
      </w:r>
      <w:r w:rsidR="00864D45" w:rsidRPr="006020B3">
        <w:rPr>
          <w:rFonts w:ascii="Roboto" w:hAnsi="Roboto" w:cstheme="minorHAnsi"/>
          <w:b/>
          <w:bCs/>
          <w:sz w:val="20"/>
          <w:szCs w:val="20"/>
        </w:rPr>
        <w:t>:</w:t>
      </w:r>
    </w:p>
    <w:p w14:paraId="3D66B665" w14:textId="56898434" w:rsidR="00FC52AF" w:rsidRPr="006020B3" w:rsidRDefault="00FC52AF" w:rsidP="00501AF1">
      <w:pPr>
        <w:pStyle w:val="Default"/>
        <w:numPr>
          <w:ilvl w:val="2"/>
          <w:numId w:val="16"/>
        </w:numPr>
        <w:spacing w:line="276" w:lineRule="auto"/>
        <w:ind w:left="993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dostaw</w:t>
      </w:r>
      <w:r w:rsidR="00864D45" w:rsidRPr="006020B3">
        <w:rPr>
          <w:rFonts w:ascii="Roboto" w:hAnsi="Roboto" w:cstheme="minorHAnsi"/>
          <w:sz w:val="20"/>
          <w:szCs w:val="20"/>
        </w:rPr>
        <w:t>a</w:t>
      </w:r>
      <w:r w:rsidRPr="006020B3">
        <w:rPr>
          <w:rFonts w:ascii="Roboto" w:hAnsi="Roboto" w:cstheme="minorHAnsi"/>
          <w:sz w:val="20"/>
          <w:szCs w:val="20"/>
        </w:rPr>
        <w:t xml:space="preserve"> </w:t>
      </w:r>
      <w:r w:rsidR="00191579" w:rsidRPr="006020B3">
        <w:rPr>
          <w:rFonts w:ascii="Roboto" w:hAnsi="Roboto" w:cstheme="minorHAnsi"/>
          <w:sz w:val="20"/>
          <w:szCs w:val="20"/>
        </w:rPr>
        <w:t xml:space="preserve">wyposażenia składającego się na </w:t>
      </w:r>
      <w:r w:rsidRPr="006020B3">
        <w:rPr>
          <w:rFonts w:ascii="Roboto" w:hAnsi="Roboto" w:cstheme="minorHAnsi"/>
          <w:sz w:val="20"/>
          <w:szCs w:val="20"/>
        </w:rPr>
        <w:t>przedmiot zamówienia zostanie zrealizowana do miejsc wskazan</w:t>
      </w:r>
      <w:r w:rsidR="00327D96" w:rsidRPr="006020B3">
        <w:rPr>
          <w:rFonts w:ascii="Roboto" w:hAnsi="Roboto" w:cstheme="minorHAnsi"/>
          <w:sz w:val="20"/>
          <w:szCs w:val="20"/>
        </w:rPr>
        <w:t>ych</w:t>
      </w:r>
      <w:r w:rsidRPr="006020B3">
        <w:rPr>
          <w:rFonts w:ascii="Roboto" w:hAnsi="Roboto" w:cstheme="minorHAnsi"/>
          <w:sz w:val="20"/>
          <w:szCs w:val="20"/>
        </w:rPr>
        <w:t xml:space="preserve"> przez Zamawiającego,</w:t>
      </w:r>
    </w:p>
    <w:p w14:paraId="4B878ADD" w14:textId="638A6AF7" w:rsidR="00FC52AF" w:rsidRPr="006020B3" w:rsidRDefault="00FC52AF" w:rsidP="00501AF1">
      <w:pPr>
        <w:pStyle w:val="Default"/>
        <w:numPr>
          <w:ilvl w:val="2"/>
          <w:numId w:val="16"/>
        </w:numPr>
        <w:spacing w:line="276" w:lineRule="auto"/>
        <w:ind w:left="993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wszystkie elementy przedmiotu zamówienia zostaną zabezpieczone w sposób uniemożliwiający ich uszkodzenie podczas transportu. Za jakiekolwiek uszkodzenia przedmiotu zamówienia podczas transportu odpowiedzialność ponosi Wykonawca</w:t>
      </w:r>
      <w:r w:rsidR="00616F4C" w:rsidRPr="006020B3">
        <w:rPr>
          <w:rFonts w:ascii="Roboto" w:hAnsi="Roboto" w:cstheme="minorHAnsi"/>
          <w:sz w:val="20"/>
          <w:szCs w:val="20"/>
        </w:rPr>
        <w:t>,</w:t>
      </w:r>
    </w:p>
    <w:p w14:paraId="3399E1E5" w14:textId="77777777" w:rsidR="00A4174F" w:rsidRPr="006020B3" w:rsidRDefault="00616F4C" w:rsidP="00A4174F">
      <w:pPr>
        <w:pStyle w:val="Default"/>
        <w:numPr>
          <w:ilvl w:val="2"/>
          <w:numId w:val="16"/>
        </w:numPr>
        <w:spacing w:line="276" w:lineRule="auto"/>
        <w:ind w:left="993"/>
        <w:jc w:val="both"/>
        <w:rPr>
          <w:rFonts w:ascii="Roboto" w:hAnsi="Roboto" w:cstheme="minorHAnsi"/>
          <w:color w:val="auto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wszystkie elementy przedmiotu zamówienia zostaną zapakowane w</w:t>
      </w:r>
      <w:r w:rsidR="007E15DC" w:rsidRPr="006020B3">
        <w:rPr>
          <w:rFonts w:ascii="Roboto" w:hAnsi="Roboto" w:cstheme="minorHAnsi"/>
          <w:sz w:val="20"/>
          <w:szCs w:val="20"/>
        </w:rPr>
        <w:t xml:space="preserve"> opakowania</w:t>
      </w:r>
      <w:r w:rsidR="0022747C" w:rsidRPr="006020B3">
        <w:rPr>
          <w:rFonts w:ascii="Roboto" w:hAnsi="Roboto" w:cstheme="minorHAnsi"/>
          <w:sz w:val="20"/>
          <w:szCs w:val="20"/>
        </w:rPr>
        <w:t xml:space="preserve"> wykonane </w:t>
      </w:r>
      <w:r w:rsidR="00C158FA" w:rsidRPr="006020B3">
        <w:rPr>
          <w:rFonts w:ascii="Roboto" w:hAnsi="Roboto" w:cstheme="minorHAnsi"/>
          <w:sz w:val="20"/>
          <w:szCs w:val="20"/>
        </w:rPr>
        <w:t>z</w:t>
      </w:r>
      <w:r w:rsidR="0022747C" w:rsidRPr="006020B3">
        <w:rPr>
          <w:rFonts w:ascii="Roboto" w:hAnsi="Roboto" w:cstheme="minorHAnsi"/>
          <w:sz w:val="20"/>
          <w:szCs w:val="20"/>
        </w:rPr>
        <w:t xml:space="preserve"> </w:t>
      </w:r>
      <w:r w:rsidR="0022747C" w:rsidRPr="006020B3">
        <w:rPr>
          <w:rFonts w:ascii="Roboto" w:hAnsi="Roboto" w:cstheme="minorHAnsi"/>
          <w:color w:val="auto"/>
          <w:sz w:val="20"/>
          <w:szCs w:val="20"/>
        </w:rPr>
        <w:t>materiałów</w:t>
      </w:r>
      <w:r w:rsidR="007E15DC" w:rsidRPr="006020B3">
        <w:rPr>
          <w:rFonts w:ascii="Roboto" w:hAnsi="Roboto" w:cstheme="minorHAnsi"/>
          <w:color w:val="auto"/>
          <w:sz w:val="20"/>
          <w:szCs w:val="20"/>
        </w:rPr>
        <w:t>, k</w:t>
      </w:r>
      <w:r w:rsidR="008C6965" w:rsidRPr="006020B3">
        <w:rPr>
          <w:rFonts w:ascii="Roboto" w:hAnsi="Roboto" w:cstheme="minorHAnsi"/>
          <w:color w:val="auto"/>
          <w:sz w:val="20"/>
          <w:szCs w:val="20"/>
        </w:rPr>
        <w:t>tóre można poddać recyklingowi</w:t>
      </w:r>
      <w:r w:rsidR="000655CE" w:rsidRPr="006020B3">
        <w:rPr>
          <w:rFonts w:ascii="Roboto" w:hAnsi="Roboto" w:cstheme="minorHAnsi"/>
          <w:color w:val="auto"/>
          <w:sz w:val="20"/>
          <w:szCs w:val="20"/>
        </w:rPr>
        <w:t>.</w:t>
      </w:r>
    </w:p>
    <w:p w14:paraId="2D738BFB" w14:textId="745957B8" w:rsidR="003249AF" w:rsidRPr="006020B3" w:rsidRDefault="00BA2FE5" w:rsidP="003249AF">
      <w:pPr>
        <w:pStyle w:val="Default"/>
        <w:numPr>
          <w:ilvl w:val="2"/>
          <w:numId w:val="16"/>
        </w:numPr>
        <w:spacing w:line="276" w:lineRule="auto"/>
        <w:ind w:left="993"/>
        <w:jc w:val="both"/>
        <w:rPr>
          <w:rFonts w:ascii="Roboto" w:hAnsi="Roboto" w:cstheme="minorHAnsi"/>
          <w:color w:val="auto"/>
          <w:sz w:val="20"/>
          <w:szCs w:val="20"/>
        </w:rPr>
      </w:pPr>
      <w:r w:rsidRPr="006020B3">
        <w:rPr>
          <w:rFonts w:ascii="Roboto" w:hAnsi="Roboto" w:cstheme="minorHAnsi"/>
          <w:color w:val="auto"/>
          <w:sz w:val="20"/>
          <w:szCs w:val="20"/>
        </w:rPr>
        <w:t xml:space="preserve">Pracownicy Wykonawcy </w:t>
      </w:r>
      <w:r w:rsidR="00C75AB1" w:rsidRPr="006020B3">
        <w:rPr>
          <w:rFonts w:ascii="Roboto" w:hAnsi="Roboto" w:cstheme="minorHAnsi"/>
          <w:color w:val="auto"/>
          <w:sz w:val="20"/>
          <w:szCs w:val="20"/>
        </w:rPr>
        <w:t>zatrudnieni do realizacji zamówienia muszą być</w:t>
      </w:r>
      <w:r w:rsidRPr="006020B3">
        <w:rPr>
          <w:rFonts w:ascii="Roboto" w:hAnsi="Roboto" w:cstheme="minorHAnsi"/>
          <w:color w:val="auto"/>
          <w:sz w:val="20"/>
          <w:szCs w:val="20"/>
        </w:rPr>
        <w:t xml:space="preserve"> zatrudnieni na podstawie umów o pracę z wynagrodzeniem wyższym niż minimalne. </w:t>
      </w:r>
    </w:p>
    <w:p w14:paraId="2A2AEF76" w14:textId="77777777" w:rsidR="003249AF" w:rsidRPr="006020B3" w:rsidRDefault="003249AF" w:rsidP="003249AF">
      <w:pPr>
        <w:pStyle w:val="Default"/>
        <w:spacing w:line="276" w:lineRule="auto"/>
        <w:ind w:left="993"/>
        <w:jc w:val="both"/>
        <w:rPr>
          <w:rFonts w:ascii="Roboto" w:hAnsi="Roboto" w:cstheme="minorHAnsi"/>
          <w:sz w:val="20"/>
          <w:szCs w:val="20"/>
        </w:rPr>
      </w:pPr>
    </w:p>
    <w:p w14:paraId="3691CE2C" w14:textId="10BD5C38" w:rsidR="00DF0F60" w:rsidRPr="006020B3" w:rsidRDefault="00167A68" w:rsidP="00501AF1">
      <w:pPr>
        <w:pStyle w:val="Akapitzlist"/>
        <w:widowControl w:val="0"/>
        <w:numPr>
          <w:ilvl w:val="1"/>
          <w:numId w:val="2"/>
        </w:numPr>
        <w:spacing w:line="276" w:lineRule="auto"/>
        <w:ind w:left="426" w:hanging="426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Kategoria przedmiotu zamówienia zgodnie ze Wspólnym Słownikiem Zamówień (CPV):</w:t>
      </w:r>
    </w:p>
    <w:p w14:paraId="4AB7EF1A" w14:textId="50371F35" w:rsidR="00C12805" w:rsidRPr="006020B3" w:rsidRDefault="00C12805" w:rsidP="00501AF1">
      <w:pPr>
        <w:pStyle w:val="Akapitzlist"/>
        <w:widowControl w:val="0"/>
        <w:spacing w:line="276" w:lineRule="auto"/>
        <w:ind w:left="426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39000000-2</w:t>
      </w:r>
      <w:r w:rsidR="005A75BE" w:rsidRPr="006020B3">
        <w:rPr>
          <w:rFonts w:ascii="Roboto" w:hAnsi="Roboto" w:cstheme="minorHAnsi"/>
          <w:sz w:val="20"/>
          <w:szCs w:val="20"/>
        </w:rPr>
        <w:t xml:space="preserve"> Meble (włącznie z biurowymi), wyposażenie, urządzenia domowe (</w:t>
      </w:r>
      <w:r w:rsidR="00896EE7" w:rsidRPr="006020B3">
        <w:rPr>
          <w:rFonts w:ascii="Roboto" w:hAnsi="Roboto" w:cstheme="minorHAnsi"/>
          <w:sz w:val="20"/>
          <w:szCs w:val="20"/>
        </w:rPr>
        <w:t>z wyłączeniem oświetlenia) i środki czyszczące</w:t>
      </w:r>
    </w:p>
    <w:p w14:paraId="31E129F8" w14:textId="105733FD" w:rsidR="003E276A" w:rsidRPr="006020B3" w:rsidRDefault="00441FEF" w:rsidP="00501AF1">
      <w:pPr>
        <w:pStyle w:val="Akapitzlist"/>
        <w:widowControl w:val="0"/>
        <w:shd w:val="clear" w:color="auto" w:fill="FFFFFF"/>
        <w:spacing w:before="120" w:line="276" w:lineRule="auto"/>
        <w:ind w:left="425"/>
        <w:contextualSpacing w:val="0"/>
        <w:jc w:val="both"/>
        <w:rPr>
          <w:rFonts w:ascii="Roboto" w:eastAsia="Times New Roman" w:hAnsi="Roboto" w:cstheme="minorHAnsi"/>
          <w:bCs/>
          <w:sz w:val="20"/>
          <w:szCs w:val="20"/>
        </w:rPr>
      </w:pPr>
      <w:hyperlink r:id="rId11" w:history="1">
        <w:r w:rsidRPr="006020B3">
          <w:rPr>
            <w:rStyle w:val="Hipercze"/>
            <w:rFonts w:ascii="Roboto" w:eastAsia="Times New Roman" w:hAnsi="Roboto" w:cstheme="minorHAnsi"/>
            <w:bCs/>
            <w:color w:val="auto"/>
            <w:sz w:val="20"/>
            <w:szCs w:val="20"/>
            <w:u w:val="none"/>
          </w:rPr>
          <w:t>39130000-2</w:t>
        </w:r>
      </w:hyperlink>
      <w:r w:rsidRPr="006020B3">
        <w:rPr>
          <w:rFonts w:ascii="Roboto" w:eastAsia="Times New Roman" w:hAnsi="Roboto" w:cstheme="minorHAnsi"/>
          <w:bCs/>
          <w:sz w:val="20"/>
          <w:szCs w:val="20"/>
        </w:rPr>
        <w:t xml:space="preserve"> Meble biurowe</w:t>
      </w:r>
    </w:p>
    <w:p w14:paraId="097817FB" w14:textId="2306CBA5" w:rsidR="0088339E" w:rsidRPr="006020B3" w:rsidRDefault="0088339E" w:rsidP="00501AF1">
      <w:pPr>
        <w:pStyle w:val="Akapitzlist"/>
        <w:widowControl w:val="0"/>
        <w:shd w:val="clear" w:color="auto" w:fill="FFFFFF"/>
        <w:spacing w:before="120" w:after="120" w:line="276" w:lineRule="auto"/>
        <w:ind w:left="425"/>
        <w:contextualSpacing w:val="0"/>
        <w:jc w:val="both"/>
        <w:rPr>
          <w:rFonts w:ascii="Roboto" w:eastAsia="Times New Roman" w:hAnsi="Roboto" w:cstheme="minorHAnsi"/>
          <w:bCs/>
          <w:sz w:val="20"/>
          <w:szCs w:val="20"/>
        </w:rPr>
      </w:pPr>
      <w:r w:rsidRPr="006020B3">
        <w:rPr>
          <w:rFonts w:ascii="Roboto" w:eastAsia="Times New Roman" w:hAnsi="Roboto" w:cstheme="minorHAnsi"/>
          <w:bCs/>
          <w:sz w:val="20"/>
          <w:szCs w:val="20"/>
        </w:rPr>
        <w:t>39151200-7 Stoły robocze</w:t>
      </w: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201783" w:rsidRPr="006020B3" w14:paraId="14C04953" w14:textId="77777777" w:rsidTr="009B0A9B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03C0C132" w14:textId="67642A9A" w:rsidR="00201783" w:rsidRPr="006020B3" w:rsidRDefault="00D915B0" w:rsidP="00501AF1">
            <w:pPr>
              <w:pStyle w:val="Bezodstpw"/>
              <w:numPr>
                <w:ilvl w:val="0"/>
                <w:numId w:val="2"/>
              </w:numPr>
              <w:spacing w:line="276" w:lineRule="auto"/>
              <w:ind w:left="459" w:hanging="459"/>
              <w:jc w:val="both"/>
              <w:rPr>
                <w:rFonts w:ascii="Roboto" w:hAnsi="Roboto" w:cstheme="minorHAnsi"/>
                <w:b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t xml:space="preserve">MIEJSCE REALIZACJI </w:t>
            </w:r>
            <w:r w:rsidR="003650D1" w:rsidRPr="006020B3">
              <w:rPr>
                <w:rFonts w:ascii="Roboto" w:hAnsi="Roboto" w:cstheme="minorHAnsi"/>
                <w:b/>
                <w:sz w:val="20"/>
                <w:szCs w:val="20"/>
              </w:rPr>
              <w:t>ZAMÓWIENIA</w:t>
            </w:r>
          </w:p>
        </w:tc>
      </w:tr>
    </w:tbl>
    <w:p w14:paraId="17C045B3" w14:textId="5FDB499F" w:rsidR="000C5044" w:rsidRPr="006020B3" w:rsidRDefault="000C5044" w:rsidP="00501AF1">
      <w:pPr>
        <w:pStyle w:val="Bezodstpw"/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p w14:paraId="2C60E1D3" w14:textId="1B0E4ABE" w:rsidR="008B4875" w:rsidRPr="006020B3" w:rsidRDefault="008C517C" w:rsidP="00501AF1">
      <w:pPr>
        <w:pStyle w:val="Akapitzlist"/>
        <w:widowControl w:val="0"/>
        <w:numPr>
          <w:ilvl w:val="1"/>
          <w:numId w:val="2"/>
        </w:numPr>
        <w:spacing w:line="276" w:lineRule="auto"/>
        <w:ind w:left="426" w:hanging="426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Włoszczowa</w:t>
      </w:r>
      <w:r w:rsidR="004E223E" w:rsidRPr="006020B3">
        <w:rPr>
          <w:rFonts w:ascii="Roboto" w:hAnsi="Roboto" w:cstheme="minorHAnsi"/>
          <w:sz w:val="20"/>
          <w:szCs w:val="20"/>
        </w:rPr>
        <w:t xml:space="preserve"> (województwo świętokrzyskie)</w:t>
      </w:r>
      <w:r w:rsidR="00B971EF" w:rsidRPr="006020B3">
        <w:rPr>
          <w:rFonts w:ascii="Roboto" w:hAnsi="Roboto" w:cstheme="minorHAnsi"/>
          <w:sz w:val="20"/>
          <w:szCs w:val="20"/>
        </w:rPr>
        <w:t xml:space="preserve"> - ilość i rodzaj wyposażenia:</w:t>
      </w:r>
      <w:r w:rsidR="008C5AB1" w:rsidRPr="006020B3">
        <w:rPr>
          <w:rFonts w:ascii="Roboto" w:hAnsi="Roboto" w:cstheme="minorHAnsi"/>
          <w:sz w:val="20"/>
          <w:szCs w:val="20"/>
        </w:rPr>
        <w:t xml:space="preserve"> 15 szt.</w:t>
      </w:r>
      <w:r w:rsidR="00220E7B" w:rsidRPr="006020B3">
        <w:rPr>
          <w:rFonts w:ascii="Roboto" w:hAnsi="Roboto" w:cstheme="minorHAnsi"/>
          <w:sz w:val="20"/>
          <w:szCs w:val="20"/>
        </w:rPr>
        <w:t xml:space="preserve"> ergonomicznych</w:t>
      </w:r>
      <w:r w:rsidR="008C5AB1" w:rsidRPr="006020B3">
        <w:rPr>
          <w:rFonts w:ascii="Roboto" w:hAnsi="Roboto" w:cstheme="minorHAnsi"/>
          <w:sz w:val="20"/>
          <w:szCs w:val="20"/>
        </w:rPr>
        <w:t xml:space="preserve"> foteli biurowych, 15 szt. biurek</w:t>
      </w:r>
      <w:r w:rsidR="00AE5AE1" w:rsidRPr="006020B3">
        <w:rPr>
          <w:rFonts w:ascii="Roboto" w:hAnsi="Roboto" w:cstheme="minorHAnsi"/>
          <w:sz w:val="20"/>
          <w:szCs w:val="20"/>
        </w:rPr>
        <w:t xml:space="preserve"> regulowanych</w:t>
      </w:r>
      <w:r w:rsidR="008C5AB1" w:rsidRPr="006020B3">
        <w:rPr>
          <w:rFonts w:ascii="Roboto" w:hAnsi="Roboto" w:cstheme="minorHAnsi"/>
          <w:sz w:val="20"/>
          <w:szCs w:val="20"/>
        </w:rPr>
        <w:t xml:space="preserve">, </w:t>
      </w:r>
      <w:r w:rsidR="00C64BC5" w:rsidRPr="006020B3">
        <w:rPr>
          <w:rFonts w:ascii="Roboto" w:hAnsi="Roboto" w:cstheme="minorHAnsi"/>
          <w:sz w:val="20"/>
          <w:szCs w:val="20"/>
        </w:rPr>
        <w:t>4 szt. stoły ergonomiczne - stoły podnośnikowe</w:t>
      </w:r>
      <w:r w:rsidR="004E223E" w:rsidRPr="006020B3">
        <w:rPr>
          <w:rFonts w:ascii="Roboto" w:hAnsi="Roboto" w:cstheme="minorHAnsi"/>
          <w:sz w:val="20"/>
          <w:szCs w:val="20"/>
        </w:rPr>
        <w:t>.</w:t>
      </w:r>
    </w:p>
    <w:p w14:paraId="16B1A537" w14:textId="0E5EB54B" w:rsidR="004A063D" w:rsidRPr="006020B3" w:rsidRDefault="008C517C" w:rsidP="00501AF1">
      <w:pPr>
        <w:pStyle w:val="Akapitzlist"/>
        <w:widowControl w:val="0"/>
        <w:numPr>
          <w:ilvl w:val="1"/>
          <w:numId w:val="2"/>
        </w:numPr>
        <w:spacing w:after="120" w:line="276" w:lineRule="auto"/>
        <w:ind w:left="425" w:hanging="425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Kielce</w:t>
      </w:r>
      <w:r w:rsidR="00B971EF" w:rsidRPr="006020B3">
        <w:rPr>
          <w:rFonts w:ascii="Roboto" w:hAnsi="Roboto" w:cstheme="minorHAnsi"/>
          <w:sz w:val="20"/>
          <w:szCs w:val="20"/>
        </w:rPr>
        <w:t xml:space="preserve"> </w:t>
      </w:r>
      <w:r w:rsidR="004E223E" w:rsidRPr="006020B3">
        <w:rPr>
          <w:rFonts w:ascii="Roboto" w:hAnsi="Roboto" w:cstheme="minorHAnsi"/>
          <w:sz w:val="20"/>
          <w:szCs w:val="20"/>
        </w:rPr>
        <w:t xml:space="preserve">(województwo świętokrzyskie) </w:t>
      </w:r>
      <w:r w:rsidR="00B971EF" w:rsidRPr="006020B3">
        <w:rPr>
          <w:rFonts w:ascii="Roboto" w:hAnsi="Roboto" w:cstheme="minorHAnsi"/>
          <w:sz w:val="20"/>
          <w:szCs w:val="20"/>
        </w:rPr>
        <w:t>-</w:t>
      </w:r>
      <w:r w:rsidR="00F47FF8" w:rsidRPr="006020B3">
        <w:rPr>
          <w:rFonts w:ascii="Roboto" w:hAnsi="Roboto" w:cstheme="minorHAnsi"/>
          <w:sz w:val="20"/>
          <w:szCs w:val="20"/>
        </w:rPr>
        <w:t xml:space="preserve"> </w:t>
      </w:r>
      <w:r w:rsidR="008C5AB1" w:rsidRPr="006020B3">
        <w:rPr>
          <w:rFonts w:ascii="Roboto" w:hAnsi="Roboto" w:cstheme="minorHAnsi"/>
          <w:sz w:val="20"/>
          <w:szCs w:val="20"/>
        </w:rPr>
        <w:t xml:space="preserve">ilość i rodzaj wyposażenia: 15 szt. </w:t>
      </w:r>
      <w:r w:rsidR="00AE5AE1" w:rsidRPr="006020B3">
        <w:rPr>
          <w:rFonts w:ascii="Roboto" w:hAnsi="Roboto" w:cstheme="minorHAnsi"/>
          <w:sz w:val="20"/>
          <w:szCs w:val="20"/>
        </w:rPr>
        <w:t xml:space="preserve">ergonomicznych </w:t>
      </w:r>
      <w:r w:rsidR="008C5AB1" w:rsidRPr="006020B3">
        <w:rPr>
          <w:rFonts w:ascii="Roboto" w:hAnsi="Roboto" w:cstheme="minorHAnsi"/>
          <w:sz w:val="20"/>
          <w:szCs w:val="20"/>
        </w:rPr>
        <w:t>foteli biurowych, 15 szt. biurek</w:t>
      </w:r>
      <w:r w:rsidR="00AE5AE1" w:rsidRPr="006020B3">
        <w:rPr>
          <w:rFonts w:ascii="Roboto" w:hAnsi="Roboto" w:cstheme="minorHAnsi"/>
          <w:sz w:val="20"/>
          <w:szCs w:val="20"/>
        </w:rPr>
        <w:t xml:space="preserve"> regulowanych</w:t>
      </w:r>
      <w:r w:rsidR="008C5AB1" w:rsidRPr="006020B3">
        <w:rPr>
          <w:rFonts w:ascii="Roboto" w:hAnsi="Roboto" w:cstheme="minorHAnsi"/>
          <w:sz w:val="20"/>
          <w:szCs w:val="20"/>
        </w:rPr>
        <w:t xml:space="preserve">,  </w:t>
      </w:r>
      <w:r w:rsidR="00C64BC5" w:rsidRPr="006020B3">
        <w:rPr>
          <w:rFonts w:ascii="Roboto" w:hAnsi="Roboto" w:cstheme="minorHAnsi"/>
          <w:sz w:val="20"/>
          <w:szCs w:val="20"/>
        </w:rPr>
        <w:t xml:space="preserve">4 szt. stoły ergonomiczne - </w:t>
      </w:r>
      <w:r w:rsidR="008C5AB1" w:rsidRPr="006020B3">
        <w:rPr>
          <w:rFonts w:ascii="Roboto" w:hAnsi="Roboto" w:cstheme="minorHAnsi"/>
          <w:sz w:val="20"/>
          <w:szCs w:val="20"/>
        </w:rPr>
        <w:t>stoły podnośnikowe</w:t>
      </w:r>
      <w:r w:rsidR="004E223E" w:rsidRPr="006020B3">
        <w:rPr>
          <w:rFonts w:ascii="Roboto" w:hAnsi="Roboto" w:cstheme="minorHAnsi"/>
          <w:sz w:val="20"/>
          <w:szCs w:val="20"/>
        </w:rPr>
        <w:t>.</w:t>
      </w:r>
      <w:r w:rsidR="008C5AB1" w:rsidRPr="006020B3">
        <w:rPr>
          <w:rFonts w:ascii="Roboto" w:hAnsi="Roboto" w:cstheme="minorHAnsi"/>
          <w:sz w:val="20"/>
          <w:szCs w:val="20"/>
        </w:rPr>
        <w:t xml:space="preserve"> </w:t>
      </w: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173FD1" w:rsidRPr="006020B3" w14:paraId="50048CEF" w14:textId="77777777" w:rsidTr="00771F7C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59A5FDC0" w14:textId="2858D8E7" w:rsidR="00173FD1" w:rsidRPr="006020B3" w:rsidRDefault="00173FD1" w:rsidP="00501AF1">
            <w:pPr>
              <w:pStyle w:val="Bezodstpw"/>
              <w:numPr>
                <w:ilvl w:val="0"/>
                <w:numId w:val="2"/>
              </w:numPr>
              <w:spacing w:line="276" w:lineRule="auto"/>
              <w:ind w:left="462" w:hanging="462"/>
              <w:rPr>
                <w:rFonts w:ascii="Roboto" w:hAnsi="Roboto" w:cstheme="minorHAnsi"/>
                <w:b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t>TERMIN REALIZACJI ZAMÓWIENIA</w:t>
            </w:r>
            <w:r w:rsidR="00D6583D" w:rsidRPr="006020B3">
              <w:rPr>
                <w:rFonts w:ascii="Roboto" w:hAnsi="Roboto" w:cstheme="minorHAnsi"/>
                <w:b/>
                <w:sz w:val="20"/>
                <w:szCs w:val="20"/>
              </w:rPr>
              <w:t xml:space="preserve"> I PŁATNOŚCI</w:t>
            </w:r>
          </w:p>
        </w:tc>
      </w:tr>
    </w:tbl>
    <w:p w14:paraId="1D08E54D" w14:textId="77777777" w:rsidR="00E3601A" w:rsidRPr="006020B3" w:rsidRDefault="00E3601A" w:rsidP="00501AF1">
      <w:pPr>
        <w:pStyle w:val="Bezodstpw"/>
        <w:spacing w:line="276" w:lineRule="auto"/>
        <w:ind w:left="709"/>
        <w:jc w:val="both"/>
        <w:rPr>
          <w:rFonts w:ascii="Roboto" w:hAnsi="Roboto" w:cstheme="minorHAnsi"/>
          <w:sz w:val="20"/>
          <w:szCs w:val="20"/>
        </w:rPr>
      </w:pPr>
    </w:p>
    <w:p w14:paraId="3B969616" w14:textId="330E7F5E" w:rsidR="008321D5" w:rsidRPr="006020B3" w:rsidRDefault="00EE00B8" w:rsidP="00501AF1">
      <w:pPr>
        <w:pStyle w:val="Akapitzlist"/>
        <w:widowControl w:val="0"/>
        <w:numPr>
          <w:ilvl w:val="1"/>
          <w:numId w:val="2"/>
        </w:numPr>
        <w:spacing w:line="276" w:lineRule="auto"/>
        <w:ind w:left="426" w:hanging="426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Termin realizacji</w:t>
      </w:r>
      <w:r w:rsidR="002D1EB7" w:rsidRPr="006020B3">
        <w:rPr>
          <w:rFonts w:ascii="Roboto" w:hAnsi="Roboto" w:cstheme="minorHAnsi"/>
          <w:sz w:val="20"/>
          <w:szCs w:val="20"/>
        </w:rPr>
        <w:t xml:space="preserve"> zamówienia</w:t>
      </w:r>
      <w:r w:rsidR="00411305" w:rsidRPr="006020B3">
        <w:rPr>
          <w:rFonts w:ascii="Roboto" w:hAnsi="Roboto" w:cstheme="minorHAnsi"/>
          <w:sz w:val="20"/>
          <w:szCs w:val="20"/>
        </w:rPr>
        <w:t xml:space="preserve"> </w:t>
      </w:r>
      <w:r w:rsidRPr="006020B3">
        <w:rPr>
          <w:rFonts w:ascii="Roboto" w:hAnsi="Roboto" w:cstheme="minorHAnsi"/>
          <w:sz w:val="20"/>
          <w:szCs w:val="20"/>
        </w:rPr>
        <w:t>-</w:t>
      </w:r>
      <w:r w:rsidR="00B54EE8" w:rsidRPr="006020B3">
        <w:rPr>
          <w:rFonts w:ascii="Roboto" w:hAnsi="Roboto" w:cstheme="minorHAnsi"/>
          <w:sz w:val="20"/>
          <w:szCs w:val="20"/>
        </w:rPr>
        <w:t xml:space="preserve"> </w:t>
      </w:r>
      <w:r w:rsidR="009D35F5" w:rsidRPr="006020B3">
        <w:rPr>
          <w:rFonts w:ascii="Roboto" w:hAnsi="Roboto" w:cstheme="minorHAnsi"/>
          <w:sz w:val="20"/>
          <w:szCs w:val="20"/>
        </w:rPr>
        <w:t xml:space="preserve">do </w:t>
      </w:r>
      <w:r w:rsidR="008C5AB1" w:rsidRPr="006020B3">
        <w:rPr>
          <w:rFonts w:ascii="Roboto" w:hAnsi="Roboto" w:cstheme="minorHAnsi"/>
          <w:sz w:val="20"/>
          <w:szCs w:val="20"/>
        </w:rPr>
        <w:t>13</w:t>
      </w:r>
      <w:r w:rsidR="009D35F5" w:rsidRPr="006020B3">
        <w:rPr>
          <w:rFonts w:ascii="Roboto" w:hAnsi="Roboto" w:cstheme="minorHAnsi"/>
          <w:sz w:val="20"/>
          <w:szCs w:val="20"/>
        </w:rPr>
        <w:t>.12.</w:t>
      </w:r>
      <w:r w:rsidR="008C5AB1" w:rsidRPr="006020B3">
        <w:rPr>
          <w:rFonts w:ascii="Roboto" w:hAnsi="Roboto" w:cstheme="minorHAnsi"/>
          <w:sz w:val="20"/>
          <w:szCs w:val="20"/>
        </w:rPr>
        <w:t xml:space="preserve"> </w:t>
      </w:r>
      <w:r w:rsidR="009D35F5" w:rsidRPr="006020B3">
        <w:rPr>
          <w:rFonts w:ascii="Roboto" w:hAnsi="Roboto" w:cstheme="minorHAnsi"/>
          <w:sz w:val="20"/>
          <w:szCs w:val="20"/>
        </w:rPr>
        <w:t xml:space="preserve">2024 r. </w:t>
      </w:r>
      <w:r w:rsidR="00B54EE8" w:rsidRPr="006020B3">
        <w:rPr>
          <w:rFonts w:ascii="Roboto" w:hAnsi="Roboto" w:cstheme="minorHAnsi"/>
          <w:sz w:val="20"/>
          <w:szCs w:val="20"/>
        </w:rPr>
        <w:t xml:space="preserve"> </w:t>
      </w:r>
      <w:r w:rsidR="00F22A18" w:rsidRPr="006020B3">
        <w:rPr>
          <w:rFonts w:ascii="Roboto" w:hAnsi="Roboto" w:cstheme="minorHAnsi"/>
          <w:sz w:val="20"/>
          <w:szCs w:val="20"/>
        </w:rPr>
        <w:t xml:space="preserve"> </w:t>
      </w:r>
    </w:p>
    <w:p w14:paraId="38015DE9" w14:textId="0F905A6C" w:rsidR="00173FD1" w:rsidRPr="006020B3" w:rsidRDefault="00EE00B8" w:rsidP="00501AF1">
      <w:pPr>
        <w:pStyle w:val="Akapitzlist"/>
        <w:widowControl w:val="0"/>
        <w:numPr>
          <w:ilvl w:val="1"/>
          <w:numId w:val="2"/>
        </w:numPr>
        <w:spacing w:after="120" w:line="276" w:lineRule="auto"/>
        <w:ind w:left="425" w:hanging="425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Termin płatności</w:t>
      </w:r>
      <w:r w:rsidR="00332AE8" w:rsidRPr="006020B3">
        <w:rPr>
          <w:rFonts w:ascii="Roboto" w:hAnsi="Roboto" w:cstheme="minorHAnsi"/>
          <w:sz w:val="20"/>
          <w:szCs w:val="20"/>
        </w:rPr>
        <w:t xml:space="preserve"> za fakturę</w:t>
      </w:r>
      <w:r w:rsidRPr="006020B3">
        <w:rPr>
          <w:rFonts w:ascii="Roboto" w:hAnsi="Roboto" w:cstheme="minorHAnsi"/>
          <w:sz w:val="20"/>
          <w:szCs w:val="20"/>
        </w:rPr>
        <w:t xml:space="preserve"> –</w:t>
      </w:r>
      <w:r w:rsidR="008C5AB1" w:rsidRPr="006020B3">
        <w:rPr>
          <w:rFonts w:ascii="Roboto" w:hAnsi="Roboto" w:cstheme="minorHAnsi"/>
          <w:sz w:val="20"/>
          <w:szCs w:val="20"/>
        </w:rPr>
        <w:t xml:space="preserve"> </w:t>
      </w:r>
      <w:r w:rsidR="00B54EE8" w:rsidRPr="006020B3">
        <w:rPr>
          <w:rFonts w:ascii="Roboto" w:hAnsi="Roboto" w:cstheme="minorHAnsi"/>
          <w:sz w:val="20"/>
          <w:szCs w:val="20"/>
        </w:rPr>
        <w:t>30</w:t>
      </w:r>
      <w:r w:rsidR="00914C4D" w:rsidRPr="006020B3">
        <w:rPr>
          <w:rFonts w:ascii="Roboto" w:hAnsi="Roboto" w:cstheme="minorHAnsi"/>
          <w:sz w:val="20"/>
          <w:szCs w:val="20"/>
        </w:rPr>
        <w:t xml:space="preserve"> </w:t>
      </w:r>
      <w:r w:rsidRPr="006020B3">
        <w:rPr>
          <w:rFonts w:ascii="Roboto" w:hAnsi="Roboto" w:cstheme="minorHAnsi"/>
          <w:sz w:val="20"/>
          <w:szCs w:val="20"/>
        </w:rPr>
        <w:t>dni od daty otrzymania faktury.</w:t>
      </w: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B71D5D" w:rsidRPr="006020B3" w14:paraId="6CCC64FF" w14:textId="77777777" w:rsidTr="00F859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2E96DDEC" w14:textId="66739805" w:rsidR="00B71D5D" w:rsidRPr="006020B3" w:rsidRDefault="00B71D5D" w:rsidP="00501AF1">
            <w:pPr>
              <w:pStyle w:val="Bezodstpw"/>
              <w:numPr>
                <w:ilvl w:val="0"/>
                <w:numId w:val="2"/>
              </w:numPr>
              <w:spacing w:line="276" w:lineRule="auto"/>
              <w:ind w:left="462" w:hanging="462"/>
              <w:rPr>
                <w:rFonts w:ascii="Roboto" w:hAnsi="Roboto" w:cstheme="minorHAnsi"/>
                <w:b/>
                <w:sz w:val="20"/>
                <w:szCs w:val="20"/>
              </w:rPr>
            </w:pPr>
            <w:bookmarkStart w:id="0" w:name="_Hlk49510261"/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t xml:space="preserve">WARUNKI UDZIAŁU </w:t>
            </w:r>
            <w:r w:rsidR="007B3942" w:rsidRPr="006020B3">
              <w:rPr>
                <w:rFonts w:ascii="Roboto" w:hAnsi="Roboto" w:cstheme="minorHAnsi"/>
                <w:b/>
                <w:sz w:val="20"/>
                <w:szCs w:val="20"/>
              </w:rPr>
              <w:t xml:space="preserve">W POSTĘPOWANIU </w:t>
            </w:r>
            <w:r w:rsidR="00E94E19" w:rsidRPr="006020B3">
              <w:rPr>
                <w:rFonts w:ascii="Roboto" w:hAnsi="Roboto" w:cstheme="minorHAnsi"/>
                <w:b/>
                <w:sz w:val="20"/>
                <w:szCs w:val="20"/>
              </w:rPr>
              <w:t xml:space="preserve">I PODSTAWY WYKLUCZENIA </w:t>
            </w:r>
          </w:p>
        </w:tc>
      </w:tr>
      <w:bookmarkEnd w:id="0"/>
    </w:tbl>
    <w:p w14:paraId="784B88AA" w14:textId="7B9BE821" w:rsidR="00B71D5D" w:rsidRPr="006020B3" w:rsidRDefault="00B71D5D" w:rsidP="00501AF1">
      <w:pPr>
        <w:pStyle w:val="Bezodstpw"/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p w14:paraId="3DF1D7A9" w14:textId="6E342651" w:rsidR="007B3942" w:rsidRPr="006020B3" w:rsidRDefault="007B3942" w:rsidP="00501AF1">
      <w:pPr>
        <w:pStyle w:val="Bezodstpw"/>
        <w:spacing w:line="276" w:lineRule="auto"/>
        <w:jc w:val="center"/>
        <w:rPr>
          <w:rFonts w:ascii="Roboto" w:hAnsi="Roboto" w:cstheme="minorHAnsi"/>
          <w:sz w:val="20"/>
          <w:szCs w:val="20"/>
          <w:u w:val="single"/>
        </w:rPr>
      </w:pPr>
      <w:bookmarkStart w:id="1" w:name="_Hlk49779015"/>
      <w:r w:rsidRPr="006020B3">
        <w:rPr>
          <w:rFonts w:ascii="Roboto" w:hAnsi="Roboto" w:cstheme="minorHAnsi"/>
          <w:sz w:val="20"/>
          <w:szCs w:val="20"/>
          <w:u w:val="single"/>
        </w:rPr>
        <w:lastRenderedPageBreak/>
        <w:t>WARUNKI UDZIAŁU W POSTĘPOWANIU</w:t>
      </w:r>
      <w:r w:rsidR="00C321DB" w:rsidRPr="006020B3">
        <w:rPr>
          <w:rFonts w:ascii="Roboto" w:hAnsi="Roboto" w:cstheme="minorHAnsi"/>
          <w:sz w:val="20"/>
          <w:szCs w:val="20"/>
          <w:u w:val="single"/>
        </w:rPr>
        <w:t xml:space="preserve"> W ODNIESIENIU DO DOST</w:t>
      </w:r>
      <w:r w:rsidR="00D66DC7" w:rsidRPr="006020B3">
        <w:rPr>
          <w:rFonts w:ascii="Roboto" w:hAnsi="Roboto" w:cstheme="minorHAnsi"/>
          <w:sz w:val="20"/>
          <w:szCs w:val="20"/>
          <w:u w:val="single"/>
        </w:rPr>
        <w:t>AW</w:t>
      </w:r>
      <w:r w:rsidR="00C321DB" w:rsidRPr="006020B3">
        <w:rPr>
          <w:rFonts w:ascii="Roboto" w:hAnsi="Roboto" w:cstheme="minorHAnsi"/>
          <w:sz w:val="20"/>
          <w:szCs w:val="20"/>
          <w:u w:val="single"/>
        </w:rPr>
        <w:t>CY KAŻDEJ CZĘŚCI ZAMÓWIENIA</w:t>
      </w:r>
    </w:p>
    <w:p w14:paraId="02D33210" w14:textId="77777777" w:rsidR="009B7B86" w:rsidRPr="006020B3" w:rsidRDefault="009B7B86" w:rsidP="00501AF1">
      <w:pPr>
        <w:pStyle w:val="Bezodstpw"/>
        <w:spacing w:line="276" w:lineRule="auto"/>
        <w:jc w:val="center"/>
        <w:rPr>
          <w:rFonts w:ascii="Roboto" w:hAnsi="Roboto" w:cstheme="minorHAnsi"/>
          <w:sz w:val="20"/>
          <w:szCs w:val="20"/>
          <w:u w:val="single"/>
        </w:rPr>
      </w:pPr>
    </w:p>
    <w:p w14:paraId="343E8792" w14:textId="666C5D88" w:rsidR="001B4AD0" w:rsidRPr="006020B3" w:rsidRDefault="001B4AD0" w:rsidP="00501AF1">
      <w:pPr>
        <w:pStyle w:val="Bezodstpw"/>
        <w:numPr>
          <w:ilvl w:val="1"/>
          <w:numId w:val="2"/>
        </w:numPr>
        <w:spacing w:line="276" w:lineRule="auto"/>
        <w:ind w:left="426" w:hanging="426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 udzielen</w:t>
      </w:r>
      <w:r w:rsidR="00887B41" w:rsidRPr="006020B3">
        <w:rPr>
          <w:rFonts w:ascii="Roboto" w:hAnsi="Roboto" w:cstheme="minorHAnsi"/>
          <w:sz w:val="20"/>
          <w:szCs w:val="20"/>
        </w:rPr>
        <w:t xml:space="preserve">ie zamówienia mogą ubiegać się </w:t>
      </w:r>
      <w:r w:rsidR="006C43DA" w:rsidRPr="006020B3">
        <w:rPr>
          <w:rFonts w:ascii="Roboto" w:hAnsi="Roboto" w:cstheme="minorHAnsi"/>
          <w:sz w:val="20"/>
          <w:szCs w:val="20"/>
        </w:rPr>
        <w:t>Oferenci</w:t>
      </w:r>
      <w:r w:rsidRPr="006020B3">
        <w:rPr>
          <w:rFonts w:ascii="Roboto" w:hAnsi="Roboto" w:cstheme="minorHAnsi"/>
          <w:sz w:val="20"/>
          <w:szCs w:val="20"/>
        </w:rPr>
        <w:t>, którzy</w:t>
      </w:r>
      <w:r w:rsidR="00D37E86" w:rsidRPr="006020B3">
        <w:rPr>
          <w:rFonts w:ascii="Roboto" w:hAnsi="Roboto" w:cstheme="minorHAnsi"/>
          <w:sz w:val="20"/>
          <w:szCs w:val="20"/>
        </w:rPr>
        <w:t xml:space="preserve"> spełniają następujące warunki</w:t>
      </w:r>
      <w:r w:rsidRPr="006020B3">
        <w:rPr>
          <w:rFonts w:ascii="Roboto" w:hAnsi="Roboto" w:cstheme="minorHAnsi"/>
          <w:sz w:val="20"/>
          <w:szCs w:val="20"/>
        </w:rPr>
        <w:t>:</w:t>
      </w:r>
    </w:p>
    <w:p w14:paraId="51C20A1B" w14:textId="6CA0B8B4" w:rsidR="001F4D24" w:rsidRPr="006020B3" w:rsidRDefault="00DA70C6" w:rsidP="00501AF1">
      <w:pPr>
        <w:pStyle w:val="Bezodstpw"/>
        <w:numPr>
          <w:ilvl w:val="2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b/>
          <w:bCs/>
          <w:sz w:val="20"/>
          <w:szCs w:val="20"/>
        </w:rPr>
      </w:pPr>
      <w:r w:rsidRPr="006020B3">
        <w:rPr>
          <w:rFonts w:ascii="Roboto" w:hAnsi="Roboto" w:cstheme="minorHAnsi"/>
          <w:b/>
          <w:bCs/>
          <w:sz w:val="20"/>
          <w:szCs w:val="20"/>
        </w:rPr>
        <w:t>w</w:t>
      </w:r>
      <w:r w:rsidR="001F4D24" w:rsidRPr="006020B3">
        <w:rPr>
          <w:rFonts w:ascii="Roboto" w:hAnsi="Roboto" w:cstheme="minorHAnsi"/>
          <w:b/>
          <w:bCs/>
          <w:sz w:val="20"/>
          <w:szCs w:val="20"/>
        </w:rPr>
        <w:t>iedzy i doświadczenia</w:t>
      </w:r>
    </w:p>
    <w:p w14:paraId="132C87F0" w14:textId="00BFA1DB" w:rsidR="001336B9" w:rsidRPr="006020B3" w:rsidRDefault="006E3088" w:rsidP="00501AF1">
      <w:pPr>
        <w:pStyle w:val="Bezodstpw"/>
        <w:spacing w:line="276" w:lineRule="auto"/>
        <w:ind w:left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Zamawiający uzna, że Oferent spełnia niniejszy warunek, jeżeli złoży oświadczenie, że dysponuje </w:t>
      </w:r>
      <w:r w:rsidR="00463FD4" w:rsidRPr="006020B3">
        <w:rPr>
          <w:rFonts w:ascii="Roboto" w:hAnsi="Roboto" w:cstheme="minorHAnsi"/>
          <w:sz w:val="20"/>
          <w:szCs w:val="20"/>
        </w:rPr>
        <w:t>wiedzą i doświadczeniem</w:t>
      </w:r>
      <w:r w:rsidRPr="006020B3">
        <w:rPr>
          <w:rFonts w:ascii="Roboto" w:hAnsi="Roboto" w:cstheme="minorHAnsi"/>
          <w:sz w:val="20"/>
          <w:szCs w:val="20"/>
        </w:rPr>
        <w:t xml:space="preserve"> niezbędnymi do </w:t>
      </w:r>
      <w:r w:rsidR="007D7A5A" w:rsidRPr="006020B3">
        <w:rPr>
          <w:rFonts w:ascii="Roboto" w:hAnsi="Roboto" w:cstheme="minorHAnsi"/>
          <w:sz w:val="20"/>
          <w:szCs w:val="20"/>
        </w:rPr>
        <w:t>prawidłowego zrealizowania zamówienia.</w:t>
      </w:r>
    </w:p>
    <w:p w14:paraId="603A4760" w14:textId="43F83356" w:rsidR="003A020F" w:rsidRPr="006020B3" w:rsidRDefault="003A020F" w:rsidP="00501AF1">
      <w:pPr>
        <w:spacing w:after="0"/>
        <w:ind w:firstLine="567"/>
        <w:jc w:val="both"/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i/>
          <w:sz w:val="20"/>
          <w:szCs w:val="20"/>
          <w:u w:val="single"/>
        </w:rPr>
        <w:t>Sposób weryfikacji:</w:t>
      </w:r>
    </w:p>
    <w:p w14:paraId="1E8AC12B" w14:textId="03159F24" w:rsidR="003A020F" w:rsidRPr="006020B3" w:rsidRDefault="003A020F" w:rsidP="00501AF1">
      <w:pPr>
        <w:pStyle w:val="Akapitzlist"/>
        <w:spacing w:line="276" w:lineRule="auto"/>
        <w:ind w:left="567"/>
        <w:contextualSpacing w:val="0"/>
        <w:jc w:val="both"/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i/>
          <w:sz w:val="20"/>
          <w:szCs w:val="20"/>
        </w:rPr>
        <w:t xml:space="preserve">Weryfikacja nastąpi na podstawie oświadczenia Oferenta zawartego w załączniku nr </w:t>
      </w:r>
      <w:r w:rsidR="001336B9" w:rsidRPr="006020B3">
        <w:rPr>
          <w:rFonts w:ascii="Roboto" w:hAnsi="Roboto" w:cstheme="minorHAnsi"/>
          <w:i/>
          <w:sz w:val="20"/>
          <w:szCs w:val="20"/>
        </w:rPr>
        <w:t xml:space="preserve">1 - </w:t>
      </w:r>
      <w:r w:rsidRPr="006020B3">
        <w:rPr>
          <w:rFonts w:ascii="Roboto" w:hAnsi="Roboto" w:cstheme="minorHAnsi"/>
          <w:i/>
          <w:sz w:val="20"/>
          <w:szCs w:val="20"/>
        </w:rPr>
        <w:t>Formularz ofertowy</w:t>
      </w:r>
      <w:r w:rsidR="001336B9" w:rsidRPr="006020B3">
        <w:rPr>
          <w:rFonts w:ascii="Roboto" w:hAnsi="Roboto" w:cstheme="minorHAnsi"/>
          <w:i/>
          <w:sz w:val="20"/>
          <w:szCs w:val="20"/>
        </w:rPr>
        <w:t>.</w:t>
      </w:r>
    </w:p>
    <w:p w14:paraId="1018486F" w14:textId="77777777" w:rsidR="009B7B86" w:rsidRPr="006020B3" w:rsidRDefault="009B7B86" w:rsidP="00501AF1">
      <w:pPr>
        <w:pStyle w:val="Akapitzlist"/>
        <w:spacing w:line="276" w:lineRule="auto"/>
        <w:ind w:left="567"/>
        <w:contextualSpacing w:val="0"/>
        <w:jc w:val="both"/>
        <w:rPr>
          <w:rFonts w:ascii="Roboto" w:eastAsia="Times New Roman" w:hAnsi="Roboto" w:cstheme="minorHAnsi"/>
          <w:sz w:val="20"/>
          <w:szCs w:val="20"/>
        </w:rPr>
      </w:pPr>
    </w:p>
    <w:p w14:paraId="7C8645B4" w14:textId="1DEA511C" w:rsidR="001F4D24" w:rsidRPr="006020B3" w:rsidRDefault="00DA70C6" w:rsidP="00501AF1">
      <w:pPr>
        <w:pStyle w:val="Bezodstpw"/>
        <w:numPr>
          <w:ilvl w:val="2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b/>
          <w:bCs/>
          <w:sz w:val="20"/>
          <w:szCs w:val="20"/>
        </w:rPr>
      </w:pPr>
      <w:r w:rsidRPr="006020B3">
        <w:rPr>
          <w:rFonts w:ascii="Roboto" w:hAnsi="Roboto" w:cstheme="minorHAnsi"/>
          <w:b/>
          <w:bCs/>
          <w:sz w:val="20"/>
          <w:szCs w:val="20"/>
        </w:rPr>
        <w:t>p</w:t>
      </w:r>
      <w:r w:rsidR="001F4D24" w:rsidRPr="006020B3">
        <w:rPr>
          <w:rFonts w:ascii="Roboto" w:hAnsi="Roboto" w:cstheme="minorHAnsi"/>
          <w:b/>
          <w:bCs/>
          <w:sz w:val="20"/>
          <w:szCs w:val="20"/>
        </w:rPr>
        <w:t>otencjału technicznego</w:t>
      </w:r>
    </w:p>
    <w:p w14:paraId="5FB987C6" w14:textId="724992FE" w:rsidR="009B7B86" w:rsidRPr="006020B3" w:rsidRDefault="00463FD4" w:rsidP="00501AF1">
      <w:pPr>
        <w:pStyle w:val="Bezodstpw"/>
        <w:spacing w:line="276" w:lineRule="auto"/>
        <w:ind w:left="567"/>
        <w:jc w:val="both"/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Zamawiający uzna, że Oferent spełnia niniejszy warunek, jeżeli złoży oświadczenie, że dysponuje zapleczem technicznym niezbędnym </w:t>
      </w:r>
      <w:r w:rsidR="0042662B" w:rsidRPr="006020B3">
        <w:rPr>
          <w:rFonts w:ascii="Roboto" w:hAnsi="Roboto" w:cstheme="minorHAnsi"/>
          <w:sz w:val="20"/>
          <w:szCs w:val="20"/>
        </w:rPr>
        <w:t xml:space="preserve">do prawidłowego </w:t>
      </w:r>
      <w:r w:rsidR="00636D19" w:rsidRPr="006020B3">
        <w:rPr>
          <w:rFonts w:ascii="Roboto" w:hAnsi="Roboto" w:cstheme="minorHAnsi"/>
          <w:sz w:val="20"/>
          <w:szCs w:val="20"/>
        </w:rPr>
        <w:t xml:space="preserve">wykonania </w:t>
      </w:r>
      <w:r w:rsidR="0042662B" w:rsidRPr="006020B3">
        <w:rPr>
          <w:rFonts w:ascii="Roboto" w:hAnsi="Roboto" w:cstheme="minorHAnsi"/>
          <w:sz w:val="20"/>
          <w:szCs w:val="20"/>
        </w:rPr>
        <w:t>zamówienia</w:t>
      </w:r>
      <w:r w:rsidR="007E1123" w:rsidRPr="006020B3">
        <w:rPr>
          <w:rFonts w:ascii="Roboto" w:hAnsi="Roboto" w:cstheme="minorHAnsi"/>
          <w:sz w:val="20"/>
          <w:szCs w:val="20"/>
        </w:rPr>
        <w:t>.</w:t>
      </w:r>
      <w:r w:rsidR="005969A9" w:rsidRPr="006020B3">
        <w:rPr>
          <w:rFonts w:ascii="Roboto" w:hAnsi="Roboto" w:cstheme="minorHAnsi"/>
          <w:sz w:val="20"/>
          <w:szCs w:val="20"/>
        </w:rPr>
        <w:t xml:space="preserve"> </w:t>
      </w:r>
    </w:p>
    <w:p w14:paraId="19FA27C8" w14:textId="56283657" w:rsidR="00BA00A4" w:rsidRPr="006020B3" w:rsidRDefault="00BA00A4" w:rsidP="00501AF1">
      <w:pPr>
        <w:spacing w:after="0"/>
        <w:ind w:firstLine="567"/>
        <w:jc w:val="both"/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i/>
          <w:sz w:val="20"/>
          <w:szCs w:val="20"/>
          <w:u w:val="single"/>
        </w:rPr>
        <w:t>Sposób weryfikacji:</w:t>
      </w:r>
    </w:p>
    <w:p w14:paraId="5A356728" w14:textId="5692451A" w:rsidR="00BA00A4" w:rsidRPr="006020B3" w:rsidRDefault="00BA00A4" w:rsidP="00501AF1">
      <w:pPr>
        <w:pStyle w:val="Akapitzlist"/>
        <w:spacing w:line="276" w:lineRule="auto"/>
        <w:ind w:left="567"/>
        <w:contextualSpacing w:val="0"/>
        <w:jc w:val="both"/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i/>
          <w:sz w:val="20"/>
          <w:szCs w:val="20"/>
        </w:rPr>
        <w:t xml:space="preserve">Weryfikacja nastąpi na podstawie oświadczenia Oferenta zawartego w załączniku nr </w:t>
      </w:r>
      <w:r w:rsidR="009B7B86" w:rsidRPr="006020B3">
        <w:rPr>
          <w:rFonts w:ascii="Roboto" w:hAnsi="Roboto" w:cstheme="minorHAnsi"/>
          <w:i/>
          <w:sz w:val="20"/>
          <w:szCs w:val="20"/>
        </w:rPr>
        <w:t>1 -</w:t>
      </w:r>
      <w:r w:rsidRPr="006020B3">
        <w:rPr>
          <w:rFonts w:ascii="Roboto" w:hAnsi="Roboto" w:cstheme="minorHAnsi"/>
          <w:i/>
          <w:sz w:val="20"/>
          <w:szCs w:val="20"/>
        </w:rPr>
        <w:t>Formularz ofertowy</w:t>
      </w:r>
      <w:r w:rsidR="009B7B86" w:rsidRPr="006020B3">
        <w:rPr>
          <w:rFonts w:ascii="Roboto" w:hAnsi="Roboto" w:cstheme="minorHAnsi"/>
          <w:i/>
          <w:sz w:val="20"/>
          <w:szCs w:val="20"/>
        </w:rPr>
        <w:t>.</w:t>
      </w:r>
    </w:p>
    <w:p w14:paraId="46CC26FA" w14:textId="77777777" w:rsidR="009B7B86" w:rsidRPr="006020B3" w:rsidRDefault="009B7B86" w:rsidP="00501AF1">
      <w:pPr>
        <w:jc w:val="both"/>
        <w:rPr>
          <w:rFonts w:ascii="Roboto" w:eastAsia="Times New Roman" w:hAnsi="Roboto" w:cstheme="minorHAnsi"/>
          <w:sz w:val="20"/>
          <w:szCs w:val="20"/>
        </w:rPr>
      </w:pPr>
    </w:p>
    <w:p w14:paraId="49E7945D" w14:textId="46B495D2" w:rsidR="008125F6" w:rsidRPr="006020B3" w:rsidRDefault="00DA70C6" w:rsidP="00501AF1">
      <w:pPr>
        <w:pStyle w:val="Bezodstpw"/>
        <w:numPr>
          <w:ilvl w:val="2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b/>
          <w:sz w:val="20"/>
          <w:szCs w:val="20"/>
        </w:rPr>
        <w:t>s</w:t>
      </w:r>
      <w:r w:rsidR="001B4AD0" w:rsidRPr="006020B3">
        <w:rPr>
          <w:rFonts w:ascii="Roboto" w:hAnsi="Roboto" w:cstheme="minorHAnsi"/>
          <w:b/>
          <w:sz w:val="20"/>
          <w:szCs w:val="20"/>
        </w:rPr>
        <w:t xml:space="preserve">ytuacji ekonomicznej </w:t>
      </w:r>
      <w:r w:rsidR="00D139C4" w:rsidRPr="006020B3">
        <w:rPr>
          <w:rFonts w:ascii="Roboto" w:hAnsi="Roboto" w:cstheme="minorHAnsi"/>
          <w:b/>
          <w:sz w:val="20"/>
          <w:szCs w:val="20"/>
        </w:rPr>
        <w:t>lub finansowej</w:t>
      </w:r>
    </w:p>
    <w:p w14:paraId="40ED752E" w14:textId="77777777" w:rsidR="00CB124B" w:rsidRPr="006020B3" w:rsidRDefault="00463FD4" w:rsidP="00501AF1">
      <w:pPr>
        <w:pStyle w:val="Bezodstpw"/>
        <w:spacing w:line="276" w:lineRule="auto"/>
        <w:ind w:left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Zamawiający uzna, że Oferent spełnia niniejszy warunek, jeżeli złoży oświadczenie, że znajduje się w sytuacji ekonomicznej i finansowej zapewniającej prawidłową realizację zamówienia, </w:t>
      </w:r>
    </w:p>
    <w:p w14:paraId="52325D82" w14:textId="027D88A7" w:rsidR="009B7B86" w:rsidRPr="006020B3" w:rsidRDefault="00463FD4" w:rsidP="00501AF1">
      <w:pPr>
        <w:pStyle w:val="Bezodstpw"/>
        <w:spacing w:line="276" w:lineRule="auto"/>
        <w:ind w:left="567"/>
        <w:jc w:val="both"/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 szczególności nie znajduje się w stanie upadłości, restrukturyzacji lub likwidacji</w:t>
      </w:r>
      <w:r w:rsidR="00B54EE8" w:rsidRPr="006020B3">
        <w:rPr>
          <w:rFonts w:ascii="Roboto" w:hAnsi="Roboto" w:cstheme="minorHAnsi"/>
          <w:i/>
          <w:sz w:val="20"/>
          <w:szCs w:val="20"/>
        </w:rPr>
        <w:t xml:space="preserve">, </w:t>
      </w:r>
      <w:r w:rsidR="00B54EE8" w:rsidRPr="006020B3">
        <w:rPr>
          <w:rFonts w:ascii="Roboto" w:hAnsi="Roboto" w:cstheme="minorHAnsi"/>
          <w:iCs/>
          <w:sz w:val="20"/>
          <w:szCs w:val="20"/>
        </w:rPr>
        <w:t>a także nie zalega w opłacaniu podatków oraz składek na ubezpieczenia społeczne, ubezpieczenie zdrowotne, Fundusz Pracy i Fundusz Gwarantowanych Świadczeń Pracowniczyc</w:t>
      </w:r>
      <w:r w:rsidR="00B54EE8" w:rsidRPr="006020B3">
        <w:rPr>
          <w:rFonts w:ascii="Roboto" w:hAnsi="Roboto" w:cstheme="minorHAnsi"/>
          <w:i/>
          <w:sz w:val="20"/>
          <w:szCs w:val="20"/>
        </w:rPr>
        <w:t>h</w:t>
      </w:r>
      <w:r w:rsidR="00031627" w:rsidRPr="006020B3">
        <w:rPr>
          <w:rFonts w:ascii="Roboto" w:hAnsi="Roboto" w:cstheme="minorHAnsi"/>
          <w:i/>
          <w:sz w:val="20"/>
          <w:szCs w:val="20"/>
        </w:rPr>
        <w:t xml:space="preserve"> </w:t>
      </w:r>
      <w:r w:rsidR="00031627" w:rsidRPr="006020B3">
        <w:rPr>
          <w:rFonts w:ascii="Roboto" w:hAnsi="Roboto" w:cstheme="minorHAnsi"/>
          <w:sz w:val="20"/>
          <w:szCs w:val="20"/>
        </w:rPr>
        <w:t>z tytułu prowadzonej działalności gospodarczej</w:t>
      </w:r>
      <w:r w:rsidR="00B54EE8" w:rsidRPr="006020B3">
        <w:rPr>
          <w:rFonts w:ascii="Roboto" w:hAnsi="Roboto" w:cstheme="minorHAnsi"/>
          <w:i/>
          <w:sz w:val="20"/>
          <w:szCs w:val="20"/>
        </w:rPr>
        <w:t>.</w:t>
      </w:r>
    </w:p>
    <w:p w14:paraId="75E811EF" w14:textId="347D9E65" w:rsidR="00BA00A4" w:rsidRPr="006020B3" w:rsidRDefault="00BA00A4" w:rsidP="00501AF1">
      <w:pPr>
        <w:spacing w:after="0"/>
        <w:ind w:firstLine="567"/>
        <w:jc w:val="both"/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i/>
          <w:sz w:val="20"/>
          <w:szCs w:val="20"/>
          <w:u w:val="single"/>
        </w:rPr>
        <w:t>Sposób weryfikacji:</w:t>
      </w:r>
    </w:p>
    <w:p w14:paraId="50BA3884" w14:textId="15B9A64F" w:rsidR="009B7B86" w:rsidRPr="006020B3" w:rsidRDefault="00BA00A4" w:rsidP="008D4B46">
      <w:pPr>
        <w:pStyle w:val="Akapitzlist"/>
        <w:spacing w:line="276" w:lineRule="auto"/>
        <w:ind w:left="567"/>
        <w:contextualSpacing w:val="0"/>
        <w:jc w:val="both"/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i/>
          <w:sz w:val="20"/>
          <w:szCs w:val="20"/>
        </w:rPr>
        <w:t>Weryfikacja nastąpi na podstawie oświadczenia Oferenta zawartego w załączniku n</w:t>
      </w:r>
      <w:r w:rsidR="009B7B86" w:rsidRPr="006020B3">
        <w:rPr>
          <w:rFonts w:ascii="Roboto" w:hAnsi="Roboto" w:cstheme="minorHAnsi"/>
          <w:i/>
          <w:sz w:val="20"/>
          <w:szCs w:val="20"/>
        </w:rPr>
        <w:t xml:space="preserve">r </w:t>
      </w:r>
      <w:r w:rsidR="00B54EE8" w:rsidRPr="006020B3">
        <w:rPr>
          <w:rFonts w:ascii="Roboto" w:hAnsi="Roboto" w:cstheme="minorHAnsi"/>
          <w:i/>
          <w:sz w:val="20"/>
          <w:szCs w:val="20"/>
        </w:rPr>
        <w:t>1</w:t>
      </w:r>
      <w:r w:rsidR="009B7B86" w:rsidRPr="006020B3">
        <w:rPr>
          <w:rFonts w:ascii="Roboto" w:hAnsi="Roboto" w:cstheme="minorHAnsi"/>
          <w:i/>
          <w:sz w:val="20"/>
          <w:szCs w:val="20"/>
        </w:rPr>
        <w:t xml:space="preserve"> </w:t>
      </w:r>
      <w:r w:rsidR="00E747D8" w:rsidRPr="006020B3">
        <w:rPr>
          <w:rFonts w:ascii="Roboto" w:hAnsi="Roboto" w:cstheme="minorHAnsi"/>
          <w:i/>
          <w:sz w:val="20"/>
          <w:szCs w:val="20"/>
        </w:rPr>
        <w:t>- Formularz</w:t>
      </w:r>
      <w:r w:rsidRPr="006020B3">
        <w:rPr>
          <w:rFonts w:ascii="Roboto" w:hAnsi="Roboto" w:cstheme="minorHAnsi"/>
          <w:i/>
          <w:sz w:val="20"/>
          <w:szCs w:val="20"/>
        </w:rPr>
        <w:t xml:space="preserve"> ofertowy</w:t>
      </w:r>
      <w:r w:rsidR="008474C0" w:rsidRPr="006020B3">
        <w:rPr>
          <w:rFonts w:ascii="Roboto" w:hAnsi="Roboto" w:cstheme="minorHAnsi"/>
          <w:i/>
          <w:sz w:val="20"/>
          <w:szCs w:val="20"/>
        </w:rPr>
        <w:t>.</w:t>
      </w:r>
    </w:p>
    <w:p w14:paraId="5A7ADF32" w14:textId="77777777" w:rsidR="008D4B46" w:rsidRPr="006020B3" w:rsidRDefault="008D4B46" w:rsidP="008D4B46">
      <w:pPr>
        <w:pStyle w:val="Akapitzlist"/>
        <w:spacing w:line="276" w:lineRule="auto"/>
        <w:ind w:left="567"/>
        <w:contextualSpacing w:val="0"/>
        <w:jc w:val="both"/>
        <w:rPr>
          <w:rFonts w:ascii="Roboto" w:hAnsi="Roboto" w:cstheme="minorHAnsi"/>
          <w:i/>
          <w:sz w:val="20"/>
          <w:szCs w:val="20"/>
        </w:rPr>
      </w:pPr>
    </w:p>
    <w:bookmarkEnd w:id="1"/>
    <w:p w14:paraId="6580B640" w14:textId="77777777" w:rsidR="008D4B46" w:rsidRPr="006020B3" w:rsidRDefault="008D4B46" w:rsidP="008D4B46">
      <w:pPr>
        <w:pStyle w:val="Bezodstpw"/>
        <w:numPr>
          <w:ilvl w:val="2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Pracownicy Wykonawcy zatrudnieni do realizacji zamówienia muszą być zatrudnieni na podstawie umów o pracę z wynagrodzeniem wyższym niż minimalne. </w:t>
      </w:r>
    </w:p>
    <w:p w14:paraId="686DCCEE" w14:textId="77777777" w:rsidR="008D4B46" w:rsidRPr="006020B3" w:rsidRDefault="008D4B46" w:rsidP="008D4B46">
      <w:pPr>
        <w:pStyle w:val="Bezodstpw"/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p w14:paraId="5881E5F7" w14:textId="77777777" w:rsidR="008D4B46" w:rsidRPr="006020B3" w:rsidRDefault="008D4B46" w:rsidP="008D4B46">
      <w:pPr>
        <w:spacing w:after="0"/>
        <w:ind w:firstLine="567"/>
        <w:jc w:val="both"/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i/>
          <w:sz w:val="20"/>
          <w:szCs w:val="20"/>
          <w:u w:val="single"/>
        </w:rPr>
        <w:t>Sposób weryfikacji:</w:t>
      </w:r>
    </w:p>
    <w:p w14:paraId="0A602414" w14:textId="77777777" w:rsidR="008D4B46" w:rsidRPr="006020B3" w:rsidRDefault="008D4B46" w:rsidP="008D4B46">
      <w:pPr>
        <w:pStyle w:val="Akapitzlist"/>
        <w:spacing w:line="276" w:lineRule="auto"/>
        <w:ind w:left="567"/>
        <w:contextualSpacing w:val="0"/>
        <w:jc w:val="both"/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i/>
          <w:sz w:val="20"/>
          <w:szCs w:val="20"/>
        </w:rPr>
        <w:t>Weryfikacja nastąpi na podstawie oświadczenia Oferenta zawartego w załączniku nr 1 - Formularz ofertowy.</w:t>
      </w:r>
    </w:p>
    <w:p w14:paraId="497CEC4B" w14:textId="77777777" w:rsidR="008D4B46" w:rsidRPr="006020B3" w:rsidRDefault="008D4B46" w:rsidP="008D4B46">
      <w:pPr>
        <w:pStyle w:val="Bezodstpw"/>
        <w:spacing w:line="276" w:lineRule="auto"/>
        <w:jc w:val="both"/>
        <w:rPr>
          <w:rFonts w:ascii="Roboto" w:hAnsi="Roboto" w:cstheme="minorHAnsi"/>
          <w:color w:val="FF0000"/>
          <w:sz w:val="20"/>
          <w:szCs w:val="20"/>
        </w:rPr>
      </w:pPr>
    </w:p>
    <w:p w14:paraId="0E14D1A1" w14:textId="77777777" w:rsidR="00603606" w:rsidRPr="006020B3" w:rsidRDefault="00603606" w:rsidP="00501AF1">
      <w:pPr>
        <w:pStyle w:val="Bezodstpw"/>
        <w:spacing w:line="276" w:lineRule="auto"/>
        <w:rPr>
          <w:rFonts w:ascii="Roboto" w:hAnsi="Roboto" w:cstheme="minorHAnsi"/>
          <w:sz w:val="20"/>
          <w:szCs w:val="20"/>
          <w:u w:val="single"/>
        </w:rPr>
      </w:pPr>
    </w:p>
    <w:p w14:paraId="44C74E64" w14:textId="7CCFC4DB" w:rsidR="00D9497F" w:rsidRPr="006020B3" w:rsidRDefault="007D2257" w:rsidP="00501AF1">
      <w:pPr>
        <w:pStyle w:val="Bezodstpw"/>
        <w:spacing w:line="276" w:lineRule="auto"/>
        <w:jc w:val="center"/>
        <w:rPr>
          <w:rFonts w:ascii="Roboto" w:hAnsi="Roboto" w:cstheme="minorHAnsi"/>
          <w:sz w:val="20"/>
          <w:szCs w:val="20"/>
          <w:u w:val="single"/>
        </w:rPr>
      </w:pPr>
      <w:r w:rsidRPr="006020B3">
        <w:rPr>
          <w:rFonts w:ascii="Roboto" w:hAnsi="Roboto" w:cstheme="minorHAnsi"/>
          <w:sz w:val="20"/>
          <w:szCs w:val="20"/>
          <w:u w:val="single"/>
        </w:rPr>
        <w:t>PODSTAWY WYKLUCZENIA Z UDZIAŁU W POSTĘPOWANIU</w:t>
      </w:r>
      <w:r w:rsidR="00C321DB" w:rsidRPr="006020B3">
        <w:rPr>
          <w:rFonts w:ascii="Roboto" w:hAnsi="Roboto" w:cstheme="minorHAnsi"/>
          <w:sz w:val="20"/>
          <w:szCs w:val="20"/>
          <w:u w:val="single"/>
        </w:rPr>
        <w:t xml:space="preserve"> W ODNIESIENIU DO DOST</w:t>
      </w:r>
      <w:r w:rsidR="007C6E58" w:rsidRPr="006020B3">
        <w:rPr>
          <w:rFonts w:ascii="Roboto" w:hAnsi="Roboto" w:cstheme="minorHAnsi"/>
          <w:sz w:val="20"/>
          <w:szCs w:val="20"/>
          <w:u w:val="single"/>
        </w:rPr>
        <w:t>AW</w:t>
      </w:r>
      <w:r w:rsidR="00C321DB" w:rsidRPr="006020B3">
        <w:rPr>
          <w:rFonts w:ascii="Roboto" w:hAnsi="Roboto" w:cstheme="minorHAnsi"/>
          <w:sz w:val="20"/>
          <w:szCs w:val="20"/>
          <w:u w:val="single"/>
        </w:rPr>
        <w:t>CY KAŻDEJ CZĘŚCI ZAMÓWIENIA</w:t>
      </w:r>
    </w:p>
    <w:p w14:paraId="7B972D9B" w14:textId="77777777" w:rsidR="000D65C4" w:rsidRPr="006020B3" w:rsidRDefault="000D65C4" w:rsidP="00501AF1">
      <w:pPr>
        <w:pStyle w:val="Bezodstpw"/>
        <w:spacing w:line="276" w:lineRule="auto"/>
        <w:jc w:val="center"/>
        <w:rPr>
          <w:rFonts w:ascii="Roboto" w:hAnsi="Roboto" w:cstheme="minorHAnsi"/>
          <w:sz w:val="20"/>
          <w:szCs w:val="20"/>
          <w:u w:val="single"/>
        </w:rPr>
      </w:pPr>
    </w:p>
    <w:p w14:paraId="6BDB4CBE" w14:textId="77777777" w:rsidR="007D2257" w:rsidRPr="006020B3" w:rsidRDefault="007D2257" w:rsidP="00501AF1">
      <w:pPr>
        <w:pStyle w:val="Bezodstpw"/>
        <w:numPr>
          <w:ilvl w:val="1"/>
          <w:numId w:val="2"/>
        </w:numPr>
        <w:spacing w:line="276" w:lineRule="auto"/>
        <w:ind w:left="426" w:hanging="426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Przesłanki wykluczenia</w:t>
      </w:r>
    </w:p>
    <w:p w14:paraId="03ED42C4" w14:textId="2AAC21A5" w:rsidR="007B3942" w:rsidRPr="006020B3" w:rsidRDefault="007B3942" w:rsidP="00501AF1">
      <w:pPr>
        <w:pStyle w:val="Bezodstpw"/>
        <w:numPr>
          <w:ilvl w:val="2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Z udziału w postępowaniu wykluczone są podmioty powiązane osobowo lub kapitałowo </w:t>
      </w:r>
      <w:r w:rsidR="006A492F" w:rsidRPr="006020B3">
        <w:rPr>
          <w:rFonts w:ascii="Roboto" w:hAnsi="Roboto" w:cstheme="minorHAnsi"/>
          <w:sz w:val="20"/>
          <w:szCs w:val="20"/>
        </w:rPr>
        <w:br/>
      </w:r>
      <w:r w:rsidRPr="006020B3">
        <w:rPr>
          <w:rFonts w:ascii="Roboto" w:hAnsi="Roboto" w:cstheme="minorHAnsi"/>
          <w:sz w:val="20"/>
          <w:szCs w:val="20"/>
        </w:rPr>
        <w:t xml:space="preserve">z </w:t>
      </w:r>
      <w:r w:rsidR="002F007D" w:rsidRPr="006020B3">
        <w:rPr>
          <w:rFonts w:ascii="Roboto" w:hAnsi="Roboto" w:cstheme="minorHAnsi"/>
          <w:sz w:val="20"/>
          <w:szCs w:val="20"/>
        </w:rPr>
        <w:t>Z</w:t>
      </w:r>
      <w:r w:rsidRPr="006020B3">
        <w:rPr>
          <w:rFonts w:ascii="Roboto" w:hAnsi="Roboto" w:cstheme="minorHAnsi"/>
          <w:sz w:val="20"/>
          <w:szCs w:val="20"/>
        </w:rPr>
        <w:t>amawiającym</w:t>
      </w:r>
      <w:r w:rsidR="00933199" w:rsidRPr="006020B3">
        <w:rPr>
          <w:rFonts w:ascii="Roboto" w:hAnsi="Roboto" w:cstheme="minorHAnsi"/>
          <w:sz w:val="20"/>
          <w:szCs w:val="20"/>
        </w:rPr>
        <w:t>.</w:t>
      </w:r>
    </w:p>
    <w:p w14:paraId="06798AAC" w14:textId="15A831B6" w:rsidR="005B5925" w:rsidRPr="006020B3" w:rsidRDefault="005B5925" w:rsidP="00501AF1">
      <w:pPr>
        <w:pStyle w:val="Bezodstpw"/>
        <w:spacing w:line="276" w:lineRule="auto"/>
        <w:ind w:left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Przez powiązania kapitałowe lub osobowe rozumie się wzajemne powiązania między Zamawiającym lub osobami upoważnionymi do zaciągania zobowiązań w imieniu Zamawiającego</w:t>
      </w:r>
      <w:r w:rsidR="008D72BB" w:rsidRPr="006020B3">
        <w:rPr>
          <w:rFonts w:ascii="Roboto" w:hAnsi="Roboto" w:cstheme="minorHAnsi"/>
          <w:sz w:val="20"/>
          <w:szCs w:val="20"/>
        </w:rPr>
        <w:t>,</w:t>
      </w:r>
      <w:r w:rsidRPr="006020B3">
        <w:rPr>
          <w:rFonts w:ascii="Roboto" w:hAnsi="Roboto" w:cstheme="minorHAnsi"/>
          <w:sz w:val="20"/>
          <w:szCs w:val="20"/>
        </w:rPr>
        <w:t xml:space="preserve"> lub osobami wykonującymi w imieniu Zamawiającego czynności związane z przygotowaniem i przeprowadzaniem procedury wyboru wykonawcy a Oferentem, polegające w szczególności na:</w:t>
      </w:r>
    </w:p>
    <w:p w14:paraId="197AD370" w14:textId="77777777" w:rsidR="00695C96" w:rsidRPr="006020B3" w:rsidRDefault="00695C96" w:rsidP="00501AF1">
      <w:pPr>
        <w:pStyle w:val="Akapitzlist"/>
        <w:numPr>
          <w:ilvl w:val="0"/>
          <w:numId w:val="7"/>
        </w:numPr>
        <w:suppressAutoHyphens/>
        <w:spacing w:line="276" w:lineRule="auto"/>
        <w:ind w:right="11"/>
        <w:contextualSpacing w:val="0"/>
        <w:jc w:val="both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lastRenderedPageBreak/>
        <w:t xml:space="preserve">uczestniczeniu w spółce jako wspólnik spółki cywilnej lub spółki osobowej; </w:t>
      </w:r>
    </w:p>
    <w:p w14:paraId="180E2484" w14:textId="77777777" w:rsidR="00695C96" w:rsidRPr="006020B3" w:rsidRDefault="00695C96" w:rsidP="00501AF1">
      <w:pPr>
        <w:pStyle w:val="Akapitzlist"/>
        <w:numPr>
          <w:ilvl w:val="0"/>
          <w:numId w:val="7"/>
        </w:numPr>
        <w:suppressAutoHyphens/>
        <w:spacing w:line="276" w:lineRule="auto"/>
        <w:ind w:right="11"/>
        <w:contextualSpacing w:val="0"/>
        <w:jc w:val="both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 xml:space="preserve">posiadaniu co najmniej 10 % udziałów lub akcji, o ile niższy próg nie wynika z przepisów prawa lub nie został określony przez IZ PO; </w:t>
      </w:r>
    </w:p>
    <w:p w14:paraId="719B9199" w14:textId="77777777" w:rsidR="00695C96" w:rsidRPr="006020B3" w:rsidRDefault="00695C96" w:rsidP="00501AF1">
      <w:pPr>
        <w:pStyle w:val="Akapitzlist"/>
        <w:numPr>
          <w:ilvl w:val="0"/>
          <w:numId w:val="7"/>
        </w:numPr>
        <w:suppressAutoHyphens/>
        <w:spacing w:line="276" w:lineRule="auto"/>
        <w:ind w:right="11"/>
        <w:contextualSpacing w:val="0"/>
        <w:jc w:val="both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>pełnieniu funkcji członka organu nadzorczego lub zarządzającego, prokurenta, pełnomocnika;</w:t>
      </w:r>
    </w:p>
    <w:p w14:paraId="782D9CE1" w14:textId="171CD709" w:rsidR="00695C96" w:rsidRPr="006020B3" w:rsidRDefault="00695C96" w:rsidP="00501AF1">
      <w:pPr>
        <w:pStyle w:val="Akapitzlist"/>
        <w:numPr>
          <w:ilvl w:val="0"/>
          <w:numId w:val="7"/>
        </w:numPr>
        <w:suppressAutoHyphens/>
        <w:spacing w:line="276" w:lineRule="auto"/>
        <w:ind w:right="11"/>
        <w:contextualSpacing w:val="0"/>
        <w:jc w:val="both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B5173D" w:rsidRPr="006020B3">
        <w:rPr>
          <w:rFonts w:ascii="Roboto" w:hAnsi="Roboto" w:cstheme="minorHAnsi"/>
          <w:iCs/>
          <w:sz w:val="20"/>
          <w:szCs w:val="20"/>
        </w:rPr>
        <w:t>Oferentem</w:t>
      </w:r>
      <w:r w:rsidRPr="006020B3">
        <w:rPr>
          <w:rFonts w:ascii="Roboto" w:hAnsi="Roboto" w:cstheme="minorHAnsi"/>
          <w:iCs/>
          <w:sz w:val="20"/>
          <w:szCs w:val="20"/>
        </w:rPr>
        <w:t xml:space="preserve">, jego zastępcą prawnym lub członkami organów zarządzających lub organów nadzorczych </w:t>
      </w:r>
      <w:r w:rsidR="00B5173D" w:rsidRPr="006020B3">
        <w:rPr>
          <w:rFonts w:ascii="Roboto" w:hAnsi="Roboto" w:cstheme="minorHAnsi"/>
          <w:iCs/>
          <w:sz w:val="20"/>
          <w:szCs w:val="20"/>
        </w:rPr>
        <w:t>Ofer</w:t>
      </w:r>
      <w:r w:rsidR="00416CB4" w:rsidRPr="006020B3">
        <w:rPr>
          <w:rFonts w:ascii="Roboto" w:hAnsi="Roboto" w:cstheme="minorHAnsi"/>
          <w:iCs/>
          <w:sz w:val="20"/>
          <w:szCs w:val="20"/>
        </w:rPr>
        <w:t>e</w:t>
      </w:r>
      <w:r w:rsidR="00B5173D" w:rsidRPr="006020B3">
        <w:rPr>
          <w:rFonts w:ascii="Roboto" w:hAnsi="Roboto" w:cstheme="minorHAnsi"/>
          <w:iCs/>
          <w:sz w:val="20"/>
          <w:szCs w:val="20"/>
        </w:rPr>
        <w:t xml:space="preserve">ntów </w:t>
      </w:r>
      <w:r w:rsidRPr="006020B3">
        <w:rPr>
          <w:rFonts w:ascii="Roboto" w:hAnsi="Roboto" w:cstheme="minorHAnsi"/>
          <w:iCs/>
          <w:sz w:val="20"/>
          <w:szCs w:val="20"/>
        </w:rPr>
        <w:t>ubiegających się o udzielenie zamówienia</w:t>
      </w:r>
      <w:r w:rsidRPr="006020B3">
        <w:rPr>
          <w:rFonts w:ascii="Roboto" w:hAnsi="Roboto" w:cstheme="minorHAnsi"/>
          <w:sz w:val="20"/>
          <w:szCs w:val="20"/>
        </w:rPr>
        <w:t>,</w:t>
      </w:r>
    </w:p>
    <w:p w14:paraId="3CFAF952" w14:textId="558FBBA5" w:rsidR="008D72BB" w:rsidRPr="006020B3" w:rsidRDefault="00695C96" w:rsidP="00501AF1">
      <w:pPr>
        <w:pStyle w:val="Bezodstpw"/>
        <w:numPr>
          <w:ilvl w:val="0"/>
          <w:numId w:val="7"/>
        </w:numPr>
        <w:spacing w:line="276" w:lineRule="auto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pozostawaniu z</w:t>
      </w:r>
      <w:r w:rsidR="00B5173D" w:rsidRPr="006020B3">
        <w:rPr>
          <w:rFonts w:ascii="Roboto" w:hAnsi="Roboto" w:cstheme="minorHAnsi"/>
          <w:sz w:val="20"/>
          <w:szCs w:val="20"/>
        </w:rPr>
        <w:t xml:space="preserve"> Oferentem</w:t>
      </w:r>
      <w:r w:rsidRPr="006020B3">
        <w:rPr>
          <w:rFonts w:ascii="Roboto" w:hAnsi="Roboto" w:cstheme="minorHAnsi"/>
          <w:sz w:val="20"/>
          <w:szCs w:val="20"/>
        </w:rPr>
        <w:t xml:space="preserve"> w takim stosunku prawnym lub faktycznym, że istnieje uzasadniona wątpliwość co do ich bezstronności lub niezależności w związku z postępowaniem o udzielenie zamówienia</w:t>
      </w:r>
      <w:r w:rsidR="005B5925" w:rsidRPr="006020B3">
        <w:rPr>
          <w:rFonts w:ascii="Roboto" w:hAnsi="Roboto" w:cstheme="minorHAnsi"/>
          <w:sz w:val="20"/>
          <w:szCs w:val="20"/>
        </w:rPr>
        <w:t>.</w:t>
      </w:r>
    </w:p>
    <w:p w14:paraId="0252E99B" w14:textId="77777777" w:rsidR="0088205D" w:rsidRPr="006020B3" w:rsidRDefault="0088205D" w:rsidP="00501AF1">
      <w:pPr>
        <w:pStyle w:val="Bezodstpw"/>
        <w:spacing w:line="276" w:lineRule="auto"/>
        <w:ind w:left="1287"/>
        <w:jc w:val="both"/>
        <w:rPr>
          <w:rFonts w:ascii="Roboto" w:hAnsi="Roboto" w:cstheme="minorHAnsi"/>
          <w:sz w:val="20"/>
          <w:szCs w:val="20"/>
        </w:rPr>
      </w:pPr>
    </w:p>
    <w:p w14:paraId="75858F67" w14:textId="77777777" w:rsidR="00C86B2C" w:rsidRPr="006020B3" w:rsidRDefault="00C86B2C" w:rsidP="00501AF1">
      <w:pPr>
        <w:spacing w:after="0"/>
        <w:ind w:left="851"/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i/>
          <w:sz w:val="20"/>
          <w:szCs w:val="20"/>
          <w:u w:val="single"/>
        </w:rPr>
        <w:t>Sposób weryfikacji podstaw/braku podstaw wykluczenia:</w:t>
      </w:r>
    </w:p>
    <w:p w14:paraId="28F50FBB" w14:textId="7FD1E3B9" w:rsidR="002B32CF" w:rsidRPr="006020B3" w:rsidRDefault="00C86B2C" w:rsidP="00501AF1">
      <w:pPr>
        <w:spacing w:after="0"/>
        <w:ind w:left="851" w:right="118"/>
        <w:jc w:val="both"/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i/>
          <w:sz w:val="20"/>
          <w:szCs w:val="20"/>
        </w:rPr>
        <w:t xml:space="preserve">Weryfikacja nastąpi na podstawie oświadczenia zawartego w załączniku nr </w:t>
      </w:r>
      <w:r w:rsidR="00BE5098" w:rsidRPr="006020B3">
        <w:rPr>
          <w:rFonts w:ascii="Roboto" w:hAnsi="Roboto" w:cstheme="minorHAnsi"/>
          <w:i/>
          <w:sz w:val="20"/>
          <w:szCs w:val="20"/>
        </w:rPr>
        <w:t xml:space="preserve">3 </w:t>
      </w:r>
      <w:r w:rsidR="002528FD" w:rsidRPr="006020B3">
        <w:rPr>
          <w:rFonts w:ascii="Roboto" w:hAnsi="Roboto" w:cstheme="minorHAnsi"/>
          <w:i/>
          <w:sz w:val="20"/>
          <w:szCs w:val="20"/>
        </w:rPr>
        <w:t>-</w:t>
      </w:r>
      <w:r w:rsidRPr="006020B3">
        <w:rPr>
          <w:rFonts w:ascii="Roboto" w:hAnsi="Roboto" w:cstheme="minorHAnsi"/>
          <w:i/>
          <w:sz w:val="20"/>
          <w:szCs w:val="20"/>
        </w:rPr>
        <w:t xml:space="preserve"> </w:t>
      </w:r>
      <w:r w:rsidR="00631647" w:rsidRPr="006020B3">
        <w:rPr>
          <w:rFonts w:ascii="Roboto" w:hAnsi="Roboto" w:cstheme="minorHAnsi"/>
          <w:i/>
          <w:sz w:val="20"/>
          <w:szCs w:val="20"/>
        </w:rPr>
        <w:t>Oświadczenie o braku powiązań osobowych lub kapitałowych</w:t>
      </w:r>
      <w:r w:rsidRPr="006020B3">
        <w:rPr>
          <w:rFonts w:ascii="Roboto" w:hAnsi="Roboto" w:cstheme="minorHAnsi"/>
          <w:i/>
          <w:sz w:val="20"/>
          <w:szCs w:val="20"/>
        </w:rPr>
        <w:t xml:space="preserve"> oraz oświadczeń Zamawiającego i osób wykonujących w imieniu Zamawiającego czynności związanych </w:t>
      </w:r>
      <w:r w:rsidR="00002F01" w:rsidRPr="006020B3">
        <w:rPr>
          <w:rFonts w:ascii="Roboto" w:hAnsi="Roboto" w:cstheme="minorHAnsi"/>
          <w:i/>
          <w:sz w:val="20"/>
          <w:szCs w:val="20"/>
        </w:rPr>
        <w:br/>
      </w:r>
      <w:r w:rsidRPr="006020B3">
        <w:rPr>
          <w:rFonts w:ascii="Roboto" w:hAnsi="Roboto" w:cstheme="minorHAnsi"/>
          <w:i/>
          <w:sz w:val="20"/>
          <w:szCs w:val="20"/>
        </w:rPr>
        <w:t>z przygotowaniem i przeprowadzaniem procedury wyboru</w:t>
      </w:r>
      <w:r w:rsidRPr="006020B3">
        <w:rPr>
          <w:rFonts w:ascii="Roboto" w:hAnsi="Roboto" w:cstheme="minorHAnsi"/>
          <w:i/>
          <w:spacing w:val="-11"/>
          <w:sz w:val="20"/>
          <w:szCs w:val="20"/>
        </w:rPr>
        <w:t xml:space="preserve"> </w:t>
      </w:r>
      <w:r w:rsidRPr="006020B3">
        <w:rPr>
          <w:rFonts w:ascii="Roboto" w:hAnsi="Roboto" w:cstheme="minorHAnsi"/>
          <w:i/>
          <w:sz w:val="20"/>
          <w:szCs w:val="20"/>
        </w:rPr>
        <w:t>Wykonawcy.</w:t>
      </w:r>
    </w:p>
    <w:p w14:paraId="49785989" w14:textId="77777777" w:rsidR="002B32CF" w:rsidRPr="006020B3" w:rsidRDefault="002B32CF" w:rsidP="00501AF1">
      <w:pPr>
        <w:pStyle w:val="Bezodstpw"/>
        <w:spacing w:line="276" w:lineRule="auto"/>
        <w:ind w:left="567"/>
        <w:jc w:val="both"/>
        <w:rPr>
          <w:rFonts w:ascii="Roboto" w:hAnsi="Roboto" w:cstheme="minorHAnsi"/>
          <w:i/>
          <w:sz w:val="20"/>
          <w:szCs w:val="20"/>
          <w:u w:val="single"/>
        </w:rPr>
      </w:pPr>
    </w:p>
    <w:p w14:paraId="071D75A6" w14:textId="2CC4CE71" w:rsidR="00933199" w:rsidRPr="006020B3" w:rsidRDefault="00505A48" w:rsidP="00501AF1">
      <w:pPr>
        <w:pStyle w:val="Bezodstpw"/>
        <w:spacing w:line="276" w:lineRule="auto"/>
        <w:ind w:left="567" w:hanging="567"/>
        <w:jc w:val="both"/>
        <w:rPr>
          <w:rFonts w:ascii="Roboto" w:hAnsi="Roboto" w:cstheme="minorHAnsi"/>
          <w:i/>
          <w:sz w:val="20"/>
          <w:szCs w:val="20"/>
          <w:u w:val="single"/>
        </w:rPr>
      </w:pPr>
      <w:r w:rsidRPr="006020B3">
        <w:rPr>
          <w:rFonts w:ascii="Roboto" w:hAnsi="Roboto" w:cstheme="minorHAnsi"/>
          <w:sz w:val="20"/>
          <w:szCs w:val="20"/>
        </w:rPr>
        <w:t xml:space="preserve">6.2.2 </w:t>
      </w:r>
      <w:r w:rsidR="00933199" w:rsidRPr="006020B3">
        <w:rPr>
          <w:rFonts w:ascii="Roboto" w:hAnsi="Roboto" w:cstheme="minorHAnsi"/>
          <w:sz w:val="20"/>
          <w:szCs w:val="20"/>
        </w:rPr>
        <w:t>Z udziału w postępowaniu wykluczone są również podmioty, w stosunku do których zachodzą okoliczności</w:t>
      </w:r>
      <w:r w:rsidR="00843C3A" w:rsidRPr="006020B3">
        <w:rPr>
          <w:rFonts w:ascii="Roboto" w:hAnsi="Roboto" w:cstheme="minorHAnsi"/>
          <w:sz w:val="20"/>
          <w:szCs w:val="20"/>
        </w:rPr>
        <w:t xml:space="preserve"> opisane</w:t>
      </w:r>
      <w:r w:rsidR="00933199" w:rsidRPr="006020B3">
        <w:rPr>
          <w:rFonts w:ascii="Roboto" w:hAnsi="Roboto" w:cstheme="minorHAnsi"/>
          <w:sz w:val="20"/>
          <w:szCs w:val="20"/>
        </w:rPr>
        <w:t>:</w:t>
      </w:r>
    </w:p>
    <w:p w14:paraId="7862A28C" w14:textId="2E0A0B44" w:rsidR="00933199" w:rsidRPr="006020B3" w:rsidRDefault="00933199" w:rsidP="00501AF1">
      <w:pPr>
        <w:pStyle w:val="Bezodstpw"/>
        <w:numPr>
          <w:ilvl w:val="0"/>
          <w:numId w:val="7"/>
        </w:numPr>
        <w:spacing w:line="276" w:lineRule="auto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 art. 7 ust. 1 ustawy z dnia 13 kwietnia 2022 r. o szczególnych rozwiązaniach w zakresie przeciwdziałania wspieraniu agresji na Ukrainę oraz służących ochronie bezpieczeństwa narodowego</w:t>
      </w:r>
      <w:r w:rsidR="00EC7204" w:rsidRPr="006020B3">
        <w:rPr>
          <w:rFonts w:ascii="Roboto" w:hAnsi="Roboto" w:cstheme="minorHAnsi"/>
          <w:sz w:val="20"/>
          <w:szCs w:val="20"/>
        </w:rPr>
        <w:t xml:space="preserve"> (Dz.U. z 2024 r., Poz. 507 </w:t>
      </w:r>
      <w:proofErr w:type="spellStart"/>
      <w:r w:rsidR="00EC7204" w:rsidRPr="006020B3">
        <w:rPr>
          <w:rFonts w:ascii="Roboto" w:hAnsi="Roboto" w:cstheme="minorHAnsi"/>
          <w:sz w:val="20"/>
          <w:szCs w:val="20"/>
        </w:rPr>
        <w:t>t.j</w:t>
      </w:r>
      <w:proofErr w:type="spellEnd"/>
      <w:r w:rsidR="00EC7204" w:rsidRPr="006020B3">
        <w:rPr>
          <w:rFonts w:ascii="Roboto" w:hAnsi="Roboto" w:cstheme="minorHAnsi"/>
          <w:sz w:val="20"/>
          <w:szCs w:val="20"/>
        </w:rPr>
        <w:t>.)</w:t>
      </w:r>
      <w:r w:rsidRPr="006020B3">
        <w:rPr>
          <w:rFonts w:ascii="Roboto" w:hAnsi="Roboto" w:cstheme="minorHAnsi"/>
          <w:sz w:val="20"/>
          <w:szCs w:val="20"/>
        </w:rPr>
        <w:t>;</w:t>
      </w:r>
    </w:p>
    <w:p w14:paraId="068A0807" w14:textId="3BD6EB6C" w:rsidR="00933199" w:rsidRPr="006020B3" w:rsidRDefault="00771FD7" w:rsidP="00501AF1">
      <w:pPr>
        <w:pStyle w:val="Bezodstpw"/>
        <w:numPr>
          <w:ilvl w:val="0"/>
          <w:numId w:val="7"/>
        </w:numPr>
        <w:spacing w:line="276" w:lineRule="auto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 art. 5k Rozporządzenia Rady (UE) nr 833/2014 z dnia 31 lipca 2014 r. dotyczącego środków ograniczających w związku z działaniami Rosji destabilizującymi sytuację na Ukrainie (Dz. Urz.UE</w:t>
      </w:r>
      <w:r w:rsidR="00EC7204" w:rsidRPr="006020B3">
        <w:rPr>
          <w:rFonts w:ascii="Roboto" w:hAnsi="Roboto" w:cstheme="minorHAnsi"/>
          <w:sz w:val="20"/>
          <w:szCs w:val="20"/>
        </w:rPr>
        <w:t>.</w:t>
      </w:r>
      <w:r w:rsidRPr="006020B3">
        <w:rPr>
          <w:rFonts w:ascii="Roboto" w:hAnsi="Roboto" w:cstheme="minorHAnsi"/>
          <w:sz w:val="20"/>
          <w:szCs w:val="20"/>
        </w:rPr>
        <w:t>L</w:t>
      </w:r>
      <w:r w:rsidR="00EC7204" w:rsidRPr="006020B3">
        <w:rPr>
          <w:rFonts w:ascii="Roboto" w:hAnsi="Roboto" w:cstheme="minorHAnsi"/>
          <w:sz w:val="20"/>
          <w:szCs w:val="20"/>
        </w:rPr>
        <w:t>2014.229.1</w:t>
      </w:r>
      <w:r w:rsidRPr="006020B3">
        <w:rPr>
          <w:rFonts w:ascii="Roboto" w:hAnsi="Roboto" w:cstheme="minorHAnsi"/>
          <w:sz w:val="20"/>
          <w:szCs w:val="20"/>
        </w:rPr>
        <w:t>), w brzmieniu nadanym</w:t>
      </w:r>
      <w:r w:rsidR="00843C3A" w:rsidRPr="006020B3">
        <w:rPr>
          <w:rFonts w:ascii="Roboto" w:hAnsi="Roboto" w:cstheme="minorHAnsi"/>
          <w:sz w:val="20"/>
          <w:szCs w:val="20"/>
        </w:rPr>
        <w:t xml:space="preserve"> </w:t>
      </w:r>
      <w:r w:rsidRPr="006020B3">
        <w:rPr>
          <w:rFonts w:ascii="Roboto" w:hAnsi="Roboto" w:cstheme="minorHAnsi"/>
          <w:sz w:val="20"/>
          <w:szCs w:val="20"/>
        </w:rPr>
        <w:t xml:space="preserve">Rozporządzeniem </w:t>
      </w:r>
      <w:r w:rsidR="00EC7204" w:rsidRPr="006020B3">
        <w:rPr>
          <w:rFonts w:ascii="Roboto" w:hAnsi="Roboto" w:cstheme="minorHAnsi"/>
          <w:sz w:val="20"/>
          <w:szCs w:val="20"/>
        </w:rPr>
        <w:t xml:space="preserve">wykonawczym </w:t>
      </w:r>
      <w:r w:rsidRPr="006020B3">
        <w:rPr>
          <w:rFonts w:ascii="Roboto" w:hAnsi="Roboto" w:cstheme="minorHAnsi"/>
          <w:sz w:val="20"/>
          <w:szCs w:val="20"/>
        </w:rPr>
        <w:t>Rady (UE)  202</w:t>
      </w:r>
      <w:r w:rsidR="00EC7204" w:rsidRPr="006020B3">
        <w:rPr>
          <w:rFonts w:ascii="Roboto" w:hAnsi="Roboto" w:cstheme="minorHAnsi"/>
          <w:sz w:val="20"/>
          <w:szCs w:val="20"/>
        </w:rPr>
        <w:t>4</w:t>
      </w:r>
      <w:r w:rsidRPr="006020B3">
        <w:rPr>
          <w:rFonts w:ascii="Roboto" w:hAnsi="Roboto" w:cstheme="minorHAnsi"/>
          <w:sz w:val="20"/>
          <w:szCs w:val="20"/>
        </w:rPr>
        <w:t>/</w:t>
      </w:r>
      <w:r w:rsidR="00EC7204" w:rsidRPr="006020B3">
        <w:rPr>
          <w:rFonts w:ascii="Roboto" w:hAnsi="Roboto" w:cstheme="minorHAnsi"/>
          <w:sz w:val="20"/>
          <w:szCs w:val="20"/>
        </w:rPr>
        <w:t>1776</w:t>
      </w:r>
      <w:r w:rsidRPr="006020B3">
        <w:rPr>
          <w:rFonts w:ascii="Roboto" w:hAnsi="Roboto" w:cstheme="minorHAnsi"/>
          <w:sz w:val="20"/>
          <w:szCs w:val="20"/>
        </w:rPr>
        <w:t xml:space="preserve"> </w:t>
      </w:r>
      <w:r w:rsidR="00EC7204" w:rsidRPr="006020B3">
        <w:rPr>
          <w:rFonts w:ascii="Roboto" w:hAnsi="Roboto" w:cstheme="minorHAnsi"/>
          <w:sz w:val="20"/>
          <w:szCs w:val="20"/>
        </w:rPr>
        <w:t xml:space="preserve">dotyczącym wykonania rozporządzenia Rady (UE) 2024/1428 </w:t>
      </w:r>
      <w:r w:rsidRPr="006020B3">
        <w:rPr>
          <w:rFonts w:ascii="Roboto" w:hAnsi="Roboto" w:cstheme="minorHAnsi"/>
          <w:sz w:val="20"/>
          <w:szCs w:val="20"/>
        </w:rPr>
        <w:t>w sprawie zmiany rozporządzenia (UE) nr 833/2014 dotyczącego środków ograniczających w związku z działaniami Rosji destabilizującymi sytuację na Ukrainie (Dz</w:t>
      </w:r>
      <w:r w:rsidR="00EC7204" w:rsidRPr="006020B3">
        <w:rPr>
          <w:rFonts w:ascii="Roboto" w:hAnsi="Roboto" w:cstheme="minorHAnsi"/>
          <w:sz w:val="20"/>
          <w:szCs w:val="20"/>
        </w:rPr>
        <w:t>.U.UE.L.2024.1776</w:t>
      </w:r>
      <w:r w:rsidRPr="006020B3">
        <w:rPr>
          <w:rFonts w:ascii="Roboto" w:hAnsi="Roboto" w:cstheme="minorHAnsi"/>
          <w:sz w:val="20"/>
          <w:szCs w:val="20"/>
        </w:rPr>
        <w:t>).</w:t>
      </w:r>
    </w:p>
    <w:p w14:paraId="2EE06C0B" w14:textId="27C5D4AC" w:rsidR="00C078AF" w:rsidRPr="006020B3" w:rsidRDefault="00C078AF" w:rsidP="00501AF1">
      <w:pPr>
        <w:pStyle w:val="Bezodstpw"/>
        <w:numPr>
          <w:ilvl w:val="0"/>
          <w:numId w:val="7"/>
        </w:numPr>
        <w:spacing w:line="276" w:lineRule="auto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 Rozporządzeniu Rady (UE) nr 269/2014 z dnia 17 marca 2014 r. w sprawie środków ograniczających w odniesieniu do działań podważających integralność terytorialną, suwerenność i niezależność Ukrainy lub im zagrażających (Dz.U.</w:t>
      </w:r>
      <w:r w:rsidR="00EC7204" w:rsidRPr="006020B3">
        <w:rPr>
          <w:rFonts w:ascii="Roboto" w:hAnsi="Roboto" w:cstheme="minorHAnsi"/>
          <w:sz w:val="20"/>
          <w:szCs w:val="20"/>
        </w:rPr>
        <w:t>UE.</w:t>
      </w:r>
      <w:r w:rsidRPr="006020B3">
        <w:rPr>
          <w:rFonts w:ascii="Roboto" w:hAnsi="Roboto" w:cstheme="minorHAnsi"/>
          <w:sz w:val="20"/>
          <w:szCs w:val="20"/>
        </w:rPr>
        <w:t>L</w:t>
      </w:r>
      <w:r w:rsidR="00EC7204" w:rsidRPr="006020B3">
        <w:rPr>
          <w:rFonts w:ascii="Roboto" w:hAnsi="Roboto" w:cstheme="minorHAnsi"/>
          <w:sz w:val="20"/>
          <w:szCs w:val="20"/>
        </w:rPr>
        <w:t>.2014.78.6</w:t>
      </w:r>
      <w:r w:rsidRPr="006020B3">
        <w:rPr>
          <w:rFonts w:ascii="Roboto" w:hAnsi="Roboto" w:cstheme="minorHAnsi"/>
          <w:sz w:val="20"/>
          <w:szCs w:val="20"/>
        </w:rPr>
        <w:t>),</w:t>
      </w:r>
    </w:p>
    <w:p w14:paraId="191AA134" w14:textId="25A74D3F" w:rsidR="00C078AF" w:rsidRPr="006020B3" w:rsidRDefault="00C078AF" w:rsidP="00501AF1">
      <w:pPr>
        <w:pStyle w:val="Bezodstpw"/>
        <w:numPr>
          <w:ilvl w:val="0"/>
          <w:numId w:val="7"/>
        </w:numPr>
        <w:spacing w:line="276" w:lineRule="auto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 Rozporządzeniu Rady (WE) nr 765/2006 z dnia 18 maja 2006 r. dotyczące środków ograniczających w związku z sytuacją na Białorusi i udziałem Białorusi w agresji Rosji wobec Ukrainy (Dz.U.</w:t>
      </w:r>
      <w:r w:rsidR="00CE0BDE" w:rsidRPr="006020B3">
        <w:rPr>
          <w:rFonts w:ascii="Roboto" w:hAnsi="Roboto" w:cstheme="minorHAnsi"/>
          <w:sz w:val="20"/>
          <w:szCs w:val="20"/>
        </w:rPr>
        <w:t>UE.</w:t>
      </w:r>
      <w:r w:rsidRPr="006020B3">
        <w:rPr>
          <w:rFonts w:ascii="Roboto" w:hAnsi="Roboto" w:cstheme="minorHAnsi"/>
          <w:sz w:val="20"/>
          <w:szCs w:val="20"/>
        </w:rPr>
        <w:t>L</w:t>
      </w:r>
      <w:r w:rsidR="00CE0BDE" w:rsidRPr="006020B3">
        <w:rPr>
          <w:rFonts w:ascii="Roboto" w:hAnsi="Roboto" w:cstheme="minorHAnsi"/>
          <w:sz w:val="20"/>
          <w:szCs w:val="20"/>
        </w:rPr>
        <w:t>.2006.</w:t>
      </w:r>
      <w:r w:rsidRPr="006020B3">
        <w:rPr>
          <w:rFonts w:ascii="Roboto" w:hAnsi="Roboto" w:cstheme="minorHAnsi"/>
          <w:sz w:val="20"/>
          <w:szCs w:val="20"/>
        </w:rPr>
        <w:t>134</w:t>
      </w:r>
      <w:r w:rsidR="00CE0BDE" w:rsidRPr="006020B3">
        <w:rPr>
          <w:rFonts w:ascii="Roboto" w:hAnsi="Roboto" w:cstheme="minorHAnsi"/>
          <w:sz w:val="20"/>
          <w:szCs w:val="20"/>
        </w:rPr>
        <w:t>.</w:t>
      </w:r>
      <w:r w:rsidRPr="006020B3">
        <w:rPr>
          <w:rFonts w:ascii="Roboto" w:hAnsi="Roboto" w:cstheme="minorHAnsi"/>
          <w:sz w:val="20"/>
          <w:szCs w:val="20"/>
        </w:rPr>
        <w:t>1).</w:t>
      </w:r>
    </w:p>
    <w:p w14:paraId="1F34EF72" w14:textId="77777777" w:rsidR="00D967D5" w:rsidRPr="006020B3" w:rsidRDefault="00D967D5" w:rsidP="00501AF1">
      <w:pPr>
        <w:pStyle w:val="Bezodstpw"/>
        <w:spacing w:line="276" w:lineRule="auto"/>
        <w:ind w:left="1287"/>
        <w:jc w:val="both"/>
        <w:rPr>
          <w:rFonts w:ascii="Roboto" w:hAnsi="Roboto" w:cstheme="minorHAnsi"/>
          <w:sz w:val="20"/>
          <w:szCs w:val="20"/>
        </w:rPr>
      </w:pPr>
    </w:p>
    <w:p w14:paraId="5BBC36E4" w14:textId="09156E3A" w:rsidR="00A80260" w:rsidRPr="006020B3" w:rsidRDefault="007D2257" w:rsidP="00501AF1">
      <w:pPr>
        <w:pStyle w:val="Bezodstpw"/>
        <w:spacing w:line="276" w:lineRule="auto"/>
        <w:ind w:left="710" w:firstLine="141"/>
        <w:jc w:val="both"/>
        <w:rPr>
          <w:rFonts w:ascii="Roboto" w:hAnsi="Roboto" w:cstheme="minorHAnsi"/>
          <w:i/>
          <w:sz w:val="20"/>
          <w:szCs w:val="20"/>
          <w:u w:val="single"/>
        </w:rPr>
      </w:pPr>
      <w:r w:rsidRPr="006020B3">
        <w:rPr>
          <w:rFonts w:ascii="Roboto" w:hAnsi="Roboto" w:cstheme="minorHAnsi"/>
          <w:i/>
          <w:sz w:val="20"/>
          <w:szCs w:val="20"/>
          <w:u w:val="single"/>
        </w:rPr>
        <w:t xml:space="preserve">Sposób </w:t>
      </w:r>
      <w:r w:rsidR="00933199" w:rsidRPr="006020B3">
        <w:rPr>
          <w:rFonts w:ascii="Roboto" w:hAnsi="Roboto" w:cstheme="minorHAnsi"/>
          <w:i/>
          <w:sz w:val="20"/>
          <w:szCs w:val="20"/>
          <w:u w:val="single"/>
        </w:rPr>
        <w:t xml:space="preserve">weryfikacji </w:t>
      </w:r>
      <w:r w:rsidRPr="006020B3">
        <w:rPr>
          <w:rFonts w:ascii="Roboto" w:hAnsi="Roboto" w:cstheme="minorHAnsi"/>
          <w:i/>
          <w:sz w:val="20"/>
          <w:szCs w:val="20"/>
          <w:u w:val="single"/>
        </w:rPr>
        <w:t>podstaw</w:t>
      </w:r>
      <w:r w:rsidR="00933199" w:rsidRPr="006020B3">
        <w:rPr>
          <w:rFonts w:ascii="Roboto" w:hAnsi="Roboto" w:cstheme="minorHAnsi"/>
          <w:i/>
          <w:sz w:val="20"/>
          <w:szCs w:val="20"/>
          <w:u w:val="single"/>
        </w:rPr>
        <w:t>/braku podstaw</w:t>
      </w:r>
      <w:r w:rsidRPr="006020B3">
        <w:rPr>
          <w:rFonts w:ascii="Roboto" w:hAnsi="Roboto" w:cstheme="minorHAnsi"/>
          <w:i/>
          <w:sz w:val="20"/>
          <w:szCs w:val="20"/>
          <w:u w:val="single"/>
        </w:rPr>
        <w:t xml:space="preserve"> wykluczenia</w:t>
      </w:r>
      <w:r w:rsidR="00933199" w:rsidRPr="006020B3">
        <w:rPr>
          <w:rFonts w:ascii="Roboto" w:hAnsi="Roboto" w:cstheme="minorHAnsi"/>
          <w:i/>
          <w:sz w:val="20"/>
          <w:szCs w:val="20"/>
          <w:u w:val="single"/>
        </w:rPr>
        <w:t>:</w:t>
      </w:r>
    </w:p>
    <w:p w14:paraId="105CBBB6" w14:textId="76B6720B" w:rsidR="0040761A" w:rsidRPr="006020B3" w:rsidRDefault="001E0344" w:rsidP="00501AF1">
      <w:pPr>
        <w:pStyle w:val="Bezodstpw"/>
        <w:spacing w:line="276" w:lineRule="auto"/>
        <w:ind w:left="851"/>
        <w:jc w:val="both"/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i/>
          <w:sz w:val="20"/>
          <w:szCs w:val="20"/>
        </w:rPr>
        <w:t>Weryfikacja nastąpi na podstawie oświadczenia Oferenta zawartego w załączniku nr 1</w:t>
      </w:r>
      <w:r w:rsidR="000579CE" w:rsidRPr="006020B3">
        <w:rPr>
          <w:rFonts w:ascii="Roboto" w:hAnsi="Roboto" w:cstheme="minorHAnsi"/>
          <w:i/>
          <w:sz w:val="20"/>
          <w:szCs w:val="20"/>
        </w:rPr>
        <w:t xml:space="preserve"> - </w:t>
      </w:r>
      <w:r w:rsidRPr="006020B3">
        <w:rPr>
          <w:rFonts w:ascii="Roboto" w:hAnsi="Roboto" w:cstheme="minorHAnsi"/>
          <w:i/>
          <w:sz w:val="20"/>
          <w:szCs w:val="20"/>
        </w:rPr>
        <w:t>Formularz ofertowy</w:t>
      </w:r>
      <w:r w:rsidR="000579CE" w:rsidRPr="006020B3">
        <w:rPr>
          <w:rFonts w:ascii="Roboto" w:hAnsi="Roboto" w:cstheme="minorHAnsi"/>
          <w:i/>
          <w:sz w:val="20"/>
          <w:szCs w:val="20"/>
        </w:rPr>
        <w:t>.</w:t>
      </w:r>
    </w:p>
    <w:p w14:paraId="142CD718" w14:textId="77777777" w:rsidR="000361F7" w:rsidRPr="006020B3" w:rsidRDefault="000361F7" w:rsidP="00501AF1">
      <w:pPr>
        <w:pStyle w:val="Bezodstpw"/>
        <w:spacing w:line="276" w:lineRule="auto"/>
        <w:ind w:left="851"/>
        <w:jc w:val="both"/>
        <w:rPr>
          <w:rFonts w:ascii="Roboto" w:hAnsi="Roboto" w:cstheme="minorHAnsi"/>
          <w:i/>
          <w:sz w:val="20"/>
          <w:szCs w:val="20"/>
        </w:rPr>
      </w:pPr>
    </w:p>
    <w:p w14:paraId="74C4458B" w14:textId="77777777" w:rsidR="003022BF" w:rsidRPr="006020B3" w:rsidRDefault="00DF3D4B" w:rsidP="00501AF1">
      <w:pPr>
        <w:pStyle w:val="Bezodstpw"/>
        <w:numPr>
          <w:ilvl w:val="1"/>
          <w:numId w:val="2"/>
        </w:numPr>
        <w:spacing w:line="276" w:lineRule="auto"/>
        <w:ind w:left="426" w:hanging="426"/>
        <w:jc w:val="both"/>
        <w:rPr>
          <w:rFonts w:ascii="Roboto" w:hAnsi="Roboto" w:cstheme="minorHAnsi"/>
          <w:sz w:val="20"/>
          <w:szCs w:val="20"/>
        </w:rPr>
      </w:pPr>
      <w:bookmarkStart w:id="2" w:name="_Hlk117081552"/>
      <w:r w:rsidRPr="006020B3">
        <w:rPr>
          <w:rFonts w:ascii="Roboto" w:hAnsi="Roboto" w:cstheme="minorHAnsi"/>
          <w:sz w:val="20"/>
          <w:szCs w:val="20"/>
        </w:rPr>
        <w:t xml:space="preserve">Oferty złożone przez podmioty, które nie spełniają warunków udziału w postępowaniu bądź </w:t>
      </w:r>
      <w:r w:rsidR="004F74E9" w:rsidRPr="006020B3">
        <w:rPr>
          <w:rFonts w:ascii="Roboto" w:hAnsi="Roboto" w:cstheme="minorHAnsi"/>
          <w:sz w:val="20"/>
          <w:szCs w:val="20"/>
        </w:rPr>
        <w:br/>
      </w:r>
      <w:r w:rsidRPr="006020B3">
        <w:rPr>
          <w:rFonts w:ascii="Roboto" w:hAnsi="Roboto" w:cstheme="minorHAnsi"/>
          <w:sz w:val="20"/>
          <w:szCs w:val="20"/>
        </w:rPr>
        <w:t>w stosunku do których zachodzą przesłanki do wykluczenia z udziału w postępowaniu, podlegają odrzuceniu</w:t>
      </w:r>
      <w:r w:rsidR="003315DB" w:rsidRPr="006020B3">
        <w:rPr>
          <w:rFonts w:ascii="Roboto" w:hAnsi="Roboto" w:cstheme="minorHAnsi"/>
          <w:sz w:val="20"/>
          <w:szCs w:val="20"/>
        </w:rPr>
        <w:t xml:space="preserve"> i nie będą oceniane</w:t>
      </w:r>
      <w:r w:rsidRPr="006020B3">
        <w:rPr>
          <w:rFonts w:ascii="Roboto" w:hAnsi="Roboto" w:cstheme="minorHAnsi"/>
          <w:sz w:val="20"/>
          <w:szCs w:val="20"/>
        </w:rPr>
        <w:t>.</w:t>
      </w:r>
      <w:r w:rsidR="00A74F20" w:rsidRPr="006020B3">
        <w:rPr>
          <w:rFonts w:ascii="Roboto" w:hAnsi="Roboto" w:cstheme="minorHAnsi"/>
          <w:sz w:val="20"/>
          <w:szCs w:val="20"/>
        </w:rPr>
        <w:t xml:space="preserve"> </w:t>
      </w:r>
    </w:p>
    <w:p w14:paraId="00A76C48" w14:textId="14A7646C" w:rsidR="00DF3D4B" w:rsidRPr="006020B3" w:rsidRDefault="00A74F20" w:rsidP="00501AF1">
      <w:pPr>
        <w:pStyle w:val="Bezodstpw"/>
        <w:numPr>
          <w:ilvl w:val="1"/>
          <w:numId w:val="2"/>
        </w:numPr>
        <w:spacing w:line="276" w:lineRule="auto"/>
        <w:ind w:left="426" w:hanging="426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Oferty niekompletne lub niezgodne z przedmiotem zapytania zostaną odrzucone</w:t>
      </w:r>
      <w:r w:rsidR="004C11C4" w:rsidRPr="006020B3">
        <w:rPr>
          <w:rFonts w:ascii="Roboto" w:hAnsi="Roboto" w:cstheme="minorHAnsi"/>
          <w:sz w:val="20"/>
          <w:szCs w:val="20"/>
        </w:rPr>
        <w:t xml:space="preserve">, </w:t>
      </w:r>
      <w:r w:rsidRPr="006020B3">
        <w:rPr>
          <w:rFonts w:ascii="Roboto" w:hAnsi="Roboto" w:cstheme="minorHAnsi"/>
          <w:sz w:val="20"/>
          <w:szCs w:val="20"/>
        </w:rPr>
        <w:t>z zastrzeżeniem możliwości uzupełnienia złożonych dokumentów</w:t>
      </w:r>
      <w:r w:rsidR="0089617D" w:rsidRPr="006020B3">
        <w:rPr>
          <w:rFonts w:ascii="Roboto" w:hAnsi="Roboto" w:cstheme="minorHAnsi"/>
          <w:sz w:val="20"/>
          <w:szCs w:val="20"/>
        </w:rPr>
        <w:t xml:space="preserve"> </w:t>
      </w:r>
      <w:r w:rsidR="00115507" w:rsidRPr="006020B3">
        <w:rPr>
          <w:rFonts w:ascii="Roboto" w:hAnsi="Roboto" w:cstheme="minorHAnsi"/>
          <w:sz w:val="20"/>
          <w:szCs w:val="20"/>
        </w:rPr>
        <w:t>na wezwanie Zamawiającego</w:t>
      </w:r>
      <w:r w:rsidRPr="006020B3">
        <w:rPr>
          <w:rFonts w:ascii="Roboto" w:hAnsi="Roboto" w:cstheme="minorHAnsi"/>
          <w:sz w:val="20"/>
          <w:szCs w:val="20"/>
        </w:rPr>
        <w:t>.</w:t>
      </w:r>
    </w:p>
    <w:bookmarkEnd w:id="2"/>
    <w:p w14:paraId="38BD8306" w14:textId="77777777" w:rsidR="007B39EC" w:rsidRPr="006020B3" w:rsidRDefault="007B39EC" w:rsidP="00501AF1">
      <w:pPr>
        <w:spacing w:after="0"/>
        <w:contextualSpacing/>
        <w:jc w:val="both"/>
        <w:rPr>
          <w:rFonts w:ascii="Roboto" w:eastAsia="Times New Roman" w:hAnsi="Roboto" w:cstheme="minorHAnsi"/>
          <w:sz w:val="20"/>
          <w:szCs w:val="20"/>
          <w:lang w:eastAsia="x-none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8F0764" w:rsidRPr="006020B3" w14:paraId="23CDAD80" w14:textId="77777777" w:rsidTr="00853C95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707DC3CE" w14:textId="77777777" w:rsidR="008F0764" w:rsidRPr="006020B3" w:rsidRDefault="008F0764" w:rsidP="00501AF1">
            <w:pPr>
              <w:pStyle w:val="Bezodstpw"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Fonts w:ascii="Roboto" w:hAnsi="Roboto" w:cstheme="minorHAnsi"/>
                <w:b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lastRenderedPageBreak/>
              <w:t>OPIS SPOSOBU OBLICZANIA CENY</w:t>
            </w:r>
          </w:p>
        </w:tc>
      </w:tr>
    </w:tbl>
    <w:p w14:paraId="2485BE20" w14:textId="77777777" w:rsidR="008F0764" w:rsidRPr="006020B3" w:rsidRDefault="008F0764" w:rsidP="00501AF1">
      <w:pPr>
        <w:pStyle w:val="Bezodstpw"/>
        <w:spacing w:line="276" w:lineRule="auto"/>
        <w:ind w:left="-141"/>
        <w:jc w:val="both"/>
        <w:rPr>
          <w:rFonts w:ascii="Roboto" w:hAnsi="Roboto" w:cstheme="minorHAnsi"/>
          <w:bCs/>
          <w:sz w:val="20"/>
          <w:szCs w:val="20"/>
        </w:rPr>
      </w:pPr>
    </w:p>
    <w:p w14:paraId="20E36244" w14:textId="77777777" w:rsidR="00CD72D0" w:rsidRPr="006020B3" w:rsidRDefault="00CD72D0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bCs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Cenę należy obliczyć w wartości netto i brutto i wpisać ją do formularza oferty.</w:t>
      </w:r>
    </w:p>
    <w:p w14:paraId="4E3D84C6" w14:textId="10AF6BC0" w:rsidR="00CD72D0" w:rsidRPr="006020B3" w:rsidRDefault="00CD72D0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Ceny wyrażone w walucie innej niż PLN zostaną przeliczone na walutę PLN wg średniego kursu NBP z dnia </w:t>
      </w:r>
      <w:r w:rsidR="00755E20" w:rsidRPr="006020B3">
        <w:rPr>
          <w:rFonts w:ascii="Roboto" w:hAnsi="Roboto" w:cstheme="minorHAnsi"/>
          <w:sz w:val="20"/>
          <w:szCs w:val="20"/>
        </w:rPr>
        <w:t>zakończenia</w:t>
      </w:r>
      <w:r w:rsidRPr="006020B3">
        <w:rPr>
          <w:rFonts w:ascii="Roboto" w:hAnsi="Roboto" w:cstheme="minorHAnsi"/>
          <w:sz w:val="20"/>
          <w:szCs w:val="20"/>
        </w:rPr>
        <w:t xml:space="preserve"> postępowania.</w:t>
      </w:r>
    </w:p>
    <w:p w14:paraId="483FBF5D" w14:textId="203AA090" w:rsidR="007D1826" w:rsidRPr="006020B3" w:rsidRDefault="00CD72D0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Cena powinna obejmować wszystkie koszty związane wykonaniem zamówienia.</w:t>
      </w:r>
      <w:r w:rsidR="009B6592" w:rsidRPr="006020B3">
        <w:rPr>
          <w:rFonts w:ascii="Roboto" w:hAnsi="Roboto" w:cstheme="minorHAnsi"/>
          <w:sz w:val="20"/>
          <w:szCs w:val="20"/>
        </w:rPr>
        <w:t xml:space="preserve"> </w:t>
      </w:r>
    </w:p>
    <w:p w14:paraId="291B7101" w14:textId="29B4F00D" w:rsidR="00CD72D0" w:rsidRPr="006020B3" w:rsidRDefault="007D1826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 xml:space="preserve">Cena może </w:t>
      </w:r>
      <w:r w:rsidR="009B6592" w:rsidRPr="006020B3">
        <w:rPr>
          <w:rFonts w:ascii="Roboto" w:eastAsia="Times New Roman" w:hAnsi="Roboto" w:cstheme="minorHAnsi"/>
          <w:sz w:val="20"/>
          <w:szCs w:val="20"/>
        </w:rPr>
        <w:t>ulec zmniejszeniu w efekcie negocjacji</w:t>
      </w:r>
      <w:r w:rsidR="00B205F9" w:rsidRPr="006020B3">
        <w:rPr>
          <w:rFonts w:ascii="Roboto" w:eastAsia="Times New Roman" w:hAnsi="Roboto" w:cstheme="minorHAnsi"/>
          <w:sz w:val="20"/>
          <w:szCs w:val="20"/>
        </w:rPr>
        <w:t>, ponieważ Zamawiający dopuszcza możliwość ich przeprowadzeni</w:t>
      </w:r>
      <w:r w:rsidR="00094D08" w:rsidRPr="006020B3">
        <w:rPr>
          <w:rFonts w:ascii="Roboto" w:eastAsia="Times New Roman" w:hAnsi="Roboto" w:cstheme="minorHAnsi"/>
          <w:sz w:val="20"/>
          <w:szCs w:val="20"/>
        </w:rPr>
        <w:t>a</w:t>
      </w:r>
      <w:r w:rsidR="00B205F9" w:rsidRPr="006020B3">
        <w:rPr>
          <w:rFonts w:ascii="Roboto" w:eastAsia="Times New Roman" w:hAnsi="Roboto" w:cstheme="minorHAnsi"/>
          <w:sz w:val="20"/>
          <w:szCs w:val="20"/>
        </w:rPr>
        <w:t xml:space="preserve"> z Oferentami, których oferty nie zostały odrzucone.</w:t>
      </w:r>
    </w:p>
    <w:p w14:paraId="1CCAFB5F" w14:textId="4F32C9AF" w:rsidR="00CD72D0" w:rsidRPr="006020B3" w:rsidRDefault="00CD72D0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bCs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Cena określona w ofercie nie może ulec zmianie w trakcie realizacji umowy</w:t>
      </w:r>
      <w:r w:rsidR="000B5E0D" w:rsidRPr="006020B3">
        <w:rPr>
          <w:rFonts w:ascii="Roboto" w:hAnsi="Roboto" w:cstheme="minorHAnsi"/>
          <w:sz w:val="20"/>
          <w:szCs w:val="20"/>
        </w:rPr>
        <w:t xml:space="preserve">. Jednak Zamawiający zastrzega, że może to </w:t>
      </w:r>
      <w:r w:rsidR="009B3489" w:rsidRPr="006020B3">
        <w:rPr>
          <w:rFonts w:ascii="Roboto" w:hAnsi="Roboto" w:cstheme="minorHAnsi"/>
          <w:sz w:val="20"/>
          <w:szCs w:val="20"/>
        </w:rPr>
        <w:t>nastąpić,</w:t>
      </w:r>
      <w:r w:rsidR="000B5E0D" w:rsidRPr="006020B3">
        <w:rPr>
          <w:rFonts w:ascii="Roboto" w:hAnsi="Roboto" w:cstheme="minorHAnsi"/>
          <w:sz w:val="20"/>
          <w:szCs w:val="20"/>
        </w:rPr>
        <w:t xml:space="preserve"> </w:t>
      </w:r>
      <w:r w:rsidR="000B6C5C" w:rsidRPr="006020B3">
        <w:rPr>
          <w:rFonts w:ascii="Roboto" w:hAnsi="Roboto" w:cstheme="minorHAnsi"/>
          <w:sz w:val="20"/>
          <w:szCs w:val="20"/>
        </w:rPr>
        <w:t>jeżeli</w:t>
      </w:r>
      <w:r w:rsidRPr="006020B3">
        <w:rPr>
          <w:rFonts w:ascii="Roboto" w:hAnsi="Roboto" w:cstheme="minorHAnsi"/>
          <w:sz w:val="20"/>
          <w:szCs w:val="20"/>
        </w:rPr>
        <w:t xml:space="preserve"> zmiana będzie na korzyść Zamawiającego</w:t>
      </w:r>
      <w:r w:rsidR="00000C13" w:rsidRPr="006020B3">
        <w:rPr>
          <w:rFonts w:ascii="Roboto" w:hAnsi="Roboto" w:cstheme="minorHAnsi"/>
          <w:sz w:val="20"/>
          <w:szCs w:val="20"/>
        </w:rPr>
        <w:t xml:space="preserve"> lub przewidziano możliwość zmiany</w:t>
      </w:r>
      <w:r w:rsidR="00154D63" w:rsidRPr="006020B3">
        <w:rPr>
          <w:rFonts w:ascii="Roboto" w:hAnsi="Roboto" w:cstheme="minorHAnsi"/>
          <w:sz w:val="20"/>
          <w:szCs w:val="20"/>
        </w:rPr>
        <w:t xml:space="preserve"> ceny</w:t>
      </w:r>
      <w:r w:rsidR="00000C13" w:rsidRPr="006020B3">
        <w:rPr>
          <w:rFonts w:ascii="Roboto" w:hAnsi="Roboto" w:cstheme="minorHAnsi"/>
          <w:sz w:val="20"/>
          <w:szCs w:val="20"/>
        </w:rPr>
        <w:t xml:space="preserve"> w rozdziale XIII zapytania ofertowego</w:t>
      </w:r>
      <w:r w:rsidRPr="006020B3">
        <w:rPr>
          <w:rFonts w:ascii="Roboto" w:hAnsi="Roboto" w:cstheme="minorHAnsi"/>
          <w:sz w:val="20"/>
          <w:szCs w:val="20"/>
        </w:rPr>
        <w:t>.</w:t>
      </w:r>
    </w:p>
    <w:p w14:paraId="6B003551" w14:textId="22589BDF" w:rsidR="009E3520" w:rsidRPr="006020B3" w:rsidRDefault="0057418E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 przypadku, gdy</w:t>
      </w:r>
      <w:r w:rsidR="009E3520" w:rsidRPr="006020B3">
        <w:rPr>
          <w:rFonts w:ascii="Roboto" w:hAnsi="Roboto" w:cstheme="minorHAnsi"/>
          <w:sz w:val="20"/>
          <w:szCs w:val="20"/>
        </w:rPr>
        <w:t xml:space="preserve"> zaoferowana cena lub koszt </w:t>
      </w:r>
      <w:r w:rsidRPr="006020B3">
        <w:rPr>
          <w:rFonts w:ascii="Roboto" w:hAnsi="Roboto" w:cstheme="minorHAnsi"/>
          <w:sz w:val="20"/>
          <w:szCs w:val="20"/>
        </w:rPr>
        <w:t xml:space="preserve">będą się </w:t>
      </w:r>
      <w:r w:rsidR="009E3520" w:rsidRPr="006020B3">
        <w:rPr>
          <w:rFonts w:ascii="Roboto" w:hAnsi="Roboto" w:cstheme="minorHAnsi"/>
          <w:sz w:val="20"/>
          <w:szCs w:val="20"/>
        </w:rPr>
        <w:t>wyda</w:t>
      </w:r>
      <w:r w:rsidRPr="006020B3">
        <w:rPr>
          <w:rFonts w:ascii="Roboto" w:hAnsi="Roboto" w:cstheme="minorHAnsi"/>
          <w:sz w:val="20"/>
          <w:szCs w:val="20"/>
        </w:rPr>
        <w:t>wać</w:t>
      </w:r>
      <w:r w:rsidR="009E3520" w:rsidRPr="006020B3">
        <w:rPr>
          <w:rFonts w:ascii="Roboto" w:hAnsi="Roboto" w:cstheme="minorHAnsi"/>
          <w:sz w:val="20"/>
          <w:szCs w:val="20"/>
        </w:rPr>
        <w:t xml:space="preserve"> rażąco niskie w stosunku do przedmiotu zamówienia, tj. </w:t>
      </w:r>
      <w:r w:rsidRPr="006020B3">
        <w:rPr>
          <w:rFonts w:ascii="Roboto" w:hAnsi="Roboto" w:cstheme="minorHAnsi"/>
          <w:sz w:val="20"/>
          <w:szCs w:val="20"/>
        </w:rPr>
        <w:t xml:space="preserve">będą się </w:t>
      </w:r>
      <w:r w:rsidR="009E3520" w:rsidRPr="006020B3">
        <w:rPr>
          <w:rFonts w:ascii="Roboto" w:hAnsi="Roboto" w:cstheme="minorHAnsi"/>
          <w:sz w:val="20"/>
          <w:szCs w:val="20"/>
        </w:rPr>
        <w:t>różni</w:t>
      </w:r>
      <w:r w:rsidRPr="006020B3">
        <w:rPr>
          <w:rFonts w:ascii="Roboto" w:hAnsi="Roboto" w:cstheme="minorHAnsi"/>
          <w:sz w:val="20"/>
          <w:szCs w:val="20"/>
        </w:rPr>
        <w:t>ć</w:t>
      </w:r>
      <w:r w:rsidR="009E3520" w:rsidRPr="006020B3">
        <w:rPr>
          <w:rFonts w:ascii="Roboto" w:hAnsi="Roboto" w:cstheme="minorHAnsi"/>
          <w:sz w:val="20"/>
          <w:szCs w:val="20"/>
        </w:rPr>
        <w:t xml:space="preserve"> o więcej niż 30% od średniej arytmetycznej cen wszystkich ważnych ofert nie podlegających odrzuceniu lub </w:t>
      </w:r>
      <w:r w:rsidRPr="006020B3">
        <w:rPr>
          <w:rFonts w:ascii="Roboto" w:hAnsi="Roboto" w:cstheme="minorHAnsi"/>
          <w:sz w:val="20"/>
          <w:szCs w:val="20"/>
        </w:rPr>
        <w:t xml:space="preserve">będą </w:t>
      </w:r>
      <w:r w:rsidR="009E3520" w:rsidRPr="006020B3">
        <w:rPr>
          <w:rFonts w:ascii="Roboto" w:hAnsi="Roboto" w:cstheme="minorHAnsi"/>
          <w:sz w:val="20"/>
          <w:szCs w:val="20"/>
        </w:rPr>
        <w:t>budz</w:t>
      </w:r>
      <w:r w:rsidRPr="006020B3">
        <w:rPr>
          <w:rFonts w:ascii="Roboto" w:hAnsi="Roboto" w:cstheme="minorHAnsi"/>
          <w:sz w:val="20"/>
          <w:szCs w:val="20"/>
        </w:rPr>
        <w:t>ić</w:t>
      </w:r>
      <w:r w:rsidR="009E3520" w:rsidRPr="006020B3">
        <w:rPr>
          <w:rFonts w:ascii="Roboto" w:hAnsi="Roboto" w:cstheme="minorHAnsi"/>
          <w:sz w:val="20"/>
          <w:szCs w:val="20"/>
        </w:rPr>
        <w:t xml:space="preserve"> wątpliwości Zamawiającego co do możliwości wykonania przedmiotu zamówienia zgodnie z wymaganiami określonymi w zapytaniu ofertowym lub wynikającymi z odrębnych przepisów, Zamawiający </w:t>
      </w:r>
      <w:r w:rsidRPr="006020B3">
        <w:rPr>
          <w:rFonts w:ascii="Roboto" w:hAnsi="Roboto" w:cstheme="minorHAnsi"/>
          <w:sz w:val="20"/>
          <w:szCs w:val="20"/>
        </w:rPr>
        <w:t>za</w:t>
      </w:r>
      <w:r w:rsidR="009E3520" w:rsidRPr="006020B3">
        <w:rPr>
          <w:rFonts w:ascii="Roboto" w:hAnsi="Roboto" w:cstheme="minorHAnsi"/>
          <w:sz w:val="20"/>
          <w:szCs w:val="20"/>
        </w:rPr>
        <w:t xml:space="preserve">żąda od </w:t>
      </w:r>
      <w:r w:rsidRPr="006020B3">
        <w:rPr>
          <w:rFonts w:ascii="Roboto" w:hAnsi="Roboto" w:cstheme="minorHAnsi"/>
          <w:sz w:val="20"/>
          <w:szCs w:val="20"/>
        </w:rPr>
        <w:t>Oferenta</w:t>
      </w:r>
      <w:r w:rsidR="009E3520" w:rsidRPr="006020B3">
        <w:rPr>
          <w:rFonts w:ascii="Roboto" w:hAnsi="Roboto" w:cstheme="minorHAnsi"/>
          <w:sz w:val="20"/>
          <w:szCs w:val="20"/>
        </w:rPr>
        <w:t xml:space="preserve"> złożenia w wyznaczonym terminie wyjaśnień, w tym złożenia dowodów </w:t>
      </w:r>
      <w:r w:rsidR="00F149F9" w:rsidRPr="006020B3">
        <w:rPr>
          <w:rFonts w:ascii="Roboto" w:hAnsi="Roboto" w:cstheme="minorHAnsi"/>
          <w:sz w:val="20"/>
          <w:szCs w:val="20"/>
        </w:rPr>
        <w:br/>
      </w:r>
      <w:r w:rsidR="009E3520" w:rsidRPr="006020B3">
        <w:rPr>
          <w:rFonts w:ascii="Roboto" w:hAnsi="Roboto" w:cstheme="minorHAnsi"/>
          <w:sz w:val="20"/>
          <w:szCs w:val="20"/>
        </w:rPr>
        <w:t xml:space="preserve">w zakresie wyliczenia ceny lub kosztu. Zamawiający oceni te wyjaśnienia w konsultacji </w:t>
      </w:r>
      <w:r w:rsidR="00F149F9" w:rsidRPr="006020B3">
        <w:rPr>
          <w:rFonts w:ascii="Roboto" w:hAnsi="Roboto" w:cstheme="minorHAnsi"/>
          <w:sz w:val="20"/>
          <w:szCs w:val="20"/>
        </w:rPr>
        <w:br/>
      </w:r>
      <w:r w:rsidR="009E3520" w:rsidRPr="006020B3">
        <w:rPr>
          <w:rFonts w:ascii="Roboto" w:hAnsi="Roboto" w:cstheme="minorHAnsi"/>
          <w:sz w:val="20"/>
          <w:szCs w:val="20"/>
        </w:rPr>
        <w:t xml:space="preserve">z </w:t>
      </w:r>
      <w:r w:rsidRPr="006020B3">
        <w:rPr>
          <w:rFonts w:ascii="Roboto" w:hAnsi="Roboto" w:cstheme="minorHAnsi"/>
          <w:sz w:val="20"/>
          <w:szCs w:val="20"/>
        </w:rPr>
        <w:t>Oferentem</w:t>
      </w:r>
      <w:r w:rsidR="009E3520" w:rsidRPr="006020B3">
        <w:rPr>
          <w:rFonts w:ascii="Roboto" w:hAnsi="Roboto" w:cstheme="minorHAnsi"/>
          <w:sz w:val="20"/>
          <w:szCs w:val="20"/>
        </w:rPr>
        <w:t xml:space="preserve"> i może odrzucić tę ofertę, </w:t>
      </w:r>
      <w:r w:rsidRPr="006020B3">
        <w:rPr>
          <w:rFonts w:ascii="Roboto" w:hAnsi="Roboto" w:cstheme="minorHAnsi"/>
          <w:sz w:val="20"/>
          <w:szCs w:val="20"/>
        </w:rPr>
        <w:t>jeżeli</w:t>
      </w:r>
      <w:r w:rsidR="009E3520" w:rsidRPr="006020B3">
        <w:rPr>
          <w:rFonts w:ascii="Roboto" w:hAnsi="Roboto" w:cstheme="minorHAnsi"/>
          <w:sz w:val="20"/>
          <w:szCs w:val="20"/>
        </w:rPr>
        <w:t xml:space="preserve"> złożone wyjaśnienia wraz z dowodami nie uzasadniają podanej ceny lub kosztu w tej ofercie</w:t>
      </w:r>
      <w:r w:rsidRPr="006020B3">
        <w:rPr>
          <w:rFonts w:ascii="Roboto" w:hAnsi="Roboto" w:cstheme="minorHAnsi"/>
          <w:sz w:val="20"/>
          <w:szCs w:val="20"/>
        </w:rPr>
        <w:t>.</w:t>
      </w:r>
    </w:p>
    <w:p w14:paraId="1A669202" w14:textId="77777777" w:rsidR="000D65C4" w:rsidRPr="006020B3" w:rsidRDefault="000D65C4" w:rsidP="00501AF1">
      <w:pPr>
        <w:pStyle w:val="Bezodstpw"/>
        <w:spacing w:line="276" w:lineRule="auto"/>
        <w:ind w:left="567"/>
        <w:jc w:val="both"/>
        <w:rPr>
          <w:rFonts w:ascii="Roboto" w:hAnsi="Roboto" w:cstheme="minorHAnsi"/>
          <w:sz w:val="20"/>
          <w:szCs w:val="20"/>
        </w:rPr>
      </w:pPr>
    </w:p>
    <w:p w14:paraId="7216F125" w14:textId="77777777" w:rsidR="008F0764" w:rsidRPr="006020B3" w:rsidRDefault="008F0764" w:rsidP="00501AF1">
      <w:pPr>
        <w:pStyle w:val="Bezodstpw"/>
        <w:spacing w:line="276" w:lineRule="auto"/>
        <w:ind w:left="567"/>
        <w:jc w:val="both"/>
        <w:rPr>
          <w:rFonts w:ascii="Roboto" w:hAnsi="Roboto" w:cstheme="minorHAnsi"/>
          <w:bCs/>
          <w:sz w:val="20"/>
          <w:szCs w:val="20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8F0764" w:rsidRPr="006020B3" w14:paraId="020FFF50" w14:textId="77777777" w:rsidTr="00F07F33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752E08AE" w14:textId="77777777" w:rsidR="008F0764" w:rsidRPr="006020B3" w:rsidRDefault="008F0764" w:rsidP="00501AF1">
            <w:pPr>
              <w:pStyle w:val="Bezodstpw"/>
              <w:numPr>
                <w:ilvl w:val="0"/>
                <w:numId w:val="2"/>
              </w:numPr>
              <w:spacing w:line="276" w:lineRule="auto"/>
              <w:ind w:left="567" w:hanging="567"/>
              <w:rPr>
                <w:rFonts w:ascii="Roboto" w:hAnsi="Roboto" w:cstheme="minorHAnsi"/>
                <w:b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t xml:space="preserve">OPIS KRYTERIÓW, KTÓRYMI ZAMAWIAJĄCY BĘDZIE SIĘ KIEROWAŁ PRZY WYBORZE OFERTY </w:t>
            </w:r>
          </w:p>
        </w:tc>
      </w:tr>
    </w:tbl>
    <w:p w14:paraId="3AC25C88" w14:textId="77777777" w:rsidR="008F0764" w:rsidRPr="006020B3" w:rsidRDefault="008F0764" w:rsidP="00501AF1">
      <w:pPr>
        <w:pStyle w:val="Akapitzlist"/>
        <w:spacing w:line="276" w:lineRule="auto"/>
        <w:ind w:left="567"/>
        <w:jc w:val="both"/>
        <w:rPr>
          <w:rFonts w:ascii="Roboto" w:eastAsia="Times New Roman" w:hAnsi="Roboto" w:cstheme="minorHAnsi"/>
          <w:sz w:val="20"/>
          <w:szCs w:val="20"/>
        </w:rPr>
      </w:pPr>
    </w:p>
    <w:p w14:paraId="1997E1DB" w14:textId="644506E9" w:rsidR="00527731" w:rsidRPr="006020B3" w:rsidRDefault="00B31D27" w:rsidP="00501AF1">
      <w:pPr>
        <w:pStyle w:val="Akapitzlist"/>
        <w:widowControl w:val="0"/>
        <w:numPr>
          <w:ilvl w:val="1"/>
          <w:numId w:val="10"/>
        </w:numPr>
        <w:tabs>
          <w:tab w:val="left" w:pos="284"/>
        </w:tabs>
        <w:autoSpaceDE w:val="0"/>
        <w:autoSpaceDN w:val="0"/>
        <w:spacing w:before="120" w:line="276" w:lineRule="auto"/>
        <w:contextualSpacing w:val="0"/>
        <w:jc w:val="both"/>
        <w:rPr>
          <w:rFonts w:ascii="Roboto" w:hAnsi="Roboto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K</w:t>
      </w:r>
      <w:r w:rsidRPr="006020B3">
        <w:rPr>
          <w:rFonts w:ascii="Roboto" w:eastAsia="Times New Roman" w:hAnsi="Roboto" w:cstheme="minorHAnsi"/>
          <w:sz w:val="20"/>
          <w:szCs w:val="20"/>
        </w:rPr>
        <w:t>ażda część zamówienia</w:t>
      </w:r>
      <w:r w:rsidRPr="006020B3">
        <w:rPr>
          <w:rFonts w:ascii="Roboto" w:hAnsi="Roboto" w:cstheme="minorHAnsi"/>
          <w:sz w:val="20"/>
          <w:szCs w:val="20"/>
        </w:rPr>
        <w:t xml:space="preserve"> będzie oceniana oddzielnie na podstawie poniższych kryteriów oceny</w:t>
      </w:r>
      <w:r w:rsidRPr="006020B3">
        <w:rPr>
          <w:rFonts w:ascii="Roboto" w:hAnsi="Roboto"/>
          <w:sz w:val="20"/>
          <w:szCs w:val="20"/>
        </w:rPr>
        <w:t>:</w:t>
      </w:r>
      <w:r w:rsidR="00527731" w:rsidRPr="006020B3">
        <w:rPr>
          <w:rFonts w:ascii="Roboto" w:eastAsia="Times New Roman" w:hAnsi="Roboto" w:cstheme="minorHAnsi"/>
          <w:sz w:val="20"/>
          <w:szCs w:val="20"/>
        </w:rPr>
        <w:t xml:space="preserve"> </w:t>
      </w:r>
    </w:p>
    <w:p w14:paraId="6330EDB8" w14:textId="77777777" w:rsidR="00A61C01" w:rsidRPr="006020B3" w:rsidRDefault="00A61C01" w:rsidP="00501AF1">
      <w:pPr>
        <w:spacing w:after="0"/>
        <w:ind w:left="567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</w:p>
    <w:p w14:paraId="13C77E4D" w14:textId="70AE20E5" w:rsidR="00527731" w:rsidRPr="006020B3" w:rsidRDefault="00527731" w:rsidP="002129D3">
      <w:pPr>
        <w:spacing w:after="0"/>
        <w:ind w:left="567"/>
        <w:contextualSpacing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>Liczba punktów (P</w:t>
      </w:r>
      <w:r w:rsidRPr="006020B3">
        <w:rPr>
          <w:rFonts w:ascii="Roboto" w:eastAsia="Times New Roman" w:hAnsi="Roboto" w:cstheme="minorHAnsi"/>
          <w:sz w:val="20"/>
          <w:szCs w:val="20"/>
          <w:vertAlign w:val="subscript"/>
        </w:rPr>
        <w:t>C</w:t>
      </w:r>
      <w:r w:rsidRPr="006020B3">
        <w:rPr>
          <w:rFonts w:ascii="Roboto" w:eastAsia="Times New Roman" w:hAnsi="Roboto" w:cstheme="minorHAnsi"/>
          <w:sz w:val="20"/>
          <w:szCs w:val="20"/>
        </w:rPr>
        <w:t>) w kryterium „Cena</w:t>
      </w:r>
      <w:r w:rsidR="004E25F3" w:rsidRPr="006020B3">
        <w:rPr>
          <w:rFonts w:ascii="Roboto" w:eastAsia="Times New Roman" w:hAnsi="Roboto" w:cstheme="minorHAnsi"/>
          <w:sz w:val="20"/>
          <w:szCs w:val="20"/>
        </w:rPr>
        <w:t xml:space="preserve"> netto</w:t>
      </w:r>
      <w:r w:rsidRPr="006020B3">
        <w:rPr>
          <w:rFonts w:ascii="Roboto" w:eastAsia="Times New Roman" w:hAnsi="Roboto" w:cstheme="minorHAnsi"/>
          <w:sz w:val="20"/>
          <w:szCs w:val="20"/>
        </w:rPr>
        <w:t>” obliczana będzie według wzoru:</w:t>
      </w:r>
    </w:p>
    <w:p w14:paraId="674515CE" w14:textId="77777777" w:rsidR="00527731" w:rsidRPr="006020B3" w:rsidRDefault="00527731" w:rsidP="00501AF1">
      <w:pPr>
        <w:spacing w:after="0"/>
        <w:ind w:left="1077"/>
        <w:jc w:val="both"/>
        <w:rPr>
          <w:rFonts w:ascii="Roboto" w:hAnsi="Roboto" w:cstheme="minorHAnsi"/>
          <w:sz w:val="20"/>
          <w:szCs w:val="20"/>
        </w:rPr>
      </w:pPr>
    </w:p>
    <w:p w14:paraId="606264C3" w14:textId="07CC4EFC" w:rsidR="00527731" w:rsidRPr="006020B3" w:rsidRDefault="00654583" w:rsidP="00501AF1">
      <w:pPr>
        <w:spacing w:after="0"/>
        <w:jc w:val="center"/>
        <w:rPr>
          <w:rFonts w:ascii="Roboto" w:hAnsi="Roboto" w:cstheme="minorHAnsi"/>
          <w:sz w:val="20"/>
          <w:szCs w:val="20"/>
        </w:rPr>
      </w:pPr>
      <m:oMath>
        <m:sSub>
          <m:sSubPr>
            <m:ctrlPr>
              <w:rPr>
                <w:rFonts w:ascii="Cambria Math" w:hAnsi="Cambria Math" w:cstheme="minorHAnsi"/>
                <w:i/>
                <w:sz w:val="20"/>
                <w:szCs w:val="20"/>
              </w:rPr>
            </m:ctrlPr>
          </m:sSubPr>
          <m:e>
            <m:sSub>
              <m:sSubPr>
                <m:ctrlPr>
                  <w:rPr>
                    <w:rFonts w:ascii="Cambria Math" w:hAnsi="Cambria Math" w:cstheme="minorHAnsi"/>
                    <w:iCs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C</m:t>
                </m:r>
              </m:sub>
            </m:sSub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</w:rPr>
              <m:t>=</m:t>
            </m:r>
            <m:f>
              <m:fPr>
                <m:ctrlPr>
                  <w:rPr>
                    <w:rFonts w:ascii="Cambria Math" w:hAnsi="Cambria Math" w:cstheme="minorHAnsi"/>
                    <w:iCs/>
                    <w:sz w:val="20"/>
                    <w:szCs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theme="minorHAnsi"/>
                        <w:iCs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theme="minorHAnsi"/>
                        <w:iCs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B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</w:rPr>
              <m:t>*10</m:t>
            </m:r>
            <m:r>
              <m:rPr>
                <m:nor/>
              </m:rPr>
              <w:rPr>
                <w:rFonts w:ascii="Roboto" w:hAnsi="Roboto" w:cstheme="minorHAnsi"/>
                <w:iCs/>
                <w:sz w:val="20"/>
                <w:szCs w:val="20"/>
              </w:rPr>
              <m:t>0%</m:t>
            </m:r>
          </m:e>
          <m:sub/>
        </m:sSub>
      </m:oMath>
      <w:r w:rsidR="00527731" w:rsidRPr="006020B3">
        <w:rPr>
          <w:rFonts w:ascii="Roboto" w:hAnsi="Roboto" w:cstheme="minorHAnsi"/>
          <w:sz w:val="20"/>
          <w:szCs w:val="20"/>
        </w:rPr>
        <w:t xml:space="preserve"> </w:t>
      </w:r>
    </w:p>
    <w:p w14:paraId="39C08061" w14:textId="77777777" w:rsidR="00527731" w:rsidRPr="006020B3" w:rsidRDefault="00527731" w:rsidP="00501AF1">
      <w:pPr>
        <w:spacing w:after="0"/>
        <w:ind w:left="794" w:firstLine="283"/>
        <w:jc w:val="both"/>
        <w:rPr>
          <w:rFonts w:ascii="Roboto" w:eastAsia="Times New Roman" w:hAnsi="Roboto" w:cstheme="minorHAnsi"/>
          <w:sz w:val="20"/>
          <w:szCs w:val="20"/>
        </w:rPr>
      </w:pPr>
      <w:r w:rsidRPr="006020B3">
        <w:rPr>
          <w:rFonts w:ascii="Roboto" w:eastAsia="Times New Roman" w:hAnsi="Roboto" w:cstheme="minorHAnsi"/>
          <w:sz w:val="20"/>
          <w:szCs w:val="20"/>
        </w:rPr>
        <w:t>gdzie:</w:t>
      </w:r>
    </w:p>
    <w:tbl>
      <w:tblPr>
        <w:tblW w:w="0" w:type="auto"/>
        <w:tblInd w:w="1242" w:type="dxa"/>
        <w:tblLook w:val="01E0" w:firstRow="1" w:lastRow="1" w:firstColumn="1" w:lastColumn="1" w:noHBand="0" w:noVBand="0"/>
      </w:tblPr>
      <w:tblGrid>
        <w:gridCol w:w="934"/>
        <w:gridCol w:w="6896"/>
      </w:tblGrid>
      <w:tr w:rsidR="00527731" w:rsidRPr="006020B3" w14:paraId="7BD0A28B" w14:textId="77777777" w:rsidTr="00494DE0">
        <w:tc>
          <w:tcPr>
            <w:tcW w:w="934" w:type="dxa"/>
            <w:hideMark/>
          </w:tcPr>
          <w:p w14:paraId="2909E687" w14:textId="77777777" w:rsidR="00527731" w:rsidRPr="006020B3" w:rsidRDefault="00527731" w:rsidP="00501AF1">
            <w:pPr>
              <w:spacing w:after="0"/>
              <w:jc w:val="center"/>
              <w:rPr>
                <w:rFonts w:ascii="Roboto" w:eastAsia="Times New Roman" w:hAnsi="Roboto" w:cstheme="minorHAnsi"/>
                <w:sz w:val="20"/>
                <w:szCs w:val="20"/>
              </w:rPr>
            </w:pPr>
            <w:r w:rsidRPr="006020B3">
              <w:rPr>
                <w:rFonts w:ascii="Roboto" w:eastAsia="Times New Roman" w:hAnsi="Roboto" w:cstheme="minorHAnsi"/>
                <w:sz w:val="20"/>
                <w:szCs w:val="20"/>
              </w:rPr>
              <w:t>P</w:t>
            </w:r>
            <w:r w:rsidRPr="006020B3">
              <w:rPr>
                <w:rFonts w:ascii="Roboto" w:eastAsia="Times New Roman" w:hAnsi="Roboto" w:cstheme="minorHAnsi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6896" w:type="dxa"/>
            <w:hideMark/>
          </w:tcPr>
          <w:p w14:paraId="7BDD81FC" w14:textId="704C740D" w:rsidR="00527731" w:rsidRPr="006020B3" w:rsidRDefault="00527731" w:rsidP="00501AF1">
            <w:pPr>
              <w:numPr>
                <w:ilvl w:val="0"/>
                <w:numId w:val="1"/>
              </w:numPr>
              <w:spacing w:after="0"/>
              <w:jc w:val="both"/>
              <w:rPr>
                <w:rFonts w:ascii="Roboto" w:eastAsia="Times New Roman" w:hAnsi="Roboto" w:cstheme="minorHAnsi"/>
                <w:sz w:val="20"/>
                <w:szCs w:val="20"/>
              </w:rPr>
            </w:pPr>
            <w:r w:rsidRPr="006020B3">
              <w:rPr>
                <w:rFonts w:ascii="Roboto" w:eastAsia="Times New Roman" w:hAnsi="Roboto" w:cstheme="minorHAnsi"/>
                <w:sz w:val="20"/>
                <w:szCs w:val="20"/>
              </w:rPr>
              <w:t xml:space="preserve">liczba punktów </w:t>
            </w:r>
            <w:r w:rsidR="00CE0BDE" w:rsidRPr="006020B3">
              <w:rPr>
                <w:rFonts w:ascii="Roboto" w:eastAsia="Times New Roman" w:hAnsi="Roboto" w:cstheme="minorHAnsi"/>
                <w:sz w:val="20"/>
                <w:szCs w:val="20"/>
              </w:rPr>
              <w:t xml:space="preserve">w </w:t>
            </w:r>
            <w:r w:rsidRPr="006020B3">
              <w:rPr>
                <w:rFonts w:ascii="Roboto" w:eastAsia="Times New Roman" w:hAnsi="Roboto" w:cstheme="minorHAnsi"/>
                <w:sz w:val="20"/>
                <w:szCs w:val="20"/>
              </w:rPr>
              <w:t>ramach kryterium „Cena</w:t>
            </w:r>
            <w:r w:rsidR="004E25F3" w:rsidRPr="006020B3">
              <w:rPr>
                <w:rFonts w:ascii="Roboto" w:eastAsia="Times New Roman" w:hAnsi="Roboto" w:cstheme="minorHAnsi"/>
                <w:sz w:val="20"/>
                <w:szCs w:val="20"/>
              </w:rPr>
              <w:t xml:space="preserve"> netto</w:t>
            </w:r>
            <w:r w:rsidRPr="006020B3">
              <w:rPr>
                <w:rFonts w:ascii="Roboto" w:eastAsia="Times New Roman" w:hAnsi="Roboto" w:cstheme="minorHAnsi"/>
                <w:sz w:val="20"/>
                <w:szCs w:val="20"/>
              </w:rPr>
              <w:t>”</w:t>
            </w:r>
          </w:p>
        </w:tc>
      </w:tr>
      <w:tr w:rsidR="00527731" w:rsidRPr="006020B3" w14:paraId="7A872DFA" w14:textId="77777777" w:rsidTr="00494DE0">
        <w:tc>
          <w:tcPr>
            <w:tcW w:w="934" w:type="dxa"/>
            <w:hideMark/>
          </w:tcPr>
          <w:p w14:paraId="0DF8B465" w14:textId="77777777" w:rsidR="00527731" w:rsidRPr="006020B3" w:rsidRDefault="00527731" w:rsidP="00501AF1">
            <w:pPr>
              <w:spacing w:after="0"/>
              <w:jc w:val="center"/>
              <w:rPr>
                <w:rFonts w:ascii="Roboto" w:eastAsia="Times New Roman" w:hAnsi="Roboto" w:cstheme="minorHAnsi"/>
                <w:sz w:val="20"/>
                <w:szCs w:val="20"/>
              </w:rPr>
            </w:pPr>
            <w:r w:rsidRPr="006020B3">
              <w:rPr>
                <w:rFonts w:ascii="Roboto" w:eastAsia="Times New Roman" w:hAnsi="Roboto" w:cstheme="minorHAnsi"/>
                <w:sz w:val="20"/>
                <w:szCs w:val="20"/>
                <w:lang w:val="en-US"/>
              </w:rPr>
              <w:t>C</w:t>
            </w:r>
            <w:r w:rsidRPr="006020B3">
              <w:rPr>
                <w:rFonts w:ascii="Roboto" w:eastAsia="Times New Roman" w:hAnsi="Roboto" w:cstheme="minorHAnsi"/>
                <w:sz w:val="20"/>
                <w:szCs w:val="20"/>
                <w:vertAlign w:val="subscript"/>
                <w:lang w:val="en-US"/>
              </w:rPr>
              <w:t>N</w:t>
            </w:r>
          </w:p>
        </w:tc>
        <w:tc>
          <w:tcPr>
            <w:tcW w:w="6896" w:type="dxa"/>
            <w:hideMark/>
          </w:tcPr>
          <w:p w14:paraId="192D50F3" w14:textId="77777777" w:rsidR="00527731" w:rsidRPr="006020B3" w:rsidRDefault="00527731" w:rsidP="00501AF1">
            <w:pPr>
              <w:numPr>
                <w:ilvl w:val="0"/>
                <w:numId w:val="1"/>
              </w:numPr>
              <w:spacing w:after="0"/>
              <w:jc w:val="both"/>
              <w:rPr>
                <w:rFonts w:ascii="Roboto" w:eastAsia="Times New Roman" w:hAnsi="Roboto" w:cstheme="minorHAnsi"/>
                <w:sz w:val="20"/>
                <w:szCs w:val="20"/>
              </w:rPr>
            </w:pPr>
            <w:r w:rsidRPr="006020B3">
              <w:rPr>
                <w:rFonts w:ascii="Roboto" w:eastAsia="Times New Roman" w:hAnsi="Roboto" w:cstheme="minorHAnsi"/>
                <w:sz w:val="20"/>
                <w:szCs w:val="20"/>
              </w:rPr>
              <w:t>najniższa cena netto wśród wszystkich ofert podlegających ocenie</w:t>
            </w:r>
          </w:p>
        </w:tc>
      </w:tr>
      <w:tr w:rsidR="00527731" w:rsidRPr="006020B3" w14:paraId="3EE24043" w14:textId="77777777" w:rsidTr="00494DE0">
        <w:tc>
          <w:tcPr>
            <w:tcW w:w="934" w:type="dxa"/>
            <w:hideMark/>
          </w:tcPr>
          <w:p w14:paraId="2EFBB666" w14:textId="77777777" w:rsidR="00527731" w:rsidRPr="006020B3" w:rsidRDefault="00527731" w:rsidP="00501AF1">
            <w:pPr>
              <w:spacing w:after="0"/>
              <w:jc w:val="center"/>
              <w:rPr>
                <w:rFonts w:ascii="Roboto" w:eastAsia="Times New Roman" w:hAnsi="Roboto" w:cstheme="minorHAnsi"/>
                <w:sz w:val="20"/>
                <w:szCs w:val="20"/>
              </w:rPr>
            </w:pPr>
            <w:r w:rsidRPr="006020B3">
              <w:rPr>
                <w:rFonts w:ascii="Roboto" w:eastAsia="Times New Roman" w:hAnsi="Roboto" w:cstheme="minorHAnsi"/>
                <w:sz w:val="20"/>
                <w:szCs w:val="20"/>
                <w:lang w:val="en-US"/>
              </w:rPr>
              <w:t>C</w:t>
            </w:r>
            <w:r w:rsidRPr="006020B3">
              <w:rPr>
                <w:rFonts w:ascii="Roboto" w:eastAsia="Times New Roman" w:hAnsi="Roboto" w:cstheme="minorHAnsi"/>
                <w:sz w:val="20"/>
                <w:szCs w:val="20"/>
                <w:vertAlign w:val="subscript"/>
                <w:lang w:val="en-US"/>
              </w:rPr>
              <w:t>B</w:t>
            </w:r>
          </w:p>
        </w:tc>
        <w:tc>
          <w:tcPr>
            <w:tcW w:w="6896" w:type="dxa"/>
          </w:tcPr>
          <w:p w14:paraId="09913429" w14:textId="77777777" w:rsidR="00527731" w:rsidRPr="006020B3" w:rsidRDefault="00527731" w:rsidP="00501AF1">
            <w:pPr>
              <w:numPr>
                <w:ilvl w:val="0"/>
                <w:numId w:val="1"/>
              </w:numPr>
              <w:spacing w:after="0"/>
              <w:jc w:val="both"/>
              <w:rPr>
                <w:rFonts w:ascii="Roboto" w:eastAsia="Times New Roman" w:hAnsi="Roboto" w:cstheme="minorHAnsi"/>
                <w:sz w:val="20"/>
                <w:szCs w:val="20"/>
              </w:rPr>
            </w:pPr>
            <w:r w:rsidRPr="006020B3">
              <w:rPr>
                <w:rFonts w:ascii="Roboto" w:eastAsia="Times New Roman" w:hAnsi="Roboto" w:cstheme="minorHAnsi"/>
                <w:sz w:val="20"/>
                <w:szCs w:val="20"/>
              </w:rPr>
              <w:t>cena netto badanej oferty</w:t>
            </w:r>
          </w:p>
          <w:p w14:paraId="228AB8DA" w14:textId="77777777" w:rsidR="00527731" w:rsidRPr="006020B3" w:rsidRDefault="00527731" w:rsidP="00501AF1">
            <w:pPr>
              <w:spacing w:after="0"/>
              <w:jc w:val="both"/>
              <w:rPr>
                <w:rFonts w:ascii="Roboto" w:eastAsia="Times New Roman" w:hAnsi="Roboto" w:cstheme="minorHAnsi"/>
                <w:sz w:val="20"/>
                <w:szCs w:val="20"/>
              </w:rPr>
            </w:pPr>
          </w:p>
        </w:tc>
      </w:tr>
    </w:tbl>
    <w:p w14:paraId="0709C1DB" w14:textId="407308AC" w:rsidR="00FE0395" w:rsidRPr="006020B3" w:rsidRDefault="00FE0395" w:rsidP="00501AF1">
      <w:pPr>
        <w:pStyle w:val="Tekstpodstawowy"/>
        <w:spacing w:before="120"/>
        <w:ind w:left="709"/>
        <w:rPr>
          <w:rFonts w:ascii="Roboto" w:hAnsi="Roboto"/>
          <w:sz w:val="20"/>
          <w:szCs w:val="20"/>
        </w:rPr>
      </w:pPr>
      <w:r w:rsidRPr="006020B3">
        <w:rPr>
          <w:rFonts w:ascii="Roboto" w:hAnsi="Roboto"/>
          <w:sz w:val="20"/>
          <w:szCs w:val="20"/>
        </w:rPr>
        <w:t>Oferta w ramach kryterium „</w:t>
      </w:r>
      <w:r w:rsidRPr="006020B3">
        <w:rPr>
          <w:rFonts w:ascii="Roboto" w:hAnsi="Roboto"/>
          <w:b/>
          <w:sz w:val="20"/>
          <w:szCs w:val="20"/>
        </w:rPr>
        <w:t>Cena netto</w:t>
      </w:r>
      <w:r w:rsidRPr="006020B3">
        <w:rPr>
          <w:rFonts w:ascii="Roboto" w:hAnsi="Roboto"/>
          <w:sz w:val="20"/>
          <w:szCs w:val="20"/>
        </w:rPr>
        <w:t xml:space="preserve">” może uzyskać maksymalnie </w:t>
      </w:r>
      <w:r w:rsidR="002129D3" w:rsidRPr="006020B3">
        <w:rPr>
          <w:rFonts w:ascii="Roboto" w:hAnsi="Roboto"/>
          <w:sz w:val="20"/>
          <w:szCs w:val="20"/>
        </w:rPr>
        <w:t>10</w:t>
      </w:r>
      <w:r w:rsidR="008351CB" w:rsidRPr="006020B3">
        <w:rPr>
          <w:rFonts w:ascii="Roboto" w:hAnsi="Roboto"/>
          <w:sz w:val="20"/>
          <w:szCs w:val="20"/>
        </w:rPr>
        <w:t xml:space="preserve">0 </w:t>
      </w:r>
      <w:r w:rsidRPr="006020B3">
        <w:rPr>
          <w:rFonts w:ascii="Roboto" w:hAnsi="Roboto"/>
          <w:sz w:val="20"/>
          <w:szCs w:val="20"/>
        </w:rPr>
        <w:t>punktów</w:t>
      </w:r>
      <w:r w:rsidRPr="006020B3">
        <w:rPr>
          <w:rFonts w:ascii="Roboto" w:hAnsi="Roboto"/>
          <w:b/>
          <w:bCs/>
          <w:sz w:val="20"/>
          <w:szCs w:val="20"/>
        </w:rPr>
        <w:t>.</w:t>
      </w:r>
    </w:p>
    <w:p w14:paraId="03C1189A" w14:textId="4F52505E" w:rsidR="00861CCC" w:rsidRPr="006020B3" w:rsidRDefault="00861CCC" w:rsidP="00501AF1">
      <w:pPr>
        <w:pStyle w:val="Akapitzlist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58" w:line="276" w:lineRule="auto"/>
        <w:ind w:left="567" w:right="116" w:hanging="567"/>
        <w:contextualSpacing w:val="0"/>
        <w:jc w:val="both"/>
        <w:rPr>
          <w:rFonts w:ascii="Roboto" w:hAnsi="Roboto"/>
          <w:sz w:val="20"/>
          <w:szCs w:val="20"/>
        </w:rPr>
      </w:pPr>
      <w:r w:rsidRPr="006020B3">
        <w:rPr>
          <w:rFonts w:ascii="Roboto" w:hAnsi="Roboto"/>
          <w:sz w:val="20"/>
          <w:szCs w:val="20"/>
        </w:rPr>
        <w:t xml:space="preserve">Za najkorzystniejszą uznana zostanie oferta, która uzyska największą liczbę punktów </w:t>
      </w:r>
      <w:r w:rsidRPr="006020B3">
        <w:rPr>
          <w:rFonts w:ascii="Roboto" w:eastAsia="Times New Roman" w:hAnsi="Roboto" w:cstheme="minorHAnsi"/>
          <w:sz w:val="20"/>
          <w:szCs w:val="20"/>
        </w:rPr>
        <w:t>(oddzielnie w odniesieniu do każdej pojedynczej części zamówienia)</w:t>
      </w:r>
      <w:r w:rsidRPr="006020B3">
        <w:rPr>
          <w:rFonts w:ascii="Roboto" w:hAnsi="Roboto"/>
          <w:sz w:val="20"/>
          <w:szCs w:val="20"/>
        </w:rPr>
        <w:t xml:space="preserve">. </w:t>
      </w:r>
      <w:r w:rsidRPr="006020B3">
        <w:rPr>
          <w:rFonts w:ascii="Roboto" w:hAnsi="Roboto"/>
          <w:b/>
          <w:bCs/>
          <w:sz w:val="20"/>
          <w:szCs w:val="20"/>
        </w:rPr>
        <w:t xml:space="preserve">Oferta może uzyskać maksymalnie 100 punktów </w:t>
      </w:r>
      <w:r w:rsidRPr="006020B3">
        <w:rPr>
          <w:rFonts w:ascii="Roboto" w:hAnsi="Roboto"/>
          <w:sz w:val="20"/>
          <w:szCs w:val="20"/>
        </w:rPr>
        <w:t>w każdej z części zamówienia</w:t>
      </w:r>
      <w:r w:rsidRPr="006020B3">
        <w:rPr>
          <w:rFonts w:ascii="Roboto" w:hAnsi="Roboto"/>
          <w:b/>
          <w:bCs/>
          <w:sz w:val="20"/>
          <w:szCs w:val="20"/>
        </w:rPr>
        <w:t>.</w:t>
      </w:r>
      <w:r w:rsidRPr="006020B3">
        <w:rPr>
          <w:rFonts w:ascii="Roboto" w:hAnsi="Roboto"/>
          <w:sz w:val="20"/>
          <w:szCs w:val="20"/>
        </w:rPr>
        <w:t xml:space="preserve"> Obliczenia będą dokonywane </w:t>
      </w:r>
      <w:r w:rsidR="008258F1" w:rsidRPr="006020B3">
        <w:rPr>
          <w:rFonts w:ascii="Roboto" w:hAnsi="Roboto"/>
          <w:sz w:val="20"/>
          <w:szCs w:val="20"/>
        </w:rPr>
        <w:br/>
      </w:r>
      <w:r w:rsidRPr="006020B3">
        <w:rPr>
          <w:rFonts w:ascii="Roboto" w:hAnsi="Roboto"/>
          <w:sz w:val="20"/>
          <w:szCs w:val="20"/>
        </w:rPr>
        <w:t>z dokładnością do dwóch miejsc po przecinku.</w:t>
      </w:r>
    </w:p>
    <w:p w14:paraId="63DCE2AE" w14:textId="329E6D69" w:rsidR="00FA420A" w:rsidRPr="006020B3" w:rsidRDefault="006E35F6" w:rsidP="00501AF1">
      <w:pPr>
        <w:pStyle w:val="Bezodstpw"/>
        <w:numPr>
          <w:ilvl w:val="1"/>
          <w:numId w:val="2"/>
        </w:numPr>
        <w:spacing w:after="120"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W przypadku, gdy najwyższą liczbę punktów </w:t>
      </w:r>
      <w:r w:rsidR="00025D03" w:rsidRPr="006020B3">
        <w:rPr>
          <w:rFonts w:ascii="Roboto" w:hAnsi="Roboto" w:cstheme="minorHAnsi"/>
          <w:sz w:val="20"/>
          <w:szCs w:val="20"/>
        </w:rPr>
        <w:t xml:space="preserve">w danej części zamówienia </w:t>
      </w:r>
      <w:r w:rsidRPr="006020B3">
        <w:rPr>
          <w:rFonts w:ascii="Roboto" w:hAnsi="Roboto" w:cstheme="minorHAnsi"/>
          <w:sz w:val="20"/>
          <w:szCs w:val="20"/>
        </w:rPr>
        <w:t xml:space="preserve">uzyska </w:t>
      </w:r>
      <w:r w:rsidR="00E23A0C" w:rsidRPr="006020B3">
        <w:rPr>
          <w:rFonts w:ascii="Roboto" w:hAnsi="Roboto" w:cstheme="minorHAnsi"/>
          <w:sz w:val="20"/>
          <w:szCs w:val="20"/>
        </w:rPr>
        <w:t>więcej niż jedna</w:t>
      </w:r>
      <w:r w:rsidRPr="006020B3">
        <w:rPr>
          <w:rFonts w:ascii="Roboto" w:hAnsi="Roboto" w:cstheme="minorHAnsi"/>
          <w:sz w:val="20"/>
          <w:szCs w:val="20"/>
        </w:rPr>
        <w:t xml:space="preserve"> ofert</w:t>
      </w:r>
      <w:r w:rsidR="00E23A0C" w:rsidRPr="006020B3">
        <w:rPr>
          <w:rFonts w:ascii="Roboto" w:hAnsi="Roboto" w:cstheme="minorHAnsi"/>
          <w:sz w:val="20"/>
          <w:szCs w:val="20"/>
        </w:rPr>
        <w:t>a</w:t>
      </w:r>
      <w:r w:rsidR="0097397C" w:rsidRPr="006020B3">
        <w:rPr>
          <w:rFonts w:ascii="Roboto" w:hAnsi="Roboto" w:cstheme="minorHAnsi"/>
          <w:sz w:val="20"/>
          <w:szCs w:val="20"/>
        </w:rPr>
        <w:t xml:space="preserve">, </w:t>
      </w:r>
      <w:r w:rsidRPr="006020B3">
        <w:rPr>
          <w:rFonts w:ascii="Roboto" w:hAnsi="Roboto" w:cstheme="minorHAnsi"/>
          <w:sz w:val="20"/>
          <w:szCs w:val="20"/>
        </w:rPr>
        <w:t>Zamawiając</w:t>
      </w:r>
      <w:r w:rsidR="00E633BD" w:rsidRPr="006020B3">
        <w:rPr>
          <w:rFonts w:ascii="Roboto" w:hAnsi="Roboto" w:cstheme="minorHAnsi"/>
          <w:sz w:val="20"/>
          <w:szCs w:val="20"/>
        </w:rPr>
        <w:t>y</w:t>
      </w:r>
      <w:r w:rsidRPr="006020B3">
        <w:rPr>
          <w:rFonts w:ascii="Roboto" w:hAnsi="Roboto" w:cstheme="minorHAnsi"/>
          <w:sz w:val="20"/>
          <w:szCs w:val="20"/>
        </w:rPr>
        <w:t xml:space="preserve"> wezwie Oferentów, którzy złożyli te ofert</w:t>
      </w:r>
      <w:r w:rsidR="00E633BD" w:rsidRPr="006020B3">
        <w:rPr>
          <w:rFonts w:ascii="Roboto" w:hAnsi="Roboto" w:cstheme="minorHAnsi"/>
          <w:sz w:val="20"/>
          <w:szCs w:val="20"/>
        </w:rPr>
        <w:t>y</w:t>
      </w:r>
      <w:r w:rsidRPr="006020B3">
        <w:rPr>
          <w:rFonts w:ascii="Roboto" w:hAnsi="Roboto" w:cstheme="minorHAnsi"/>
          <w:sz w:val="20"/>
          <w:szCs w:val="20"/>
        </w:rPr>
        <w:t>, do złożenia ofert dodatkowych, w których określą oni nową cenę</w:t>
      </w:r>
      <w:r w:rsidR="00861CCC" w:rsidRPr="006020B3">
        <w:rPr>
          <w:rFonts w:ascii="Roboto" w:hAnsi="Roboto" w:cstheme="minorHAnsi"/>
          <w:sz w:val="20"/>
          <w:szCs w:val="20"/>
        </w:rPr>
        <w:t xml:space="preserve"> danej części zamówienia</w:t>
      </w:r>
      <w:r w:rsidRPr="006020B3">
        <w:rPr>
          <w:rFonts w:ascii="Roboto" w:hAnsi="Roboto" w:cstheme="minorHAnsi"/>
          <w:sz w:val="20"/>
          <w:szCs w:val="20"/>
        </w:rPr>
        <w:t xml:space="preserve">. Cena określona w ofercie dodatkowej nie może być wyższa od ceny </w:t>
      </w:r>
      <w:r w:rsidR="00751666" w:rsidRPr="006020B3">
        <w:rPr>
          <w:rFonts w:ascii="Roboto" w:hAnsi="Roboto" w:cstheme="minorHAnsi"/>
          <w:sz w:val="20"/>
          <w:szCs w:val="20"/>
        </w:rPr>
        <w:t xml:space="preserve">netto </w:t>
      </w:r>
      <w:r w:rsidRPr="006020B3">
        <w:rPr>
          <w:rFonts w:ascii="Roboto" w:hAnsi="Roboto" w:cstheme="minorHAnsi"/>
          <w:sz w:val="20"/>
          <w:szCs w:val="20"/>
        </w:rPr>
        <w:t>pierwotnie zaoferowanej.</w:t>
      </w:r>
    </w:p>
    <w:p w14:paraId="6E015BE8" w14:textId="77777777" w:rsidR="003F4C90" w:rsidRPr="006020B3" w:rsidRDefault="003F4C90" w:rsidP="003F4C90">
      <w:pPr>
        <w:pStyle w:val="Bezodstpw"/>
        <w:spacing w:after="120" w:line="276" w:lineRule="auto"/>
        <w:ind w:left="1080"/>
        <w:jc w:val="both"/>
        <w:rPr>
          <w:rFonts w:ascii="Roboto" w:hAnsi="Roboto" w:cstheme="minorHAnsi"/>
          <w:sz w:val="20"/>
          <w:szCs w:val="20"/>
        </w:rPr>
      </w:pPr>
    </w:p>
    <w:p w14:paraId="05E917B9" w14:textId="77777777" w:rsidR="003C75CF" w:rsidRPr="006020B3" w:rsidRDefault="003C75CF" w:rsidP="003F4C90">
      <w:pPr>
        <w:pStyle w:val="Bezodstpw"/>
        <w:spacing w:after="120" w:line="276" w:lineRule="auto"/>
        <w:ind w:left="1080"/>
        <w:jc w:val="both"/>
        <w:rPr>
          <w:rFonts w:ascii="Roboto" w:hAnsi="Roboto" w:cstheme="minorHAnsi"/>
          <w:sz w:val="20"/>
          <w:szCs w:val="20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FA420A" w:rsidRPr="006020B3" w14:paraId="63D3736B" w14:textId="77777777" w:rsidTr="00DA00DF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4E746F02" w14:textId="77777777" w:rsidR="00FA420A" w:rsidRPr="006020B3" w:rsidRDefault="00FA420A" w:rsidP="00501AF1">
            <w:pPr>
              <w:pStyle w:val="Bezodstpw"/>
              <w:numPr>
                <w:ilvl w:val="0"/>
                <w:numId w:val="2"/>
              </w:numPr>
              <w:spacing w:line="276" w:lineRule="auto"/>
              <w:ind w:left="567" w:hanging="567"/>
              <w:jc w:val="both"/>
              <w:rPr>
                <w:rFonts w:ascii="Roboto" w:hAnsi="Roboto" w:cstheme="minorHAnsi"/>
                <w:b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lastRenderedPageBreak/>
              <w:t>MIEJSCE ORAZ TERMIN SKŁADANIA I OTWARCIA OFERT</w:t>
            </w:r>
          </w:p>
        </w:tc>
      </w:tr>
    </w:tbl>
    <w:p w14:paraId="32033D88" w14:textId="09C0E58F" w:rsidR="00B63FDE" w:rsidRPr="006020B3" w:rsidRDefault="0016324B" w:rsidP="00501AF1">
      <w:pPr>
        <w:pStyle w:val="Bezodstpw"/>
        <w:numPr>
          <w:ilvl w:val="1"/>
          <w:numId w:val="2"/>
        </w:numPr>
        <w:spacing w:before="120"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Oferty należy złożyć w terminie </w:t>
      </w:r>
      <w:r w:rsidRPr="006020B3">
        <w:rPr>
          <w:rFonts w:ascii="Roboto" w:hAnsi="Roboto" w:cstheme="minorHAnsi"/>
          <w:b/>
          <w:bCs/>
          <w:sz w:val="20"/>
          <w:szCs w:val="20"/>
        </w:rPr>
        <w:t xml:space="preserve">do </w:t>
      </w:r>
      <w:r w:rsidR="00474271" w:rsidRPr="006020B3">
        <w:rPr>
          <w:rFonts w:ascii="Roboto" w:hAnsi="Roboto" w:cstheme="minorHAnsi"/>
          <w:b/>
          <w:bCs/>
          <w:sz w:val="20"/>
          <w:szCs w:val="20"/>
        </w:rPr>
        <w:t>0</w:t>
      </w:r>
      <w:r w:rsidR="00D97B4C" w:rsidRPr="006020B3">
        <w:rPr>
          <w:rFonts w:ascii="Roboto" w:hAnsi="Roboto" w:cstheme="minorHAnsi"/>
          <w:b/>
          <w:bCs/>
          <w:sz w:val="20"/>
          <w:szCs w:val="20"/>
        </w:rPr>
        <w:t>6</w:t>
      </w:r>
      <w:r w:rsidR="00474271" w:rsidRPr="006020B3">
        <w:rPr>
          <w:rFonts w:ascii="Roboto" w:hAnsi="Roboto" w:cstheme="minorHAnsi"/>
          <w:b/>
          <w:bCs/>
          <w:sz w:val="20"/>
          <w:szCs w:val="20"/>
        </w:rPr>
        <w:t>.11.</w:t>
      </w:r>
      <w:r w:rsidR="005F493D" w:rsidRPr="006020B3">
        <w:rPr>
          <w:rFonts w:ascii="Roboto" w:hAnsi="Roboto" w:cstheme="minorHAnsi"/>
          <w:b/>
          <w:bCs/>
          <w:sz w:val="20"/>
          <w:szCs w:val="20"/>
        </w:rPr>
        <w:t>2024</w:t>
      </w:r>
      <w:r w:rsidRPr="006020B3">
        <w:rPr>
          <w:rFonts w:ascii="Roboto" w:hAnsi="Roboto" w:cstheme="minorHAnsi"/>
          <w:b/>
          <w:bCs/>
          <w:sz w:val="20"/>
          <w:szCs w:val="20"/>
        </w:rPr>
        <w:t xml:space="preserve"> r.</w:t>
      </w:r>
    </w:p>
    <w:p w14:paraId="66D30C98" w14:textId="4BBF31C7" w:rsidR="000F0800" w:rsidRPr="006020B3" w:rsidRDefault="000F0800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Ofertę należy złożyć w formie elektronicznej za pośrednictwem serwisu Baza Konkurencyjności, zgodnie z wymogami „Instrukcji oferenta w BK2021” [</w:t>
      </w:r>
      <w:hyperlink r:id="rId12" w:history="1">
        <w:r w:rsidR="00AB321B" w:rsidRPr="006020B3">
          <w:rPr>
            <w:rStyle w:val="Hipercze"/>
            <w:rFonts w:ascii="Roboto" w:hAnsi="Roboto" w:cstheme="minorHAnsi"/>
            <w:sz w:val="20"/>
            <w:szCs w:val="20"/>
          </w:rPr>
          <w:t>https://bazakonkurencyjnosci.funduszeeuropejskie.gov.pl/pomoc</w:t>
        </w:r>
      </w:hyperlink>
      <w:r w:rsidRPr="006020B3">
        <w:rPr>
          <w:rFonts w:ascii="Roboto" w:hAnsi="Roboto" w:cstheme="minorHAnsi"/>
          <w:sz w:val="20"/>
          <w:szCs w:val="20"/>
        </w:rPr>
        <w:t xml:space="preserve">] w postaci dokumentów podpisanych </w:t>
      </w:r>
      <w:r w:rsidR="00EF1100" w:rsidRPr="006020B3">
        <w:rPr>
          <w:rFonts w:ascii="Roboto" w:hAnsi="Roboto" w:cstheme="minorHAnsi"/>
          <w:sz w:val="20"/>
          <w:szCs w:val="20"/>
        </w:rPr>
        <w:t>przez Oferenta lub ich skanów,</w:t>
      </w:r>
      <w:r w:rsidRPr="006020B3">
        <w:rPr>
          <w:rFonts w:ascii="Roboto" w:hAnsi="Roboto" w:cstheme="minorHAnsi"/>
          <w:sz w:val="20"/>
          <w:szCs w:val="20"/>
        </w:rPr>
        <w:t xml:space="preserve"> zgodnie z wymogami opisanymi w pkt 10.</w:t>
      </w:r>
      <w:r w:rsidR="00EF1100" w:rsidRPr="006020B3">
        <w:rPr>
          <w:rFonts w:ascii="Roboto" w:hAnsi="Roboto" w:cstheme="minorHAnsi"/>
          <w:sz w:val="20"/>
          <w:szCs w:val="20"/>
        </w:rPr>
        <w:t>3.</w:t>
      </w:r>
    </w:p>
    <w:p w14:paraId="4F65E142" w14:textId="78750C16" w:rsidR="00AE0737" w:rsidRPr="006020B3" w:rsidRDefault="00EF37CD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O zachowaniu terminu decyduje data </w:t>
      </w:r>
      <w:r w:rsidR="00EF1100" w:rsidRPr="006020B3">
        <w:rPr>
          <w:rFonts w:ascii="Roboto" w:hAnsi="Roboto" w:cstheme="minorHAnsi"/>
          <w:sz w:val="20"/>
          <w:szCs w:val="20"/>
        </w:rPr>
        <w:t xml:space="preserve">złożenia </w:t>
      </w:r>
      <w:r w:rsidRPr="006020B3">
        <w:rPr>
          <w:rFonts w:ascii="Roboto" w:hAnsi="Roboto" w:cstheme="minorHAnsi"/>
          <w:sz w:val="20"/>
          <w:szCs w:val="20"/>
        </w:rPr>
        <w:t xml:space="preserve">oferty </w:t>
      </w:r>
      <w:r w:rsidR="00EF1100" w:rsidRPr="006020B3">
        <w:rPr>
          <w:rFonts w:ascii="Roboto" w:hAnsi="Roboto" w:cstheme="minorHAnsi"/>
          <w:sz w:val="20"/>
          <w:szCs w:val="20"/>
        </w:rPr>
        <w:t>w serwisie Baza Konkurencyjności</w:t>
      </w:r>
      <w:r w:rsidR="00CF243C" w:rsidRPr="006020B3">
        <w:rPr>
          <w:rFonts w:ascii="Roboto" w:hAnsi="Roboto" w:cstheme="minorHAnsi"/>
          <w:sz w:val="20"/>
          <w:szCs w:val="20"/>
        </w:rPr>
        <w:t>.</w:t>
      </w:r>
    </w:p>
    <w:p w14:paraId="165491F0" w14:textId="0B0BC7D6" w:rsidR="00AF4580" w:rsidRPr="006020B3" w:rsidRDefault="0016324B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Oferty złożone </w:t>
      </w:r>
      <w:r w:rsidR="00EF1100" w:rsidRPr="006020B3">
        <w:rPr>
          <w:rFonts w:ascii="Roboto" w:hAnsi="Roboto" w:cstheme="minorHAnsi"/>
          <w:sz w:val="20"/>
          <w:szCs w:val="20"/>
        </w:rPr>
        <w:t xml:space="preserve">w inny sposób niż opisany powyżej </w:t>
      </w:r>
      <w:r w:rsidRPr="006020B3">
        <w:rPr>
          <w:rFonts w:ascii="Roboto" w:hAnsi="Roboto" w:cstheme="minorHAnsi"/>
          <w:sz w:val="20"/>
          <w:szCs w:val="20"/>
        </w:rPr>
        <w:t xml:space="preserve">nie będą </w:t>
      </w:r>
      <w:r w:rsidR="00AE0737" w:rsidRPr="006020B3">
        <w:rPr>
          <w:rFonts w:ascii="Roboto" w:hAnsi="Roboto" w:cstheme="minorHAnsi"/>
          <w:sz w:val="20"/>
          <w:szCs w:val="20"/>
        </w:rPr>
        <w:t>rozpatrywane</w:t>
      </w:r>
      <w:r w:rsidRPr="006020B3">
        <w:rPr>
          <w:rFonts w:ascii="Roboto" w:hAnsi="Roboto" w:cstheme="minorHAnsi"/>
          <w:sz w:val="20"/>
          <w:szCs w:val="20"/>
        </w:rPr>
        <w:t>.</w:t>
      </w:r>
    </w:p>
    <w:p w14:paraId="35BD68A8" w14:textId="78D4CE16" w:rsidR="00AF4580" w:rsidRPr="006020B3" w:rsidRDefault="00AE0737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eastAsia="MS Mincho" w:hAnsi="Roboto" w:cstheme="minorHAnsi"/>
          <w:sz w:val="20"/>
          <w:szCs w:val="20"/>
        </w:rPr>
        <w:t xml:space="preserve">Zamawiający nie przewiduje publicznego otwarcia </w:t>
      </w:r>
      <w:r w:rsidR="00EF1100" w:rsidRPr="006020B3">
        <w:rPr>
          <w:rFonts w:ascii="Roboto" w:eastAsia="MS Mincho" w:hAnsi="Roboto" w:cstheme="minorHAnsi"/>
          <w:sz w:val="20"/>
          <w:szCs w:val="20"/>
        </w:rPr>
        <w:t>o</w:t>
      </w:r>
      <w:r w:rsidRPr="006020B3">
        <w:rPr>
          <w:rFonts w:ascii="Roboto" w:eastAsia="MS Mincho" w:hAnsi="Roboto" w:cstheme="minorHAnsi"/>
          <w:sz w:val="20"/>
          <w:szCs w:val="20"/>
        </w:rPr>
        <w:t xml:space="preserve">fert. </w:t>
      </w:r>
    </w:p>
    <w:p w14:paraId="318DEB7F" w14:textId="77777777" w:rsidR="00FA420A" w:rsidRPr="006020B3" w:rsidRDefault="00FA420A" w:rsidP="00501AF1">
      <w:pPr>
        <w:pStyle w:val="Bezodstpw"/>
        <w:spacing w:line="276" w:lineRule="auto"/>
        <w:ind w:left="-141"/>
        <w:jc w:val="both"/>
        <w:rPr>
          <w:rFonts w:ascii="Roboto" w:hAnsi="Roboto" w:cstheme="minorHAnsi"/>
          <w:bCs/>
          <w:sz w:val="20"/>
          <w:szCs w:val="20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FA420A" w:rsidRPr="006020B3" w14:paraId="064D44FA" w14:textId="77777777" w:rsidTr="00AE0737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283EA504" w14:textId="77777777" w:rsidR="00FA420A" w:rsidRPr="006020B3" w:rsidRDefault="00FA420A" w:rsidP="00501AF1">
            <w:pPr>
              <w:pStyle w:val="Bezodstpw"/>
              <w:numPr>
                <w:ilvl w:val="0"/>
                <w:numId w:val="2"/>
              </w:numPr>
              <w:spacing w:line="276" w:lineRule="auto"/>
              <w:ind w:left="462" w:hanging="462"/>
              <w:jc w:val="both"/>
              <w:rPr>
                <w:rFonts w:ascii="Roboto" w:hAnsi="Roboto" w:cstheme="minorHAnsi"/>
                <w:b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t>OPIS SPOSOBU PRZYGOTOWANIA OFERTY</w:t>
            </w:r>
          </w:p>
        </w:tc>
      </w:tr>
    </w:tbl>
    <w:p w14:paraId="54C669C2" w14:textId="77777777" w:rsidR="00263FAB" w:rsidRPr="006020B3" w:rsidRDefault="00263FAB" w:rsidP="00501AF1">
      <w:pPr>
        <w:pStyle w:val="Bezodstpw"/>
        <w:spacing w:line="276" w:lineRule="auto"/>
        <w:ind w:left="567"/>
        <w:jc w:val="both"/>
        <w:rPr>
          <w:rFonts w:ascii="Roboto" w:hAnsi="Roboto" w:cstheme="minorHAnsi"/>
          <w:sz w:val="20"/>
          <w:szCs w:val="20"/>
        </w:rPr>
      </w:pPr>
    </w:p>
    <w:p w14:paraId="5D5BD8FA" w14:textId="79EE01F8" w:rsidR="00FA420A" w:rsidRPr="006020B3" w:rsidRDefault="00EF1100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Oferent</w:t>
      </w:r>
      <w:r w:rsidR="00FA420A" w:rsidRPr="006020B3">
        <w:rPr>
          <w:rFonts w:ascii="Roboto" w:hAnsi="Roboto" w:cstheme="minorHAnsi"/>
          <w:sz w:val="20"/>
          <w:szCs w:val="20"/>
        </w:rPr>
        <w:t xml:space="preserve"> może złożyć jedną ofertę</w:t>
      </w:r>
      <w:r w:rsidR="00B36366" w:rsidRPr="006020B3">
        <w:rPr>
          <w:rFonts w:ascii="Roboto" w:hAnsi="Roboto" w:cstheme="minorHAnsi"/>
          <w:sz w:val="20"/>
          <w:szCs w:val="20"/>
        </w:rPr>
        <w:t xml:space="preserve"> na daną część zamówienia</w:t>
      </w:r>
      <w:r w:rsidR="00FA420A" w:rsidRPr="006020B3">
        <w:rPr>
          <w:rFonts w:ascii="Roboto" w:hAnsi="Roboto" w:cstheme="minorHAnsi"/>
          <w:sz w:val="20"/>
          <w:szCs w:val="20"/>
        </w:rPr>
        <w:t xml:space="preserve">. Złożenie </w:t>
      </w:r>
      <w:r w:rsidRPr="006020B3">
        <w:rPr>
          <w:rFonts w:ascii="Roboto" w:hAnsi="Roboto" w:cstheme="minorHAnsi"/>
          <w:sz w:val="20"/>
          <w:szCs w:val="20"/>
        </w:rPr>
        <w:t xml:space="preserve">dwóch lub </w:t>
      </w:r>
      <w:r w:rsidR="00FA420A" w:rsidRPr="006020B3">
        <w:rPr>
          <w:rFonts w:ascii="Roboto" w:hAnsi="Roboto" w:cstheme="minorHAnsi"/>
          <w:sz w:val="20"/>
          <w:szCs w:val="20"/>
        </w:rPr>
        <w:t xml:space="preserve">więcej ofert </w:t>
      </w:r>
      <w:r w:rsidR="006745C4" w:rsidRPr="006020B3">
        <w:rPr>
          <w:rFonts w:ascii="Roboto" w:hAnsi="Roboto" w:cstheme="minorHAnsi"/>
          <w:sz w:val="20"/>
          <w:szCs w:val="20"/>
        </w:rPr>
        <w:t xml:space="preserve">na tą samą część </w:t>
      </w:r>
      <w:r w:rsidR="00757622" w:rsidRPr="006020B3">
        <w:rPr>
          <w:rFonts w:ascii="Roboto" w:hAnsi="Roboto" w:cstheme="minorHAnsi"/>
          <w:sz w:val="20"/>
          <w:szCs w:val="20"/>
        </w:rPr>
        <w:t xml:space="preserve">zamówienia </w:t>
      </w:r>
      <w:r w:rsidR="00FA420A" w:rsidRPr="006020B3">
        <w:rPr>
          <w:rFonts w:ascii="Roboto" w:hAnsi="Roboto" w:cstheme="minorHAnsi"/>
          <w:sz w:val="20"/>
          <w:szCs w:val="20"/>
        </w:rPr>
        <w:t xml:space="preserve">spowoduje odrzucenie wszystkich ofert złożonych przez </w:t>
      </w:r>
      <w:r w:rsidRPr="006020B3">
        <w:rPr>
          <w:rFonts w:ascii="Roboto" w:hAnsi="Roboto" w:cstheme="minorHAnsi"/>
          <w:sz w:val="20"/>
          <w:szCs w:val="20"/>
        </w:rPr>
        <w:t>danego Oferenta</w:t>
      </w:r>
      <w:r w:rsidR="0040168C" w:rsidRPr="006020B3">
        <w:rPr>
          <w:rFonts w:ascii="Roboto" w:hAnsi="Roboto" w:cstheme="minorHAnsi"/>
          <w:sz w:val="20"/>
          <w:szCs w:val="20"/>
        </w:rPr>
        <w:t xml:space="preserve"> na tą część zamówienia</w:t>
      </w:r>
      <w:r w:rsidR="00F157BC" w:rsidRPr="006020B3">
        <w:rPr>
          <w:rFonts w:ascii="Roboto" w:hAnsi="Roboto" w:cstheme="minorHAnsi"/>
          <w:sz w:val="20"/>
          <w:szCs w:val="20"/>
        </w:rPr>
        <w:t>.</w:t>
      </w:r>
    </w:p>
    <w:p w14:paraId="3740D44F" w14:textId="55A21525" w:rsidR="00FA420A" w:rsidRPr="006020B3" w:rsidRDefault="00FA420A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Ofertę należy sporządzić w języku polskim, dokumenty sporządzone w języku obcym należy składać wraz z tłumaczeniem na język polski</w:t>
      </w:r>
      <w:r w:rsidR="000F5560" w:rsidRPr="006020B3">
        <w:rPr>
          <w:rFonts w:ascii="Roboto" w:hAnsi="Roboto" w:cstheme="minorHAnsi"/>
          <w:sz w:val="20"/>
          <w:szCs w:val="20"/>
        </w:rPr>
        <w:t xml:space="preserve"> (nie wymaga się tłumaczenia przysięgłego)</w:t>
      </w:r>
      <w:r w:rsidRPr="006020B3">
        <w:rPr>
          <w:rFonts w:ascii="Roboto" w:hAnsi="Roboto" w:cstheme="minorHAnsi"/>
          <w:sz w:val="20"/>
          <w:szCs w:val="20"/>
        </w:rPr>
        <w:t>.</w:t>
      </w:r>
      <w:r w:rsidR="007E7D83" w:rsidRPr="006020B3">
        <w:rPr>
          <w:rFonts w:ascii="Roboto" w:hAnsi="Roboto" w:cstheme="minorHAnsi"/>
          <w:sz w:val="20"/>
          <w:szCs w:val="20"/>
        </w:rPr>
        <w:t xml:space="preserve"> Zamawiający zastrzega sobie możliwość nie wymagania tłumaczenia dokumentów, których treść nie będzie budzić jego wątpliwości.</w:t>
      </w:r>
    </w:p>
    <w:p w14:paraId="4D1DB4B0" w14:textId="59E8ECBF" w:rsidR="00FA420A" w:rsidRPr="006020B3" w:rsidRDefault="00FA420A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Oferta wraz z załącznikami musi być podpisana przez osoby upoważnione do reprezentowania </w:t>
      </w:r>
      <w:r w:rsidR="00EF1100" w:rsidRPr="006020B3">
        <w:rPr>
          <w:rFonts w:ascii="Roboto" w:hAnsi="Roboto" w:cstheme="minorHAnsi"/>
          <w:sz w:val="20"/>
          <w:szCs w:val="20"/>
        </w:rPr>
        <w:t>Oferenta</w:t>
      </w:r>
      <w:r w:rsidRPr="006020B3">
        <w:rPr>
          <w:rFonts w:ascii="Roboto" w:hAnsi="Roboto" w:cstheme="minorHAnsi"/>
          <w:sz w:val="20"/>
          <w:szCs w:val="20"/>
        </w:rPr>
        <w:t xml:space="preserve"> zgodnie z reprezentacją wynikającą z właściwego rejestru lub na podstawie udzielonego pełnomocnictwa</w:t>
      </w:r>
      <w:r w:rsidR="002B4915" w:rsidRPr="006020B3">
        <w:rPr>
          <w:rFonts w:ascii="Roboto" w:hAnsi="Roboto" w:cstheme="minorHAnsi"/>
          <w:sz w:val="20"/>
          <w:szCs w:val="20"/>
        </w:rPr>
        <w:t>.</w:t>
      </w:r>
    </w:p>
    <w:p w14:paraId="07A9A38D" w14:textId="16F30FBB" w:rsidR="00FA420A" w:rsidRPr="006020B3" w:rsidRDefault="00FA420A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Jeżeli osoba (osoby) podpisująca ofertę (reprezentująca </w:t>
      </w:r>
      <w:r w:rsidR="009906E7" w:rsidRPr="006020B3">
        <w:rPr>
          <w:rFonts w:ascii="Roboto" w:hAnsi="Roboto" w:cstheme="minorHAnsi"/>
          <w:sz w:val="20"/>
          <w:szCs w:val="20"/>
        </w:rPr>
        <w:t>Oferenta</w:t>
      </w:r>
      <w:r w:rsidRPr="006020B3">
        <w:rPr>
          <w:rFonts w:ascii="Roboto" w:hAnsi="Roboto" w:cstheme="minorHAnsi"/>
          <w:sz w:val="20"/>
          <w:szCs w:val="20"/>
        </w:rPr>
        <w:t>) działa na podstawie pełnomocnictwa, pełnomocnictwo to musi zostać dołączone do oferty</w:t>
      </w:r>
      <w:r w:rsidR="0034429C" w:rsidRPr="006020B3">
        <w:rPr>
          <w:rFonts w:ascii="Roboto" w:hAnsi="Roboto" w:cstheme="minorHAnsi"/>
          <w:sz w:val="20"/>
          <w:szCs w:val="20"/>
        </w:rPr>
        <w:t xml:space="preserve"> w formie elektronicznej lub w postaci skanu dokumentu uwierzytelnionego podpisem elektronicznym, profilem osobistym (e-dowód) lub podpisem zaufanym </w:t>
      </w:r>
      <w:proofErr w:type="spellStart"/>
      <w:r w:rsidR="0034429C" w:rsidRPr="006020B3">
        <w:rPr>
          <w:rFonts w:ascii="Roboto" w:hAnsi="Roboto" w:cstheme="minorHAnsi"/>
          <w:sz w:val="20"/>
          <w:szCs w:val="20"/>
        </w:rPr>
        <w:t>ePUAP</w:t>
      </w:r>
      <w:proofErr w:type="spellEnd"/>
      <w:r w:rsidR="0034429C" w:rsidRPr="006020B3">
        <w:rPr>
          <w:rFonts w:ascii="Roboto" w:hAnsi="Roboto" w:cstheme="minorHAnsi"/>
          <w:sz w:val="20"/>
          <w:szCs w:val="20"/>
        </w:rPr>
        <w:t xml:space="preserve"> mocodawcy.</w:t>
      </w:r>
    </w:p>
    <w:p w14:paraId="0B52FF3B" w14:textId="77777777" w:rsidR="00263FAB" w:rsidRPr="006020B3" w:rsidRDefault="00FA420A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b/>
          <w:bCs/>
          <w:sz w:val="20"/>
          <w:szCs w:val="20"/>
        </w:rPr>
      </w:pPr>
      <w:r w:rsidRPr="006020B3">
        <w:rPr>
          <w:rFonts w:ascii="Roboto" w:hAnsi="Roboto" w:cstheme="minorHAnsi"/>
          <w:b/>
          <w:bCs/>
          <w:sz w:val="20"/>
          <w:szCs w:val="20"/>
        </w:rPr>
        <w:t xml:space="preserve">Oferta musi zawierać: </w:t>
      </w:r>
    </w:p>
    <w:p w14:paraId="46E612C5" w14:textId="1177A53E" w:rsidR="00263FAB" w:rsidRPr="006020B3" w:rsidRDefault="00EF1100" w:rsidP="00501AF1">
      <w:pPr>
        <w:pStyle w:val="Bezodstpw"/>
        <w:numPr>
          <w:ilvl w:val="0"/>
          <w:numId w:val="9"/>
        </w:numPr>
        <w:spacing w:line="276" w:lineRule="auto"/>
        <w:ind w:left="993" w:hanging="284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f</w:t>
      </w:r>
      <w:r w:rsidR="00FA420A" w:rsidRPr="006020B3">
        <w:rPr>
          <w:rFonts w:ascii="Roboto" w:hAnsi="Roboto" w:cstheme="minorHAnsi"/>
          <w:sz w:val="20"/>
          <w:szCs w:val="20"/>
        </w:rPr>
        <w:t>ormularz ofertowy (</w:t>
      </w:r>
      <w:r w:rsidRPr="006020B3">
        <w:rPr>
          <w:rFonts w:ascii="Roboto" w:hAnsi="Roboto" w:cstheme="minorHAnsi"/>
          <w:sz w:val="20"/>
          <w:szCs w:val="20"/>
        </w:rPr>
        <w:t xml:space="preserve">zgodny z </w:t>
      </w:r>
      <w:r w:rsidR="009B7B86" w:rsidRPr="006020B3">
        <w:rPr>
          <w:rFonts w:ascii="Roboto" w:hAnsi="Roboto" w:cstheme="minorHAnsi"/>
          <w:sz w:val="20"/>
          <w:szCs w:val="20"/>
        </w:rPr>
        <w:t>Z</w:t>
      </w:r>
      <w:r w:rsidR="00FA420A" w:rsidRPr="006020B3">
        <w:rPr>
          <w:rFonts w:ascii="Roboto" w:hAnsi="Roboto" w:cstheme="minorHAnsi"/>
          <w:sz w:val="20"/>
          <w:szCs w:val="20"/>
        </w:rPr>
        <w:t>ałącznik</w:t>
      </w:r>
      <w:r w:rsidRPr="006020B3">
        <w:rPr>
          <w:rFonts w:ascii="Roboto" w:hAnsi="Roboto" w:cstheme="minorHAnsi"/>
          <w:sz w:val="20"/>
          <w:szCs w:val="20"/>
        </w:rPr>
        <w:t>iem</w:t>
      </w:r>
      <w:r w:rsidR="00FA420A" w:rsidRPr="006020B3">
        <w:rPr>
          <w:rFonts w:ascii="Roboto" w:hAnsi="Roboto" w:cstheme="minorHAnsi"/>
          <w:sz w:val="20"/>
          <w:szCs w:val="20"/>
        </w:rPr>
        <w:t xml:space="preserve"> nr </w:t>
      </w:r>
      <w:r w:rsidR="00B029E1" w:rsidRPr="006020B3">
        <w:rPr>
          <w:rFonts w:ascii="Roboto" w:hAnsi="Roboto" w:cstheme="minorHAnsi"/>
          <w:sz w:val="20"/>
          <w:szCs w:val="20"/>
        </w:rPr>
        <w:t>1</w:t>
      </w:r>
      <w:r w:rsidR="00FA420A" w:rsidRPr="006020B3">
        <w:rPr>
          <w:rFonts w:ascii="Roboto" w:hAnsi="Roboto" w:cstheme="minorHAnsi"/>
          <w:sz w:val="20"/>
          <w:szCs w:val="20"/>
        </w:rPr>
        <w:t xml:space="preserve"> do </w:t>
      </w:r>
      <w:r w:rsidRPr="006020B3">
        <w:rPr>
          <w:rFonts w:ascii="Roboto" w:hAnsi="Roboto" w:cstheme="minorHAnsi"/>
          <w:sz w:val="20"/>
          <w:szCs w:val="20"/>
        </w:rPr>
        <w:t>z</w:t>
      </w:r>
      <w:r w:rsidR="00FA420A" w:rsidRPr="006020B3">
        <w:rPr>
          <w:rFonts w:ascii="Roboto" w:hAnsi="Roboto" w:cstheme="minorHAnsi"/>
          <w:sz w:val="20"/>
          <w:szCs w:val="20"/>
        </w:rPr>
        <w:t xml:space="preserve">apytania </w:t>
      </w:r>
      <w:r w:rsidRPr="006020B3">
        <w:rPr>
          <w:rFonts w:ascii="Roboto" w:hAnsi="Roboto" w:cstheme="minorHAnsi"/>
          <w:sz w:val="20"/>
          <w:szCs w:val="20"/>
        </w:rPr>
        <w:t>o</w:t>
      </w:r>
      <w:r w:rsidR="00FA420A" w:rsidRPr="006020B3">
        <w:rPr>
          <w:rFonts w:ascii="Roboto" w:hAnsi="Roboto" w:cstheme="minorHAnsi"/>
          <w:sz w:val="20"/>
          <w:szCs w:val="20"/>
        </w:rPr>
        <w:t>fertowego)</w:t>
      </w:r>
      <w:r w:rsidR="00342E8F" w:rsidRPr="006020B3">
        <w:rPr>
          <w:rFonts w:ascii="Roboto" w:hAnsi="Roboto" w:cstheme="minorHAnsi"/>
          <w:sz w:val="20"/>
          <w:szCs w:val="20"/>
        </w:rPr>
        <w:t>,</w:t>
      </w:r>
    </w:p>
    <w:p w14:paraId="53BE1DB2" w14:textId="310C9BC5" w:rsidR="00FF5AFC" w:rsidRPr="006020B3" w:rsidRDefault="00FF5AFC" w:rsidP="00501AF1">
      <w:pPr>
        <w:pStyle w:val="Bezodstpw"/>
        <w:numPr>
          <w:ilvl w:val="0"/>
          <w:numId w:val="9"/>
        </w:numPr>
        <w:spacing w:line="276" w:lineRule="auto"/>
        <w:ind w:left="993" w:hanging="284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/>
          <w:sz w:val="20"/>
          <w:szCs w:val="20"/>
        </w:rPr>
        <w:t xml:space="preserve">dokument(y), potwierdzający(e) spełnianie przez oferowany przedmiot zamówienia wymagań w zakresie parametrów i kwestii technicznych określonych w Zapytaniu ofertowym przez Zamawiającego. </w:t>
      </w:r>
      <w:r w:rsidR="00BE5098" w:rsidRPr="006020B3">
        <w:rPr>
          <w:rFonts w:ascii="Roboto" w:hAnsi="Roboto"/>
          <w:sz w:val="20"/>
          <w:szCs w:val="20"/>
          <w:u w:val="single"/>
        </w:rPr>
        <w:t>Dodatkowo należy dołączyć zdjęcie oferowanego modelu</w:t>
      </w:r>
      <w:r w:rsidR="00BE5098" w:rsidRPr="006020B3">
        <w:rPr>
          <w:rFonts w:ascii="Roboto" w:hAnsi="Roboto"/>
          <w:sz w:val="20"/>
          <w:szCs w:val="20"/>
        </w:rPr>
        <w:t xml:space="preserve">. </w:t>
      </w:r>
      <w:r w:rsidRPr="006020B3">
        <w:rPr>
          <w:rFonts w:ascii="Roboto" w:hAnsi="Roboto"/>
          <w:sz w:val="20"/>
          <w:szCs w:val="20"/>
        </w:rPr>
        <w:t>Ilość oraz rodzaj załączników dołączonych do oferty należy do decyzji Oferenta. Jednak powinny być tak sporządzone aby wskazywały na spełnianie parametrów i kwestii technicznych określonych w sekcji III Opis przedmiotu (przykład takiego dokumentu: specyfikacja ze strony producenta);</w:t>
      </w:r>
    </w:p>
    <w:p w14:paraId="17097890" w14:textId="204B4C3D" w:rsidR="00B32253" w:rsidRPr="006020B3" w:rsidRDefault="00B32253" w:rsidP="00501AF1">
      <w:pPr>
        <w:pStyle w:val="Bezodstpw"/>
        <w:numPr>
          <w:ilvl w:val="0"/>
          <w:numId w:val="9"/>
        </w:numPr>
        <w:spacing w:line="276" w:lineRule="auto"/>
        <w:ind w:left="993" w:hanging="284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pełnomocnictwo do występowania w imieniu Oferenta (jeżeli dotyczy)</w:t>
      </w:r>
      <w:r w:rsidR="00D12D20" w:rsidRPr="006020B3">
        <w:rPr>
          <w:rFonts w:ascii="Roboto" w:hAnsi="Roboto" w:cstheme="minorHAnsi"/>
          <w:sz w:val="20"/>
          <w:szCs w:val="20"/>
        </w:rPr>
        <w:t>;</w:t>
      </w:r>
    </w:p>
    <w:p w14:paraId="756676BA" w14:textId="3F7B0625" w:rsidR="00D12D20" w:rsidRPr="006020B3" w:rsidRDefault="00D12D20" w:rsidP="00501AF1">
      <w:pPr>
        <w:pStyle w:val="Bezodstpw"/>
        <w:numPr>
          <w:ilvl w:val="0"/>
          <w:numId w:val="9"/>
        </w:numPr>
        <w:spacing w:line="276" w:lineRule="auto"/>
        <w:ind w:left="993" w:hanging="284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oświadczenie o braku powiązań osobowych lub kapitałowych – Załącznik nr </w:t>
      </w:r>
      <w:r w:rsidR="00ED37FC" w:rsidRPr="006020B3">
        <w:rPr>
          <w:rFonts w:ascii="Roboto" w:hAnsi="Roboto" w:cstheme="minorHAnsi"/>
          <w:sz w:val="20"/>
          <w:szCs w:val="20"/>
        </w:rPr>
        <w:t>3</w:t>
      </w:r>
      <w:r w:rsidRPr="006020B3">
        <w:rPr>
          <w:rFonts w:ascii="Roboto" w:hAnsi="Roboto" w:cstheme="minorHAnsi"/>
          <w:sz w:val="20"/>
          <w:szCs w:val="20"/>
        </w:rPr>
        <w:t xml:space="preserve"> do zapytania ofertowego;</w:t>
      </w:r>
    </w:p>
    <w:p w14:paraId="0C564687" w14:textId="1811962E" w:rsidR="00D12D20" w:rsidRPr="006020B3" w:rsidRDefault="00D12D20" w:rsidP="00501AF1">
      <w:pPr>
        <w:pStyle w:val="Bezodstpw"/>
        <w:numPr>
          <w:ilvl w:val="0"/>
          <w:numId w:val="9"/>
        </w:numPr>
        <w:spacing w:line="276" w:lineRule="auto"/>
        <w:ind w:left="993" w:hanging="284"/>
        <w:jc w:val="both"/>
        <w:rPr>
          <w:rFonts w:ascii="Roboto" w:hAnsi="Roboto" w:cstheme="minorHAnsi"/>
          <w:b/>
          <w:bCs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oświadczenie </w:t>
      </w:r>
      <w:r w:rsidR="0017051B" w:rsidRPr="006020B3">
        <w:rPr>
          <w:rFonts w:ascii="Roboto" w:hAnsi="Roboto" w:cstheme="minorHAnsi"/>
          <w:sz w:val="20"/>
          <w:szCs w:val="20"/>
        </w:rPr>
        <w:t>Oferenta</w:t>
      </w:r>
      <w:r w:rsidRPr="006020B3">
        <w:rPr>
          <w:rFonts w:ascii="Roboto" w:hAnsi="Roboto" w:cstheme="minorHAnsi"/>
          <w:sz w:val="20"/>
          <w:szCs w:val="20"/>
        </w:rPr>
        <w:t xml:space="preserve"> w zakresie wypełnienia obowiązków informacyjnych przewidzianych w art. 13 lub art. 14 RODO – Załącznik nr</w:t>
      </w:r>
      <w:r w:rsidR="00ED37FC" w:rsidRPr="006020B3">
        <w:rPr>
          <w:rFonts w:ascii="Roboto" w:hAnsi="Roboto" w:cstheme="minorHAnsi"/>
          <w:sz w:val="20"/>
          <w:szCs w:val="20"/>
        </w:rPr>
        <w:t xml:space="preserve"> 4</w:t>
      </w:r>
      <w:r w:rsidRPr="006020B3">
        <w:rPr>
          <w:rFonts w:ascii="Roboto" w:hAnsi="Roboto" w:cstheme="minorHAnsi"/>
          <w:sz w:val="20"/>
          <w:szCs w:val="20"/>
        </w:rPr>
        <w:t xml:space="preserve"> do zapytania ofertowego</w:t>
      </w:r>
    </w:p>
    <w:p w14:paraId="3F21FAA8" w14:textId="77777777" w:rsidR="00DE7BD2" w:rsidRPr="006020B3" w:rsidRDefault="00DE7BD2" w:rsidP="00501AF1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Jeżeli Oferent przedstawia w ofercie informacje stanowiące tajemnicę przedsiębiorstwa w rozumieniu ustawy z dnia 16 kwietnia 1993 r. o zwalczaniu nieuczciwej konkurencji, winien jednoznacznie wskazać, które sekcje oferty stanowią tajemnicę przedsiębiorstwa i nie mogą być ujawniane podmiotom trzecim.</w:t>
      </w:r>
    </w:p>
    <w:p w14:paraId="4F7AE64C" w14:textId="2EE26AA5" w:rsidR="00AF4580" w:rsidRPr="006020B3" w:rsidRDefault="00FA420A" w:rsidP="00501AF1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Przed upływem terminu składania ofert </w:t>
      </w:r>
      <w:r w:rsidR="000F5560" w:rsidRPr="006020B3">
        <w:rPr>
          <w:rFonts w:ascii="Roboto" w:hAnsi="Roboto" w:cstheme="minorHAnsi"/>
          <w:sz w:val="20"/>
          <w:szCs w:val="20"/>
        </w:rPr>
        <w:t>Oferent</w:t>
      </w:r>
      <w:r w:rsidRPr="006020B3">
        <w:rPr>
          <w:rFonts w:ascii="Roboto" w:hAnsi="Roboto" w:cstheme="minorHAnsi"/>
          <w:sz w:val="20"/>
          <w:szCs w:val="20"/>
        </w:rPr>
        <w:t xml:space="preserve"> może wprowadzić zmiany do złożonej oferty lub ją wycofać. Zmiany w ofercie lub jej wycofanie </w:t>
      </w:r>
      <w:r w:rsidR="001E2112" w:rsidRPr="006020B3">
        <w:rPr>
          <w:rFonts w:ascii="Roboto" w:hAnsi="Roboto" w:cstheme="minorHAnsi"/>
          <w:sz w:val="20"/>
          <w:szCs w:val="20"/>
        </w:rPr>
        <w:t>dokonuje się na takich samych warunkach jak jej złożenie</w:t>
      </w:r>
      <w:r w:rsidRPr="006020B3">
        <w:rPr>
          <w:rFonts w:ascii="Roboto" w:hAnsi="Roboto" w:cstheme="minorHAnsi"/>
          <w:sz w:val="20"/>
          <w:szCs w:val="20"/>
        </w:rPr>
        <w:t>.</w:t>
      </w:r>
    </w:p>
    <w:p w14:paraId="0EC131AA" w14:textId="05A6B994" w:rsidR="00AF4580" w:rsidRPr="006020B3" w:rsidRDefault="00AF4580" w:rsidP="00501AF1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lastRenderedPageBreak/>
        <w:t>Oferenci są zobowiązani do dokładnego zapoznania się z informacjami zawartymi w</w:t>
      </w:r>
      <w:r w:rsidR="00721192" w:rsidRPr="006020B3">
        <w:rPr>
          <w:rFonts w:ascii="Roboto" w:hAnsi="Roboto" w:cstheme="minorHAnsi"/>
          <w:sz w:val="20"/>
          <w:szCs w:val="20"/>
        </w:rPr>
        <w:t> </w:t>
      </w:r>
      <w:r w:rsidR="000F5560" w:rsidRPr="006020B3">
        <w:rPr>
          <w:rFonts w:ascii="Roboto" w:hAnsi="Roboto" w:cstheme="minorHAnsi"/>
          <w:sz w:val="20"/>
          <w:szCs w:val="20"/>
        </w:rPr>
        <w:t>z</w:t>
      </w:r>
      <w:r w:rsidRPr="006020B3">
        <w:rPr>
          <w:rFonts w:ascii="Roboto" w:hAnsi="Roboto" w:cstheme="minorHAnsi"/>
          <w:sz w:val="20"/>
          <w:szCs w:val="20"/>
        </w:rPr>
        <w:t xml:space="preserve">apytaniu </w:t>
      </w:r>
      <w:r w:rsidR="000F5560" w:rsidRPr="006020B3">
        <w:rPr>
          <w:rFonts w:ascii="Roboto" w:hAnsi="Roboto" w:cstheme="minorHAnsi"/>
          <w:sz w:val="20"/>
          <w:szCs w:val="20"/>
        </w:rPr>
        <w:t>o</w:t>
      </w:r>
      <w:r w:rsidRPr="006020B3">
        <w:rPr>
          <w:rFonts w:ascii="Roboto" w:hAnsi="Roboto" w:cstheme="minorHAnsi"/>
          <w:sz w:val="20"/>
          <w:szCs w:val="20"/>
        </w:rPr>
        <w:t xml:space="preserve">fertowym oraz z ewentualnymi </w:t>
      </w:r>
      <w:r w:rsidR="00A53A01" w:rsidRPr="006020B3">
        <w:rPr>
          <w:rFonts w:ascii="Roboto" w:hAnsi="Roboto" w:cstheme="minorHAnsi"/>
          <w:sz w:val="20"/>
          <w:szCs w:val="20"/>
        </w:rPr>
        <w:t xml:space="preserve">zmianami w treści zapytania, </w:t>
      </w:r>
      <w:r w:rsidRPr="006020B3">
        <w:rPr>
          <w:rFonts w:ascii="Roboto" w:hAnsi="Roboto" w:cstheme="minorHAnsi"/>
          <w:sz w:val="20"/>
          <w:szCs w:val="20"/>
        </w:rPr>
        <w:t xml:space="preserve">wyjaśnieniami i odpowiedziami opublikowanymi przez Zamawiającego w trakcie trwania procedury i przygotowania </w:t>
      </w:r>
      <w:r w:rsidR="000F5560" w:rsidRPr="006020B3">
        <w:rPr>
          <w:rFonts w:ascii="Roboto" w:hAnsi="Roboto" w:cstheme="minorHAnsi"/>
          <w:sz w:val="20"/>
          <w:szCs w:val="20"/>
        </w:rPr>
        <w:t>o</w:t>
      </w:r>
      <w:r w:rsidRPr="006020B3">
        <w:rPr>
          <w:rFonts w:ascii="Roboto" w:hAnsi="Roboto" w:cstheme="minorHAnsi"/>
          <w:sz w:val="20"/>
          <w:szCs w:val="20"/>
        </w:rPr>
        <w:t>ferty zgodnie z</w:t>
      </w:r>
      <w:r w:rsidR="00721192" w:rsidRPr="006020B3">
        <w:rPr>
          <w:rFonts w:ascii="Roboto" w:hAnsi="Roboto" w:cstheme="minorHAnsi"/>
          <w:sz w:val="20"/>
          <w:szCs w:val="20"/>
        </w:rPr>
        <w:t> </w:t>
      </w:r>
      <w:r w:rsidRPr="006020B3">
        <w:rPr>
          <w:rFonts w:ascii="Roboto" w:hAnsi="Roboto" w:cstheme="minorHAnsi"/>
          <w:sz w:val="20"/>
          <w:szCs w:val="20"/>
        </w:rPr>
        <w:t>wymaganiami określonymi przez Zamawiającego.</w:t>
      </w:r>
    </w:p>
    <w:p w14:paraId="1A314DAE" w14:textId="77777777" w:rsidR="008F0764" w:rsidRPr="006020B3" w:rsidRDefault="008F0764" w:rsidP="00501AF1">
      <w:pPr>
        <w:pStyle w:val="Bezodstpw"/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791A76" w:rsidRPr="006020B3" w14:paraId="725502DD" w14:textId="77777777" w:rsidTr="00263FAB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531BF363" w14:textId="4935A2CA" w:rsidR="00791A76" w:rsidRPr="006020B3" w:rsidRDefault="00791A76" w:rsidP="00501AF1">
            <w:pPr>
              <w:pStyle w:val="Bezodstpw"/>
              <w:numPr>
                <w:ilvl w:val="0"/>
                <w:numId w:val="2"/>
              </w:numPr>
              <w:spacing w:line="276" w:lineRule="auto"/>
              <w:ind w:left="462" w:hanging="462"/>
              <w:jc w:val="both"/>
              <w:rPr>
                <w:rFonts w:ascii="Roboto" w:hAnsi="Roboto" w:cstheme="minorHAnsi"/>
                <w:b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t xml:space="preserve">SPOSÓB POROZUMIEWANIA SIĘ ZAMAWIAJĄCEGO Z </w:t>
            </w:r>
            <w:r w:rsidR="00D45D78" w:rsidRPr="006020B3">
              <w:rPr>
                <w:rFonts w:ascii="Roboto" w:hAnsi="Roboto" w:cstheme="minorHAnsi"/>
                <w:b/>
                <w:sz w:val="20"/>
                <w:szCs w:val="20"/>
              </w:rPr>
              <w:t>OFERENTAMI</w:t>
            </w:r>
          </w:p>
        </w:tc>
      </w:tr>
    </w:tbl>
    <w:p w14:paraId="2976A981" w14:textId="77777777" w:rsidR="00791A76" w:rsidRPr="006020B3" w:rsidRDefault="00791A76" w:rsidP="00501AF1">
      <w:pPr>
        <w:widowControl w:val="0"/>
        <w:tabs>
          <w:tab w:val="left" w:pos="354"/>
        </w:tabs>
        <w:spacing w:after="0"/>
        <w:jc w:val="both"/>
        <w:rPr>
          <w:rFonts w:ascii="Roboto" w:hAnsi="Roboto" w:cstheme="minorHAnsi"/>
          <w:sz w:val="20"/>
          <w:szCs w:val="20"/>
        </w:rPr>
      </w:pPr>
    </w:p>
    <w:p w14:paraId="62F1FA30" w14:textId="41C650BF" w:rsidR="003F5954" w:rsidRPr="006020B3" w:rsidRDefault="00791A76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Style w:val="cf01"/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Nie</w:t>
      </w:r>
      <w:r w:rsidR="00B21934" w:rsidRPr="006020B3">
        <w:rPr>
          <w:rFonts w:ascii="Roboto" w:hAnsi="Roboto" w:cstheme="minorHAnsi"/>
          <w:sz w:val="20"/>
          <w:szCs w:val="20"/>
        </w:rPr>
        <w:t xml:space="preserve"> przesyła się żadnych dokumentów </w:t>
      </w:r>
      <w:r w:rsidR="005C0FE9" w:rsidRPr="006020B3">
        <w:rPr>
          <w:rFonts w:ascii="Roboto" w:hAnsi="Roboto" w:cstheme="minorHAnsi"/>
          <w:sz w:val="20"/>
          <w:szCs w:val="20"/>
        </w:rPr>
        <w:t xml:space="preserve">drogą mailową </w:t>
      </w:r>
      <w:r w:rsidR="00B21934" w:rsidRPr="006020B3">
        <w:rPr>
          <w:rFonts w:ascii="Roboto" w:hAnsi="Roboto" w:cstheme="minorHAnsi"/>
          <w:sz w:val="20"/>
          <w:szCs w:val="20"/>
        </w:rPr>
        <w:t>oraz nie</w:t>
      </w:r>
      <w:r w:rsidRPr="006020B3">
        <w:rPr>
          <w:rFonts w:ascii="Roboto" w:hAnsi="Roboto" w:cstheme="minorHAnsi"/>
          <w:sz w:val="20"/>
          <w:szCs w:val="20"/>
        </w:rPr>
        <w:t xml:space="preserve"> udziela się żadnych informacji, wyjaśnień </w:t>
      </w:r>
      <w:r w:rsidR="009C542E" w:rsidRPr="006020B3">
        <w:rPr>
          <w:rFonts w:ascii="Roboto" w:hAnsi="Roboto" w:cstheme="minorHAnsi"/>
          <w:sz w:val="20"/>
          <w:szCs w:val="20"/>
        </w:rPr>
        <w:t>czy odpowiedzi na kierowane do Z</w:t>
      </w:r>
      <w:r w:rsidRPr="006020B3">
        <w:rPr>
          <w:rFonts w:ascii="Roboto" w:hAnsi="Roboto" w:cstheme="minorHAnsi"/>
          <w:sz w:val="20"/>
          <w:szCs w:val="20"/>
        </w:rPr>
        <w:t>amawiającego zapytania</w:t>
      </w:r>
      <w:r w:rsidR="009113F9" w:rsidRPr="006020B3">
        <w:rPr>
          <w:rFonts w:ascii="Roboto" w:hAnsi="Roboto" w:cstheme="minorHAnsi"/>
          <w:sz w:val="20"/>
          <w:szCs w:val="20"/>
        </w:rPr>
        <w:t xml:space="preserve"> drogą telefoniczną czy mailową</w:t>
      </w:r>
      <w:r w:rsidR="00F91B2C" w:rsidRPr="006020B3">
        <w:rPr>
          <w:rFonts w:ascii="Roboto" w:hAnsi="Roboto" w:cstheme="minorHAnsi"/>
          <w:i/>
          <w:iCs/>
          <w:color w:val="000000" w:themeColor="text1"/>
          <w:sz w:val="20"/>
          <w:szCs w:val="20"/>
        </w:rPr>
        <w:t>.</w:t>
      </w:r>
      <w:r w:rsidR="00A349CB" w:rsidRPr="006020B3">
        <w:rPr>
          <w:rFonts w:ascii="Roboto" w:hAnsi="Roboto" w:cstheme="minorHAnsi"/>
          <w:i/>
          <w:iCs/>
          <w:color w:val="000000" w:themeColor="text1"/>
          <w:sz w:val="20"/>
          <w:szCs w:val="20"/>
        </w:rPr>
        <w:t xml:space="preserve"> </w:t>
      </w:r>
      <w:r w:rsidR="003F5954" w:rsidRPr="006020B3">
        <w:rPr>
          <w:rStyle w:val="cf01"/>
          <w:rFonts w:ascii="Roboto" w:hAnsi="Roboto" w:cstheme="minorHAnsi"/>
          <w:sz w:val="20"/>
          <w:szCs w:val="20"/>
        </w:rPr>
        <w:t>Nie dotyczy to następujących sytuacji:</w:t>
      </w:r>
    </w:p>
    <w:p w14:paraId="7817EDE8" w14:textId="2921B3FD" w:rsidR="003F5954" w:rsidRPr="006020B3" w:rsidRDefault="003F5954" w:rsidP="00501AF1">
      <w:pPr>
        <w:pStyle w:val="Bezodstpw"/>
        <w:numPr>
          <w:ilvl w:val="0"/>
          <w:numId w:val="8"/>
        </w:numPr>
        <w:spacing w:line="276" w:lineRule="auto"/>
        <w:ind w:left="993" w:hanging="426"/>
        <w:jc w:val="both"/>
        <w:rPr>
          <w:rStyle w:val="cf01"/>
          <w:rFonts w:ascii="Roboto" w:hAnsi="Roboto" w:cstheme="minorHAnsi"/>
          <w:sz w:val="20"/>
          <w:szCs w:val="20"/>
        </w:rPr>
      </w:pPr>
      <w:r w:rsidRPr="006020B3">
        <w:rPr>
          <w:rStyle w:val="cf01"/>
          <w:rFonts w:ascii="Roboto" w:hAnsi="Roboto" w:cstheme="minorHAnsi"/>
          <w:sz w:val="20"/>
          <w:szCs w:val="20"/>
        </w:rPr>
        <w:t xml:space="preserve">jeżeli Baza </w:t>
      </w:r>
      <w:r w:rsidR="00A615A2" w:rsidRPr="006020B3">
        <w:rPr>
          <w:rStyle w:val="cf01"/>
          <w:rFonts w:ascii="Roboto" w:hAnsi="Roboto" w:cstheme="minorHAnsi"/>
          <w:sz w:val="20"/>
          <w:szCs w:val="20"/>
        </w:rPr>
        <w:t>K</w:t>
      </w:r>
      <w:r w:rsidRPr="006020B3">
        <w:rPr>
          <w:rStyle w:val="cf01"/>
          <w:rFonts w:ascii="Roboto" w:hAnsi="Roboto" w:cstheme="minorHAnsi"/>
          <w:sz w:val="20"/>
          <w:szCs w:val="20"/>
        </w:rPr>
        <w:t xml:space="preserve">onkurencyjności nie obsługuje danych formatów plików, które Zamawiający chce wysłać Oferentowi jako uzupełnienie /dodatkowe wyjaśnienie/uszczegółowienie do opisu przedmiotu zamówienia, </w:t>
      </w:r>
    </w:p>
    <w:p w14:paraId="28E2E344" w14:textId="490EE1C1" w:rsidR="003F5954" w:rsidRPr="006020B3" w:rsidRDefault="003F5954" w:rsidP="00501AF1">
      <w:pPr>
        <w:pStyle w:val="Bezodstpw"/>
        <w:numPr>
          <w:ilvl w:val="0"/>
          <w:numId w:val="8"/>
        </w:numPr>
        <w:spacing w:line="276" w:lineRule="auto"/>
        <w:ind w:left="993" w:hanging="426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Style w:val="cf01"/>
          <w:rFonts w:ascii="Roboto" w:hAnsi="Roboto" w:cstheme="minorHAnsi"/>
          <w:sz w:val="20"/>
          <w:szCs w:val="20"/>
        </w:rPr>
        <w:t>jeżeli Zamawiający chce przekazać Oferentowi informacje stanowiące tajemnicę przedsiębiorstwa.</w:t>
      </w:r>
    </w:p>
    <w:p w14:paraId="4053A927" w14:textId="177952DA" w:rsidR="00A32E79" w:rsidRPr="006020B3" w:rsidRDefault="009113F9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P</w:t>
      </w:r>
      <w:r w:rsidR="00A32E79" w:rsidRPr="006020B3">
        <w:rPr>
          <w:rFonts w:ascii="Roboto" w:hAnsi="Roboto" w:cstheme="minorHAnsi"/>
          <w:sz w:val="20"/>
          <w:szCs w:val="20"/>
        </w:rPr>
        <w:t xml:space="preserve">ytania dotyczące zapytania </w:t>
      </w:r>
      <w:r w:rsidRPr="006020B3">
        <w:rPr>
          <w:rFonts w:ascii="Roboto" w:hAnsi="Roboto" w:cstheme="minorHAnsi"/>
          <w:sz w:val="20"/>
          <w:szCs w:val="20"/>
        </w:rPr>
        <w:t xml:space="preserve">ofertowego </w:t>
      </w:r>
      <w:r w:rsidR="008C14DC" w:rsidRPr="006020B3">
        <w:rPr>
          <w:rFonts w:ascii="Roboto" w:hAnsi="Roboto" w:cstheme="minorHAnsi"/>
          <w:sz w:val="20"/>
          <w:szCs w:val="20"/>
        </w:rPr>
        <w:t>oraz</w:t>
      </w:r>
      <w:r w:rsidRPr="006020B3">
        <w:rPr>
          <w:rFonts w:ascii="Roboto" w:hAnsi="Roboto" w:cstheme="minorHAnsi"/>
          <w:sz w:val="20"/>
          <w:szCs w:val="20"/>
        </w:rPr>
        <w:t xml:space="preserve"> wnioski o wyjaśnienia </w:t>
      </w:r>
      <w:r w:rsidR="008C14DC" w:rsidRPr="006020B3">
        <w:rPr>
          <w:rFonts w:ascii="Roboto" w:hAnsi="Roboto" w:cstheme="minorHAnsi"/>
          <w:sz w:val="20"/>
          <w:szCs w:val="20"/>
        </w:rPr>
        <w:t xml:space="preserve">odnośnie do treści zapytania </w:t>
      </w:r>
      <w:r w:rsidR="00A32E79" w:rsidRPr="006020B3">
        <w:rPr>
          <w:rFonts w:ascii="Roboto" w:hAnsi="Roboto" w:cstheme="minorHAnsi"/>
          <w:sz w:val="20"/>
          <w:szCs w:val="20"/>
        </w:rPr>
        <w:t>należy</w:t>
      </w:r>
      <w:r w:rsidRPr="006020B3">
        <w:rPr>
          <w:rFonts w:ascii="Roboto" w:hAnsi="Roboto" w:cstheme="minorHAnsi"/>
          <w:sz w:val="20"/>
          <w:szCs w:val="20"/>
        </w:rPr>
        <w:t xml:space="preserve"> przesyłać </w:t>
      </w:r>
      <w:r w:rsidRPr="006020B3">
        <w:rPr>
          <w:rFonts w:ascii="Roboto" w:hAnsi="Roboto" w:cstheme="minorHAnsi"/>
          <w:b/>
          <w:bCs/>
          <w:sz w:val="20"/>
          <w:szCs w:val="20"/>
          <w:u w:val="single"/>
        </w:rPr>
        <w:t xml:space="preserve">wyłącznie </w:t>
      </w:r>
      <w:r w:rsidR="00FA50D6" w:rsidRPr="006020B3">
        <w:rPr>
          <w:rFonts w:ascii="Roboto" w:hAnsi="Roboto" w:cstheme="minorHAnsi"/>
          <w:b/>
          <w:bCs/>
          <w:sz w:val="20"/>
          <w:szCs w:val="20"/>
          <w:u w:val="single"/>
        </w:rPr>
        <w:t>za pośrednictwem Bazy Konkurencyjności</w:t>
      </w:r>
      <w:r w:rsidR="00FA50D6" w:rsidRPr="006020B3">
        <w:rPr>
          <w:rFonts w:ascii="Roboto" w:hAnsi="Roboto" w:cstheme="minorHAnsi"/>
          <w:sz w:val="20"/>
          <w:szCs w:val="20"/>
        </w:rPr>
        <w:t xml:space="preserve"> poprzez zakładkę „Pytania” </w:t>
      </w:r>
      <w:r w:rsidRPr="006020B3">
        <w:rPr>
          <w:rFonts w:ascii="Roboto" w:hAnsi="Roboto" w:cstheme="minorHAnsi"/>
          <w:sz w:val="20"/>
          <w:szCs w:val="20"/>
        </w:rPr>
        <w:t xml:space="preserve">na stronie zapytania ofertowego </w:t>
      </w:r>
      <w:r w:rsidR="00FA50D6" w:rsidRPr="006020B3">
        <w:rPr>
          <w:rFonts w:ascii="Roboto" w:hAnsi="Roboto" w:cstheme="minorHAnsi"/>
          <w:sz w:val="20"/>
          <w:szCs w:val="20"/>
        </w:rPr>
        <w:t>[</w:t>
      </w:r>
      <w:hyperlink w:history="1">
        <w:r w:rsidR="00AB321B" w:rsidRPr="006020B3">
          <w:rPr>
            <w:rStyle w:val="Hipercze"/>
            <w:rFonts w:ascii="Roboto" w:hAnsi="Roboto" w:cstheme="minorHAnsi"/>
            <w:sz w:val="20"/>
            <w:szCs w:val="20"/>
          </w:rPr>
          <w:t>https://bazakonkurencyjnosci.fundusze europejskie.gov.pl/</w:t>
        </w:r>
      </w:hyperlink>
      <w:r w:rsidR="00FA50D6" w:rsidRPr="006020B3">
        <w:rPr>
          <w:rFonts w:ascii="Roboto" w:hAnsi="Roboto" w:cstheme="minorHAnsi"/>
          <w:sz w:val="20"/>
          <w:szCs w:val="20"/>
        </w:rPr>
        <w:t>]</w:t>
      </w:r>
      <w:r w:rsidR="009A011A" w:rsidRPr="006020B3">
        <w:rPr>
          <w:rFonts w:ascii="Roboto" w:hAnsi="Roboto" w:cstheme="minorHAnsi"/>
          <w:sz w:val="20"/>
          <w:szCs w:val="20"/>
        </w:rPr>
        <w:t xml:space="preserve">, nie później niż na </w:t>
      </w:r>
      <w:r w:rsidR="008A6A0E" w:rsidRPr="006020B3">
        <w:rPr>
          <w:rFonts w:ascii="Roboto" w:hAnsi="Roboto" w:cstheme="minorHAnsi"/>
          <w:sz w:val="20"/>
          <w:szCs w:val="20"/>
        </w:rPr>
        <w:t>2</w:t>
      </w:r>
      <w:r w:rsidR="009A011A" w:rsidRPr="006020B3">
        <w:rPr>
          <w:rFonts w:ascii="Roboto" w:hAnsi="Roboto" w:cstheme="minorHAnsi"/>
          <w:sz w:val="20"/>
          <w:szCs w:val="20"/>
        </w:rPr>
        <w:t xml:space="preserve"> dni</w:t>
      </w:r>
      <w:r w:rsidRPr="006020B3">
        <w:rPr>
          <w:rFonts w:ascii="Roboto" w:hAnsi="Roboto" w:cstheme="minorHAnsi"/>
          <w:sz w:val="20"/>
          <w:szCs w:val="20"/>
        </w:rPr>
        <w:t xml:space="preserve"> robocz</w:t>
      </w:r>
      <w:r w:rsidR="00EC044F" w:rsidRPr="006020B3">
        <w:rPr>
          <w:rFonts w:ascii="Roboto" w:hAnsi="Roboto" w:cstheme="minorHAnsi"/>
          <w:sz w:val="20"/>
          <w:szCs w:val="20"/>
        </w:rPr>
        <w:t>ych</w:t>
      </w:r>
      <w:r w:rsidR="009A011A" w:rsidRPr="006020B3">
        <w:rPr>
          <w:rFonts w:ascii="Roboto" w:hAnsi="Roboto" w:cstheme="minorHAnsi"/>
          <w:sz w:val="20"/>
          <w:szCs w:val="20"/>
        </w:rPr>
        <w:t xml:space="preserve"> przed </w:t>
      </w:r>
      <w:r w:rsidRPr="006020B3">
        <w:rPr>
          <w:rFonts w:ascii="Roboto" w:hAnsi="Roboto" w:cstheme="minorHAnsi"/>
          <w:sz w:val="20"/>
          <w:szCs w:val="20"/>
        </w:rPr>
        <w:t xml:space="preserve">upływem </w:t>
      </w:r>
      <w:r w:rsidR="009A011A" w:rsidRPr="006020B3">
        <w:rPr>
          <w:rFonts w:ascii="Roboto" w:hAnsi="Roboto" w:cstheme="minorHAnsi"/>
          <w:sz w:val="20"/>
          <w:szCs w:val="20"/>
        </w:rPr>
        <w:t>termin</w:t>
      </w:r>
      <w:r w:rsidRPr="006020B3">
        <w:rPr>
          <w:rFonts w:ascii="Roboto" w:hAnsi="Roboto" w:cstheme="minorHAnsi"/>
          <w:sz w:val="20"/>
          <w:szCs w:val="20"/>
        </w:rPr>
        <w:t>u</w:t>
      </w:r>
      <w:r w:rsidR="009A011A" w:rsidRPr="006020B3">
        <w:rPr>
          <w:rFonts w:ascii="Roboto" w:hAnsi="Roboto" w:cstheme="minorHAnsi"/>
          <w:sz w:val="20"/>
          <w:szCs w:val="20"/>
        </w:rPr>
        <w:t xml:space="preserve"> składania ofert.</w:t>
      </w:r>
    </w:p>
    <w:p w14:paraId="05D6D6BB" w14:textId="556DF57F" w:rsidR="00981DA8" w:rsidRPr="006020B3" w:rsidRDefault="00A32E79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Odpowiedzi na pytania </w:t>
      </w:r>
      <w:r w:rsidR="009113F9" w:rsidRPr="006020B3">
        <w:rPr>
          <w:rFonts w:ascii="Roboto" w:hAnsi="Roboto" w:cstheme="minorHAnsi"/>
          <w:sz w:val="20"/>
          <w:szCs w:val="20"/>
        </w:rPr>
        <w:t xml:space="preserve">Oferentów </w:t>
      </w:r>
      <w:r w:rsidRPr="006020B3">
        <w:rPr>
          <w:rFonts w:ascii="Roboto" w:hAnsi="Roboto" w:cstheme="minorHAnsi"/>
          <w:sz w:val="20"/>
          <w:szCs w:val="20"/>
        </w:rPr>
        <w:t xml:space="preserve">oraz </w:t>
      </w:r>
      <w:r w:rsidR="009113F9" w:rsidRPr="006020B3">
        <w:rPr>
          <w:rFonts w:ascii="Roboto" w:hAnsi="Roboto" w:cstheme="minorHAnsi"/>
          <w:sz w:val="20"/>
          <w:szCs w:val="20"/>
        </w:rPr>
        <w:t>wyjaśnienia do treści zapytania</w:t>
      </w:r>
      <w:r w:rsidRPr="006020B3">
        <w:rPr>
          <w:rFonts w:ascii="Roboto" w:hAnsi="Roboto" w:cstheme="minorHAnsi"/>
          <w:sz w:val="20"/>
          <w:szCs w:val="20"/>
        </w:rPr>
        <w:t xml:space="preserve"> </w:t>
      </w:r>
      <w:r w:rsidR="008C14DC" w:rsidRPr="006020B3">
        <w:rPr>
          <w:rFonts w:ascii="Roboto" w:hAnsi="Roboto" w:cstheme="minorHAnsi"/>
          <w:sz w:val="20"/>
          <w:szCs w:val="20"/>
        </w:rPr>
        <w:t>ofertowego będ</w:t>
      </w:r>
      <w:r w:rsidR="0061690B" w:rsidRPr="006020B3">
        <w:rPr>
          <w:rFonts w:ascii="Roboto" w:hAnsi="Roboto" w:cstheme="minorHAnsi"/>
          <w:sz w:val="20"/>
          <w:szCs w:val="20"/>
        </w:rPr>
        <w:t>ą</w:t>
      </w:r>
      <w:r w:rsidRPr="006020B3">
        <w:rPr>
          <w:rFonts w:ascii="Roboto" w:hAnsi="Roboto" w:cstheme="minorHAnsi"/>
          <w:sz w:val="20"/>
          <w:szCs w:val="20"/>
        </w:rPr>
        <w:t xml:space="preserve"> </w:t>
      </w:r>
      <w:r w:rsidR="008C14DC" w:rsidRPr="006020B3">
        <w:rPr>
          <w:rFonts w:ascii="Roboto" w:hAnsi="Roboto" w:cstheme="minorHAnsi"/>
          <w:sz w:val="20"/>
          <w:szCs w:val="20"/>
        </w:rPr>
        <w:t xml:space="preserve">przekazywane Oferentom wyłącznie w ten sposób, że Zamawiający opublikuje treść pytań/wniosków o wyjaśnienia wraz z udzielonymi odpowiedziami/wyjaśnieniami </w:t>
      </w:r>
      <w:r w:rsidRPr="006020B3">
        <w:rPr>
          <w:rFonts w:ascii="Roboto" w:hAnsi="Roboto" w:cstheme="minorHAnsi"/>
          <w:sz w:val="20"/>
          <w:szCs w:val="20"/>
        </w:rPr>
        <w:t>na stronie</w:t>
      </w:r>
      <w:r w:rsidR="0097740E" w:rsidRPr="006020B3">
        <w:rPr>
          <w:rFonts w:ascii="Roboto" w:hAnsi="Roboto" w:cstheme="minorHAnsi"/>
          <w:sz w:val="20"/>
          <w:szCs w:val="20"/>
        </w:rPr>
        <w:t xml:space="preserve"> </w:t>
      </w:r>
      <w:r w:rsidR="008C14DC" w:rsidRPr="006020B3">
        <w:rPr>
          <w:rFonts w:ascii="Roboto" w:hAnsi="Roboto" w:cstheme="minorHAnsi"/>
          <w:sz w:val="20"/>
          <w:szCs w:val="20"/>
        </w:rPr>
        <w:t>zapytania ofertowego w serwisie Baza Konkurencyjności [</w:t>
      </w:r>
      <w:hyperlink w:history="1">
        <w:r w:rsidR="008C14DC" w:rsidRPr="006020B3">
          <w:rPr>
            <w:rStyle w:val="Hipercze"/>
            <w:rFonts w:ascii="Roboto" w:hAnsi="Roboto" w:cstheme="minorHAnsi"/>
            <w:sz w:val="20"/>
            <w:szCs w:val="20"/>
          </w:rPr>
          <w:t>https://bazakonkurencyjnosci. funduszeeuropejskie.gov.pl/</w:t>
        </w:r>
      </w:hyperlink>
      <w:r w:rsidR="008C14DC" w:rsidRPr="006020B3">
        <w:rPr>
          <w:rFonts w:ascii="Roboto" w:hAnsi="Roboto" w:cstheme="minorHAnsi"/>
          <w:sz w:val="20"/>
          <w:szCs w:val="20"/>
        </w:rPr>
        <w:t>]</w:t>
      </w:r>
      <w:r w:rsidR="0033305F" w:rsidRPr="006020B3">
        <w:rPr>
          <w:rFonts w:ascii="Roboto" w:hAnsi="Roboto" w:cstheme="minorHAnsi"/>
          <w:sz w:val="20"/>
          <w:szCs w:val="20"/>
        </w:rPr>
        <w:t xml:space="preserve"> poprzez zakładkę „Pytania”</w:t>
      </w:r>
      <w:r w:rsidRPr="006020B3">
        <w:rPr>
          <w:rFonts w:ascii="Roboto" w:hAnsi="Roboto" w:cstheme="minorHAnsi"/>
          <w:sz w:val="20"/>
          <w:szCs w:val="20"/>
        </w:rPr>
        <w:t>.</w:t>
      </w:r>
    </w:p>
    <w:p w14:paraId="47830507" w14:textId="77777777" w:rsidR="00D45D78" w:rsidRPr="006020B3" w:rsidRDefault="00D45D78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 ile nie naruszy to konkurencyjności, w</w:t>
      </w:r>
      <w:r w:rsidR="008C14DC" w:rsidRPr="006020B3">
        <w:rPr>
          <w:rFonts w:ascii="Roboto" w:hAnsi="Roboto" w:cstheme="minorHAnsi"/>
          <w:sz w:val="20"/>
          <w:szCs w:val="20"/>
        </w:rPr>
        <w:t xml:space="preserve"> toku badania ofert </w:t>
      </w:r>
      <w:r w:rsidRPr="006020B3">
        <w:rPr>
          <w:rFonts w:ascii="Roboto" w:hAnsi="Roboto" w:cstheme="minorHAnsi"/>
          <w:sz w:val="20"/>
          <w:szCs w:val="20"/>
        </w:rPr>
        <w:t>Zamawiający</w:t>
      </w:r>
      <w:r w:rsidR="008C14DC" w:rsidRPr="006020B3">
        <w:rPr>
          <w:rFonts w:ascii="Roboto" w:hAnsi="Roboto" w:cstheme="minorHAnsi"/>
          <w:sz w:val="20"/>
          <w:szCs w:val="20"/>
        </w:rPr>
        <w:t xml:space="preserve"> ma prawo </w:t>
      </w:r>
      <w:r w:rsidRPr="006020B3">
        <w:rPr>
          <w:rFonts w:ascii="Roboto" w:hAnsi="Roboto" w:cstheme="minorHAnsi"/>
          <w:sz w:val="20"/>
          <w:szCs w:val="20"/>
        </w:rPr>
        <w:t>żądać od</w:t>
      </w:r>
      <w:r w:rsidR="008C14DC" w:rsidRPr="006020B3">
        <w:rPr>
          <w:rFonts w:ascii="Roboto" w:hAnsi="Roboto" w:cstheme="minorHAnsi"/>
          <w:sz w:val="20"/>
          <w:szCs w:val="20"/>
        </w:rPr>
        <w:t xml:space="preserve"> Oferentów </w:t>
      </w:r>
      <w:r w:rsidRPr="006020B3">
        <w:rPr>
          <w:rFonts w:ascii="Roboto" w:hAnsi="Roboto" w:cstheme="minorHAnsi"/>
          <w:sz w:val="20"/>
          <w:szCs w:val="20"/>
        </w:rPr>
        <w:t xml:space="preserve">wyjaśnień odnośnie do treści złożonych ofert oraz uzupełnienia dokumentacji. </w:t>
      </w:r>
    </w:p>
    <w:p w14:paraId="02F2F82A" w14:textId="2E4B33CB" w:rsidR="008C14DC" w:rsidRPr="006020B3" w:rsidRDefault="00D45D78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Zamawiający ma prawo zwrócić się do oferenta z prośbą o zgodę na poprawienie oczywistych omyłek </w:t>
      </w:r>
      <w:r w:rsidR="005F3DDB" w:rsidRPr="006020B3">
        <w:rPr>
          <w:rFonts w:ascii="Roboto" w:hAnsi="Roboto" w:cstheme="minorHAnsi"/>
          <w:sz w:val="20"/>
          <w:szCs w:val="20"/>
        </w:rPr>
        <w:t xml:space="preserve">pisarskich </w:t>
      </w:r>
      <w:r w:rsidRPr="006020B3">
        <w:rPr>
          <w:rFonts w:ascii="Roboto" w:hAnsi="Roboto" w:cstheme="minorHAnsi"/>
          <w:sz w:val="20"/>
          <w:szCs w:val="20"/>
        </w:rPr>
        <w:t>i błędów rachunkowych.</w:t>
      </w:r>
    </w:p>
    <w:p w14:paraId="0B47B857" w14:textId="19085060" w:rsidR="008C14DC" w:rsidRPr="006020B3" w:rsidRDefault="008C14DC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 postępowaniu oświadczenia, wnioski, zawiadomienia oraz informacje Zamawiający i </w:t>
      </w:r>
      <w:r w:rsidR="00D45D78" w:rsidRPr="006020B3">
        <w:rPr>
          <w:rFonts w:ascii="Roboto" w:hAnsi="Roboto" w:cstheme="minorHAnsi"/>
          <w:sz w:val="20"/>
          <w:szCs w:val="20"/>
        </w:rPr>
        <w:t>Oferenci</w:t>
      </w:r>
      <w:r w:rsidRPr="006020B3">
        <w:rPr>
          <w:rFonts w:ascii="Roboto" w:hAnsi="Roboto" w:cstheme="minorHAnsi"/>
          <w:sz w:val="20"/>
          <w:szCs w:val="20"/>
        </w:rPr>
        <w:t xml:space="preserve"> przekazują w języku polskim. Dokumenty składane w języku obcym należy składać wraz </w:t>
      </w:r>
      <w:r w:rsidR="00BF13A7" w:rsidRPr="006020B3">
        <w:rPr>
          <w:rFonts w:ascii="Roboto" w:hAnsi="Roboto" w:cstheme="minorHAnsi"/>
          <w:sz w:val="20"/>
          <w:szCs w:val="20"/>
        </w:rPr>
        <w:br/>
      </w:r>
      <w:r w:rsidRPr="006020B3">
        <w:rPr>
          <w:rFonts w:ascii="Roboto" w:hAnsi="Roboto" w:cstheme="minorHAnsi"/>
          <w:sz w:val="20"/>
          <w:szCs w:val="20"/>
        </w:rPr>
        <w:t>z tłumaczeniem na język polski (nie wymaga się tłumaczenia przysięgłego).</w:t>
      </w:r>
      <w:r w:rsidR="00B40EE6" w:rsidRPr="006020B3">
        <w:rPr>
          <w:rFonts w:ascii="Roboto" w:hAnsi="Roboto" w:cstheme="minorHAnsi"/>
          <w:sz w:val="20"/>
          <w:szCs w:val="20"/>
        </w:rPr>
        <w:t xml:space="preserve"> Zamawiający zastrzega sobie możliwość nie wymagania tłumaczenia dokumentów, których treść nie będzie budzić jego wątpliwości.</w:t>
      </w:r>
    </w:p>
    <w:p w14:paraId="5977977A" w14:textId="77777777" w:rsidR="008C14DC" w:rsidRPr="006020B3" w:rsidRDefault="008C14DC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Wszelkie zawiadomienia, oświadczenia, wnioski oraz informacje przekazane w formie elektronicznej wymagają na żądanie każdej ze stron niezwłocznego potwierdzenia faktu ich otrzymania.</w:t>
      </w:r>
    </w:p>
    <w:p w14:paraId="5BFB1429" w14:textId="1B40D66C" w:rsidR="008C14DC" w:rsidRPr="006020B3" w:rsidRDefault="008C14DC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W przypadku braku potwierdzenia otrzymania korespondencji przez </w:t>
      </w:r>
      <w:r w:rsidR="00FE0D2F" w:rsidRPr="006020B3">
        <w:rPr>
          <w:rFonts w:ascii="Roboto" w:hAnsi="Roboto" w:cstheme="minorHAnsi"/>
          <w:sz w:val="20"/>
          <w:szCs w:val="20"/>
        </w:rPr>
        <w:t>Oferenta</w:t>
      </w:r>
      <w:r w:rsidRPr="006020B3">
        <w:rPr>
          <w:rFonts w:ascii="Roboto" w:hAnsi="Roboto" w:cstheme="minorHAnsi"/>
          <w:sz w:val="20"/>
          <w:szCs w:val="20"/>
        </w:rPr>
        <w:t xml:space="preserve"> Zamawiający domniema, że korespondencja wysłana na adres email podany przez </w:t>
      </w:r>
      <w:r w:rsidR="00FE0D2F" w:rsidRPr="006020B3">
        <w:rPr>
          <w:rFonts w:ascii="Roboto" w:hAnsi="Roboto" w:cstheme="minorHAnsi"/>
          <w:sz w:val="20"/>
          <w:szCs w:val="20"/>
        </w:rPr>
        <w:t xml:space="preserve">Oferenta w formularzu ofertowym </w:t>
      </w:r>
      <w:r w:rsidRPr="006020B3">
        <w:rPr>
          <w:rFonts w:ascii="Roboto" w:hAnsi="Roboto" w:cstheme="minorHAnsi"/>
          <w:sz w:val="20"/>
          <w:szCs w:val="20"/>
        </w:rPr>
        <w:t>została doręczona w sposób umożliwiający zapoznanie się z jej treścią.</w:t>
      </w:r>
    </w:p>
    <w:p w14:paraId="4A4157DD" w14:textId="5B9109E4" w:rsidR="008C14DC" w:rsidRPr="006020B3" w:rsidRDefault="008C14DC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Korespondencję związaną z niniejszym postępowaniem należy kierować na adres </w:t>
      </w:r>
      <w:r w:rsidRPr="006020B3">
        <w:rPr>
          <w:rFonts w:ascii="Roboto" w:hAnsi="Roboto" w:cstheme="minorHAnsi"/>
          <w:bCs/>
          <w:sz w:val="20"/>
          <w:szCs w:val="20"/>
        </w:rPr>
        <w:t>e-mail:</w:t>
      </w:r>
      <w:r w:rsidRPr="006020B3">
        <w:rPr>
          <w:rFonts w:ascii="Roboto" w:hAnsi="Roboto" w:cstheme="minorHAnsi"/>
          <w:b/>
          <w:bCs/>
          <w:sz w:val="20"/>
          <w:szCs w:val="20"/>
        </w:rPr>
        <w:t xml:space="preserve"> </w:t>
      </w:r>
      <w:hyperlink r:id="rId13" w:history="1">
        <w:r w:rsidR="00A61C01" w:rsidRPr="006020B3">
          <w:rPr>
            <w:rStyle w:val="Hipercze"/>
            <w:rFonts w:ascii="Roboto" w:hAnsi="Roboto" w:cstheme="minorHAnsi"/>
            <w:b/>
            <w:bCs/>
            <w:sz w:val="20"/>
            <w:szCs w:val="20"/>
          </w:rPr>
          <w:t>przetarg@effector.pl</w:t>
        </w:r>
      </w:hyperlink>
      <w:r w:rsidR="00A61C01" w:rsidRPr="006020B3">
        <w:rPr>
          <w:rFonts w:ascii="Roboto" w:hAnsi="Roboto" w:cstheme="minorHAnsi"/>
          <w:b/>
          <w:bCs/>
          <w:sz w:val="20"/>
          <w:szCs w:val="20"/>
        </w:rPr>
        <w:t xml:space="preserve"> </w:t>
      </w:r>
    </w:p>
    <w:p w14:paraId="47D49380" w14:textId="4CBFD435" w:rsidR="008C14DC" w:rsidRPr="006020B3" w:rsidRDefault="008C14DC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color w:val="FF0000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W korespondencji związanej z niniejszym postępowaniem </w:t>
      </w:r>
      <w:r w:rsidR="00FE0D2F" w:rsidRPr="006020B3">
        <w:rPr>
          <w:rFonts w:ascii="Roboto" w:hAnsi="Roboto" w:cstheme="minorHAnsi"/>
          <w:sz w:val="20"/>
          <w:szCs w:val="20"/>
        </w:rPr>
        <w:t>Oferenci</w:t>
      </w:r>
      <w:r w:rsidRPr="006020B3">
        <w:rPr>
          <w:rFonts w:ascii="Roboto" w:hAnsi="Roboto" w:cstheme="minorHAnsi"/>
          <w:sz w:val="20"/>
          <w:szCs w:val="20"/>
        </w:rPr>
        <w:t xml:space="preserve"> powinni posługiwać się numerem postępowania: Zapytanie ofertowe nr </w:t>
      </w:r>
      <w:r w:rsidR="00364A4E" w:rsidRPr="006020B3">
        <w:rPr>
          <w:rFonts w:ascii="Roboto" w:hAnsi="Roboto" w:cstheme="minorHAnsi"/>
          <w:bCs/>
          <w:sz w:val="20"/>
          <w:szCs w:val="20"/>
        </w:rPr>
        <w:t>1/10/2024</w:t>
      </w:r>
    </w:p>
    <w:p w14:paraId="5BECAAFE" w14:textId="77777777" w:rsidR="00DF321C" w:rsidRPr="006020B3" w:rsidRDefault="00DF321C" w:rsidP="00501AF1">
      <w:pPr>
        <w:pStyle w:val="Bezodstpw"/>
        <w:spacing w:line="276" w:lineRule="auto"/>
        <w:rPr>
          <w:rFonts w:ascii="Roboto" w:hAnsi="Roboto" w:cstheme="minorHAnsi"/>
          <w:sz w:val="20"/>
          <w:szCs w:val="20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223C57" w:rsidRPr="006020B3" w14:paraId="0BE90C31" w14:textId="77777777" w:rsidTr="003F40D0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14F81277" w14:textId="22C455C4" w:rsidR="00223C57" w:rsidRPr="006020B3" w:rsidRDefault="0092342F" w:rsidP="00501AF1">
            <w:pPr>
              <w:pStyle w:val="Bezodstpw"/>
              <w:numPr>
                <w:ilvl w:val="0"/>
                <w:numId w:val="2"/>
              </w:numPr>
              <w:spacing w:line="276" w:lineRule="auto"/>
              <w:ind w:left="567" w:hanging="567"/>
              <w:rPr>
                <w:rFonts w:ascii="Roboto" w:hAnsi="Roboto" w:cstheme="minorHAnsi"/>
                <w:b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t>TRYB OCENY OFERT I OGŁOSZENIA WYNIKÓW</w:t>
            </w:r>
            <w:r w:rsidR="00223C57" w:rsidRPr="006020B3">
              <w:rPr>
                <w:rFonts w:ascii="Roboto" w:hAnsi="Roboto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5911FAA8" w14:textId="77777777" w:rsidR="0092342F" w:rsidRPr="006020B3" w:rsidRDefault="0092342F" w:rsidP="00501AF1">
      <w:pPr>
        <w:pStyle w:val="Bezodstpw"/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p w14:paraId="61C294B5" w14:textId="101620E6" w:rsidR="00427C9E" w:rsidRPr="006020B3" w:rsidRDefault="00427C9E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Zamawiający nie dopuszcza ofert wariantowych.</w:t>
      </w:r>
    </w:p>
    <w:p w14:paraId="39EE6643" w14:textId="38B820B3" w:rsidR="00427C9E" w:rsidRPr="006020B3" w:rsidRDefault="00427C9E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Zamawiający dopuszcza oferty częściowe.</w:t>
      </w:r>
    </w:p>
    <w:p w14:paraId="30A730C6" w14:textId="6FA8CDDC" w:rsidR="00D73E42" w:rsidRPr="006020B3" w:rsidRDefault="0092342F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lastRenderedPageBreak/>
        <w:t xml:space="preserve">Zamawiający zastrzega sobie prawo </w:t>
      </w:r>
      <w:r w:rsidR="008A266F" w:rsidRPr="006020B3">
        <w:rPr>
          <w:rFonts w:ascii="Roboto" w:hAnsi="Roboto" w:cstheme="minorHAnsi"/>
          <w:sz w:val="20"/>
          <w:szCs w:val="20"/>
        </w:rPr>
        <w:t>dodatkowej weryfikacji</w:t>
      </w:r>
      <w:r w:rsidRPr="006020B3">
        <w:rPr>
          <w:rFonts w:ascii="Roboto" w:hAnsi="Roboto" w:cstheme="minorHAnsi"/>
          <w:sz w:val="20"/>
          <w:szCs w:val="20"/>
        </w:rPr>
        <w:t xml:space="preserve"> w toku oceny ofert wiary</w:t>
      </w:r>
      <w:r w:rsidR="00887B41" w:rsidRPr="006020B3">
        <w:rPr>
          <w:rFonts w:ascii="Roboto" w:hAnsi="Roboto" w:cstheme="minorHAnsi"/>
          <w:sz w:val="20"/>
          <w:szCs w:val="20"/>
        </w:rPr>
        <w:t xml:space="preserve">godności przedstawionych przez </w:t>
      </w:r>
      <w:r w:rsidR="008A266F" w:rsidRPr="006020B3">
        <w:rPr>
          <w:rFonts w:ascii="Roboto" w:hAnsi="Roboto" w:cstheme="minorHAnsi"/>
          <w:sz w:val="20"/>
          <w:szCs w:val="20"/>
        </w:rPr>
        <w:t>Oferentów</w:t>
      </w:r>
      <w:r w:rsidRPr="006020B3">
        <w:rPr>
          <w:rFonts w:ascii="Roboto" w:hAnsi="Roboto" w:cstheme="minorHAnsi"/>
          <w:sz w:val="20"/>
          <w:szCs w:val="20"/>
        </w:rPr>
        <w:t xml:space="preserve"> dokumentów, oświadczeń, wykazów, danych i</w:t>
      </w:r>
      <w:r w:rsidR="00721192" w:rsidRPr="006020B3">
        <w:rPr>
          <w:rFonts w:ascii="Roboto" w:hAnsi="Roboto" w:cstheme="minorHAnsi"/>
          <w:sz w:val="20"/>
          <w:szCs w:val="20"/>
        </w:rPr>
        <w:t> </w:t>
      </w:r>
      <w:r w:rsidRPr="006020B3">
        <w:rPr>
          <w:rFonts w:ascii="Roboto" w:hAnsi="Roboto" w:cstheme="minorHAnsi"/>
          <w:sz w:val="20"/>
          <w:szCs w:val="20"/>
        </w:rPr>
        <w:t>informacji</w:t>
      </w:r>
      <w:r w:rsidR="00FB61E1" w:rsidRPr="006020B3">
        <w:rPr>
          <w:rFonts w:ascii="Roboto" w:hAnsi="Roboto" w:cstheme="minorHAnsi"/>
          <w:sz w:val="20"/>
          <w:szCs w:val="20"/>
        </w:rPr>
        <w:t xml:space="preserve"> </w:t>
      </w:r>
      <w:r w:rsidR="00666B5B" w:rsidRPr="006020B3">
        <w:rPr>
          <w:rFonts w:ascii="Roboto" w:hAnsi="Roboto" w:cstheme="minorHAnsi"/>
          <w:sz w:val="20"/>
          <w:szCs w:val="20"/>
        </w:rPr>
        <w:br/>
      </w:r>
      <w:r w:rsidR="00FB61E1" w:rsidRPr="006020B3">
        <w:rPr>
          <w:rFonts w:ascii="Roboto" w:hAnsi="Roboto" w:cstheme="minorHAnsi"/>
          <w:sz w:val="20"/>
          <w:szCs w:val="20"/>
        </w:rPr>
        <w:t>i żądania dodatkowych dokumentów oraz wyjaśnień</w:t>
      </w:r>
      <w:r w:rsidRPr="006020B3">
        <w:rPr>
          <w:rFonts w:ascii="Roboto" w:hAnsi="Roboto" w:cstheme="minorHAnsi"/>
          <w:sz w:val="20"/>
          <w:szCs w:val="20"/>
        </w:rPr>
        <w:t>.</w:t>
      </w:r>
    </w:p>
    <w:p w14:paraId="66C74223" w14:textId="4DF435EF" w:rsidR="00F71E8D" w:rsidRPr="006020B3" w:rsidRDefault="0092342F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Informacja o wynik</w:t>
      </w:r>
      <w:r w:rsidR="00E633BD" w:rsidRPr="006020B3">
        <w:rPr>
          <w:rFonts w:ascii="Roboto" w:hAnsi="Roboto" w:cstheme="minorHAnsi"/>
          <w:sz w:val="20"/>
          <w:szCs w:val="20"/>
        </w:rPr>
        <w:t xml:space="preserve">u postępowania zostanie opublikowana na stronie zapytania ofertowego </w:t>
      </w:r>
      <w:r w:rsidR="00801156" w:rsidRPr="006020B3">
        <w:rPr>
          <w:rFonts w:ascii="Roboto" w:hAnsi="Roboto" w:cstheme="minorHAnsi"/>
          <w:sz w:val="20"/>
          <w:szCs w:val="20"/>
        </w:rPr>
        <w:br/>
      </w:r>
      <w:r w:rsidR="001E4DDF" w:rsidRPr="006020B3">
        <w:rPr>
          <w:rFonts w:ascii="Roboto" w:hAnsi="Roboto" w:cstheme="minorHAnsi"/>
          <w:sz w:val="20"/>
          <w:szCs w:val="20"/>
        </w:rPr>
        <w:t xml:space="preserve">w serwisie Baza Konkurencyjności </w:t>
      </w:r>
      <w:r w:rsidR="00E633BD" w:rsidRPr="006020B3">
        <w:rPr>
          <w:rFonts w:ascii="Roboto" w:hAnsi="Roboto" w:cstheme="minorHAnsi"/>
          <w:sz w:val="20"/>
          <w:szCs w:val="20"/>
        </w:rPr>
        <w:t xml:space="preserve">w zakładce „Oferty” </w:t>
      </w:r>
      <w:r w:rsidR="001E4DDF" w:rsidRPr="006020B3">
        <w:rPr>
          <w:rFonts w:ascii="Roboto" w:hAnsi="Roboto" w:cstheme="minorHAnsi"/>
          <w:sz w:val="20"/>
          <w:szCs w:val="20"/>
        </w:rPr>
        <w:t>[</w:t>
      </w:r>
      <w:hyperlink w:history="1">
        <w:r w:rsidR="00E633BD" w:rsidRPr="006020B3">
          <w:rPr>
            <w:rStyle w:val="Hipercze"/>
            <w:rFonts w:ascii="Roboto" w:hAnsi="Roboto" w:cstheme="minorHAnsi"/>
            <w:sz w:val="20"/>
            <w:szCs w:val="20"/>
          </w:rPr>
          <w:t>https://bazakonkurencyjnosci.fundusze europejskie.gov.pl/</w:t>
        </w:r>
      </w:hyperlink>
      <w:r w:rsidR="001E4DDF" w:rsidRPr="006020B3">
        <w:rPr>
          <w:rFonts w:ascii="Roboto" w:hAnsi="Roboto" w:cstheme="minorHAnsi"/>
          <w:sz w:val="20"/>
          <w:szCs w:val="20"/>
        </w:rPr>
        <w:t>].</w:t>
      </w:r>
    </w:p>
    <w:p w14:paraId="73FB78E9" w14:textId="4070E18D" w:rsidR="00F71E8D" w:rsidRPr="006020B3" w:rsidRDefault="00F71E8D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 xml:space="preserve">Wybrany Oferent zostanie poinformowany telefonicznie lub </w:t>
      </w:r>
      <w:r w:rsidR="001E4DDF" w:rsidRPr="006020B3">
        <w:rPr>
          <w:rFonts w:ascii="Roboto" w:eastAsia="Calibri" w:hAnsi="Roboto" w:cstheme="minorHAnsi"/>
          <w:sz w:val="20"/>
          <w:szCs w:val="20"/>
        </w:rPr>
        <w:t>mailowo</w:t>
      </w:r>
      <w:r w:rsidRPr="006020B3">
        <w:rPr>
          <w:rFonts w:ascii="Roboto" w:eastAsia="Calibri" w:hAnsi="Roboto" w:cstheme="minorHAnsi"/>
          <w:sz w:val="20"/>
          <w:szCs w:val="20"/>
        </w:rPr>
        <w:t xml:space="preserve"> o terminie i miejscu podpisania </w:t>
      </w:r>
      <w:r w:rsidR="005846A1" w:rsidRPr="006020B3">
        <w:rPr>
          <w:rFonts w:ascii="Roboto" w:eastAsia="Calibri" w:hAnsi="Roboto" w:cstheme="minorHAnsi"/>
          <w:sz w:val="20"/>
          <w:szCs w:val="20"/>
        </w:rPr>
        <w:t>u</w:t>
      </w:r>
      <w:r w:rsidRPr="006020B3">
        <w:rPr>
          <w:rFonts w:ascii="Roboto" w:eastAsia="Calibri" w:hAnsi="Roboto" w:cstheme="minorHAnsi"/>
          <w:sz w:val="20"/>
          <w:szCs w:val="20"/>
        </w:rPr>
        <w:t>mowy</w:t>
      </w:r>
      <w:r w:rsidR="001E4DDF" w:rsidRPr="006020B3">
        <w:rPr>
          <w:rFonts w:ascii="Roboto" w:eastAsia="Calibri" w:hAnsi="Roboto" w:cstheme="minorHAnsi"/>
          <w:sz w:val="20"/>
          <w:szCs w:val="20"/>
        </w:rPr>
        <w:t>.</w:t>
      </w:r>
    </w:p>
    <w:p w14:paraId="5FD478F0" w14:textId="7A83B83D" w:rsidR="00216F27" w:rsidRPr="006020B3" w:rsidRDefault="00F71E8D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 xml:space="preserve">W przypadku nieprzystąpienia do zawarcia </w:t>
      </w:r>
      <w:r w:rsidR="001E4DDF" w:rsidRPr="006020B3">
        <w:rPr>
          <w:rFonts w:ascii="Roboto" w:eastAsia="Calibri" w:hAnsi="Roboto" w:cstheme="minorHAnsi"/>
          <w:sz w:val="20"/>
          <w:szCs w:val="20"/>
        </w:rPr>
        <w:t>u</w:t>
      </w:r>
      <w:r w:rsidRPr="006020B3">
        <w:rPr>
          <w:rFonts w:ascii="Roboto" w:eastAsia="Calibri" w:hAnsi="Roboto" w:cstheme="minorHAnsi"/>
          <w:sz w:val="20"/>
          <w:szCs w:val="20"/>
        </w:rPr>
        <w:t>mowy przez Oferenta, któr</w:t>
      </w:r>
      <w:r w:rsidR="001E4DDF" w:rsidRPr="006020B3">
        <w:rPr>
          <w:rFonts w:ascii="Roboto" w:eastAsia="Calibri" w:hAnsi="Roboto" w:cstheme="minorHAnsi"/>
          <w:sz w:val="20"/>
          <w:szCs w:val="20"/>
        </w:rPr>
        <w:t>ego oferta została wybrana</w:t>
      </w:r>
      <w:r w:rsidRPr="006020B3">
        <w:rPr>
          <w:rFonts w:ascii="Roboto" w:eastAsia="Calibri" w:hAnsi="Roboto" w:cstheme="minorHAnsi"/>
          <w:sz w:val="20"/>
          <w:szCs w:val="20"/>
        </w:rPr>
        <w:t xml:space="preserve">, Zamawiający </w:t>
      </w:r>
      <w:r w:rsidR="001E4DDF" w:rsidRPr="006020B3">
        <w:rPr>
          <w:rFonts w:ascii="Roboto" w:eastAsia="Calibri" w:hAnsi="Roboto" w:cstheme="minorHAnsi"/>
          <w:sz w:val="20"/>
          <w:szCs w:val="20"/>
        </w:rPr>
        <w:t>ma</w:t>
      </w:r>
      <w:r w:rsidRPr="006020B3">
        <w:rPr>
          <w:rFonts w:ascii="Roboto" w:eastAsia="Calibri" w:hAnsi="Roboto" w:cstheme="minorHAnsi"/>
          <w:sz w:val="20"/>
          <w:szCs w:val="20"/>
        </w:rPr>
        <w:t xml:space="preserve"> prawo </w:t>
      </w:r>
      <w:r w:rsidR="00B36366" w:rsidRPr="006020B3">
        <w:rPr>
          <w:rFonts w:ascii="Roboto" w:hAnsi="Roboto"/>
          <w:sz w:val="20"/>
          <w:szCs w:val="20"/>
        </w:rPr>
        <w:t xml:space="preserve">(ale nie jest zobowiązany) </w:t>
      </w:r>
      <w:r w:rsidRPr="006020B3">
        <w:rPr>
          <w:rFonts w:ascii="Roboto" w:eastAsia="Calibri" w:hAnsi="Roboto" w:cstheme="minorHAnsi"/>
          <w:sz w:val="20"/>
          <w:szCs w:val="20"/>
        </w:rPr>
        <w:t xml:space="preserve">do podpisania </w:t>
      </w:r>
      <w:r w:rsidR="001E4DDF" w:rsidRPr="006020B3">
        <w:rPr>
          <w:rFonts w:ascii="Roboto" w:eastAsia="Calibri" w:hAnsi="Roboto" w:cstheme="minorHAnsi"/>
          <w:sz w:val="20"/>
          <w:szCs w:val="20"/>
        </w:rPr>
        <w:t>u</w:t>
      </w:r>
      <w:r w:rsidRPr="006020B3">
        <w:rPr>
          <w:rFonts w:ascii="Roboto" w:eastAsia="Calibri" w:hAnsi="Roboto" w:cstheme="minorHAnsi"/>
          <w:sz w:val="20"/>
          <w:szCs w:val="20"/>
        </w:rPr>
        <w:t xml:space="preserve">mowy </w:t>
      </w:r>
      <w:r w:rsidR="00AC4D12" w:rsidRPr="006020B3">
        <w:rPr>
          <w:rFonts w:ascii="Roboto" w:eastAsia="Calibri" w:hAnsi="Roboto" w:cstheme="minorHAnsi"/>
          <w:sz w:val="20"/>
          <w:szCs w:val="20"/>
        </w:rPr>
        <w:t>z Oferentem</w:t>
      </w:r>
      <w:r w:rsidRPr="006020B3">
        <w:rPr>
          <w:rFonts w:ascii="Roboto" w:eastAsia="Calibri" w:hAnsi="Roboto" w:cstheme="minorHAnsi"/>
          <w:sz w:val="20"/>
          <w:szCs w:val="20"/>
        </w:rPr>
        <w:t>, któr</w:t>
      </w:r>
      <w:r w:rsidR="001E4DDF" w:rsidRPr="006020B3">
        <w:rPr>
          <w:rFonts w:ascii="Roboto" w:eastAsia="Calibri" w:hAnsi="Roboto" w:cstheme="minorHAnsi"/>
          <w:sz w:val="20"/>
          <w:szCs w:val="20"/>
        </w:rPr>
        <w:t>ego</w:t>
      </w:r>
      <w:r w:rsidRPr="006020B3">
        <w:rPr>
          <w:rFonts w:ascii="Roboto" w:eastAsia="Calibri" w:hAnsi="Roboto" w:cstheme="minorHAnsi"/>
          <w:sz w:val="20"/>
          <w:szCs w:val="20"/>
        </w:rPr>
        <w:t xml:space="preserve"> </w:t>
      </w:r>
      <w:r w:rsidR="001E4DDF" w:rsidRPr="006020B3">
        <w:rPr>
          <w:rFonts w:ascii="Roboto" w:eastAsia="Calibri" w:hAnsi="Roboto" w:cstheme="minorHAnsi"/>
          <w:sz w:val="20"/>
          <w:szCs w:val="20"/>
        </w:rPr>
        <w:t xml:space="preserve">oferta </w:t>
      </w:r>
      <w:r w:rsidRPr="006020B3">
        <w:rPr>
          <w:rFonts w:ascii="Roboto" w:eastAsia="Calibri" w:hAnsi="Roboto" w:cstheme="minorHAnsi"/>
          <w:sz w:val="20"/>
          <w:szCs w:val="20"/>
        </w:rPr>
        <w:t>uzyskał</w:t>
      </w:r>
      <w:r w:rsidR="001E4DDF" w:rsidRPr="006020B3">
        <w:rPr>
          <w:rFonts w:ascii="Roboto" w:eastAsia="Calibri" w:hAnsi="Roboto" w:cstheme="minorHAnsi"/>
          <w:sz w:val="20"/>
          <w:szCs w:val="20"/>
        </w:rPr>
        <w:t>a</w:t>
      </w:r>
      <w:r w:rsidRPr="006020B3">
        <w:rPr>
          <w:rFonts w:ascii="Roboto" w:eastAsia="Calibri" w:hAnsi="Roboto" w:cstheme="minorHAnsi"/>
          <w:sz w:val="20"/>
          <w:szCs w:val="20"/>
        </w:rPr>
        <w:t xml:space="preserve"> kolejną najwyższą liczbę punktów</w:t>
      </w:r>
      <w:r w:rsidR="00413712" w:rsidRPr="006020B3">
        <w:rPr>
          <w:rFonts w:ascii="Roboto" w:eastAsia="Calibri" w:hAnsi="Roboto" w:cstheme="minorHAnsi"/>
          <w:sz w:val="20"/>
          <w:szCs w:val="20"/>
        </w:rPr>
        <w:t>,</w:t>
      </w:r>
      <w:r w:rsidRPr="006020B3">
        <w:rPr>
          <w:rFonts w:ascii="Roboto" w:eastAsia="Calibri" w:hAnsi="Roboto" w:cstheme="minorHAnsi"/>
          <w:sz w:val="20"/>
          <w:szCs w:val="20"/>
        </w:rPr>
        <w:t xml:space="preserve"> bez przeprowadzania ponownego </w:t>
      </w:r>
      <w:r w:rsidR="006E7974" w:rsidRPr="006020B3">
        <w:rPr>
          <w:rFonts w:ascii="Roboto" w:eastAsia="Calibri" w:hAnsi="Roboto" w:cstheme="minorHAnsi"/>
          <w:sz w:val="20"/>
          <w:szCs w:val="20"/>
        </w:rPr>
        <w:t>p</w:t>
      </w:r>
      <w:r w:rsidRPr="006020B3">
        <w:rPr>
          <w:rFonts w:ascii="Roboto" w:eastAsia="Calibri" w:hAnsi="Roboto" w:cstheme="minorHAnsi"/>
          <w:sz w:val="20"/>
          <w:szCs w:val="20"/>
        </w:rPr>
        <w:t xml:space="preserve">ostępowania </w:t>
      </w:r>
      <w:r w:rsidR="006E7974" w:rsidRPr="006020B3">
        <w:rPr>
          <w:rFonts w:ascii="Roboto" w:eastAsia="Calibri" w:hAnsi="Roboto" w:cstheme="minorHAnsi"/>
          <w:sz w:val="20"/>
          <w:szCs w:val="20"/>
        </w:rPr>
        <w:t>o</w:t>
      </w:r>
      <w:r w:rsidRPr="006020B3">
        <w:rPr>
          <w:rFonts w:ascii="Roboto" w:eastAsia="Calibri" w:hAnsi="Roboto" w:cstheme="minorHAnsi"/>
          <w:sz w:val="20"/>
          <w:szCs w:val="20"/>
        </w:rPr>
        <w:t>fertowego.</w:t>
      </w:r>
      <w:r w:rsidR="001E4DDF" w:rsidRPr="006020B3">
        <w:rPr>
          <w:rFonts w:ascii="Roboto" w:eastAsia="Calibri" w:hAnsi="Roboto" w:cstheme="minorHAnsi"/>
          <w:sz w:val="20"/>
          <w:szCs w:val="20"/>
        </w:rPr>
        <w:t xml:space="preserve"> Postanowienia pkt 8.</w:t>
      </w:r>
      <w:r w:rsidR="002D6AD0" w:rsidRPr="006020B3">
        <w:rPr>
          <w:rFonts w:ascii="Roboto" w:eastAsia="Calibri" w:hAnsi="Roboto" w:cstheme="minorHAnsi"/>
          <w:sz w:val="20"/>
          <w:szCs w:val="20"/>
        </w:rPr>
        <w:t>4</w:t>
      </w:r>
      <w:r w:rsidR="00433D9D" w:rsidRPr="006020B3">
        <w:rPr>
          <w:rFonts w:ascii="Roboto" w:eastAsia="Calibri" w:hAnsi="Roboto" w:cstheme="minorHAnsi"/>
          <w:sz w:val="20"/>
          <w:szCs w:val="20"/>
        </w:rPr>
        <w:t>.</w:t>
      </w:r>
      <w:r w:rsidR="001E4DDF" w:rsidRPr="006020B3">
        <w:rPr>
          <w:rFonts w:ascii="Roboto" w:eastAsia="Calibri" w:hAnsi="Roboto" w:cstheme="minorHAnsi"/>
          <w:sz w:val="20"/>
          <w:szCs w:val="20"/>
        </w:rPr>
        <w:t xml:space="preserve"> stosuje się odpowiednio.</w:t>
      </w:r>
    </w:p>
    <w:p w14:paraId="43DDA465" w14:textId="28F88DC3" w:rsidR="00D73E42" w:rsidRPr="006020B3" w:rsidRDefault="00D73E42" w:rsidP="00501AF1">
      <w:pPr>
        <w:pStyle w:val="Bezodstpw"/>
        <w:spacing w:line="276" w:lineRule="auto"/>
        <w:jc w:val="both"/>
        <w:rPr>
          <w:rFonts w:ascii="Roboto" w:eastAsia="Calibri" w:hAnsi="Roboto" w:cstheme="minorHAnsi"/>
          <w:sz w:val="20"/>
          <w:szCs w:val="20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D73E42" w:rsidRPr="006020B3" w14:paraId="5A02B6C1" w14:textId="77777777" w:rsidTr="007174F7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10FD21B4" w14:textId="672971D9" w:rsidR="00D73E42" w:rsidRPr="006020B3" w:rsidRDefault="00D73E42" w:rsidP="00501AF1">
            <w:pPr>
              <w:pStyle w:val="Bezodstpw"/>
              <w:numPr>
                <w:ilvl w:val="0"/>
                <w:numId w:val="2"/>
              </w:numPr>
              <w:spacing w:line="276" w:lineRule="auto"/>
              <w:ind w:left="567" w:hanging="567"/>
              <w:rPr>
                <w:rFonts w:ascii="Roboto" w:hAnsi="Roboto" w:cstheme="minorHAnsi"/>
                <w:b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t xml:space="preserve">ZMIANA TREŚCI UMOWY </w:t>
            </w:r>
          </w:p>
        </w:tc>
      </w:tr>
    </w:tbl>
    <w:p w14:paraId="3529E514" w14:textId="77777777" w:rsidR="00D73E42" w:rsidRPr="006020B3" w:rsidRDefault="00D73E42" w:rsidP="00501AF1">
      <w:pPr>
        <w:pStyle w:val="Bezodstpw"/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p w14:paraId="279678A0" w14:textId="13BA40F9" w:rsidR="001C7EE6" w:rsidRPr="006020B3" w:rsidRDefault="009E52A5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eastAsia="Calibri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 xml:space="preserve">Zamawiający </w:t>
      </w:r>
      <w:r w:rsidR="001C7EE6" w:rsidRPr="006020B3">
        <w:rPr>
          <w:rFonts w:ascii="Roboto" w:eastAsia="Calibri" w:hAnsi="Roboto" w:cstheme="minorHAnsi"/>
          <w:sz w:val="20"/>
          <w:szCs w:val="20"/>
        </w:rPr>
        <w:t xml:space="preserve">zastrzega sobie możliwość dokonania istotnych zmian postanowień zawartej umowy w stosunku do treści oferty, na podstawie której dokonano wyboru Wykonawcy, </w:t>
      </w:r>
      <w:r w:rsidR="00DA2422" w:rsidRPr="006020B3">
        <w:rPr>
          <w:rFonts w:ascii="Roboto" w:eastAsia="Calibri" w:hAnsi="Roboto" w:cstheme="minorHAnsi"/>
          <w:sz w:val="20"/>
          <w:szCs w:val="20"/>
        </w:rPr>
        <w:br/>
      </w:r>
      <w:r w:rsidR="001C7EE6" w:rsidRPr="006020B3">
        <w:rPr>
          <w:rFonts w:ascii="Roboto" w:eastAsia="Calibri" w:hAnsi="Roboto" w:cstheme="minorHAnsi"/>
          <w:sz w:val="20"/>
          <w:szCs w:val="20"/>
        </w:rPr>
        <w:t xml:space="preserve">w </w:t>
      </w:r>
      <w:r w:rsidR="00E14A98" w:rsidRPr="006020B3">
        <w:rPr>
          <w:rFonts w:ascii="Roboto" w:eastAsia="Calibri" w:hAnsi="Roboto" w:cstheme="minorHAnsi"/>
          <w:sz w:val="20"/>
          <w:szCs w:val="20"/>
        </w:rPr>
        <w:t>następującym zakresie i sytuacjach</w:t>
      </w:r>
      <w:r w:rsidR="00C86B7A" w:rsidRPr="006020B3">
        <w:rPr>
          <w:rFonts w:ascii="Roboto" w:eastAsia="Calibri" w:hAnsi="Roboto" w:cstheme="minorHAnsi"/>
          <w:sz w:val="20"/>
          <w:szCs w:val="20"/>
        </w:rPr>
        <w:t xml:space="preserve"> obejmujących zmiany</w:t>
      </w:r>
      <w:r w:rsidR="001C7EE6" w:rsidRPr="006020B3">
        <w:rPr>
          <w:rFonts w:ascii="Roboto" w:eastAsia="Calibri" w:hAnsi="Roboto" w:cstheme="minorHAnsi"/>
          <w:sz w:val="20"/>
          <w:szCs w:val="20"/>
        </w:rPr>
        <w:t>:</w:t>
      </w:r>
    </w:p>
    <w:p w14:paraId="4A9DC0E5" w14:textId="1D238A65" w:rsidR="00E14A98" w:rsidRPr="006020B3" w:rsidRDefault="001C7EE6" w:rsidP="00501AF1">
      <w:pPr>
        <w:pStyle w:val="Akapitzlist"/>
        <w:numPr>
          <w:ilvl w:val="2"/>
          <w:numId w:val="2"/>
        </w:numPr>
        <w:tabs>
          <w:tab w:val="left" w:pos="709"/>
        </w:tabs>
        <w:spacing w:after="160" w:line="276" w:lineRule="auto"/>
        <w:ind w:left="709" w:hanging="709"/>
        <w:jc w:val="both"/>
        <w:rPr>
          <w:rFonts w:ascii="Roboto" w:eastAsia="Calibri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 xml:space="preserve"> przepisów prawa Unii Europejskiej lub prawa krajowego w zakresie mającym wpływ na realizację Umowy (w szczególności zmiany stawek podatku VAT);</w:t>
      </w:r>
    </w:p>
    <w:p w14:paraId="67EF2999" w14:textId="49BE1EEC" w:rsidR="00C86B7A" w:rsidRPr="006020B3" w:rsidRDefault="00C86B7A" w:rsidP="00501AF1">
      <w:pPr>
        <w:pStyle w:val="Akapitzlist"/>
        <w:numPr>
          <w:ilvl w:val="2"/>
          <w:numId w:val="2"/>
        </w:numPr>
        <w:tabs>
          <w:tab w:val="left" w:pos="709"/>
        </w:tabs>
        <w:spacing w:after="160" w:line="276" w:lineRule="auto"/>
        <w:jc w:val="both"/>
        <w:rPr>
          <w:rFonts w:ascii="Roboto" w:eastAsia="Calibri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 xml:space="preserve"> warunków i/lub terminów płatności, w szczególności w przypadku konieczności uwzględnienia okoliczności, których nie można było przewidzieć w chwili zawarcia umowy o udzielenie zamówienia, jak również w przypadku, gdy ze względu na interes Zamawiającego zmiana warunków oraz terminu płatności będzie konieczna;</w:t>
      </w:r>
    </w:p>
    <w:p w14:paraId="5D1BC97E" w14:textId="18ADC718" w:rsidR="00C86B7A" w:rsidRPr="006020B3" w:rsidRDefault="00C86B7A" w:rsidP="00501AF1">
      <w:pPr>
        <w:pStyle w:val="Akapitzlist"/>
        <w:numPr>
          <w:ilvl w:val="2"/>
          <w:numId w:val="2"/>
        </w:numPr>
        <w:tabs>
          <w:tab w:val="left" w:pos="709"/>
        </w:tabs>
        <w:spacing w:after="160" w:line="276" w:lineRule="auto"/>
        <w:jc w:val="both"/>
        <w:rPr>
          <w:rFonts w:ascii="Roboto" w:eastAsia="Calibri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>sposobu wykonania przedmiotu zamówienia, w szczególności w przypadku konieczności uwzględnienia okoliczności, których nie można było przewidzieć w chwili zawarcia umowy lub gdy zmiana sposobu realizacji zamówienia wynikać będzie ze zmian dokonanych i zaakceptowanych przez Instytucję Zarządzającą programem regionalnym Fundusze Europejskie dla Świętokrzyskiego 2021-2027 (zwanej dalej „Instytucją Zarządzającą) w umowie o dofinansowanie/wniosku o dofinansowanie realizacji projektu lub ze zmian dokonanych i zaakceptowanych przez Instytucję Zarządzającą w dokumentach programowych dotyczących realizacji projektów w ramach programu regionalnego Fundusze Europejskie dla Świętokrzyskiego 2021-2027;</w:t>
      </w:r>
    </w:p>
    <w:p w14:paraId="0E0DCABB" w14:textId="145BBC73" w:rsidR="00C86B7A" w:rsidRPr="006020B3" w:rsidRDefault="00C86B7A" w:rsidP="00501AF1">
      <w:pPr>
        <w:pStyle w:val="Akapitzlist"/>
        <w:numPr>
          <w:ilvl w:val="2"/>
          <w:numId w:val="2"/>
        </w:numPr>
        <w:tabs>
          <w:tab w:val="left" w:pos="709"/>
        </w:tabs>
        <w:spacing w:after="160" w:line="276" w:lineRule="auto"/>
        <w:jc w:val="both"/>
        <w:rPr>
          <w:rFonts w:ascii="Roboto" w:eastAsia="Calibri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>ograniczenia zakresu przedmiotu umowy, wraz ze związanym z tym obniżeniem wynagrodzenia, w szczególności w przypadku konieczności uwzględnienia okoliczności, których nie można było przewidzieć w chwili zawarcia umowy o udzielenie zamówienia lub w wyniku zmian dokonanych i zaakceptowanych przez Instytucję Zarządzającą w umowie o dofinansowanie/ wniosku o dofinansowanie realizacji projektu;</w:t>
      </w:r>
    </w:p>
    <w:p w14:paraId="42272740" w14:textId="0F4CD08A" w:rsidR="00C86B7A" w:rsidRPr="006020B3" w:rsidRDefault="00C86B7A" w:rsidP="00501AF1">
      <w:pPr>
        <w:pStyle w:val="Akapitzlist"/>
        <w:numPr>
          <w:ilvl w:val="2"/>
          <w:numId w:val="2"/>
        </w:numPr>
        <w:tabs>
          <w:tab w:val="left" w:pos="709"/>
        </w:tabs>
        <w:spacing w:after="160" w:line="276" w:lineRule="auto"/>
        <w:jc w:val="both"/>
        <w:rPr>
          <w:rFonts w:ascii="Roboto" w:eastAsia="Calibri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 xml:space="preserve">zmiany terminu realizacji przedmiotu zamówienia, w szczególności w przypadku konieczności uwzględnienia okoliczności, których nie można było przewidzieć w chwili zawarcia umowy i nie będzie możliwości jego realizacji w założonym terminie lub gdy zmiana terminu realizacji zamówienia wynikać będzie ze zmian dokonanych </w:t>
      </w:r>
      <w:r w:rsidR="003F7D60" w:rsidRPr="006020B3">
        <w:rPr>
          <w:rFonts w:ascii="Roboto" w:eastAsia="Calibri" w:hAnsi="Roboto" w:cstheme="minorHAnsi"/>
          <w:sz w:val="20"/>
          <w:szCs w:val="20"/>
        </w:rPr>
        <w:br/>
      </w:r>
      <w:r w:rsidRPr="006020B3">
        <w:rPr>
          <w:rFonts w:ascii="Roboto" w:eastAsia="Calibri" w:hAnsi="Roboto" w:cstheme="minorHAnsi"/>
          <w:sz w:val="20"/>
          <w:szCs w:val="20"/>
        </w:rPr>
        <w:t>i zaakceptowanych przez Instytucję Zarządzającą w umowie o dofinansowanie/wniosku o dofinansowanie realizacji projektu;</w:t>
      </w:r>
    </w:p>
    <w:p w14:paraId="0F4FD267" w14:textId="37BCC883" w:rsidR="00C86B7A" w:rsidRPr="006020B3" w:rsidRDefault="00C86B7A" w:rsidP="00501AF1">
      <w:pPr>
        <w:pStyle w:val="Akapitzlist"/>
        <w:numPr>
          <w:ilvl w:val="2"/>
          <w:numId w:val="2"/>
        </w:numPr>
        <w:tabs>
          <w:tab w:val="left" w:pos="709"/>
        </w:tabs>
        <w:spacing w:after="160" w:line="276" w:lineRule="auto"/>
        <w:jc w:val="both"/>
        <w:rPr>
          <w:rFonts w:ascii="Roboto" w:eastAsia="Calibri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 xml:space="preserve">udzielenia Wykonawcy dodatkowych zamówień podobnych do opisanych w niniejszym zapytaniu ofertowym, w szczególności gdy w konsekwencji dokonanych </w:t>
      </w:r>
      <w:r w:rsidR="003F7D60" w:rsidRPr="006020B3">
        <w:rPr>
          <w:rFonts w:ascii="Roboto" w:eastAsia="Calibri" w:hAnsi="Roboto" w:cstheme="minorHAnsi"/>
          <w:sz w:val="20"/>
          <w:szCs w:val="20"/>
        </w:rPr>
        <w:br/>
      </w:r>
      <w:r w:rsidRPr="006020B3">
        <w:rPr>
          <w:rFonts w:ascii="Roboto" w:eastAsia="Calibri" w:hAnsi="Roboto" w:cstheme="minorHAnsi"/>
          <w:sz w:val="20"/>
          <w:szCs w:val="20"/>
        </w:rPr>
        <w:t xml:space="preserve">i zaakceptowanych przez Instytucję Zarządzającą zmian w umowie </w:t>
      </w:r>
      <w:r w:rsidR="003F7D60" w:rsidRPr="006020B3">
        <w:rPr>
          <w:rFonts w:ascii="Roboto" w:eastAsia="Calibri" w:hAnsi="Roboto" w:cstheme="minorHAnsi"/>
          <w:sz w:val="20"/>
          <w:szCs w:val="20"/>
        </w:rPr>
        <w:br/>
      </w:r>
      <w:r w:rsidRPr="006020B3">
        <w:rPr>
          <w:rFonts w:ascii="Roboto" w:eastAsia="Calibri" w:hAnsi="Roboto" w:cstheme="minorHAnsi"/>
          <w:sz w:val="20"/>
          <w:szCs w:val="20"/>
        </w:rPr>
        <w:t xml:space="preserve">o dofinansowanie/wniosku o dofinansowanie realizacji projektu okaże się, że Zamawiający w celu prawidłowej realizacji projektu zobowiązany jest do zamówienia </w:t>
      </w:r>
      <w:r w:rsidR="001A7A91" w:rsidRPr="006020B3">
        <w:rPr>
          <w:rFonts w:ascii="Roboto" w:eastAsia="Calibri" w:hAnsi="Roboto" w:cstheme="minorHAnsi"/>
          <w:sz w:val="20"/>
          <w:szCs w:val="20"/>
        </w:rPr>
        <w:t>uzupełniających</w:t>
      </w:r>
      <w:r w:rsidRPr="006020B3">
        <w:rPr>
          <w:rFonts w:ascii="Roboto" w:eastAsia="Calibri" w:hAnsi="Roboto" w:cstheme="minorHAnsi"/>
          <w:sz w:val="20"/>
          <w:szCs w:val="20"/>
        </w:rPr>
        <w:t xml:space="preserve"> </w:t>
      </w:r>
      <w:r w:rsidR="001A7A91" w:rsidRPr="006020B3">
        <w:rPr>
          <w:rFonts w:ascii="Roboto" w:eastAsia="Calibri" w:hAnsi="Roboto" w:cstheme="minorHAnsi"/>
          <w:sz w:val="20"/>
          <w:szCs w:val="20"/>
        </w:rPr>
        <w:lastRenderedPageBreak/>
        <w:t xml:space="preserve">zamówień </w:t>
      </w:r>
      <w:r w:rsidRPr="006020B3">
        <w:rPr>
          <w:rFonts w:ascii="Roboto" w:eastAsia="Calibri" w:hAnsi="Roboto" w:cstheme="minorHAnsi"/>
          <w:sz w:val="20"/>
          <w:szCs w:val="20"/>
        </w:rPr>
        <w:t>o podobnym charakterze do zamówionych pierwotnie. Zamawiający będzie mógł je zamówić u dotychczasowego Wykonawcy za wynagrodzeniem w wysokości nieprzekraczającej 50% wartości zamówienia pierwotnie określonej w umowie zawartej z Wykonawcą i na warunkach odpowiadających tym, które Wykonawca zawarł w złożonej przez siebie pierwotnie ofercie;</w:t>
      </w:r>
    </w:p>
    <w:p w14:paraId="4EEF7F8D" w14:textId="0923770A" w:rsidR="00A73A24" w:rsidRPr="006020B3" w:rsidRDefault="00A73A24" w:rsidP="00501AF1">
      <w:pPr>
        <w:pStyle w:val="Akapitzlist"/>
        <w:numPr>
          <w:ilvl w:val="2"/>
          <w:numId w:val="2"/>
        </w:numPr>
        <w:tabs>
          <w:tab w:val="left" w:pos="709"/>
        </w:tabs>
        <w:spacing w:after="160" w:line="276" w:lineRule="auto"/>
        <w:jc w:val="both"/>
        <w:rPr>
          <w:rFonts w:ascii="Roboto" w:eastAsia="Calibri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>zmiana jest korzystna dla Zamawiającego;</w:t>
      </w:r>
    </w:p>
    <w:p w14:paraId="1E464DAB" w14:textId="6B72253F" w:rsidR="00D61B68" w:rsidRPr="006020B3" w:rsidRDefault="00D61B68" w:rsidP="00501AF1">
      <w:pPr>
        <w:pStyle w:val="Akapitzlist"/>
        <w:numPr>
          <w:ilvl w:val="2"/>
          <w:numId w:val="2"/>
        </w:numPr>
        <w:tabs>
          <w:tab w:val="left" w:pos="709"/>
        </w:tabs>
        <w:spacing w:after="160" w:line="276" w:lineRule="auto"/>
        <w:jc w:val="both"/>
        <w:rPr>
          <w:rFonts w:ascii="Roboto" w:eastAsia="Calibri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 xml:space="preserve">w przypadku wystąpienia siły wyższej, co uniemożliwia wykonanie przedmiotu umowy zgodnie z opisem przedmiotu zamówienia. Przez siłę wyższą rozumie się zdarzenie, którego strony nie mogły przewidzieć, któremu nie mogły zapobiec ani przeciwdziałać, </w:t>
      </w:r>
      <w:r w:rsidR="0081306E" w:rsidRPr="006020B3">
        <w:rPr>
          <w:rFonts w:ascii="Roboto" w:eastAsia="Calibri" w:hAnsi="Roboto" w:cstheme="minorHAnsi"/>
          <w:sz w:val="20"/>
          <w:szCs w:val="20"/>
        </w:rPr>
        <w:br/>
      </w:r>
      <w:r w:rsidRPr="006020B3">
        <w:rPr>
          <w:rFonts w:ascii="Roboto" w:eastAsia="Calibri" w:hAnsi="Roboto" w:cstheme="minorHAnsi"/>
          <w:sz w:val="20"/>
          <w:szCs w:val="20"/>
        </w:rPr>
        <w:t xml:space="preserve">a które uniemożliwia stronom wykonanie w części lub w całości ich zobowiązań, </w:t>
      </w:r>
      <w:r w:rsidR="0081306E" w:rsidRPr="006020B3">
        <w:rPr>
          <w:rFonts w:ascii="Roboto" w:eastAsia="Calibri" w:hAnsi="Roboto" w:cstheme="minorHAnsi"/>
          <w:sz w:val="20"/>
          <w:szCs w:val="20"/>
        </w:rPr>
        <w:br/>
      </w:r>
      <w:r w:rsidRPr="006020B3">
        <w:rPr>
          <w:rFonts w:ascii="Roboto" w:eastAsia="Calibri" w:hAnsi="Roboto" w:cstheme="minorHAnsi"/>
          <w:sz w:val="20"/>
          <w:szCs w:val="20"/>
        </w:rPr>
        <w:t>w szczególności: wojna, działania wojenne, działania wrogów zewnętrznych; terroryzm, rewolucję, przewrót wojskowy lub cywilny, wojnę domową; skutki zastosowania amunicji wojskowej, materiałów wybuchowych, skażenie radioaktywne, z wyjątkiem tych, które mogą być spowodowane użyciem ich przez Oferenta; klęski żywiołowe, jak huragany, powodzie, trzęsienie ziemi; bunty, niepokoje, strajki, okupacje budowy przez osoby inne niż pracownicy Oferenta; inne wydarzenia losowe;</w:t>
      </w:r>
    </w:p>
    <w:p w14:paraId="7280C41E" w14:textId="29791410" w:rsidR="001C7EE6" w:rsidRPr="006020B3" w:rsidRDefault="00C86B7A" w:rsidP="00501AF1">
      <w:pPr>
        <w:pStyle w:val="Akapitzlist"/>
        <w:numPr>
          <w:ilvl w:val="2"/>
          <w:numId w:val="2"/>
        </w:numPr>
        <w:spacing w:after="160" w:line="276" w:lineRule="auto"/>
        <w:ind w:left="709" w:hanging="709"/>
        <w:jc w:val="both"/>
        <w:rPr>
          <w:rFonts w:ascii="Roboto" w:eastAsia="Calibri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 xml:space="preserve">wystąpienia innych </w:t>
      </w:r>
      <w:r w:rsidR="00421AF0" w:rsidRPr="006020B3">
        <w:rPr>
          <w:rFonts w:ascii="Roboto" w:eastAsia="Calibri" w:hAnsi="Roboto" w:cstheme="minorHAnsi"/>
          <w:sz w:val="20"/>
          <w:szCs w:val="20"/>
        </w:rPr>
        <w:t>zmian wymienion</w:t>
      </w:r>
      <w:r w:rsidRPr="006020B3">
        <w:rPr>
          <w:rFonts w:ascii="Roboto" w:eastAsia="Calibri" w:hAnsi="Roboto" w:cstheme="minorHAnsi"/>
          <w:sz w:val="20"/>
          <w:szCs w:val="20"/>
        </w:rPr>
        <w:t>ych</w:t>
      </w:r>
      <w:r w:rsidR="00421AF0" w:rsidRPr="006020B3">
        <w:rPr>
          <w:rFonts w:ascii="Roboto" w:eastAsia="Calibri" w:hAnsi="Roboto" w:cstheme="minorHAnsi"/>
          <w:sz w:val="20"/>
          <w:szCs w:val="20"/>
        </w:rPr>
        <w:t xml:space="preserve"> w </w:t>
      </w:r>
      <w:r w:rsidR="00754AEA" w:rsidRPr="006020B3">
        <w:rPr>
          <w:rFonts w:ascii="Roboto" w:eastAsia="Calibri" w:hAnsi="Roboto" w:cstheme="minorHAnsi"/>
          <w:sz w:val="20"/>
          <w:szCs w:val="20"/>
        </w:rPr>
        <w:t>sekcji</w:t>
      </w:r>
      <w:r w:rsidR="00421AF0" w:rsidRPr="006020B3">
        <w:rPr>
          <w:rFonts w:ascii="Roboto" w:eastAsia="Calibri" w:hAnsi="Roboto" w:cstheme="minorHAnsi"/>
          <w:sz w:val="20"/>
          <w:szCs w:val="20"/>
        </w:rPr>
        <w:t xml:space="preserve"> 3.2.4 pkt 4 </w:t>
      </w:r>
      <w:r w:rsidR="00421AF0" w:rsidRPr="006020B3">
        <w:rPr>
          <w:rFonts w:ascii="Roboto" w:eastAsia="Calibri" w:hAnsi="Roboto" w:cstheme="minorHAnsi"/>
          <w:i/>
          <w:iCs/>
          <w:sz w:val="20"/>
          <w:szCs w:val="20"/>
        </w:rPr>
        <w:t>Wytycznych</w:t>
      </w:r>
      <w:r w:rsidR="009E3520" w:rsidRPr="006020B3">
        <w:rPr>
          <w:rFonts w:ascii="Roboto" w:eastAsia="Calibri" w:hAnsi="Roboto" w:cstheme="minorHAnsi"/>
          <w:i/>
          <w:iCs/>
          <w:sz w:val="20"/>
          <w:szCs w:val="20"/>
        </w:rPr>
        <w:t xml:space="preserve"> dotyczących kwalifikowalności wydatków na lata 2021-2027</w:t>
      </w:r>
      <w:r w:rsidR="00A73A24" w:rsidRPr="006020B3">
        <w:rPr>
          <w:rFonts w:ascii="Roboto" w:eastAsia="Calibri" w:hAnsi="Roboto" w:cstheme="minorHAnsi"/>
          <w:sz w:val="20"/>
          <w:szCs w:val="20"/>
        </w:rPr>
        <w:t xml:space="preserve"> (dalej: „Wytyczne”);</w:t>
      </w:r>
    </w:p>
    <w:p w14:paraId="44AC1499" w14:textId="54368B0B" w:rsidR="00A73A24" w:rsidRPr="006020B3" w:rsidRDefault="00A73A24" w:rsidP="00501AF1">
      <w:pPr>
        <w:pStyle w:val="Akapitzlist"/>
        <w:numPr>
          <w:ilvl w:val="2"/>
          <w:numId w:val="2"/>
        </w:numPr>
        <w:spacing w:after="160" w:line="276" w:lineRule="auto"/>
        <w:jc w:val="both"/>
        <w:rPr>
          <w:rFonts w:ascii="Roboto" w:eastAsia="Calibri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>nastąpi zmiana w interpretacjach Wytycznych;</w:t>
      </w:r>
    </w:p>
    <w:p w14:paraId="189F0415" w14:textId="50C06612" w:rsidR="00A73A24" w:rsidRPr="006020B3" w:rsidRDefault="00A73A24" w:rsidP="00501AF1">
      <w:pPr>
        <w:pStyle w:val="Akapitzlist"/>
        <w:numPr>
          <w:ilvl w:val="2"/>
          <w:numId w:val="2"/>
        </w:numPr>
        <w:spacing w:after="160" w:line="276" w:lineRule="auto"/>
        <w:jc w:val="both"/>
        <w:rPr>
          <w:rFonts w:ascii="Roboto" w:eastAsia="Calibri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>nastąpi zmiana przepisów prawa powszechnie obowiązującego, skutkująca koniecznością wprowadzenia zmian do zawartej Umowy;</w:t>
      </w:r>
    </w:p>
    <w:p w14:paraId="276C4C95" w14:textId="3A2322FC" w:rsidR="00A73A24" w:rsidRPr="006020B3" w:rsidRDefault="00A73A24" w:rsidP="00501AF1">
      <w:pPr>
        <w:pStyle w:val="Akapitzlist"/>
        <w:numPr>
          <w:ilvl w:val="2"/>
          <w:numId w:val="2"/>
        </w:numPr>
        <w:spacing w:after="160" w:line="276" w:lineRule="auto"/>
        <w:jc w:val="both"/>
        <w:rPr>
          <w:rFonts w:ascii="Roboto" w:eastAsia="Calibri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 xml:space="preserve"> wynikną rozbieżności i niejasności w Umowie, których nie będzie można usunąć w inny sposób niż poprzez zmianę postanowień Umowy, a zmiana postanowień Umowy spowoduje jednoznaczną interpretację postanowień Umowy przez obie jej strony;</w:t>
      </w:r>
    </w:p>
    <w:p w14:paraId="1B9152E9" w14:textId="77777777" w:rsidR="00A73A24" w:rsidRPr="006020B3" w:rsidRDefault="00A73A24" w:rsidP="00501AF1">
      <w:pPr>
        <w:pStyle w:val="Akapitzlist"/>
        <w:numPr>
          <w:ilvl w:val="2"/>
          <w:numId w:val="2"/>
        </w:numPr>
        <w:spacing w:after="160" w:line="276" w:lineRule="auto"/>
        <w:jc w:val="both"/>
        <w:rPr>
          <w:rFonts w:ascii="Roboto" w:eastAsia="Calibri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 xml:space="preserve"> nastąpi konieczność likwidacji pomyłek pisarskich i rachunkowych w treści Umowy;</w:t>
      </w:r>
    </w:p>
    <w:p w14:paraId="69A6CCEA" w14:textId="1EB82D53" w:rsidR="00A73A24" w:rsidRPr="006020B3" w:rsidRDefault="00A73A24" w:rsidP="00501AF1">
      <w:pPr>
        <w:pStyle w:val="Akapitzlist"/>
        <w:numPr>
          <w:ilvl w:val="2"/>
          <w:numId w:val="2"/>
        </w:numPr>
        <w:spacing w:after="160" w:line="276" w:lineRule="auto"/>
        <w:jc w:val="both"/>
        <w:rPr>
          <w:rFonts w:ascii="Roboto" w:eastAsia="Calibri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>nastąpią okoliczności, których Zamawiający działając z należytą starannością nie mógł przewidzieć, a zmiana postanowień w Umowie nie prowadzi do zmiany charakteru Umowy i/lub w lepszy sposób zabezpieczy cele projektu.</w:t>
      </w:r>
    </w:p>
    <w:p w14:paraId="27302888" w14:textId="450961B4" w:rsidR="005C34E1" w:rsidRPr="006020B3" w:rsidRDefault="005C34E1" w:rsidP="00501AF1">
      <w:pPr>
        <w:pStyle w:val="msonormalcxspdrugie"/>
        <w:numPr>
          <w:ilvl w:val="1"/>
          <w:numId w:val="2"/>
        </w:numPr>
        <w:spacing w:before="0" w:beforeAutospacing="0" w:after="120" w:afterAutospacing="0" w:line="276" w:lineRule="auto"/>
        <w:ind w:left="567" w:hanging="567"/>
        <w:jc w:val="both"/>
        <w:rPr>
          <w:rFonts w:ascii="Roboto" w:hAnsi="Roboto" w:cstheme="minorHAnsi"/>
          <w:sz w:val="20"/>
          <w:szCs w:val="20"/>
          <w:lang w:eastAsia="en-US"/>
        </w:rPr>
      </w:pPr>
      <w:r w:rsidRPr="006020B3">
        <w:rPr>
          <w:rFonts w:ascii="Roboto" w:hAnsi="Roboto" w:cstheme="minorHAnsi"/>
          <w:sz w:val="20"/>
          <w:szCs w:val="20"/>
        </w:rPr>
        <w:t xml:space="preserve">Zamawiający przewiduje możliwość doprecyzowania i/lub uszczegółowienia powyższych </w:t>
      </w:r>
      <w:r w:rsidR="00C86B7A" w:rsidRPr="006020B3">
        <w:rPr>
          <w:rFonts w:ascii="Roboto" w:hAnsi="Roboto" w:cstheme="minorHAnsi"/>
          <w:sz w:val="20"/>
          <w:szCs w:val="20"/>
        </w:rPr>
        <w:t>postanowień,</w:t>
      </w:r>
      <w:r w:rsidRPr="006020B3">
        <w:rPr>
          <w:rFonts w:ascii="Roboto" w:hAnsi="Roboto" w:cstheme="minorHAnsi"/>
          <w:sz w:val="20"/>
          <w:szCs w:val="20"/>
        </w:rPr>
        <w:t xml:space="preserve"> jeżeli taka konieczność wyniknie m.in. ze specyfiki przedmiotu zamówienia i/lub wpłynie pozytywnie na właściwe zrozumienie treści zapisu i/lub usystematyzuje zasady współpracy Stron umowy i/lub wykonywania</w:t>
      </w:r>
      <w:r w:rsidRPr="006020B3">
        <w:rPr>
          <w:rFonts w:ascii="Roboto" w:hAnsi="Roboto" w:cstheme="minorHAnsi"/>
          <w:spacing w:val="-10"/>
          <w:sz w:val="20"/>
          <w:szCs w:val="20"/>
        </w:rPr>
        <w:t xml:space="preserve"> </w:t>
      </w:r>
      <w:r w:rsidRPr="006020B3">
        <w:rPr>
          <w:rFonts w:ascii="Roboto" w:hAnsi="Roboto" w:cstheme="minorHAnsi"/>
          <w:sz w:val="20"/>
          <w:szCs w:val="20"/>
        </w:rPr>
        <w:t>Umowy.</w:t>
      </w:r>
    </w:p>
    <w:p w14:paraId="02B0A93A" w14:textId="11DB5A9E" w:rsidR="000A4C43" w:rsidRPr="006020B3" w:rsidRDefault="000A4C43" w:rsidP="00501AF1">
      <w:pPr>
        <w:pStyle w:val="msonormalcxspdrugie"/>
        <w:numPr>
          <w:ilvl w:val="1"/>
          <w:numId w:val="2"/>
        </w:numPr>
        <w:spacing w:before="0" w:beforeAutospacing="0" w:after="120" w:afterAutospacing="0" w:line="276" w:lineRule="auto"/>
        <w:ind w:left="567" w:hanging="567"/>
        <w:jc w:val="both"/>
        <w:rPr>
          <w:rFonts w:ascii="Roboto" w:hAnsi="Roboto" w:cstheme="minorHAnsi"/>
          <w:sz w:val="20"/>
          <w:szCs w:val="20"/>
          <w:lang w:eastAsia="en-US"/>
        </w:rPr>
      </w:pPr>
      <w:r w:rsidRPr="006020B3">
        <w:rPr>
          <w:rFonts w:ascii="Roboto" w:hAnsi="Roboto" w:cstheme="minorHAnsi"/>
          <w:sz w:val="20"/>
          <w:szCs w:val="20"/>
          <w:lang w:eastAsia="en-US"/>
        </w:rPr>
        <w:t xml:space="preserve">Zamawiający przewiduje również możliwość dokonywania nieistotnych zmian postanowień zawartej </w:t>
      </w:r>
      <w:r w:rsidR="0057418E" w:rsidRPr="006020B3">
        <w:rPr>
          <w:rFonts w:ascii="Roboto" w:hAnsi="Roboto" w:cstheme="minorHAnsi"/>
          <w:sz w:val="20"/>
          <w:szCs w:val="20"/>
          <w:lang w:eastAsia="en-US"/>
        </w:rPr>
        <w:t>u</w:t>
      </w:r>
      <w:r w:rsidRPr="006020B3">
        <w:rPr>
          <w:rFonts w:ascii="Roboto" w:hAnsi="Roboto" w:cstheme="minorHAnsi"/>
          <w:sz w:val="20"/>
          <w:szCs w:val="20"/>
          <w:lang w:eastAsia="en-US"/>
        </w:rPr>
        <w:t>mowy w stosunku do treści oferty, na podstawie której dokonano wyboru Wykonawcy.</w:t>
      </w:r>
    </w:p>
    <w:p w14:paraId="7E8C86B5" w14:textId="0874E1F1" w:rsidR="008D4B46" w:rsidRPr="006020B3" w:rsidRDefault="000A4C43" w:rsidP="008D4B46">
      <w:pPr>
        <w:pStyle w:val="Akapitzlist"/>
        <w:numPr>
          <w:ilvl w:val="1"/>
          <w:numId w:val="2"/>
        </w:numPr>
        <w:spacing w:after="160" w:line="276" w:lineRule="auto"/>
        <w:ind w:left="567" w:hanging="567"/>
        <w:jc w:val="both"/>
        <w:rPr>
          <w:rFonts w:ascii="Roboto" w:eastAsia="Calibri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 xml:space="preserve">Zmiany </w:t>
      </w:r>
      <w:r w:rsidR="0057418E" w:rsidRPr="006020B3">
        <w:rPr>
          <w:rFonts w:ascii="Roboto" w:eastAsia="Calibri" w:hAnsi="Roboto" w:cstheme="minorHAnsi"/>
          <w:sz w:val="20"/>
          <w:szCs w:val="20"/>
        </w:rPr>
        <w:t>u</w:t>
      </w:r>
      <w:r w:rsidRPr="006020B3">
        <w:rPr>
          <w:rFonts w:ascii="Roboto" w:eastAsia="Calibri" w:hAnsi="Roboto" w:cstheme="minorHAnsi"/>
          <w:sz w:val="20"/>
          <w:szCs w:val="20"/>
        </w:rPr>
        <w:t>mowy wprowadzane będą w formie aneksu podpisanego przez obie strony, a możliwość ich wprowadzenia uzależniona jest od akceptacji przez Zamawiającego.</w:t>
      </w:r>
    </w:p>
    <w:p w14:paraId="0BC99842" w14:textId="77777777" w:rsidR="00FA420A" w:rsidRPr="006020B3" w:rsidRDefault="00FA420A" w:rsidP="00501AF1">
      <w:pPr>
        <w:pStyle w:val="Bezodstpw"/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92342F" w:rsidRPr="006020B3" w14:paraId="4E4A6CCA" w14:textId="77777777" w:rsidTr="00AE2A83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4DD70E3F" w14:textId="5EB2694F" w:rsidR="0092342F" w:rsidRPr="006020B3" w:rsidRDefault="0092342F" w:rsidP="00501AF1">
            <w:pPr>
              <w:pStyle w:val="Bezodstpw"/>
              <w:numPr>
                <w:ilvl w:val="0"/>
                <w:numId w:val="2"/>
              </w:numPr>
              <w:spacing w:line="276" w:lineRule="auto"/>
              <w:ind w:left="567" w:hanging="567"/>
              <w:rPr>
                <w:rFonts w:ascii="Roboto" w:hAnsi="Roboto" w:cstheme="minorHAnsi"/>
                <w:b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t xml:space="preserve">POZOSTAŁE INFORMACJE </w:t>
            </w:r>
          </w:p>
        </w:tc>
      </w:tr>
    </w:tbl>
    <w:p w14:paraId="6AE464E4" w14:textId="77777777" w:rsidR="0092342F" w:rsidRPr="006020B3" w:rsidRDefault="0092342F" w:rsidP="00501AF1">
      <w:pPr>
        <w:pStyle w:val="Bezodstpw"/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p w14:paraId="67D8A1F5" w14:textId="7AE52262" w:rsidR="0092342F" w:rsidRPr="006020B3" w:rsidRDefault="0092342F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Zamawiający zastrzega sobie możliwość zmiany lub uzupełnienia treści </w:t>
      </w:r>
      <w:r w:rsidR="0057418E" w:rsidRPr="006020B3">
        <w:rPr>
          <w:rFonts w:ascii="Roboto" w:hAnsi="Roboto" w:cstheme="minorHAnsi"/>
          <w:sz w:val="20"/>
          <w:szCs w:val="20"/>
        </w:rPr>
        <w:t>z</w:t>
      </w:r>
      <w:r w:rsidRPr="006020B3">
        <w:rPr>
          <w:rFonts w:ascii="Roboto" w:hAnsi="Roboto" w:cstheme="minorHAnsi"/>
          <w:sz w:val="20"/>
          <w:szCs w:val="20"/>
        </w:rPr>
        <w:t xml:space="preserve">apytania </w:t>
      </w:r>
      <w:r w:rsidR="0057418E" w:rsidRPr="006020B3">
        <w:rPr>
          <w:rFonts w:ascii="Roboto" w:hAnsi="Roboto" w:cstheme="minorHAnsi"/>
          <w:sz w:val="20"/>
          <w:szCs w:val="20"/>
        </w:rPr>
        <w:t>o</w:t>
      </w:r>
      <w:r w:rsidRPr="006020B3">
        <w:rPr>
          <w:rFonts w:ascii="Roboto" w:hAnsi="Roboto" w:cstheme="minorHAnsi"/>
          <w:sz w:val="20"/>
          <w:szCs w:val="20"/>
        </w:rPr>
        <w:t xml:space="preserve">fertowego przed upływem terminu na składanie ofert. Informacja o wprowadzeniu zmiany lub uzupełnieniu treści </w:t>
      </w:r>
      <w:r w:rsidR="0057418E" w:rsidRPr="006020B3">
        <w:rPr>
          <w:rFonts w:ascii="Roboto" w:hAnsi="Roboto" w:cstheme="minorHAnsi"/>
          <w:sz w:val="20"/>
          <w:szCs w:val="20"/>
        </w:rPr>
        <w:t>z</w:t>
      </w:r>
      <w:r w:rsidRPr="006020B3">
        <w:rPr>
          <w:rFonts w:ascii="Roboto" w:hAnsi="Roboto" w:cstheme="minorHAnsi"/>
          <w:sz w:val="20"/>
          <w:szCs w:val="20"/>
        </w:rPr>
        <w:t xml:space="preserve">apytania </w:t>
      </w:r>
      <w:r w:rsidR="0057418E" w:rsidRPr="006020B3">
        <w:rPr>
          <w:rFonts w:ascii="Roboto" w:hAnsi="Roboto" w:cstheme="minorHAnsi"/>
          <w:sz w:val="20"/>
          <w:szCs w:val="20"/>
        </w:rPr>
        <w:t>o</w:t>
      </w:r>
      <w:r w:rsidRPr="006020B3">
        <w:rPr>
          <w:rFonts w:ascii="Roboto" w:hAnsi="Roboto" w:cstheme="minorHAnsi"/>
          <w:sz w:val="20"/>
          <w:szCs w:val="20"/>
        </w:rPr>
        <w:t>fertowego zostanie opublikowana w miejscach publikacji zapytania.</w:t>
      </w:r>
    </w:p>
    <w:p w14:paraId="136CB147" w14:textId="55D4E065" w:rsidR="00AE2A83" w:rsidRPr="006020B3" w:rsidRDefault="0092342F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Jeżeli wprowadzone zmiany lub uzupełnienia treści </w:t>
      </w:r>
      <w:r w:rsidR="0057418E" w:rsidRPr="006020B3">
        <w:rPr>
          <w:rFonts w:ascii="Roboto" w:hAnsi="Roboto" w:cstheme="minorHAnsi"/>
          <w:sz w:val="20"/>
          <w:szCs w:val="20"/>
        </w:rPr>
        <w:t xml:space="preserve">zapytania ofertowego </w:t>
      </w:r>
      <w:r w:rsidRPr="006020B3">
        <w:rPr>
          <w:rFonts w:ascii="Roboto" w:hAnsi="Roboto" w:cstheme="minorHAnsi"/>
          <w:sz w:val="20"/>
          <w:szCs w:val="20"/>
        </w:rPr>
        <w:t>będą wymagały zmiany treści ofert, Zamawiający przedłuży termin składania ofert o czas potrzebny na dokonanie zmian w ofercie.</w:t>
      </w:r>
    </w:p>
    <w:p w14:paraId="5995ED67" w14:textId="05062D88" w:rsidR="00595090" w:rsidRPr="006020B3" w:rsidRDefault="00595090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W przypadku rozbieżności pomiędzy treścią niniejszego dokumentu a treścią ogłoszenia widniejącą w formularzu Bazy Konkurencyjności pierwszeństwo ma treść niniejszego </w:t>
      </w:r>
      <w:r w:rsidRPr="006020B3">
        <w:rPr>
          <w:rFonts w:ascii="Roboto" w:hAnsi="Roboto" w:cstheme="minorHAnsi"/>
          <w:sz w:val="20"/>
          <w:szCs w:val="20"/>
        </w:rPr>
        <w:lastRenderedPageBreak/>
        <w:t xml:space="preserve">dokumentu. W przypadku rozbieżności pomiędzy treścią </w:t>
      </w:r>
      <w:r w:rsidR="0057418E" w:rsidRPr="006020B3">
        <w:rPr>
          <w:rFonts w:ascii="Roboto" w:hAnsi="Roboto" w:cstheme="minorHAnsi"/>
          <w:sz w:val="20"/>
          <w:szCs w:val="20"/>
        </w:rPr>
        <w:t xml:space="preserve">niniejszego </w:t>
      </w:r>
      <w:r w:rsidR="00A57F8C" w:rsidRPr="006020B3">
        <w:rPr>
          <w:rFonts w:ascii="Roboto" w:hAnsi="Roboto" w:cstheme="minorHAnsi"/>
          <w:sz w:val="20"/>
          <w:szCs w:val="20"/>
        </w:rPr>
        <w:t>dokumentu</w:t>
      </w:r>
      <w:r w:rsidRPr="006020B3">
        <w:rPr>
          <w:rFonts w:ascii="Roboto" w:hAnsi="Roboto" w:cstheme="minorHAnsi"/>
          <w:sz w:val="20"/>
          <w:szCs w:val="20"/>
        </w:rPr>
        <w:t xml:space="preserve"> a treścią </w:t>
      </w:r>
      <w:r w:rsidR="00A57F8C" w:rsidRPr="006020B3">
        <w:rPr>
          <w:rFonts w:ascii="Roboto" w:hAnsi="Roboto" w:cstheme="minorHAnsi"/>
          <w:sz w:val="20"/>
          <w:szCs w:val="20"/>
        </w:rPr>
        <w:t>innych dokumentów wchodzących w skład</w:t>
      </w:r>
      <w:r w:rsidRPr="006020B3">
        <w:rPr>
          <w:rFonts w:ascii="Roboto" w:hAnsi="Roboto" w:cstheme="minorHAnsi"/>
          <w:sz w:val="20"/>
          <w:szCs w:val="20"/>
        </w:rPr>
        <w:t xml:space="preserve"> </w:t>
      </w:r>
      <w:r w:rsidR="00A57F8C" w:rsidRPr="006020B3">
        <w:rPr>
          <w:rFonts w:ascii="Roboto" w:hAnsi="Roboto" w:cstheme="minorHAnsi"/>
          <w:sz w:val="20"/>
          <w:szCs w:val="20"/>
        </w:rPr>
        <w:t xml:space="preserve">dokumentacji postępowania ofertowego </w:t>
      </w:r>
      <w:r w:rsidRPr="006020B3">
        <w:rPr>
          <w:rFonts w:ascii="Roboto" w:hAnsi="Roboto" w:cstheme="minorHAnsi"/>
          <w:sz w:val="20"/>
          <w:szCs w:val="20"/>
        </w:rPr>
        <w:t xml:space="preserve">wiążąca jest treść </w:t>
      </w:r>
      <w:r w:rsidR="00A57F8C" w:rsidRPr="006020B3">
        <w:rPr>
          <w:rFonts w:ascii="Roboto" w:hAnsi="Roboto" w:cstheme="minorHAnsi"/>
          <w:sz w:val="20"/>
          <w:szCs w:val="20"/>
        </w:rPr>
        <w:t>niniejszego dokumentu</w:t>
      </w:r>
      <w:r w:rsidRPr="006020B3">
        <w:rPr>
          <w:rFonts w:ascii="Roboto" w:hAnsi="Roboto" w:cstheme="minorHAnsi"/>
          <w:sz w:val="20"/>
          <w:szCs w:val="20"/>
        </w:rPr>
        <w:t>.</w:t>
      </w:r>
    </w:p>
    <w:p w14:paraId="36FAE259" w14:textId="55D71A33" w:rsidR="00BC0EDF" w:rsidRPr="006020B3" w:rsidRDefault="00BD50A1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Oferent</w:t>
      </w:r>
      <w:r w:rsidR="0092342F" w:rsidRPr="006020B3">
        <w:rPr>
          <w:rFonts w:ascii="Roboto" w:hAnsi="Roboto" w:cstheme="minorHAnsi"/>
          <w:sz w:val="20"/>
          <w:szCs w:val="20"/>
        </w:rPr>
        <w:t xml:space="preserve"> ponosi wszelkie koszty związane z prz</w:t>
      </w:r>
      <w:r w:rsidR="00BC0EDF" w:rsidRPr="006020B3">
        <w:rPr>
          <w:rFonts w:ascii="Roboto" w:hAnsi="Roboto" w:cstheme="minorHAnsi"/>
          <w:sz w:val="20"/>
          <w:szCs w:val="20"/>
        </w:rPr>
        <w:t>ygotowaniem i złożeniem oferty.</w:t>
      </w:r>
    </w:p>
    <w:p w14:paraId="631BF6F2" w14:textId="37E6BDB5" w:rsidR="00653105" w:rsidRPr="006020B3" w:rsidRDefault="001A179E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Zamawiający przewiduje możliwość udzielenia zamówień uzupełniających Wykonawcy wybranemu zgodnie z zasadą konkurencyjności w wyniku niniejszego postępowania, w sytuacji, gdy w trakcie realizacji projektu okaże się niezbędne zwiększenie zakresu przedmiotu zamówienia podstawowego. Zamówienia uzupełniające mogą być udzielone w wysokości do 50% wartości zamówienia podstawowego, określonej w Umowie zawartej z Wykonawcą i będą zgodne z przedmiotem zamówienia podstawowego.</w:t>
      </w:r>
    </w:p>
    <w:p w14:paraId="3FB4B566" w14:textId="4C09F801" w:rsidR="00BC0EDF" w:rsidRPr="006020B3" w:rsidRDefault="00BD50A1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Oferent</w:t>
      </w:r>
      <w:r w:rsidR="0092342F" w:rsidRPr="006020B3">
        <w:rPr>
          <w:rFonts w:ascii="Roboto" w:hAnsi="Roboto" w:cstheme="minorHAnsi"/>
          <w:sz w:val="20"/>
          <w:szCs w:val="20"/>
        </w:rPr>
        <w:t xml:space="preserve"> składający ofertę pozostaje nią związany </w:t>
      </w:r>
      <w:r w:rsidR="0092342F" w:rsidRPr="006020B3">
        <w:rPr>
          <w:rFonts w:ascii="Roboto" w:hAnsi="Roboto" w:cstheme="minorHAnsi"/>
          <w:b/>
          <w:bCs/>
          <w:sz w:val="20"/>
          <w:szCs w:val="20"/>
        </w:rPr>
        <w:t>przez okres</w:t>
      </w:r>
      <w:r w:rsidR="00B53DE4" w:rsidRPr="006020B3">
        <w:rPr>
          <w:rFonts w:ascii="Roboto" w:hAnsi="Roboto" w:cstheme="minorHAnsi"/>
          <w:b/>
          <w:bCs/>
          <w:sz w:val="20"/>
          <w:szCs w:val="20"/>
        </w:rPr>
        <w:t xml:space="preserve"> co najmniej</w:t>
      </w:r>
      <w:r w:rsidR="0092342F" w:rsidRPr="006020B3">
        <w:rPr>
          <w:rFonts w:ascii="Roboto" w:hAnsi="Roboto" w:cstheme="minorHAnsi"/>
          <w:b/>
          <w:bCs/>
          <w:sz w:val="20"/>
          <w:szCs w:val="20"/>
        </w:rPr>
        <w:t xml:space="preserve"> </w:t>
      </w:r>
      <w:r w:rsidR="00065616" w:rsidRPr="006020B3">
        <w:rPr>
          <w:rFonts w:ascii="Roboto" w:hAnsi="Roboto" w:cstheme="minorHAnsi"/>
          <w:b/>
          <w:bCs/>
          <w:sz w:val="20"/>
          <w:szCs w:val="20"/>
        </w:rPr>
        <w:t>3</w:t>
      </w:r>
      <w:r w:rsidR="0092342F" w:rsidRPr="006020B3">
        <w:rPr>
          <w:rFonts w:ascii="Roboto" w:hAnsi="Roboto" w:cstheme="minorHAnsi"/>
          <w:b/>
          <w:bCs/>
          <w:sz w:val="20"/>
          <w:szCs w:val="20"/>
        </w:rPr>
        <w:t>0 dni</w:t>
      </w:r>
      <w:r w:rsidR="0092342F" w:rsidRPr="006020B3">
        <w:rPr>
          <w:rFonts w:ascii="Roboto" w:hAnsi="Roboto" w:cstheme="minorHAnsi"/>
          <w:sz w:val="20"/>
          <w:szCs w:val="20"/>
        </w:rPr>
        <w:t xml:space="preserve"> licząc od dnia upływu terminu składania oferty.</w:t>
      </w:r>
    </w:p>
    <w:p w14:paraId="7AE0831A" w14:textId="6EBE7198" w:rsidR="003871A5" w:rsidRPr="006020B3" w:rsidRDefault="0092342F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Wybór oferty najkorzystniejszej nie oznacza zaciągnięcia zobowiązania przez Zamawiającego do zawarcia</w:t>
      </w:r>
      <w:r w:rsidR="00D42D25" w:rsidRPr="006020B3">
        <w:rPr>
          <w:rFonts w:ascii="Roboto" w:hAnsi="Roboto" w:cstheme="minorHAnsi"/>
          <w:sz w:val="20"/>
          <w:szCs w:val="20"/>
        </w:rPr>
        <w:t xml:space="preserve"> </w:t>
      </w:r>
      <w:r w:rsidR="00A57F8C" w:rsidRPr="006020B3">
        <w:rPr>
          <w:rFonts w:ascii="Roboto" w:hAnsi="Roboto" w:cstheme="minorHAnsi"/>
          <w:sz w:val="20"/>
          <w:szCs w:val="20"/>
        </w:rPr>
        <w:t>u</w:t>
      </w:r>
      <w:r w:rsidR="00887B41" w:rsidRPr="006020B3">
        <w:rPr>
          <w:rFonts w:ascii="Roboto" w:hAnsi="Roboto" w:cstheme="minorHAnsi"/>
          <w:sz w:val="20"/>
          <w:szCs w:val="20"/>
        </w:rPr>
        <w:t xml:space="preserve">mowy z </w:t>
      </w:r>
      <w:r w:rsidR="00C77D77" w:rsidRPr="006020B3">
        <w:rPr>
          <w:rFonts w:ascii="Roboto" w:hAnsi="Roboto" w:cstheme="minorHAnsi"/>
          <w:sz w:val="20"/>
          <w:szCs w:val="20"/>
        </w:rPr>
        <w:t>W</w:t>
      </w:r>
      <w:r w:rsidRPr="006020B3">
        <w:rPr>
          <w:rFonts w:ascii="Roboto" w:hAnsi="Roboto" w:cstheme="minorHAnsi"/>
          <w:sz w:val="20"/>
          <w:szCs w:val="20"/>
        </w:rPr>
        <w:t>ykonawcą.</w:t>
      </w:r>
    </w:p>
    <w:p w14:paraId="59A72604" w14:textId="1773A1AA" w:rsidR="006668BB" w:rsidRPr="006020B3" w:rsidRDefault="003871A5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Zamawiający zastrzega sobie prawo do udzielenia Wykonawcy zamówień dodatkowych, nie</w:t>
      </w:r>
      <w:r w:rsidR="00DE7BD2" w:rsidRPr="006020B3">
        <w:rPr>
          <w:rFonts w:ascii="Roboto" w:hAnsi="Roboto" w:cstheme="minorHAnsi"/>
          <w:sz w:val="20"/>
          <w:szCs w:val="20"/>
        </w:rPr>
        <w:t xml:space="preserve"> </w:t>
      </w:r>
      <w:r w:rsidRPr="006020B3">
        <w:rPr>
          <w:rFonts w:ascii="Roboto" w:hAnsi="Roboto" w:cstheme="minorHAnsi"/>
          <w:sz w:val="20"/>
          <w:szCs w:val="20"/>
        </w:rPr>
        <w:t xml:space="preserve">objętych </w:t>
      </w:r>
      <w:r w:rsidR="00A57F8C" w:rsidRPr="006020B3">
        <w:rPr>
          <w:rFonts w:ascii="Roboto" w:hAnsi="Roboto" w:cstheme="minorHAnsi"/>
          <w:sz w:val="20"/>
          <w:szCs w:val="20"/>
        </w:rPr>
        <w:t xml:space="preserve">przedmiotem zamówienia </w:t>
      </w:r>
      <w:r w:rsidRPr="006020B3">
        <w:rPr>
          <w:rFonts w:ascii="Roboto" w:hAnsi="Roboto" w:cstheme="minorHAnsi"/>
          <w:sz w:val="20"/>
          <w:szCs w:val="20"/>
        </w:rPr>
        <w:t xml:space="preserve">podstawowego, </w:t>
      </w:r>
      <w:r w:rsidR="006668BB" w:rsidRPr="006020B3">
        <w:rPr>
          <w:rFonts w:ascii="Roboto" w:hAnsi="Roboto" w:cstheme="minorHAnsi"/>
          <w:sz w:val="20"/>
          <w:szCs w:val="20"/>
        </w:rPr>
        <w:t xml:space="preserve">o ile stały się niezbędne i zostały spełnione łącznie następujące warunki: </w:t>
      </w:r>
    </w:p>
    <w:p w14:paraId="61325352" w14:textId="505AC8CF" w:rsidR="006668BB" w:rsidRPr="006020B3" w:rsidRDefault="006668BB" w:rsidP="00501AF1">
      <w:pPr>
        <w:pStyle w:val="Bezodstpw"/>
        <w:numPr>
          <w:ilvl w:val="2"/>
          <w:numId w:val="2"/>
        </w:numPr>
        <w:spacing w:line="276" w:lineRule="auto"/>
        <w:ind w:left="851" w:hanging="851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zmiana wykonawcy nie może zostać dokonana z powodów ekonomicznych lub technicznych, w szczególności dotyczących zamienności lub interoperacyjności sprzętu, usług lub instalacji, zamówionych w ramach zamówienia podstawowego</w:t>
      </w:r>
      <w:r w:rsidR="00155830" w:rsidRPr="006020B3">
        <w:rPr>
          <w:rFonts w:ascii="Roboto" w:hAnsi="Roboto" w:cstheme="minorHAnsi"/>
          <w:sz w:val="20"/>
          <w:szCs w:val="20"/>
        </w:rPr>
        <w:t>;</w:t>
      </w:r>
    </w:p>
    <w:p w14:paraId="6B4A92F4" w14:textId="7902FB14" w:rsidR="006668BB" w:rsidRPr="006020B3" w:rsidRDefault="006668BB" w:rsidP="00501AF1">
      <w:pPr>
        <w:pStyle w:val="Bezodstpw"/>
        <w:numPr>
          <w:ilvl w:val="2"/>
          <w:numId w:val="2"/>
        </w:numPr>
        <w:spacing w:line="276" w:lineRule="auto"/>
        <w:ind w:left="851" w:hanging="851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zmiana wykonawcy spowodowałaby istotną niedogodność lub znaczne zwiększenie kosztów dla </w:t>
      </w:r>
      <w:r w:rsidR="00BC09C2" w:rsidRPr="006020B3">
        <w:rPr>
          <w:rFonts w:ascii="Roboto" w:hAnsi="Roboto" w:cstheme="minorHAnsi"/>
          <w:sz w:val="20"/>
          <w:szCs w:val="20"/>
        </w:rPr>
        <w:t>Z</w:t>
      </w:r>
      <w:r w:rsidRPr="006020B3">
        <w:rPr>
          <w:rFonts w:ascii="Roboto" w:hAnsi="Roboto" w:cstheme="minorHAnsi"/>
          <w:sz w:val="20"/>
          <w:szCs w:val="20"/>
        </w:rPr>
        <w:t>amawiającego</w:t>
      </w:r>
      <w:r w:rsidR="00155830" w:rsidRPr="006020B3">
        <w:rPr>
          <w:rFonts w:ascii="Roboto" w:hAnsi="Roboto" w:cstheme="minorHAnsi"/>
          <w:sz w:val="20"/>
          <w:szCs w:val="20"/>
        </w:rPr>
        <w:t>;</w:t>
      </w:r>
      <w:r w:rsidRPr="006020B3">
        <w:rPr>
          <w:rFonts w:ascii="Roboto" w:hAnsi="Roboto" w:cstheme="minorHAnsi"/>
          <w:sz w:val="20"/>
          <w:szCs w:val="20"/>
        </w:rPr>
        <w:t xml:space="preserve"> </w:t>
      </w:r>
    </w:p>
    <w:p w14:paraId="043456CC" w14:textId="77777777" w:rsidR="00155830" w:rsidRPr="006020B3" w:rsidRDefault="006668BB" w:rsidP="00501AF1">
      <w:pPr>
        <w:pStyle w:val="Bezodstpw"/>
        <w:numPr>
          <w:ilvl w:val="2"/>
          <w:numId w:val="2"/>
        </w:numPr>
        <w:spacing w:line="276" w:lineRule="auto"/>
        <w:ind w:left="851" w:hanging="851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wartość zmian nie przekracza 50% wartości zamówienia określonej pierwotnie w umowie</w:t>
      </w:r>
      <w:r w:rsidR="00155830" w:rsidRPr="006020B3">
        <w:rPr>
          <w:rFonts w:ascii="Roboto" w:hAnsi="Roboto" w:cstheme="minorHAnsi"/>
          <w:sz w:val="20"/>
          <w:szCs w:val="20"/>
        </w:rPr>
        <w:t>.</w:t>
      </w:r>
    </w:p>
    <w:p w14:paraId="23442B63" w14:textId="20A70EB0" w:rsidR="0078065C" w:rsidRPr="006020B3" w:rsidRDefault="0078065C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OCHRONA DANYCH OSOBOWYCH</w:t>
      </w:r>
    </w:p>
    <w:p w14:paraId="09412F43" w14:textId="44A8F7FE" w:rsidR="0078065C" w:rsidRPr="006020B3" w:rsidRDefault="0078065C" w:rsidP="00501AF1">
      <w:pPr>
        <w:pStyle w:val="Bezodstpw"/>
        <w:spacing w:line="276" w:lineRule="auto"/>
        <w:ind w:left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W odniesieniu do danych osobowych zawartych w ofertach, Zamawiający z chwilą złożenia oferty stanie się administratorem tych danych w rozumieniu art. 4 pkt 7 Rozporządzenia Parlamentu Europejskiego i Rady (UE) 2016/679 z dnia 27 kwietnia 2016 r. w sprawie ochrony osób fizycznych w związku z przetwarzaniem danych osobowych i w sprawie swobodnego przepływu takich danych oraz uchylenia dyrektywy 95/46/WE („RODO”). Zamawiający będzie przetwarzał te dane w celu oceny ofert, zawarcia umowy z wybranym </w:t>
      </w:r>
      <w:r w:rsidR="00664B14" w:rsidRPr="006020B3">
        <w:rPr>
          <w:rFonts w:ascii="Roboto" w:hAnsi="Roboto" w:cstheme="minorHAnsi"/>
          <w:sz w:val="20"/>
          <w:szCs w:val="20"/>
        </w:rPr>
        <w:t xml:space="preserve">Wykonawcą </w:t>
      </w:r>
      <w:r w:rsidRPr="006020B3">
        <w:rPr>
          <w:rFonts w:ascii="Roboto" w:hAnsi="Roboto" w:cstheme="minorHAnsi"/>
          <w:sz w:val="20"/>
          <w:szCs w:val="20"/>
        </w:rPr>
        <w:t>oraz na potrzeby realizacji zawartej umowy, tj. na podstawie art. 6 ust. 1 lit. b) RODO.</w:t>
      </w:r>
    </w:p>
    <w:p w14:paraId="24BEDCF5" w14:textId="5988A858" w:rsidR="0078065C" w:rsidRPr="006020B3" w:rsidRDefault="0078065C" w:rsidP="00501AF1">
      <w:pPr>
        <w:pStyle w:val="Bezodstpw"/>
        <w:spacing w:line="276" w:lineRule="auto"/>
        <w:ind w:left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</w:t>
      </w:r>
      <w:r w:rsidR="0076075C" w:rsidRPr="006020B3">
        <w:rPr>
          <w:rFonts w:ascii="Roboto" w:hAnsi="Roboto" w:cstheme="minorHAnsi"/>
          <w:sz w:val="20"/>
          <w:szCs w:val="20"/>
        </w:rPr>
        <w:t>Zarządzają</w:t>
      </w:r>
      <w:r w:rsidRPr="006020B3">
        <w:rPr>
          <w:rFonts w:ascii="Roboto" w:hAnsi="Roboto" w:cstheme="minorHAnsi"/>
          <w:sz w:val="20"/>
          <w:szCs w:val="20"/>
        </w:rPr>
        <w:t xml:space="preserve">cej – </w:t>
      </w:r>
      <w:r w:rsidR="007107D1" w:rsidRPr="006020B3">
        <w:rPr>
          <w:rFonts w:ascii="Roboto" w:hAnsi="Roboto" w:cstheme="minorHAnsi"/>
          <w:sz w:val="20"/>
          <w:szCs w:val="20"/>
        </w:rPr>
        <w:t>Zarząd Województwa Świętokrzyskiego</w:t>
      </w:r>
      <w:r w:rsidRPr="006020B3">
        <w:rPr>
          <w:rFonts w:ascii="Roboto" w:hAnsi="Roboto" w:cstheme="minorHAnsi"/>
          <w:sz w:val="20"/>
          <w:szCs w:val="20"/>
        </w:rPr>
        <w:t xml:space="preserve">, zaś ich administratorem będzie minister właściwy ds. rozwoju na podstawie art. 71 ust. 1. Informacja dotycząca zakresu przetwarzania danych przez właściwe instytucje znajduje się na stronie: </w:t>
      </w:r>
      <w:hyperlink r:id="rId14" w:history="1">
        <w:r w:rsidR="00761D5C" w:rsidRPr="006020B3">
          <w:rPr>
            <w:rStyle w:val="Hipercze"/>
            <w:rFonts w:ascii="Roboto" w:hAnsi="Roboto" w:cstheme="minorHAnsi"/>
            <w:sz w:val="20"/>
            <w:szCs w:val="20"/>
          </w:rPr>
          <w:t>https://www.funduszeeuropejskie.gov.pl/strony/o-funduszach/ogolne-zasady-przetwarzania-danych-osobowych-w-ramach-funduszy-europejskich/</w:t>
        </w:r>
      </w:hyperlink>
      <w:r w:rsidR="00761D5C" w:rsidRPr="006020B3">
        <w:rPr>
          <w:rFonts w:ascii="Roboto" w:hAnsi="Roboto" w:cstheme="minorHAnsi"/>
          <w:sz w:val="20"/>
          <w:szCs w:val="20"/>
        </w:rPr>
        <w:t>.</w:t>
      </w:r>
    </w:p>
    <w:p w14:paraId="5C8D20B7" w14:textId="492F5EA6" w:rsidR="00E14A98" w:rsidRPr="006020B3" w:rsidRDefault="0078065C" w:rsidP="00501AF1">
      <w:pPr>
        <w:pStyle w:val="Bezodstpw"/>
        <w:spacing w:line="276" w:lineRule="auto"/>
        <w:ind w:left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Zamawiający będzie przetwarzał dane osobowe w okresie, w jakim jest on zobowiązany z mocy właściwych przepisów prawa do przechowywania całej dokumentacji związanej z projektem współfinansowanym z budżetu UE.</w:t>
      </w:r>
    </w:p>
    <w:p w14:paraId="0255FB72" w14:textId="77777777" w:rsidR="00685FDE" w:rsidRPr="006020B3" w:rsidRDefault="00F71E8D" w:rsidP="00501AF1">
      <w:pPr>
        <w:pStyle w:val="Bezodstpw"/>
        <w:numPr>
          <w:ilvl w:val="1"/>
          <w:numId w:val="2"/>
        </w:numPr>
        <w:spacing w:line="276" w:lineRule="auto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eastAsia="Calibri" w:hAnsi="Roboto" w:cstheme="minorHAnsi"/>
          <w:sz w:val="20"/>
          <w:szCs w:val="20"/>
        </w:rPr>
        <w:t>Zamawiający zastrzega, że:</w:t>
      </w:r>
    </w:p>
    <w:p w14:paraId="2F50508D" w14:textId="143EB446" w:rsidR="00C210FD" w:rsidRPr="006020B3" w:rsidRDefault="00C210FD" w:rsidP="00501AF1">
      <w:pPr>
        <w:pStyle w:val="Nagwek1"/>
        <w:numPr>
          <w:ilvl w:val="2"/>
          <w:numId w:val="2"/>
        </w:numPr>
        <w:tabs>
          <w:tab w:val="left" w:pos="547"/>
        </w:tabs>
        <w:spacing w:before="0" w:after="0" w:line="276" w:lineRule="auto"/>
        <w:ind w:left="851" w:hanging="850"/>
        <w:rPr>
          <w:rFonts w:ascii="Roboto" w:eastAsia="Arial Unicode MS" w:hAnsi="Roboto" w:cstheme="minorHAnsi"/>
          <w:b/>
          <w:bCs/>
          <w:sz w:val="20"/>
          <w:szCs w:val="20"/>
        </w:rPr>
      </w:pPr>
      <w:r w:rsidRPr="006020B3">
        <w:rPr>
          <w:rFonts w:ascii="Roboto" w:eastAsia="Arial Unicode MS" w:hAnsi="Roboto" w:cstheme="minorHAnsi"/>
          <w:sz w:val="20"/>
          <w:szCs w:val="20"/>
        </w:rPr>
        <w:t>ma prawo nie dokonać wyboru żadnej ze złożonych</w:t>
      </w:r>
      <w:r w:rsidRPr="006020B3">
        <w:rPr>
          <w:rFonts w:ascii="Roboto" w:eastAsia="Arial Unicode MS" w:hAnsi="Roboto" w:cstheme="minorHAnsi"/>
          <w:spacing w:val="-3"/>
          <w:sz w:val="20"/>
          <w:szCs w:val="20"/>
        </w:rPr>
        <w:t xml:space="preserve"> </w:t>
      </w:r>
      <w:r w:rsidRPr="006020B3">
        <w:rPr>
          <w:rFonts w:ascii="Roboto" w:eastAsia="Arial Unicode MS" w:hAnsi="Roboto" w:cstheme="minorHAnsi"/>
          <w:sz w:val="20"/>
          <w:szCs w:val="20"/>
        </w:rPr>
        <w:t>ofert;</w:t>
      </w:r>
    </w:p>
    <w:p w14:paraId="372F0631" w14:textId="4C6F38B5" w:rsidR="00C210FD" w:rsidRPr="006020B3" w:rsidRDefault="00C210FD" w:rsidP="00501AF1">
      <w:pPr>
        <w:pStyle w:val="Nagwek1"/>
        <w:numPr>
          <w:ilvl w:val="2"/>
          <w:numId w:val="2"/>
        </w:numPr>
        <w:tabs>
          <w:tab w:val="left" w:pos="547"/>
        </w:tabs>
        <w:spacing w:before="0" w:after="0" w:line="276" w:lineRule="auto"/>
        <w:ind w:left="851" w:hanging="850"/>
        <w:rPr>
          <w:rFonts w:ascii="Roboto" w:eastAsia="Arial Unicode MS" w:hAnsi="Roboto" w:cstheme="minorHAnsi"/>
          <w:sz w:val="20"/>
          <w:szCs w:val="20"/>
        </w:rPr>
      </w:pPr>
      <w:r w:rsidRPr="006020B3">
        <w:rPr>
          <w:rFonts w:ascii="Roboto" w:eastAsia="Arial Unicode MS" w:hAnsi="Roboto" w:cstheme="minorHAnsi"/>
          <w:sz w:val="20"/>
          <w:szCs w:val="20"/>
        </w:rPr>
        <w:t>ma</w:t>
      </w:r>
      <w:r w:rsidRPr="006020B3">
        <w:rPr>
          <w:rFonts w:ascii="Roboto" w:eastAsia="Arial Unicode MS" w:hAnsi="Roboto" w:cstheme="minorHAnsi"/>
          <w:spacing w:val="-11"/>
          <w:sz w:val="20"/>
          <w:szCs w:val="20"/>
        </w:rPr>
        <w:t xml:space="preserve"> </w:t>
      </w:r>
      <w:r w:rsidRPr="006020B3">
        <w:rPr>
          <w:rFonts w:ascii="Roboto" w:eastAsia="Arial Unicode MS" w:hAnsi="Roboto" w:cstheme="minorHAnsi"/>
          <w:sz w:val="20"/>
          <w:szCs w:val="20"/>
        </w:rPr>
        <w:t>możliwość</w:t>
      </w:r>
      <w:r w:rsidRPr="006020B3">
        <w:rPr>
          <w:rFonts w:ascii="Roboto" w:eastAsia="Arial Unicode MS" w:hAnsi="Roboto" w:cstheme="minorHAnsi"/>
          <w:spacing w:val="-9"/>
          <w:sz w:val="20"/>
          <w:szCs w:val="20"/>
        </w:rPr>
        <w:t xml:space="preserve"> </w:t>
      </w:r>
      <w:r w:rsidRPr="006020B3">
        <w:rPr>
          <w:rFonts w:ascii="Roboto" w:eastAsia="Arial Unicode MS" w:hAnsi="Roboto" w:cstheme="minorHAnsi"/>
          <w:sz w:val="20"/>
          <w:szCs w:val="20"/>
        </w:rPr>
        <w:t>odwołania</w:t>
      </w:r>
      <w:r w:rsidRPr="006020B3">
        <w:rPr>
          <w:rFonts w:ascii="Roboto" w:eastAsia="Arial Unicode MS" w:hAnsi="Roboto" w:cstheme="minorHAnsi"/>
          <w:spacing w:val="-11"/>
          <w:sz w:val="20"/>
          <w:szCs w:val="20"/>
        </w:rPr>
        <w:t xml:space="preserve"> </w:t>
      </w:r>
      <w:r w:rsidRPr="006020B3">
        <w:rPr>
          <w:rFonts w:ascii="Roboto" w:eastAsia="Arial Unicode MS" w:hAnsi="Roboto" w:cstheme="minorHAnsi"/>
          <w:sz w:val="20"/>
          <w:szCs w:val="20"/>
        </w:rPr>
        <w:t>postępowania</w:t>
      </w:r>
      <w:r w:rsidRPr="006020B3">
        <w:rPr>
          <w:rFonts w:ascii="Roboto" w:eastAsia="Arial Unicode MS" w:hAnsi="Roboto" w:cstheme="minorHAnsi"/>
          <w:spacing w:val="-11"/>
          <w:sz w:val="20"/>
          <w:szCs w:val="20"/>
        </w:rPr>
        <w:t xml:space="preserve"> </w:t>
      </w:r>
      <w:r w:rsidRPr="006020B3">
        <w:rPr>
          <w:rFonts w:ascii="Roboto" w:eastAsia="Arial Unicode MS" w:hAnsi="Roboto" w:cstheme="minorHAnsi"/>
          <w:sz w:val="20"/>
          <w:szCs w:val="20"/>
        </w:rPr>
        <w:t>ofertowego</w:t>
      </w:r>
      <w:r w:rsidRPr="006020B3">
        <w:rPr>
          <w:rFonts w:ascii="Roboto" w:eastAsia="Arial Unicode MS" w:hAnsi="Roboto" w:cstheme="minorHAnsi"/>
          <w:spacing w:val="-13"/>
          <w:sz w:val="20"/>
          <w:szCs w:val="20"/>
        </w:rPr>
        <w:t xml:space="preserve"> </w:t>
      </w:r>
      <w:r w:rsidRPr="006020B3">
        <w:rPr>
          <w:rFonts w:ascii="Roboto" w:eastAsia="Arial Unicode MS" w:hAnsi="Roboto" w:cstheme="minorHAnsi"/>
          <w:sz w:val="20"/>
          <w:szCs w:val="20"/>
        </w:rPr>
        <w:t>w</w:t>
      </w:r>
      <w:r w:rsidRPr="006020B3">
        <w:rPr>
          <w:rFonts w:ascii="Roboto" w:eastAsia="Arial Unicode MS" w:hAnsi="Roboto" w:cstheme="minorHAnsi"/>
          <w:spacing w:val="-9"/>
          <w:sz w:val="20"/>
          <w:szCs w:val="20"/>
        </w:rPr>
        <w:t xml:space="preserve"> </w:t>
      </w:r>
      <w:r w:rsidRPr="006020B3">
        <w:rPr>
          <w:rFonts w:ascii="Roboto" w:eastAsia="Arial Unicode MS" w:hAnsi="Roboto" w:cstheme="minorHAnsi"/>
          <w:sz w:val="20"/>
          <w:szCs w:val="20"/>
        </w:rPr>
        <w:t>dowolnym</w:t>
      </w:r>
      <w:r w:rsidRPr="006020B3">
        <w:rPr>
          <w:rFonts w:ascii="Roboto" w:eastAsia="Arial Unicode MS" w:hAnsi="Roboto" w:cstheme="minorHAnsi"/>
          <w:spacing w:val="-11"/>
          <w:sz w:val="20"/>
          <w:szCs w:val="20"/>
        </w:rPr>
        <w:t xml:space="preserve"> </w:t>
      </w:r>
      <w:r w:rsidRPr="006020B3">
        <w:rPr>
          <w:rFonts w:ascii="Roboto" w:eastAsia="Arial Unicode MS" w:hAnsi="Roboto" w:cstheme="minorHAnsi"/>
          <w:sz w:val="20"/>
          <w:szCs w:val="20"/>
        </w:rPr>
        <w:t>terminie</w:t>
      </w:r>
      <w:r w:rsidRPr="006020B3">
        <w:rPr>
          <w:rFonts w:ascii="Roboto" w:eastAsia="Arial Unicode MS" w:hAnsi="Roboto" w:cstheme="minorHAnsi"/>
          <w:spacing w:val="-11"/>
          <w:sz w:val="20"/>
          <w:szCs w:val="20"/>
        </w:rPr>
        <w:t xml:space="preserve"> </w:t>
      </w:r>
      <w:r w:rsidRPr="006020B3">
        <w:rPr>
          <w:rFonts w:ascii="Roboto" w:eastAsia="Arial Unicode MS" w:hAnsi="Roboto" w:cstheme="minorHAnsi"/>
          <w:sz w:val="20"/>
          <w:szCs w:val="20"/>
        </w:rPr>
        <w:t>bez</w:t>
      </w:r>
      <w:r w:rsidRPr="006020B3">
        <w:rPr>
          <w:rFonts w:ascii="Roboto" w:eastAsia="Arial Unicode MS" w:hAnsi="Roboto" w:cstheme="minorHAnsi"/>
          <w:spacing w:val="-12"/>
          <w:sz w:val="20"/>
          <w:szCs w:val="20"/>
        </w:rPr>
        <w:t xml:space="preserve"> </w:t>
      </w:r>
      <w:r w:rsidRPr="006020B3">
        <w:rPr>
          <w:rFonts w:ascii="Roboto" w:eastAsia="Arial Unicode MS" w:hAnsi="Roboto" w:cstheme="minorHAnsi"/>
          <w:sz w:val="20"/>
          <w:szCs w:val="20"/>
        </w:rPr>
        <w:t>podania</w:t>
      </w:r>
    </w:p>
    <w:p w14:paraId="220D5EE5" w14:textId="711FEEE4" w:rsidR="00C210FD" w:rsidRPr="006020B3" w:rsidRDefault="00BE6786" w:rsidP="00501AF1">
      <w:pPr>
        <w:tabs>
          <w:tab w:val="num" w:pos="1134"/>
        </w:tabs>
        <w:spacing w:after="0"/>
        <w:ind w:left="851" w:hanging="85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b/>
          <w:sz w:val="20"/>
          <w:szCs w:val="20"/>
        </w:rPr>
        <w:tab/>
      </w:r>
      <w:r w:rsidR="00D35977" w:rsidRPr="006020B3">
        <w:rPr>
          <w:rFonts w:ascii="Roboto" w:hAnsi="Roboto" w:cstheme="minorHAnsi"/>
          <w:b/>
          <w:sz w:val="20"/>
          <w:szCs w:val="20"/>
        </w:rPr>
        <w:tab/>
      </w:r>
      <w:r w:rsidR="00C210FD" w:rsidRPr="006020B3">
        <w:rPr>
          <w:rFonts w:ascii="Roboto" w:hAnsi="Roboto" w:cstheme="minorHAnsi"/>
          <w:b/>
          <w:sz w:val="20"/>
          <w:szCs w:val="20"/>
        </w:rPr>
        <w:t>przyczyny lub uprzedniego poinformowania Oferentów</w:t>
      </w:r>
      <w:r w:rsidRPr="006020B3">
        <w:rPr>
          <w:rFonts w:ascii="Roboto" w:hAnsi="Roboto" w:cstheme="minorHAnsi"/>
          <w:sz w:val="20"/>
          <w:szCs w:val="20"/>
        </w:rPr>
        <w:t>,</w:t>
      </w:r>
    </w:p>
    <w:p w14:paraId="75FE298A" w14:textId="29114F8A" w:rsidR="00C210FD" w:rsidRPr="006020B3" w:rsidRDefault="00C210FD" w:rsidP="00501AF1">
      <w:pPr>
        <w:pStyle w:val="Akapitzlist"/>
        <w:numPr>
          <w:ilvl w:val="2"/>
          <w:numId w:val="2"/>
        </w:numPr>
        <w:spacing w:line="276" w:lineRule="auto"/>
        <w:ind w:left="851" w:hanging="850"/>
        <w:jc w:val="both"/>
        <w:rPr>
          <w:rFonts w:ascii="Roboto" w:eastAsia="Arial Unicode MS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ma prawo zmienić lub uzupełnić dokumenty wchodzące w skład zapytania ofertowego, które staną się jego integralną</w:t>
      </w:r>
      <w:r w:rsidRPr="006020B3">
        <w:rPr>
          <w:rFonts w:ascii="Roboto" w:hAnsi="Roboto" w:cstheme="minorHAnsi"/>
          <w:spacing w:val="-4"/>
          <w:sz w:val="20"/>
          <w:szCs w:val="20"/>
        </w:rPr>
        <w:t xml:space="preserve"> </w:t>
      </w:r>
      <w:r w:rsidRPr="006020B3">
        <w:rPr>
          <w:rFonts w:ascii="Roboto" w:hAnsi="Roboto" w:cstheme="minorHAnsi"/>
          <w:sz w:val="20"/>
          <w:szCs w:val="20"/>
        </w:rPr>
        <w:t>częścią</w:t>
      </w:r>
      <w:r w:rsidR="00D35977" w:rsidRPr="006020B3">
        <w:rPr>
          <w:rFonts w:ascii="Roboto" w:hAnsi="Roboto" w:cstheme="minorHAnsi"/>
          <w:sz w:val="20"/>
          <w:szCs w:val="20"/>
        </w:rPr>
        <w:t>;</w:t>
      </w:r>
    </w:p>
    <w:p w14:paraId="3E456B06" w14:textId="798D5BCA" w:rsidR="002B61FE" w:rsidRPr="006020B3" w:rsidRDefault="00C210FD" w:rsidP="00501AF1">
      <w:pPr>
        <w:pStyle w:val="Akapitzlist"/>
        <w:numPr>
          <w:ilvl w:val="2"/>
          <w:numId w:val="2"/>
        </w:numPr>
        <w:spacing w:line="276" w:lineRule="auto"/>
        <w:ind w:left="851" w:hanging="850"/>
        <w:jc w:val="both"/>
        <w:rPr>
          <w:rFonts w:ascii="Roboto" w:eastAsia="Arial Unicode MS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lastRenderedPageBreak/>
        <w:t>może przedłużyć termin składania ofert</w:t>
      </w:r>
      <w:r w:rsidR="008E4993" w:rsidRPr="006020B3">
        <w:rPr>
          <w:rFonts w:ascii="Roboto" w:hAnsi="Roboto" w:cstheme="minorHAnsi"/>
          <w:sz w:val="20"/>
          <w:szCs w:val="20"/>
        </w:rPr>
        <w:t>;</w:t>
      </w:r>
      <w:r w:rsidRPr="006020B3">
        <w:rPr>
          <w:rFonts w:ascii="Roboto" w:hAnsi="Roboto" w:cstheme="minorHAnsi"/>
          <w:sz w:val="20"/>
          <w:szCs w:val="20"/>
        </w:rPr>
        <w:t xml:space="preserve"> </w:t>
      </w:r>
    </w:p>
    <w:p w14:paraId="565917D9" w14:textId="3926DFDC" w:rsidR="00C210FD" w:rsidRPr="006020B3" w:rsidRDefault="00C210FD" w:rsidP="00501AF1">
      <w:pPr>
        <w:pStyle w:val="Akapitzlist"/>
        <w:numPr>
          <w:ilvl w:val="2"/>
          <w:numId w:val="2"/>
        </w:numPr>
        <w:spacing w:line="276" w:lineRule="auto"/>
        <w:ind w:left="851" w:hanging="850"/>
        <w:jc w:val="both"/>
        <w:rPr>
          <w:rFonts w:ascii="Roboto" w:eastAsia="Arial Unicode MS" w:hAnsi="Roboto" w:cstheme="minorHAnsi"/>
          <w:sz w:val="20"/>
          <w:szCs w:val="20"/>
        </w:rPr>
      </w:pPr>
      <w:r w:rsidRPr="006020B3">
        <w:rPr>
          <w:rFonts w:ascii="Roboto" w:hAnsi="Roboto" w:cstheme="minorHAnsi"/>
          <w:b/>
          <w:bCs/>
          <w:sz w:val="20"/>
          <w:szCs w:val="20"/>
        </w:rPr>
        <w:t>może unieważnić postępowanie</w:t>
      </w:r>
      <w:r w:rsidRPr="006020B3">
        <w:rPr>
          <w:rFonts w:ascii="Roboto" w:hAnsi="Roboto" w:cstheme="minorHAnsi"/>
          <w:sz w:val="20"/>
          <w:szCs w:val="20"/>
        </w:rPr>
        <w:t xml:space="preserve"> o udzielenie </w:t>
      </w:r>
      <w:r w:rsidR="008B33FB" w:rsidRPr="006020B3">
        <w:rPr>
          <w:rFonts w:ascii="Roboto" w:hAnsi="Roboto" w:cstheme="minorHAnsi"/>
          <w:sz w:val="20"/>
          <w:szCs w:val="20"/>
        </w:rPr>
        <w:t>zamówienia,</w:t>
      </w:r>
      <w:r w:rsidRPr="006020B3">
        <w:rPr>
          <w:rFonts w:ascii="Roboto" w:hAnsi="Roboto" w:cstheme="minorHAnsi"/>
          <w:sz w:val="20"/>
          <w:szCs w:val="20"/>
        </w:rPr>
        <w:t xml:space="preserve"> gdy wszystkie złożone oferty będą podlegały odrzuceniu lub koszt najkorzystniejszej oferty lub oferta z najniższą ceną przewyższać będzie kwotę, którą Zamawiający zamierza przeznaczyć na sfinansowanie zamówienia, przy czym Zamawiający zastrzega, iż może rozważyć zwiększenie kwoty, którą zamierza przeznaczyć na sfinansowanie zamówienia, jednak </w:t>
      </w:r>
      <w:r w:rsidR="0017051B" w:rsidRPr="006020B3">
        <w:rPr>
          <w:rFonts w:ascii="Roboto" w:hAnsi="Roboto" w:cstheme="minorHAnsi"/>
          <w:sz w:val="20"/>
          <w:szCs w:val="20"/>
        </w:rPr>
        <w:t>Oferenci</w:t>
      </w:r>
      <w:r w:rsidRPr="006020B3">
        <w:rPr>
          <w:rFonts w:ascii="Roboto" w:hAnsi="Roboto" w:cstheme="minorHAnsi"/>
          <w:sz w:val="20"/>
          <w:szCs w:val="20"/>
        </w:rPr>
        <w:t xml:space="preserve"> nie będą mieli roszczenia o zwiększenie tej kwoty</w:t>
      </w:r>
      <w:r w:rsidR="00D35977" w:rsidRPr="006020B3">
        <w:rPr>
          <w:rFonts w:ascii="Roboto" w:hAnsi="Roboto" w:cstheme="minorHAnsi"/>
          <w:sz w:val="20"/>
          <w:szCs w:val="20"/>
        </w:rPr>
        <w:t>;</w:t>
      </w:r>
    </w:p>
    <w:p w14:paraId="2EB0576D" w14:textId="2301EABA" w:rsidR="008827EE" w:rsidRPr="006020B3" w:rsidRDefault="008827EE" w:rsidP="00501AF1">
      <w:pPr>
        <w:spacing w:after="0"/>
        <w:jc w:val="both"/>
        <w:rPr>
          <w:rFonts w:ascii="Roboto" w:eastAsia="Arial Unicode MS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przy czym z powyższych tytułów nie przysługują Oferentowi w stosunku do Zamawiającego żadne</w:t>
      </w:r>
      <w:r w:rsidRPr="006020B3">
        <w:rPr>
          <w:rFonts w:ascii="Roboto" w:hAnsi="Roboto" w:cstheme="minorHAnsi"/>
          <w:spacing w:val="-5"/>
          <w:sz w:val="20"/>
          <w:szCs w:val="20"/>
        </w:rPr>
        <w:t xml:space="preserve"> </w:t>
      </w:r>
      <w:r w:rsidRPr="006020B3">
        <w:rPr>
          <w:rFonts w:ascii="Roboto" w:hAnsi="Roboto" w:cstheme="minorHAnsi"/>
          <w:sz w:val="20"/>
          <w:szCs w:val="20"/>
        </w:rPr>
        <w:t>roszczenia;</w:t>
      </w:r>
    </w:p>
    <w:p w14:paraId="7D7EDFE0" w14:textId="2366BD16" w:rsidR="0092342F" w:rsidRPr="006020B3" w:rsidRDefault="00C210FD" w:rsidP="00501AF1">
      <w:pPr>
        <w:pStyle w:val="Akapitzlist"/>
        <w:numPr>
          <w:ilvl w:val="2"/>
          <w:numId w:val="2"/>
        </w:numPr>
        <w:spacing w:line="276" w:lineRule="auto"/>
        <w:ind w:left="851" w:hanging="850"/>
        <w:jc w:val="both"/>
        <w:rPr>
          <w:rFonts w:ascii="Roboto" w:eastAsia="Arial Unicode MS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Zamawiający zawiadomi </w:t>
      </w:r>
      <w:r w:rsidR="0017051B" w:rsidRPr="006020B3">
        <w:rPr>
          <w:rFonts w:ascii="Roboto" w:hAnsi="Roboto" w:cstheme="minorHAnsi"/>
          <w:sz w:val="20"/>
          <w:szCs w:val="20"/>
        </w:rPr>
        <w:t>Oferenta/ów</w:t>
      </w:r>
      <w:r w:rsidRPr="006020B3">
        <w:rPr>
          <w:rFonts w:ascii="Roboto" w:hAnsi="Roboto" w:cstheme="minorHAnsi"/>
          <w:sz w:val="20"/>
          <w:szCs w:val="20"/>
        </w:rPr>
        <w:t xml:space="preserve"> o unieważnieniu postępowania bądź zamknięciu postępowania bez wybrania którejkolwiek z ofert</w:t>
      </w:r>
      <w:r w:rsidR="00D35977" w:rsidRPr="006020B3">
        <w:rPr>
          <w:rFonts w:ascii="Roboto" w:hAnsi="Roboto" w:cstheme="minorHAnsi"/>
          <w:sz w:val="20"/>
          <w:szCs w:val="20"/>
        </w:rPr>
        <w:t xml:space="preserve"> na stronie serwisu Baz</w:t>
      </w:r>
      <w:r w:rsidRPr="006020B3">
        <w:rPr>
          <w:rFonts w:ascii="Roboto" w:hAnsi="Roboto" w:cstheme="minorHAnsi"/>
          <w:sz w:val="20"/>
          <w:szCs w:val="20"/>
        </w:rPr>
        <w:t>y</w:t>
      </w:r>
      <w:r w:rsidR="00D35977" w:rsidRPr="006020B3">
        <w:rPr>
          <w:rFonts w:ascii="Roboto" w:hAnsi="Roboto" w:cstheme="minorHAnsi"/>
          <w:sz w:val="20"/>
          <w:szCs w:val="20"/>
        </w:rPr>
        <w:t xml:space="preserve"> Konkurencyjnośc</w:t>
      </w:r>
      <w:r w:rsidR="008E4993" w:rsidRPr="006020B3">
        <w:rPr>
          <w:rFonts w:ascii="Roboto" w:hAnsi="Roboto" w:cstheme="minorHAnsi"/>
          <w:sz w:val="20"/>
          <w:szCs w:val="20"/>
        </w:rPr>
        <w:t>i.</w:t>
      </w:r>
    </w:p>
    <w:p w14:paraId="1C6BEF3D" w14:textId="77777777" w:rsidR="008E4993" w:rsidRPr="006020B3" w:rsidRDefault="008E4993" w:rsidP="00501AF1">
      <w:pPr>
        <w:pStyle w:val="Akapitzlist"/>
        <w:spacing w:line="276" w:lineRule="auto"/>
        <w:ind w:left="1276"/>
        <w:jc w:val="both"/>
        <w:rPr>
          <w:rFonts w:ascii="Roboto" w:eastAsia="Arial Unicode MS" w:hAnsi="Roboto" w:cstheme="minorHAnsi"/>
          <w:sz w:val="20"/>
          <w:szCs w:val="20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BC0EDF" w:rsidRPr="006020B3" w14:paraId="6020594B" w14:textId="77777777" w:rsidTr="00685FDE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42A21C31" w14:textId="49C828FB" w:rsidR="00BC0EDF" w:rsidRPr="006020B3" w:rsidRDefault="00BC0EDF" w:rsidP="00501AF1">
            <w:pPr>
              <w:pStyle w:val="Bezodstpw"/>
              <w:numPr>
                <w:ilvl w:val="0"/>
                <w:numId w:val="2"/>
              </w:numPr>
              <w:spacing w:line="276" w:lineRule="auto"/>
              <w:ind w:left="567" w:hanging="567"/>
              <w:rPr>
                <w:rFonts w:ascii="Roboto" w:hAnsi="Roboto" w:cstheme="minorHAnsi"/>
                <w:b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t xml:space="preserve">WYKAZ ZAŁĄCZNIKÓW </w:t>
            </w:r>
          </w:p>
        </w:tc>
      </w:tr>
    </w:tbl>
    <w:p w14:paraId="320DC93F" w14:textId="77777777" w:rsidR="00BC0EDF" w:rsidRPr="006020B3" w:rsidRDefault="00BC0EDF" w:rsidP="00501AF1">
      <w:pPr>
        <w:pStyle w:val="Bezodstpw"/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p w14:paraId="16600F4C" w14:textId="09F9DFA7" w:rsidR="00BC0EDF" w:rsidRPr="006020B3" w:rsidRDefault="00BC0EDF" w:rsidP="00501AF1">
      <w:pPr>
        <w:pStyle w:val="Bezodstpw"/>
        <w:spacing w:line="276" w:lineRule="auto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Załącznikami do niniejszego </w:t>
      </w:r>
      <w:r w:rsidR="004A6B0D" w:rsidRPr="006020B3">
        <w:rPr>
          <w:rFonts w:ascii="Roboto" w:hAnsi="Roboto" w:cstheme="minorHAnsi"/>
          <w:sz w:val="20"/>
          <w:szCs w:val="20"/>
        </w:rPr>
        <w:t xml:space="preserve">zapytania ofertowego </w:t>
      </w:r>
      <w:r w:rsidRPr="006020B3">
        <w:rPr>
          <w:rFonts w:ascii="Roboto" w:hAnsi="Roboto" w:cstheme="minorHAnsi"/>
          <w:sz w:val="20"/>
          <w:szCs w:val="20"/>
        </w:rPr>
        <w:t>są następujące</w:t>
      </w:r>
      <w:r w:rsidR="00BC6217" w:rsidRPr="006020B3">
        <w:rPr>
          <w:rFonts w:ascii="Roboto" w:hAnsi="Roboto" w:cstheme="minorHAnsi"/>
          <w:sz w:val="20"/>
          <w:szCs w:val="20"/>
        </w:rPr>
        <w:t xml:space="preserve"> dokumenty:</w:t>
      </w:r>
    </w:p>
    <w:p w14:paraId="0118E71B" w14:textId="77777777" w:rsidR="006C1CE5" w:rsidRPr="006020B3" w:rsidRDefault="006C1CE5" w:rsidP="00501AF1">
      <w:pPr>
        <w:pStyle w:val="Bezodstpw"/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95"/>
        <w:gridCol w:w="6467"/>
      </w:tblGrid>
      <w:tr w:rsidR="00BC0EDF" w:rsidRPr="006020B3" w14:paraId="19D36546" w14:textId="77777777" w:rsidTr="00BC0EDF">
        <w:tc>
          <w:tcPr>
            <w:tcW w:w="1432" w:type="pct"/>
            <w:vAlign w:val="center"/>
          </w:tcPr>
          <w:p w14:paraId="24B28F99" w14:textId="2DB80864" w:rsidR="00BC0EDF" w:rsidRPr="006020B3" w:rsidRDefault="00BC0EDF" w:rsidP="00501AF1">
            <w:pPr>
              <w:pStyle w:val="Bezodstpw"/>
              <w:spacing w:line="276" w:lineRule="auto"/>
              <w:jc w:val="center"/>
              <w:rPr>
                <w:rFonts w:ascii="Roboto" w:hAnsi="Roboto" w:cstheme="minorHAnsi"/>
                <w:b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t>Oznaczenie Załącznika</w:t>
            </w:r>
          </w:p>
        </w:tc>
        <w:tc>
          <w:tcPr>
            <w:tcW w:w="3568" w:type="pct"/>
            <w:vAlign w:val="center"/>
          </w:tcPr>
          <w:p w14:paraId="713BAFC7" w14:textId="59A33B8B" w:rsidR="00BC0EDF" w:rsidRPr="006020B3" w:rsidRDefault="00BC0EDF" w:rsidP="00501AF1">
            <w:pPr>
              <w:pStyle w:val="Bezodstpw"/>
              <w:spacing w:line="276" w:lineRule="auto"/>
              <w:jc w:val="center"/>
              <w:rPr>
                <w:rFonts w:ascii="Roboto" w:hAnsi="Roboto" w:cstheme="minorHAnsi"/>
                <w:b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sz w:val="20"/>
                <w:szCs w:val="20"/>
              </w:rPr>
              <w:t>Nazwa Załącznika</w:t>
            </w:r>
          </w:p>
        </w:tc>
      </w:tr>
      <w:tr w:rsidR="00A61C01" w:rsidRPr="006020B3" w14:paraId="57B26166" w14:textId="77777777" w:rsidTr="00A56963">
        <w:trPr>
          <w:trHeight w:val="391"/>
        </w:trPr>
        <w:tc>
          <w:tcPr>
            <w:tcW w:w="1432" w:type="pct"/>
            <w:vAlign w:val="center"/>
          </w:tcPr>
          <w:p w14:paraId="7644ECD0" w14:textId="1CAAB7BB" w:rsidR="00A61C01" w:rsidRPr="006020B3" w:rsidRDefault="00A61C01" w:rsidP="00501AF1">
            <w:pPr>
              <w:pStyle w:val="Bezodstpw"/>
              <w:spacing w:line="276" w:lineRule="auto"/>
              <w:jc w:val="both"/>
              <w:rPr>
                <w:rFonts w:ascii="Roboto" w:hAnsi="Roboto" w:cstheme="minorHAnsi"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sz w:val="20"/>
                <w:szCs w:val="20"/>
              </w:rPr>
              <w:t xml:space="preserve">Załącznik nr </w:t>
            </w:r>
            <w:r w:rsidR="00A56963" w:rsidRPr="006020B3">
              <w:rPr>
                <w:rFonts w:ascii="Roboto" w:hAnsi="Roboto" w:cstheme="minorHAnsi"/>
                <w:sz w:val="20"/>
                <w:szCs w:val="20"/>
              </w:rPr>
              <w:t>1</w:t>
            </w:r>
            <w:r w:rsidRPr="006020B3">
              <w:rPr>
                <w:rFonts w:ascii="Roboto" w:hAnsi="Roboto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568" w:type="pct"/>
            <w:vAlign w:val="center"/>
          </w:tcPr>
          <w:p w14:paraId="4D3DD21C" w14:textId="4F70A850" w:rsidR="00A61C01" w:rsidRPr="006020B3" w:rsidRDefault="00A61C01" w:rsidP="00501AF1">
            <w:pPr>
              <w:pStyle w:val="Bezodstpw"/>
              <w:spacing w:line="276" w:lineRule="auto"/>
              <w:jc w:val="both"/>
              <w:rPr>
                <w:rFonts w:ascii="Roboto" w:hAnsi="Roboto" w:cstheme="minorHAnsi"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sz w:val="20"/>
                <w:szCs w:val="20"/>
              </w:rPr>
              <w:t>Formularz ofertowy</w:t>
            </w:r>
          </w:p>
        </w:tc>
      </w:tr>
      <w:tr w:rsidR="00A61C01" w:rsidRPr="006020B3" w14:paraId="2E688AAB" w14:textId="77777777" w:rsidTr="00BC0EDF">
        <w:tc>
          <w:tcPr>
            <w:tcW w:w="1432" w:type="pct"/>
            <w:vAlign w:val="center"/>
          </w:tcPr>
          <w:p w14:paraId="28B2C156" w14:textId="394D9A04" w:rsidR="00A61C01" w:rsidRPr="006020B3" w:rsidRDefault="00A61C01" w:rsidP="00501AF1">
            <w:pPr>
              <w:pStyle w:val="Bezodstpw"/>
              <w:spacing w:line="276" w:lineRule="auto"/>
              <w:jc w:val="both"/>
              <w:rPr>
                <w:rFonts w:ascii="Roboto" w:hAnsi="Roboto" w:cstheme="minorHAnsi"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sz w:val="20"/>
                <w:szCs w:val="20"/>
              </w:rPr>
              <w:t xml:space="preserve">Załącznik nr </w:t>
            </w:r>
            <w:r w:rsidR="00A56963" w:rsidRPr="006020B3">
              <w:rPr>
                <w:rFonts w:ascii="Roboto" w:hAnsi="Roboto" w:cstheme="minorHAnsi"/>
                <w:sz w:val="20"/>
                <w:szCs w:val="20"/>
              </w:rPr>
              <w:t>2</w:t>
            </w:r>
          </w:p>
        </w:tc>
        <w:tc>
          <w:tcPr>
            <w:tcW w:w="3568" w:type="pct"/>
            <w:vAlign w:val="center"/>
          </w:tcPr>
          <w:p w14:paraId="6CAFC6BF" w14:textId="1814BD34" w:rsidR="00A61C01" w:rsidRPr="006020B3" w:rsidRDefault="00A61C01" w:rsidP="00501AF1">
            <w:pPr>
              <w:pStyle w:val="Bezodstpw"/>
              <w:spacing w:line="276" w:lineRule="auto"/>
              <w:jc w:val="both"/>
              <w:rPr>
                <w:rFonts w:ascii="Roboto" w:hAnsi="Roboto" w:cstheme="minorHAnsi"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sz w:val="20"/>
                <w:szCs w:val="20"/>
              </w:rPr>
              <w:t xml:space="preserve">Protokół zdawczo-odbiorczy </w:t>
            </w:r>
          </w:p>
        </w:tc>
      </w:tr>
      <w:tr w:rsidR="00990699" w:rsidRPr="006020B3" w14:paraId="5F198946" w14:textId="77777777" w:rsidTr="00BC0EDF">
        <w:tc>
          <w:tcPr>
            <w:tcW w:w="1432" w:type="pct"/>
            <w:vAlign w:val="center"/>
          </w:tcPr>
          <w:p w14:paraId="75EC8930" w14:textId="0828CC69" w:rsidR="00990699" w:rsidRPr="006020B3" w:rsidRDefault="00990699" w:rsidP="00501AF1">
            <w:pPr>
              <w:pStyle w:val="Bezodstpw"/>
              <w:spacing w:line="276" w:lineRule="auto"/>
              <w:jc w:val="both"/>
              <w:rPr>
                <w:rFonts w:ascii="Roboto" w:hAnsi="Roboto" w:cstheme="minorHAnsi"/>
                <w:sz w:val="20"/>
                <w:szCs w:val="20"/>
              </w:rPr>
            </w:pPr>
            <w:bookmarkStart w:id="3" w:name="_Hlk180394057"/>
            <w:r w:rsidRPr="006020B3">
              <w:rPr>
                <w:rFonts w:ascii="Roboto" w:hAnsi="Roboto" w:cstheme="minorHAnsi"/>
                <w:sz w:val="20"/>
                <w:szCs w:val="20"/>
              </w:rPr>
              <w:t xml:space="preserve">Załącznik nr </w:t>
            </w:r>
            <w:r w:rsidR="00A56963" w:rsidRPr="006020B3">
              <w:rPr>
                <w:rFonts w:ascii="Roboto" w:hAnsi="Roboto" w:cstheme="minorHAnsi"/>
                <w:sz w:val="20"/>
                <w:szCs w:val="20"/>
              </w:rPr>
              <w:t>3</w:t>
            </w:r>
          </w:p>
        </w:tc>
        <w:tc>
          <w:tcPr>
            <w:tcW w:w="3568" w:type="pct"/>
            <w:vAlign w:val="center"/>
          </w:tcPr>
          <w:p w14:paraId="0E57F332" w14:textId="2FCE1E29" w:rsidR="00990699" w:rsidRPr="006020B3" w:rsidRDefault="00990699" w:rsidP="00501AF1">
            <w:pPr>
              <w:pStyle w:val="Bezodstpw"/>
              <w:spacing w:line="276" w:lineRule="auto"/>
              <w:jc w:val="both"/>
              <w:rPr>
                <w:rFonts w:ascii="Roboto" w:hAnsi="Roboto" w:cstheme="minorHAnsi"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sz w:val="20"/>
                <w:szCs w:val="20"/>
              </w:rPr>
              <w:t>Oświadczenie o braku powiązań osobowych lub kapitałowych</w:t>
            </w:r>
          </w:p>
        </w:tc>
      </w:tr>
      <w:tr w:rsidR="00990699" w:rsidRPr="006020B3" w14:paraId="6DAFA3F6" w14:textId="77777777" w:rsidTr="00BC0EDF">
        <w:tc>
          <w:tcPr>
            <w:tcW w:w="1432" w:type="pct"/>
            <w:vAlign w:val="center"/>
          </w:tcPr>
          <w:p w14:paraId="34E67748" w14:textId="42B28053" w:rsidR="00990699" w:rsidRPr="006020B3" w:rsidRDefault="00990699" w:rsidP="00501AF1">
            <w:pPr>
              <w:pStyle w:val="Bezodstpw"/>
              <w:spacing w:line="276" w:lineRule="auto"/>
              <w:jc w:val="both"/>
              <w:rPr>
                <w:rFonts w:ascii="Roboto" w:hAnsi="Roboto" w:cstheme="minorHAnsi"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sz w:val="20"/>
                <w:szCs w:val="20"/>
              </w:rPr>
              <w:t xml:space="preserve">Załącznik nr </w:t>
            </w:r>
            <w:r w:rsidR="00A56963" w:rsidRPr="006020B3">
              <w:rPr>
                <w:rFonts w:ascii="Roboto" w:hAnsi="Roboto" w:cstheme="minorHAnsi"/>
                <w:sz w:val="20"/>
                <w:szCs w:val="20"/>
              </w:rPr>
              <w:t>4</w:t>
            </w:r>
          </w:p>
        </w:tc>
        <w:tc>
          <w:tcPr>
            <w:tcW w:w="3568" w:type="pct"/>
            <w:vAlign w:val="center"/>
          </w:tcPr>
          <w:p w14:paraId="087AE4FE" w14:textId="50B69955" w:rsidR="00990699" w:rsidRPr="006020B3" w:rsidRDefault="00990699" w:rsidP="00501AF1">
            <w:pPr>
              <w:pStyle w:val="Bezodstpw"/>
              <w:spacing w:line="276" w:lineRule="auto"/>
              <w:jc w:val="both"/>
              <w:rPr>
                <w:rFonts w:ascii="Roboto" w:hAnsi="Roboto" w:cstheme="minorHAnsi"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sz w:val="20"/>
                <w:szCs w:val="20"/>
              </w:rPr>
              <w:t xml:space="preserve">Oświadczenie </w:t>
            </w:r>
            <w:r w:rsidR="0045762E" w:rsidRPr="006020B3">
              <w:rPr>
                <w:rFonts w:ascii="Roboto" w:hAnsi="Roboto" w:cstheme="minorHAnsi"/>
                <w:sz w:val="20"/>
                <w:szCs w:val="20"/>
              </w:rPr>
              <w:t>Oferenta</w:t>
            </w:r>
            <w:r w:rsidRPr="006020B3">
              <w:rPr>
                <w:rFonts w:ascii="Roboto" w:hAnsi="Roboto" w:cstheme="minorHAnsi"/>
                <w:sz w:val="20"/>
                <w:szCs w:val="20"/>
              </w:rPr>
              <w:t xml:space="preserve"> w zakresie wypełnienia obowiązków informacyjnych przewidzianych w art. 13 lub art. 14 RODO.</w:t>
            </w:r>
          </w:p>
        </w:tc>
      </w:tr>
      <w:bookmarkEnd w:id="3"/>
    </w:tbl>
    <w:p w14:paraId="0C2FD3F1" w14:textId="77777777" w:rsidR="00A61C01" w:rsidRPr="006020B3" w:rsidRDefault="00A61C01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092BEA52" w14:textId="77777777" w:rsidR="00A61C01" w:rsidRPr="006020B3" w:rsidRDefault="00A61C01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5E90DE64" w14:textId="77777777" w:rsidR="00A61C01" w:rsidRPr="006020B3" w:rsidRDefault="00A61C01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6CAC42E0" w14:textId="77777777" w:rsidR="00A61C01" w:rsidRPr="006020B3" w:rsidRDefault="00A61C01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20B613B9" w14:textId="77777777" w:rsidR="00A61C01" w:rsidRPr="006020B3" w:rsidRDefault="00A61C01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45609E21" w14:textId="77777777" w:rsidR="00A61C01" w:rsidRPr="006020B3" w:rsidRDefault="00A61C01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4289D7BC" w14:textId="77777777" w:rsidR="00A61C01" w:rsidRPr="006020B3" w:rsidRDefault="00A61C01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78BE454F" w14:textId="77777777" w:rsidR="00A61C01" w:rsidRPr="006020B3" w:rsidRDefault="00A61C01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638243C5" w14:textId="77777777" w:rsidR="00A61C01" w:rsidRPr="006020B3" w:rsidRDefault="00A61C01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10E1FCB8" w14:textId="77777777" w:rsidR="00A61C01" w:rsidRPr="006020B3" w:rsidRDefault="00A61C01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1076BB82" w14:textId="77777777" w:rsidR="00A61C01" w:rsidRPr="006020B3" w:rsidRDefault="00A61C01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555386D0" w14:textId="77777777" w:rsidR="00A61C01" w:rsidRPr="006020B3" w:rsidRDefault="00A61C01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289902B7" w14:textId="77777777" w:rsidR="00A61C01" w:rsidRPr="006020B3" w:rsidRDefault="00A61C01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4767CD99" w14:textId="77777777" w:rsidR="00A61C01" w:rsidRPr="006020B3" w:rsidRDefault="00A61C01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6C5FA254" w14:textId="77777777" w:rsidR="00A61C01" w:rsidRPr="006020B3" w:rsidRDefault="00A61C01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09B6DCF1" w14:textId="77777777" w:rsidR="003C75CF" w:rsidRPr="006020B3" w:rsidRDefault="003C75CF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7DCEDE3B" w14:textId="77777777" w:rsidR="003C75CF" w:rsidRPr="006020B3" w:rsidRDefault="003C75CF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53F1A0B8" w14:textId="77777777" w:rsidR="003C75CF" w:rsidRPr="006020B3" w:rsidRDefault="003C75CF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2597FD08" w14:textId="77777777" w:rsidR="003C75CF" w:rsidRPr="006020B3" w:rsidRDefault="003C75CF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7F5052E7" w14:textId="77777777" w:rsidR="003C75CF" w:rsidRPr="006020B3" w:rsidRDefault="003C75CF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7EFEACE6" w14:textId="77777777" w:rsidR="003C75CF" w:rsidRPr="006020B3" w:rsidRDefault="003C75CF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16C3C2A3" w14:textId="77777777" w:rsidR="003C75CF" w:rsidRPr="006020B3" w:rsidRDefault="003C75CF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1F345FC2" w14:textId="77777777" w:rsidR="003C75CF" w:rsidRPr="006020B3" w:rsidRDefault="003C75CF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3AC328F2" w14:textId="77777777" w:rsidR="003C75CF" w:rsidRPr="006020B3" w:rsidRDefault="003C75CF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1675D847" w14:textId="6374656B" w:rsidR="002D5817" w:rsidRPr="006020B3" w:rsidRDefault="002D5817" w:rsidP="00501AF1">
      <w:pPr>
        <w:rPr>
          <w:rFonts w:ascii="Roboto" w:hAnsi="Roboto" w:cstheme="minorHAnsi"/>
          <w:i/>
          <w:sz w:val="20"/>
          <w:szCs w:val="20"/>
        </w:rPr>
      </w:pPr>
    </w:p>
    <w:p w14:paraId="4AD20DB6" w14:textId="77777777" w:rsidR="003232E4" w:rsidRPr="006020B3" w:rsidRDefault="003232E4" w:rsidP="00501AF1">
      <w:pPr>
        <w:pStyle w:val="Bezodstpw"/>
        <w:spacing w:line="276" w:lineRule="auto"/>
        <w:ind w:left="480"/>
        <w:rPr>
          <w:rFonts w:ascii="Roboto" w:hAnsi="Roboto" w:cstheme="minorHAnsi"/>
          <w:i/>
          <w:sz w:val="20"/>
          <w:szCs w:val="20"/>
        </w:rPr>
      </w:pPr>
    </w:p>
    <w:p w14:paraId="6091DBE6" w14:textId="322E0901" w:rsidR="003232E4" w:rsidRPr="006020B3" w:rsidRDefault="003232E4" w:rsidP="00501AF1">
      <w:pPr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b/>
          <w:color w:val="000000" w:themeColor="text1"/>
          <w:sz w:val="20"/>
          <w:szCs w:val="20"/>
        </w:rPr>
        <w:lastRenderedPageBreak/>
        <w:t xml:space="preserve">Załącznik nr </w:t>
      </w:r>
      <w:r w:rsidR="00F3323D" w:rsidRPr="006020B3">
        <w:rPr>
          <w:rFonts w:ascii="Roboto" w:hAnsi="Roboto" w:cstheme="minorHAnsi"/>
          <w:b/>
          <w:color w:val="000000" w:themeColor="text1"/>
          <w:sz w:val="20"/>
          <w:szCs w:val="20"/>
        </w:rPr>
        <w:t>1</w:t>
      </w:r>
      <w:r w:rsidRPr="006020B3">
        <w:rPr>
          <w:rFonts w:ascii="Roboto" w:hAnsi="Roboto" w:cstheme="minorHAnsi"/>
          <w:b/>
          <w:color w:val="000000" w:themeColor="text1"/>
          <w:sz w:val="20"/>
          <w:szCs w:val="20"/>
        </w:rPr>
        <w:t xml:space="preserve"> - </w:t>
      </w:r>
      <w:r w:rsidRPr="006020B3">
        <w:rPr>
          <w:rFonts w:ascii="Roboto" w:hAnsi="Roboto" w:cstheme="minorHAnsi"/>
          <w:sz w:val="20"/>
          <w:szCs w:val="20"/>
        </w:rPr>
        <w:t>Formularz oferty</w:t>
      </w:r>
    </w:p>
    <w:p w14:paraId="6B6BC77C" w14:textId="407FAE65" w:rsidR="003232E4" w:rsidRPr="006020B3" w:rsidRDefault="008A26A7" w:rsidP="00501AF1">
      <w:pPr>
        <w:pStyle w:val="Tytu"/>
        <w:spacing w:line="276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  <w:r w:rsidRPr="006020B3">
        <w:rPr>
          <w:rFonts w:ascii="Roboto" w:hAnsi="Roboto" w:cstheme="minorHAnsi"/>
          <w:b/>
          <w:bCs/>
          <w:sz w:val="20"/>
          <w:szCs w:val="20"/>
        </w:rPr>
        <w:t>FORMULARZ OFERTOWY</w:t>
      </w:r>
    </w:p>
    <w:p w14:paraId="67001B19" w14:textId="0E573D4A" w:rsidR="00637E71" w:rsidRPr="006020B3" w:rsidRDefault="00364A76" w:rsidP="00501AF1">
      <w:pPr>
        <w:spacing w:before="240"/>
        <w:jc w:val="both"/>
        <w:rPr>
          <w:rFonts w:ascii="Roboto" w:hAnsi="Roboto" w:cstheme="minorHAnsi"/>
          <w:color w:val="000000" w:themeColor="text1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Oferta </w:t>
      </w:r>
      <w:r w:rsidR="003232E4" w:rsidRPr="006020B3">
        <w:rPr>
          <w:rFonts w:ascii="Roboto" w:hAnsi="Roboto" w:cstheme="minorHAnsi"/>
          <w:sz w:val="20"/>
          <w:szCs w:val="20"/>
        </w:rPr>
        <w:t xml:space="preserve">na </w:t>
      </w:r>
      <w:r w:rsidR="00400BD3" w:rsidRPr="006020B3">
        <w:rPr>
          <w:rFonts w:ascii="Roboto" w:hAnsi="Roboto" w:cstheme="minorHAnsi"/>
          <w:b/>
          <w:bCs/>
          <w:sz w:val="20"/>
          <w:szCs w:val="20"/>
        </w:rPr>
        <w:t>zakup i d</w:t>
      </w:r>
      <w:r w:rsidR="00457CB2" w:rsidRPr="006020B3">
        <w:rPr>
          <w:rFonts w:ascii="Roboto" w:hAnsi="Roboto" w:cstheme="minorHAnsi"/>
          <w:b/>
          <w:bCs/>
          <w:sz w:val="20"/>
          <w:szCs w:val="20"/>
        </w:rPr>
        <w:t xml:space="preserve">ostawę </w:t>
      </w:r>
      <w:r w:rsidR="00EE6EBE" w:rsidRPr="006020B3">
        <w:rPr>
          <w:rFonts w:ascii="Roboto" w:hAnsi="Roboto" w:cstheme="minorHAnsi"/>
          <w:b/>
          <w:bCs/>
          <w:sz w:val="20"/>
          <w:szCs w:val="20"/>
        </w:rPr>
        <w:t>wy</w:t>
      </w:r>
      <w:r w:rsidR="00986DC5" w:rsidRPr="006020B3">
        <w:rPr>
          <w:rFonts w:ascii="Roboto" w:hAnsi="Roboto" w:cstheme="minorHAnsi"/>
          <w:b/>
          <w:bCs/>
          <w:sz w:val="20"/>
          <w:szCs w:val="20"/>
        </w:rPr>
        <w:t>posażeni</w:t>
      </w:r>
      <w:r w:rsidR="00C601EF" w:rsidRPr="006020B3">
        <w:rPr>
          <w:rFonts w:ascii="Roboto" w:hAnsi="Roboto" w:cstheme="minorHAnsi"/>
          <w:b/>
          <w:bCs/>
          <w:sz w:val="20"/>
          <w:szCs w:val="20"/>
        </w:rPr>
        <w:t>a</w:t>
      </w:r>
      <w:r w:rsidR="00986DC5" w:rsidRPr="006020B3">
        <w:rPr>
          <w:rFonts w:ascii="Roboto" w:hAnsi="Roboto" w:cstheme="minorHAnsi"/>
          <w:b/>
          <w:bCs/>
          <w:sz w:val="20"/>
          <w:szCs w:val="20"/>
        </w:rPr>
        <w:t xml:space="preserve"> stanowisk pracy</w:t>
      </w:r>
      <w:r w:rsidR="00986DC5" w:rsidRPr="006020B3">
        <w:rPr>
          <w:rFonts w:ascii="Roboto" w:hAnsi="Roboto" w:cstheme="minorHAnsi"/>
          <w:sz w:val="20"/>
          <w:szCs w:val="20"/>
        </w:rPr>
        <w:t xml:space="preserve"> </w:t>
      </w:r>
      <w:r w:rsidR="00637E71" w:rsidRPr="006020B3">
        <w:rPr>
          <w:rFonts w:ascii="Roboto" w:hAnsi="Roboto" w:cstheme="minorHAnsi"/>
          <w:sz w:val="20"/>
          <w:szCs w:val="20"/>
        </w:rPr>
        <w:t>w ramach</w:t>
      </w:r>
      <w:r w:rsidR="003232E4" w:rsidRPr="006020B3">
        <w:rPr>
          <w:rFonts w:ascii="Roboto" w:hAnsi="Roboto" w:cstheme="minorHAnsi"/>
          <w:sz w:val="20"/>
          <w:szCs w:val="20"/>
        </w:rPr>
        <w:t xml:space="preserve"> </w:t>
      </w:r>
      <w:r w:rsidR="00CF34E7" w:rsidRPr="006020B3">
        <w:rPr>
          <w:rFonts w:ascii="Roboto" w:hAnsi="Roboto" w:cstheme="minorHAnsi"/>
          <w:sz w:val="20"/>
          <w:szCs w:val="20"/>
        </w:rPr>
        <w:t xml:space="preserve">projektu pn. </w:t>
      </w:r>
      <w:r w:rsidR="00CF34E7" w:rsidRPr="006020B3">
        <w:rPr>
          <w:rFonts w:ascii="Roboto" w:hAnsi="Roboto" w:cstheme="minorHAnsi"/>
          <w:i/>
          <w:sz w:val="20"/>
          <w:szCs w:val="20"/>
        </w:rPr>
        <w:t xml:space="preserve">„Prozdrowotny program dla pracowników </w:t>
      </w:r>
      <w:proofErr w:type="spellStart"/>
      <w:r w:rsidR="00CF34E7" w:rsidRPr="006020B3">
        <w:rPr>
          <w:rFonts w:ascii="Roboto" w:hAnsi="Roboto" w:cstheme="minorHAnsi"/>
          <w:i/>
          <w:sz w:val="20"/>
          <w:szCs w:val="20"/>
        </w:rPr>
        <w:t>Effector</w:t>
      </w:r>
      <w:proofErr w:type="spellEnd"/>
      <w:r w:rsidR="00CF34E7" w:rsidRPr="006020B3">
        <w:rPr>
          <w:rFonts w:ascii="Roboto" w:hAnsi="Roboto" w:cstheme="minorHAnsi"/>
          <w:i/>
          <w:sz w:val="20"/>
          <w:szCs w:val="20"/>
        </w:rPr>
        <w:t xml:space="preserve"> S.A. "</w:t>
      </w:r>
      <w:proofErr w:type="spellStart"/>
      <w:r w:rsidR="00CF34E7" w:rsidRPr="006020B3">
        <w:rPr>
          <w:rFonts w:ascii="Roboto" w:hAnsi="Roboto" w:cstheme="minorHAnsi"/>
          <w:i/>
          <w:sz w:val="20"/>
          <w:szCs w:val="20"/>
        </w:rPr>
        <w:t>Effectywni</w:t>
      </w:r>
      <w:proofErr w:type="spellEnd"/>
      <w:r w:rsidR="00CF34E7" w:rsidRPr="006020B3">
        <w:rPr>
          <w:rFonts w:ascii="Roboto" w:hAnsi="Roboto" w:cstheme="minorHAnsi"/>
          <w:i/>
          <w:sz w:val="20"/>
          <w:szCs w:val="20"/>
        </w:rPr>
        <w:t xml:space="preserve"> dla zdrowia"”</w:t>
      </w:r>
      <w:r w:rsidR="003232E4" w:rsidRPr="006020B3">
        <w:rPr>
          <w:rFonts w:ascii="Roboto" w:hAnsi="Roboto" w:cstheme="minorHAnsi"/>
          <w:sz w:val="20"/>
          <w:szCs w:val="20"/>
        </w:rPr>
        <w:t xml:space="preserve"> </w:t>
      </w:r>
      <w:r w:rsidR="00637E71" w:rsidRPr="006020B3">
        <w:rPr>
          <w:rFonts w:ascii="Roboto" w:hAnsi="Roboto" w:cstheme="minorHAnsi"/>
          <w:sz w:val="20"/>
          <w:szCs w:val="20"/>
        </w:rPr>
        <w:t>współfinansowanego ze środków Europejskiego Funduszu Społecznego Plus (EFS+) w ramach programu r</w:t>
      </w:r>
      <w:r w:rsidR="003232E4" w:rsidRPr="006020B3">
        <w:rPr>
          <w:rFonts w:ascii="Roboto" w:hAnsi="Roboto" w:cstheme="minorHAnsi"/>
          <w:sz w:val="20"/>
          <w:szCs w:val="20"/>
        </w:rPr>
        <w:t xml:space="preserve">egionalnego </w:t>
      </w:r>
      <w:r w:rsidR="00637E71" w:rsidRPr="006020B3">
        <w:rPr>
          <w:rFonts w:ascii="Roboto" w:hAnsi="Roboto" w:cstheme="minorHAnsi"/>
          <w:sz w:val="20"/>
          <w:szCs w:val="20"/>
        </w:rPr>
        <w:t xml:space="preserve">Fundusze Europejskie dla Świętokrzyskiego 2021-2027 Priorytet </w:t>
      </w:r>
      <w:r w:rsidR="00637E71" w:rsidRPr="006020B3">
        <w:rPr>
          <w:rFonts w:ascii="Roboto" w:eastAsia="DejaVuSans-Bold" w:hAnsi="Roboto" w:cstheme="minorHAnsi"/>
          <w:sz w:val="20"/>
          <w:szCs w:val="20"/>
        </w:rPr>
        <w:t>7. Zdrowi i aktywni zawodowo</w:t>
      </w:r>
      <w:r w:rsidR="00637E71" w:rsidRPr="006020B3">
        <w:rPr>
          <w:rFonts w:ascii="Roboto" w:hAnsi="Roboto" w:cstheme="minorHAnsi"/>
          <w:sz w:val="20"/>
          <w:szCs w:val="20"/>
        </w:rPr>
        <w:t xml:space="preserve">, </w:t>
      </w:r>
      <w:r w:rsidR="00637E71" w:rsidRPr="006020B3">
        <w:rPr>
          <w:rFonts w:ascii="Roboto" w:eastAsia="DejaVuSans-Bold" w:hAnsi="Roboto" w:cstheme="minorHAnsi"/>
          <w:sz w:val="20"/>
          <w:szCs w:val="20"/>
        </w:rPr>
        <w:t xml:space="preserve">Działanie 7.1 Wsparcie zdrowotne świętokrzyskich pracowników. </w:t>
      </w:r>
    </w:p>
    <w:p w14:paraId="0CB51133" w14:textId="6BDCFC3D" w:rsidR="003232E4" w:rsidRPr="006020B3" w:rsidRDefault="003232E4" w:rsidP="00501AF1">
      <w:pPr>
        <w:jc w:val="both"/>
        <w:rPr>
          <w:rFonts w:ascii="Roboto" w:hAnsi="Roboto" w:cstheme="minorHAnsi"/>
          <w:b/>
          <w:color w:val="000000" w:themeColor="text1"/>
          <w:sz w:val="20"/>
          <w:szCs w:val="20"/>
        </w:rPr>
      </w:pPr>
      <w:r w:rsidRPr="006020B3">
        <w:rPr>
          <w:rFonts w:ascii="Roboto" w:hAnsi="Roboto" w:cstheme="minorHAnsi"/>
          <w:b/>
          <w:bCs/>
          <w:color w:val="000000" w:themeColor="text1"/>
          <w:sz w:val="20"/>
          <w:szCs w:val="20"/>
        </w:rPr>
        <w:t>Nazwa i adres Zamawiającego</w:t>
      </w:r>
      <w:r w:rsidRPr="006020B3">
        <w:rPr>
          <w:rFonts w:ascii="Roboto" w:hAnsi="Roboto" w:cstheme="minorHAnsi"/>
          <w:color w:val="000000" w:themeColor="text1"/>
          <w:sz w:val="20"/>
          <w:szCs w:val="20"/>
        </w:rPr>
        <w:t xml:space="preserve">: </w:t>
      </w:r>
      <w:r w:rsidR="00637E71" w:rsidRPr="006020B3">
        <w:rPr>
          <w:rFonts w:ascii="Roboto" w:hAnsi="Roboto" w:cstheme="minorHAnsi"/>
          <w:color w:val="000000" w:themeColor="text1"/>
          <w:sz w:val="20"/>
          <w:szCs w:val="20"/>
        </w:rPr>
        <w:t>EFFECTOR S.A., UL. HAUKE-BOSAKA 2, 25-214 KIELCE</w:t>
      </w:r>
    </w:p>
    <w:p w14:paraId="4EB977B4" w14:textId="3C2EED26" w:rsidR="003232E4" w:rsidRPr="006020B3" w:rsidRDefault="003232E4" w:rsidP="008742F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Roboto" w:hAnsi="Roboto" w:cstheme="minorHAnsi"/>
          <w:b/>
          <w:color w:val="000000" w:themeColor="text1"/>
          <w:sz w:val="20"/>
          <w:szCs w:val="20"/>
        </w:rPr>
      </w:pPr>
      <w:r w:rsidRPr="006020B3">
        <w:rPr>
          <w:rFonts w:ascii="Roboto" w:hAnsi="Roboto" w:cstheme="minorHAnsi"/>
          <w:color w:val="000000" w:themeColor="text1"/>
          <w:sz w:val="20"/>
          <w:szCs w:val="20"/>
        </w:rPr>
        <w:t xml:space="preserve">Pieczęć </w:t>
      </w:r>
      <w:r w:rsidR="00FB722D" w:rsidRPr="006020B3">
        <w:rPr>
          <w:rFonts w:ascii="Roboto" w:hAnsi="Roboto" w:cstheme="minorHAnsi"/>
          <w:color w:val="000000" w:themeColor="text1"/>
          <w:sz w:val="20"/>
          <w:szCs w:val="20"/>
        </w:rPr>
        <w:t>Oferenta</w:t>
      </w:r>
      <w:r w:rsidR="0076316C" w:rsidRPr="006020B3">
        <w:rPr>
          <w:rFonts w:ascii="Roboto" w:hAnsi="Roboto" w:cstheme="minorHAnsi"/>
          <w:color w:val="000000" w:themeColor="text1"/>
          <w:sz w:val="20"/>
          <w:szCs w:val="20"/>
        </w:rPr>
        <w:t xml:space="preserve"> (jeśli występuje)</w:t>
      </w:r>
      <w:r w:rsidRPr="006020B3">
        <w:rPr>
          <w:rFonts w:ascii="Roboto" w:hAnsi="Roboto" w:cstheme="minorHAnsi"/>
          <w:color w:val="000000" w:themeColor="text1"/>
          <w:sz w:val="20"/>
          <w:szCs w:val="20"/>
        </w:rPr>
        <w:t>:</w:t>
      </w:r>
      <w:r w:rsidRPr="006020B3">
        <w:rPr>
          <w:rFonts w:ascii="Roboto" w:hAnsi="Roboto" w:cstheme="minorHAnsi"/>
          <w:color w:val="000000" w:themeColor="text1"/>
          <w:sz w:val="20"/>
          <w:szCs w:val="20"/>
        </w:rPr>
        <w:br/>
      </w:r>
      <w:r w:rsidRPr="006020B3">
        <w:rPr>
          <w:rFonts w:ascii="Roboto" w:hAnsi="Roboto" w:cstheme="minorHAnsi"/>
          <w:color w:val="000000" w:themeColor="text1"/>
          <w:sz w:val="20"/>
          <w:szCs w:val="20"/>
        </w:rPr>
        <w:br/>
      </w:r>
      <w:r w:rsidRPr="006020B3">
        <w:rPr>
          <w:rFonts w:ascii="Roboto" w:hAnsi="Roboto" w:cstheme="minorHAnsi"/>
          <w:color w:val="000000" w:themeColor="text1"/>
          <w:sz w:val="20"/>
          <w:szCs w:val="20"/>
        </w:rPr>
        <w:br/>
        <w:t xml:space="preserve">Nazwa </w:t>
      </w:r>
      <w:r w:rsidR="00474271" w:rsidRPr="006020B3">
        <w:rPr>
          <w:rFonts w:ascii="Roboto" w:hAnsi="Roboto" w:cstheme="minorHAnsi"/>
          <w:color w:val="000000" w:themeColor="text1"/>
          <w:sz w:val="20"/>
          <w:szCs w:val="20"/>
        </w:rPr>
        <w:t>Oferenta</w:t>
      </w:r>
      <w:r w:rsidRPr="006020B3">
        <w:rPr>
          <w:rFonts w:ascii="Roboto" w:hAnsi="Roboto" w:cstheme="minorHAnsi"/>
          <w:color w:val="000000" w:themeColor="text1"/>
          <w:sz w:val="20"/>
          <w:szCs w:val="20"/>
        </w:rPr>
        <w:t xml:space="preserve">: </w:t>
      </w:r>
    </w:p>
    <w:p w14:paraId="3C322502" w14:textId="5F82F3FC" w:rsidR="003232E4" w:rsidRPr="006020B3" w:rsidRDefault="003232E4" w:rsidP="008742F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Roboto" w:hAnsi="Roboto" w:cstheme="minorHAnsi"/>
          <w:b/>
          <w:color w:val="000000" w:themeColor="text1"/>
          <w:sz w:val="20"/>
          <w:szCs w:val="20"/>
        </w:rPr>
      </w:pPr>
      <w:r w:rsidRPr="006020B3">
        <w:rPr>
          <w:rFonts w:ascii="Roboto" w:hAnsi="Roboto" w:cstheme="minorHAnsi"/>
          <w:color w:val="000000" w:themeColor="text1"/>
          <w:sz w:val="20"/>
          <w:szCs w:val="20"/>
        </w:rPr>
        <w:t xml:space="preserve">Adres </w:t>
      </w:r>
      <w:r w:rsidR="00474271" w:rsidRPr="006020B3">
        <w:rPr>
          <w:rFonts w:ascii="Roboto" w:hAnsi="Roboto" w:cstheme="minorHAnsi"/>
          <w:color w:val="000000" w:themeColor="text1"/>
          <w:sz w:val="20"/>
          <w:szCs w:val="20"/>
        </w:rPr>
        <w:t>Oferenta</w:t>
      </w:r>
      <w:r w:rsidRPr="006020B3">
        <w:rPr>
          <w:rFonts w:ascii="Roboto" w:hAnsi="Roboto" w:cstheme="minorHAnsi"/>
          <w:color w:val="000000" w:themeColor="text1"/>
          <w:sz w:val="20"/>
          <w:szCs w:val="20"/>
        </w:rPr>
        <w:t xml:space="preserve">: </w:t>
      </w:r>
    </w:p>
    <w:p w14:paraId="6AC297CA" w14:textId="024D0344" w:rsidR="003232E4" w:rsidRPr="006020B3" w:rsidRDefault="003232E4" w:rsidP="008742F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Roboto" w:hAnsi="Roboto" w:cstheme="minorHAnsi"/>
          <w:color w:val="000000" w:themeColor="text1"/>
          <w:sz w:val="20"/>
          <w:szCs w:val="20"/>
        </w:rPr>
      </w:pPr>
      <w:r w:rsidRPr="006020B3">
        <w:rPr>
          <w:rFonts w:ascii="Roboto" w:hAnsi="Roboto" w:cstheme="minorHAnsi"/>
          <w:color w:val="000000" w:themeColor="text1"/>
          <w:sz w:val="20"/>
          <w:szCs w:val="20"/>
        </w:rPr>
        <w:t xml:space="preserve">NIP </w:t>
      </w:r>
      <w:r w:rsidR="00474271" w:rsidRPr="006020B3">
        <w:rPr>
          <w:rFonts w:ascii="Roboto" w:hAnsi="Roboto" w:cstheme="minorHAnsi"/>
          <w:color w:val="000000" w:themeColor="text1"/>
          <w:sz w:val="20"/>
          <w:szCs w:val="20"/>
        </w:rPr>
        <w:t>Oferenta</w:t>
      </w:r>
      <w:r w:rsidRPr="006020B3">
        <w:rPr>
          <w:rFonts w:ascii="Roboto" w:hAnsi="Roboto" w:cstheme="minorHAnsi"/>
          <w:color w:val="000000" w:themeColor="text1"/>
          <w:sz w:val="20"/>
          <w:szCs w:val="20"/>
        </w:rPr>
        <w:t xml:space="preserve">: </w:t>
      </w:r>
    </w:p>
    <w:p w14:paraId="464606F6" w14:textId="77777777" w:rsidR="003232E4" w:rsidRPr="006020B3" w:rsidRDefault="003232E4" w:rsidP="008742F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before="240" w:after="0"/>
        <w:rPr>
          <w:rFonts w:ascii="Roboto" w:hAnsi="Roboto" w:cstheme="minorHAnsi"/>
          <w:b/>
          <w:color w:val="000000" w:themeColor="text1"/>
          <w:sz w:val="20"/>
          <w:szCs w:val="20"/>
        </w:rPr>
      </w:pPr>
      <w:r w:rsidRPr="006020B3">
        <w:rPr>
          <w:rFonts w:ascii="Roboto" w:hAnsi="Roboto" w:cstheme="minorHAnsi"/>
          <w:color w:val="000000" w:themeColor="text1"/>
          <w:sz w:val="20"/>
          <w:szCs w:val="20"/>
        </w:rPr>
        <w:t xml:space="preserve">Osoba do kontaktu: </w:t>
      </w:r>
    </w:p>
    <w:p w14:paraId="0785D866" w14:textId="3DD6F1CD" w:rsidR="003232E4" w:rsidRPr="006020B3" w:rsidRDefault="003232E4" w:rsidP="008742F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before="240" w:after="0"/>
        <w:rPr>
          <w:rFonts w:ascii="Roboto" w:hAnsi="Roboto" w:cstheme="minorHAnsi"/>
          <w:color w:val="000000" w:themeColor="text1"/>
          <w:sz w:val="20"/>
          <w:szCs w:val="20"/>
        </w:rPr>
      </w:pPr>
      <w:r w:rsidRPr="006020B3">
        <w:rPr>
          <w:rFonts w:ascii="Roboto" w:hAnsi="Roboto" w:cstheme="minorHAnsi"/>
          <w:color w:val="000000" w:themeColor="text1"/>
          <w:sz w:val="20"/>
          <w:szCs w:val="20"/>
        </w:rPr>
        <w:t xml:space="preserve">Telefon:                                                          | E-mail: </w:t>
      </w:r>
    </w:p>
    <w:p w14:paraId="34CB6A0B" w14:textId="77777777" w:rsidR="003232E4" w:rsidRPr="006020B3" w:rsidRDefault="003232E4" w:rsidP="00501AF1">
      <w:pPr>
        <w:spacing w:after="0"/>
        <w:rPr>
          <w:rFonts w:ascii="Roboto" w:hAnsi="Roboto" w:cstheme="minorHAnsi"/>
          <w:b/>
          <w:color w:val="000000" w:themeColor="text1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2568"/>
        <w:gridCol w:w="1237"/>
        <w:gridCol w:w="1283"/>
        <w:gridCol w:w="1077"/>
        <w:gridCol w:w="885"/>
        <w:gridCol w:w="1534"/>
      </w:tblGrid>
      <w:tr w:rsidR="003232E4" w:rsidRPr="006020B3" w14:paraId="3D32652B" w14:textId="77777777" w:rsidTr="00374841">
        <w:trPr>
          <w:trHeight w:val="718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AAFE92E" w14:textId="77777777" w:rsidR="003232E4" w:rsidRPr="006020B3" w:rsidRDefault="003232E4" w:rsidP="00501AF1">
            <w:pPr>
              <w:spacing w:after="0"/>
              <w:jc w:val="center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9918AF6" w14:textId="77777777" w:rsidR="003232E4" w:rsidRPr="006020B3" w:rsidRDefault="003232E4" w:rsidP="00501AF1">
            <w:pPr>
              <w:spacing w:after="0"/>
              <w:jc w:val="center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F8CE5F1" w14:textId="31EF31E7" w:rsidR="003232E4" w:rsidRPr="006020B3" w:rsidRDefault="003232E4" w:rsidP="00501AF1">
            <w:pPr>
              <w:spacing w:after="0"/>
              <w:jc w:val="center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Ilość </w:t>
            </w:r>
            <w:r w:rsidR="00511EB1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sztuk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B5E41F2" w14:textId="2E8617EF" w:rsidR="003232E4" w:rsidRPr="006020B3" w:rsidRDefault="003232E4" w:rsidP="00501AF1">
            <w:pPr>
              <w:spacing w:after="0"/>
              <w:jc w:val="center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DAEEF3" w:themeFill="accent5" w:themeFillTint="33"/>
            <w:vAlign w:val="center"/>
            <w:hideMark/>
          </w:tcPr>
          <w:p w14:paraId="3A1489E7" w14:textId="77777777" w:rsidR="003232E4" w:rsidRPr="006020B3" w:rsidRDefault="003232E4" w:rsidP="00501AF1">
            <w:pPr>
              <w:spacing w:after="0"/>
              <w:jc w:val="center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0FB241B" w14:textId="77777777" w:rsidR="003232E4" w:rsidRPr="006020B3" w:rsidRDefault="003232E4" w:rsidP="00501AF1">
            <w:pPr>
              <w:spacing w:after="0"/>
              <w:jc w:val="center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DA4FAB1" w14:textId="77777777" w:rsidR="003232E4" w:rsidRPr="006020B3" w:rsidRDefault="003232E4" w:rsidP="00501AF1">
            <w:pPr>
              <w:spacing w:after="0"/>
              <w:jc w:val="center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3232E4" w:rsidRPr="006020B3" w14:paraId="5E8DF962" w14:textId="77777777" w:rsidTr="00374841">
        <w:trPr>
          <w:trHeight w:val="288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15FE8AE" w14:textId="77777777" w:rsidR="003232E4" w:rsidRPr="006020B3" w:rsidRDefault="003232E4" w:rsidP="00501AF1">
            <w:pPr>
              <w:spacing w:after="0"/>
              <w:jc w:val="center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76E2EAE" w14:textId="77777777" w:rsidR="003232E4" w:rsidRPr="006020B3" w:rsidRDefault="003232E4" w:rsidP="00501AF1">
            <w:pPr>
              <w:spacing w:after="0"/>
              <w:jc w:val="center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901B064" w14:textId="77777777" w:rsidR="003232E4" w:rsidRPr="006020B3" w:rsidRDefault="003232E4" w:rsidP="00501AF1">
            <w:pPr>
              <w:spacing w:after="0"/>
              <w:jc w:val="center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0" w:type="pct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0D8A460" w14:textId="77777777" w:rsidR="003232E4" w:rsidRPr="006020B3" w:rsidRDefault="003232E4" w:rsidP="00501AF1">
            <w:pPr>
              <w:spacing w:after="0"/>
              <w:jc w:val="center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(w zł)</w:t>
            </w:r>
          </w:p>
        </w:tc>
        <w:tc>
          <w:tcPr>
            <w:tcW w:w="612" w:type="pct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226CB9F" w14:textId="77777777" w:rsidR="003232E4" w:rsidRPr="006020B3" w:rsidRDefault="003232E4" w:rsidP="00501AF1">
            <w:pPr>
              <w:spacing w:after="0"/>
              <w:jc w:val="center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(w zł)</w:t>
            </w:r>
          </w:p>
        </w:tc>
        <w:tc>
          <w:tcPr>
            <w:tcW w:w="476" w:type="pct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55E56F3" w14:textId="77777777" w:rsidR="003232E4" w:rsidRPr="006020B3" w:rsidRDefault="003232E4" w:rsidP="00501AF1">
            <w:pPr>
              <w:spacing w:after="0"/>
              <w:jc w:val="center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864" w:type="pct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F3A66FE" w14:textId="77777777" w:rsidR="003232E4" w:rsidRPr="006020B3" w:rsidRDefault="003232E4" w:rsidP="00501AF1">
            <w:pPr>
              <w:spacing w:after="0"/>
              <w:jc w:val="center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(w zł)</w:t>
            </w:r>
          </w:p>
        </w:tc>
      </w:tr>
      <w:tr w:rsidR="003232E4" w:rsidRPr="006020B3" w14:paraId="11F2490C" w14:textId="77777777" w:rsidTr="00A910BE">
        <w:trPr>
          <w:trHeight w:val="773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2003" w14:textId="77777777" w:rsidR="003232E4" w:rsidRPr="006020B3" w:rsidRDefault="003232E4" w:rsidP="00501AF1">
            <w:pPr>
              <w:spacing w:after="0"/>
              <w:jc w:val="center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CCC8" w14:textId="4026A5B1" w:rsidR="003232E4" w:rsidRPr="006020B3" w:rsidRDefault="001E106E" w:rsidP="00501AF1">
            <w:pPr>
              <w:spacing w:after="0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1 </w:t>
            </w:r>
            <w:r w:rsidR="00DD1C7B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–</w:t>
            </w:r>
            <w:r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86DC5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Ergonomiczn</w:t>
            </w:r>
            <w:r w:rsidR="00DD1C7B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e </w:t>
            </w:r>
            <w:r w:rsidR="00986DC5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fotel</w:t>
            </w:r>
            <w:r w:rsidR="00DD1C7B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e </w:t>
            </w:r>
            <w:r w:rsidR="00986DC5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biurow</w:t>
            </w:r>
            <w:r w:rsidR="00DD1C7B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0F9D" w14:textId="62737478" w:rsidR="003232E4" w:rsidRPr="006020B3" w:rsidRDefault="0089321F" w:rsidP="00501AF1">
            <w:pPr>
              <w:spacing w:after="0"/>
              <w:jc w:val="center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D6A6" w14:textId="77777777" w:rsidR="003232E4" w:rsidRPr="006020B3" w:rsidRDefault="003232E4" w:rsidP="00501AF1">
            <w:pPr>
              <w:spacing w:after="0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6542" w14:textId="77777777" w:rsidR="003232E4" w:rsidRPr="006020B3" w:rsidRDefault="003232E4" w:rsidP="00501AF1">
            <w:pPr>
              <w:spacing w:after="0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95B3" w14:textId="77777777" w:rsidR="003232E4" w:rsidRPr="006020B3" w:rsidRDefault="003232E4" w:rsidP="00501AF1">
            <w:pPr>
              <w:spacing w:after="0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F6A1" w14:textId="77777777" w:rsidR="003232E4" w:rsidRPr="006020B3" w:rsidRDefault="003232E4" w:rsidP="00501AF1">
            <w:pPr>
              <w:spacing w:after="0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1EB1" w:rsidRPr="006020B3" w14:paraId="7C0A7818" w14:textId="77777777" w:rsidTr="00A910BE">
        <w:trPr>
          <w:trHeight w:val="840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4CD4E" w14:textId="4852F5F6" w:rsidR="00986DC5" w:rsidRPr="006020B3" w:rsidRDefault="00986DC5" w:rsidP="00501AF1">
            <w:pPr>
              <w:spacing w:after="0"/>
              <w:jc w:val="center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2259" w14:textId="4FFCB871" w:rsidR="00986DC5" w:rsidRPr="006020B3" w:rsidRDefault="001E106E" w:rsidP="00501AF1">
            <w:pPr>
              <w:spacing w:after="0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2 - </w:t>
            </w:r>
            <w:r w:rsidR="000062ED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r w:rsidR="00986DC5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iurk</w:t>
            </w:r>
            <w:r w:rsidR="00DD1C7B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="00986DC5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062ED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regulowane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37138" w14:textId="3CC02092" w:rsidR="00986DC5" w:rsidRPr="006020B3" w:rsidDel="00986DC5" w:rsidRDefault="0089321F" w:rsidP="00501AF1">
            <w:pPr>
              <w:spacing w:after="0"/>
              <w:jc w:val="center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B56BA" w14:textId="77777777" w:rsidR="00986DC5" w:rsidRPr="006020B3" w:rsidRDefault="00986DC5" w:rsidP="00501AF1">
            <w:pPr>
              <w:spacing w:after="0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C7E7" w14:textId="77777777" w:rsidR="00986DC5" w:rsidRPr="006020B3" w:rsidRDefault="00986DC5" w:rsidP="00501AF1">
            <w:pPr>
              <w:spacing w:after="0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DAD0" w14:textId="77777777" w:rsidR="00986DC5" w:rsidRPr="006020B3" w:rsidRDefault="00986DC5" w:rsidP="00501AF1">
            <w:pPr>
              <w:spacing w:after="0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14A2" w14:textId="77777777" w:rsidR="00986DC5" w:rsidRPr="006020B3" w:rsidRDefault="00986DC5" w:rsidP="00501AF1">
            <w:pPr>
              <w:spacing w:after="0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0062ED" w:rsidRPr="006020B3" w14:paraId="6D3CD6F1" w14:textId="77777777" w:rsidTr="00836A80">
        <w:trPr>
          <w:trHeight w:val="984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F210" w14:textId="04718E9D" w:rsidR="000062ED" w:rsidRPr="006020B3" w:rsidRDefault="000062ED" w:rsidP="00501AF1">
            <w:pPr>
              <w:spacing w:after="0"/>
              <w:jc w:val="center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901A4" w14:textId="59C32485" w:rsidR="000062ED" w:rsidRPr="006020B3" w:rsidRDefault="0089321F" w:rsidP="00501AF1">
            <w:pPr>
              <w:spacing w:after="0"/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</w:t>
            </w:r>
            <w:r w:rsidR="001E106E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3 - </w:t>
            </w:r>
            <w:r w:rsidR="000062ED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>Stoły</w:t>
            </w:r>
            <w:r w:rsidR="0076316C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ergonomiczne - stoły</w:t>
            </w:r>
            <w:r w:rsidR="000062ED" w:rsidRPr="006020B3">
              <w:rPr>
                <w:rFonts w:ascii="Roboto" w:eastAsia="Times New Roman" w:hAnsi="Roboto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podnośnikowe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C266" w14:textId="7B71B5AB" w:rsidR="000062ED" w:rsidRPr="006020B3" w:rsidRDefault="0089321F" w:rsidP="00501AF1">
            <w:pPr>
              <w:spacing w:after="0"/>
              <w:jc w:val="center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  <w:r w:rsidRPr="006020B3"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AA62" w14:textId="77777777" w:rsidR="000062ED" w:rsidRPr="006020B3" w:rsidRDefault="000062ED" w:rsidP="00501AF1">
            <w:pPr>
              <w:spacing w:after="0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B3795" w14:textId="77777777" w:rsidR="000062ED" w:rsidRPr="006020B3" w:rsidRDefault="000062ED" w:rsidP="00501AF1">
            <w:pPr>
              <w:spacing w:after="0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41FF" w14:textId="77777777" w:rsidR="000062ED" w:rsidRPr="006020B3" w:rsidRDefault="000062ED" w:rsidP="00501AF1">
            <w:pPr>
              <w:spacing w:after="0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098A5" w14:textId="77777777" w:rsidR="000062ED" w:rsidRPr="006020B3" w:rsidRDefault="000062ED" w:rsidP="00501AF1">
            <w:pPr>
              <w:spacing w:after="0"/>
              <w:rPr>
                <w:rFonts w:ascii="Roboto" w:eastAsia="Times New Roman" w:hAnsi="Roboto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8E5C100" w14:textId="43D23CCE" w:rsidR="00D1316B" w:rsidRPr="006020B3" w:rsidRDefault="00D13893" w:rsidP="00501AF1">
      <w:pPr>
        <w:jc w:val="both"/>
        <w:rPr>
          <w:rFonts w:ascii="Roboto" w:hAnsi="Roboto" w:cstheme="minorHAnsi"/>
          <w:b/>
          <w:bCs/>
          <w:sz w:val="16"/>
          <w:szCs w:val="16"/>
        </w:rPr>
      </w:pPr>
      <w:r w:rsidRPr="006020B3">
        <w:rPr>
          <w:rFonts w:ascii="Roboto" w:hAnsi="Roboto" w:cstheme="minorHAnsi"/>
          <w:b/>
          <w:bCs/>
          <w:sz w:val="16"/>
          <w:szCs w:val="16"/>
        </w:rPr>
        <w:t>UWAGA: W przypadku złożenia oferty tylko na daną część zamówienia, prosimy o wpisanie ,,nie dotyczy,, w pozostałych pozycjach, których Oferta nie będzie dotyczy</w:t>
      </w:r>
      <w:r w:rsidR="00A267D1" w:rsidRPr="006020B3">
        <w:rPr>
          <w:rFonts w:ascii="Roboto" w:hAnsi="Roboto" w:cstheme="minorHAnsi"/>
          <w:b/>
          <w:bCs/>
          <w:sz w:val="16"/>
          <w:szCs w:val="16"/>
        </w:rPr>
        <w:t>ć</w:t>
      </w:r>
      <w:r w:rsidRPr="006020B3">
        <w:rPr>
          <w:rFonts w:ascii="Roboto" w:hAnsi="Roboto" w:cstheme="minorHAnsi"/>
          <w:b/>
          <w:bCs/>
          <w:sz w:val="16"/>
          <w:szCs w:val="16"/>
        </w:rPr>
        <w:t>.</w:t>
      </w:r>
    </w:p>
    <w:p w14:paraId="15B9A96D" w14:textId="795ABCF7" w:rsidR="003232E4" w:rsidRPr="006020B3" w:rsidRDefault="003232E4" w:rsidP="00501AF1">
      <w:pPr>
        <w:pStyle w:val="Akapitzlist"/>
        <w:numPr>
          <w:ilvl w:val="3"/>
          <w:numId w:val="11"/>
        </w:numPr>
        <w:tabs>
          <w:tab w:val="left" w:pos="0"/>
        </w:tabs>
        <w:spacing w:line="276" w:lineRule="auto"/>
        <w:ind w:left="425" w:hanging="357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Deklaruję wykonanie zamówienia w terminie wskazanym w </w:t>
      </w:r>
      <w:r w:rsidR="00AA493C" w:rsidRPr="006020B3">
        <w:rPr>
          <w:rFonts w:ascii="Roboto" w:hAnsi="Roboto" w:cstheme="minorHAnsi"/>
          <w:sz w:val="20"/>
          <w:szCs w:val="20"/>
        </w:rPr>
        <w:t xml:space="preserve">pkt. 5.1. </w:t>
      </w:r>
      <w:r w:rsidRPr="006020B3">
        <w:rPr>
          <w:rFonts w:ascii="Roboto" w:hAnsi="Roboto" w:cstheme="minorHAnsi"/>
          <w:sz w:val="20"/>
          <w:szCs w:val="20"/>
        </w:rPr>
        <w:t>Zapytani</w:t>
      </w:r>
      <w:r w:rsidR="00AA493C" w:rsidRPr="006020B3">
        <w:rPr>
          <w:rFonts w:ascii="Roboto" w:hAnsi="Roboto" w:cstheme="minorHAnsi"/>
          <w:sz w:val="20"/>
          <w:szCs w:val="20"/>
        </w:rPr>
        <w:t xml:space="preserve">a </w:t>
      </w:r>
      <w:r w:rsidRPr="006020B3">
        <w:rPr>
          <w:rFonts w:ascii="Roboto" w:hAnsi="Roboto" w:cstheme="minorHAnsi"/>
          <w:sz w:val="20"/>
          <w:szCs w:val="20"/>
        </w:rPr>
        <w:t>ofertow</w:t>
      </w:r>
      <w:r w:rsidR="00AA493C" w:rsidRPr="006020B3">
        <w:rPr>
          <w:rFonts w:ascii="Roboto" w:hAnsi="Roboto" w:cstheme="minorHAnsi"/>
          <w:sz w:val="20"/>
          <w:szCs w:val="20"/>
        </w:rPr>
        <w:t xml:space="preserve">ego. </w:t>
      </w:r>
    </w:p>
    <w:p w14:paraId="40F31E72" w14:textId="77777777" w:rsidR="0098578C" w:rsidRPr="006020B3" w:rsidRDefault="003232E4" w:rsidP="0098578C">
      <w:pPr>
        <w:pStyle w:val="Akapitzlist"/>
        <w:numPr>
          <w:ilvl w:val="3"/>
          <w:numId w:val="11"/>
        </w:numPr>
        <w:tabs>
          <w:tab w:val="left" w:pos="0"/>
        </w:tabs>
        <w:spacing w:line="276" w:lineRule="auto"/>
        <w:ind w:left="425" w:hanging="357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Oświadczam</w:t>
      </w:r>
      <w:r w:rsidR="00B2490A" w:rsidRPr="006020B3">
        <w:rPr>
          <w:rFonts w:ascii="Roboto" w:hAnsi="Roboto" w:cstheme="minorHAnsi"/>
          <w:sz w:val="20"/>
          <w:szCs w:val="20"/>
        </w:rPr>
        <w:t xml:space="preserve"> jako Oferent</w:t>
      </w:r>
      <w:r w:rsidRPr="006020B3">
        <w:rPr>
          <w:rFonts w:ascii="Roboto" w:hAnsi="Roboto" w:cstheme="minorHAnsi"/>
          <w:sz w:val="20"/>
          <w:szCs w:val="20"/>
        </w:rPr>
        <w:t xml:space="preserve">, że </w:t>
      </w:r>
      <w:r w:rsidR="00315CF4" w:rsidRPr="006020B3">
        <w:rPr>
          <w:rFonts w:ascii="Roboto" w:hAnsi="Roboto" w:cstheme="minorHAnsi"/>
          <w:sz w:val="20"/>
          <w:szCs w:val="20"/>
        </w:rPr>
        <w:t>dysponuję</w:t>
      </w:r>
      <w:r w:rsidRPr="006020B3">
        <w:rPr>
          <w:rFonts w:ascii="Roboto" w:hAnsi="Roboto" w:cstheme="minorHAnsi"/>
          <w:sz w:val="20"/>
          <w:szCs w:val="20"/>
        </w:rPr>
        <w:t xml:space="preserve"> wiedz</w:t>
      </w:r>
      <w:r w:rsidR="00367B93" w:rsidRPr="006020B3">
        <w:rPr>
          <w:rFonts w:ascii="Roboto" w:hAnsi="Roboto" w:cstheme="minorHAnsi"/>
          <w:sz w:val="20"/>
          <w:szCs w:val="20"/>
        </w:rPr>
        <w:t>ą</w:t>
      </w:r>
      <w:r w:rsidRPr="006020B3">
        <w:rPr>
          <w:rFonts w:ascii="Roboto" w:hAnsi="Roboto" w:cstheme="minorHAnsi"/>
          <w:sz w:val="20"/>
          <w:szCs w:val="20"/>
        </w:rPr>
        <w:t xml:space="preserve"> i doświadczenie</w:t>
      </w:r>
      <w:r w:rsidR="004929B4" w:rsidRPr="006020B3">
        <w:rPr>
          <w:rFonts w:ascii="Roboto" w:hAnsi="Roboto" w:cstheme="minorHAnsi"/>
          <w:sz w:val="20"/>
          <w:szCs w:val="20"/>
        </w:rPr>
        <w:t>m</w:t>
      </w:r>
      <w:r w:rsidRPr="006020B3">
        <w:rPr>
          <w:rFonts w:ascii="Roboto" w:hAnsi="Roboto" w:cstheme="minorHAnsi"/>
          <w:sz w:val="20"/>
          <w:szCs w:val="20"/>
        </w:rPr>
        <w:t xml:space="preserve"> </w:t>
      </w:r>
      <w:r w:rsidR="00315CF4" w:rsidRPr="006020B3">
        <w:rPr>
          <w:rFonts w:ascii="Roboto" w:hAnsi="Roboto" w:cstheme="minorHAnsi"/>
          <w:sz w:val="20"/>
          <w:szCs w:val="20"/>
        </w:rPr>
        <w:t>niezbędnymi do prawidłowego zrealizowania zamówienia.</w:t>
      </w:r>
    </w:p>
    <w:p w14:paraId="7ADD40A6" w14:textId="62789CBB" w:rsidR="0098578C" w:rsidRPr="006020B3" w:rsidRDefault="0098578C" w:rsidP="003C75CF">
      <w:pPr>
        <w:pStyle w:val="Akapitzlist"/>
        <w:numPr>
          <w:ilvl w:val="3"/>
          <w:numId w:val="11"/>
        </w:numPr>
        <w:tabs>
          <w:tab w:val="left" w:pos="0"/>
        </w:tabs>
        <w:spacing w:line="276" w:lineRule="auto"/>
        <w:ind w:left="425" w:hanging="357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Oświadczam że Wykonawcy zatrudnieni do realizacji zamówienia </w:t>
      </w:r>
      <w:r w:rsidR="004E006E" w:rsidRPr="006020B3">
        <w:rPr>
          <w:rFonts w:ascii="Roboto" w:hAnsi="Roboto" w:cstheme="minorHAnsi"/>
          <w:sz w:val="20"/>
          <w:szCs w:val="20"/>
        </w:rPr>
        <w:t>są</w:t>
      </w:r>
      <w:r w:rsidRPr="006020B3">
        <w:rPr>
          <w:rFonts w:ascii="Roboto" w:hAnsi="Roboto" w:cstheme="minorHAnsi"/>
          <w:sz w:val="20"/>
          <w:szCs w:val="20"/>
        </w:rPr>
        <w:t xml:space="preserve"> zatrudnieni na podstawie umów o pracę z wynagrodzeniem wyższym niż minimalne</w:t>
      </w:r>
      <w:r w:rsidR="003C75CF" w:rsidRPr="006020B3">
        <w:rPr>
          <w:rFonts w:ascii="Roboto" w:hAnsi="Roboto" w:cstheme="minorHAnsi"/>
          <w:sz w:val="20"/>
          <w:szCs w:val="20"/>
        </w:rPr>
        <w:t>.</w:t>
      </w:r>
    </w:p>
    <w:p w14:paraId="3E89F226" w14:textId="6F25E911" w:rsidR="00315CF4" w:rsidRPr="006020B3" w:rsidRDefault="00315CF4" w:rsidP="00501AF1">
      <w:pPr>
        <w:pStyle w:val="Akapitzlist"/>
        <w:numPr>
          <w:ilvl w:val="3"/>
          <w:numId w:val="11"/>
        </w:numPr>
        <w:tabs>
          <w:tab w:val="left" w:pos="0"/>
        </w:tabs>
        <w:spacing w:line="276" w:lineRule="auto"/>
        <w:ind w:left="425" w:hanging="357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Oświadczam</w:t>
      </w:r>
      <w:r w:rsidR="00B2490A" w:rsidRPr="006020B3">
        <w:rPr>
          <w:rFonts w:ascii="Roboto" w:hAnsi="Roboto" w:cstheme="minorHAnsi"/>
          <w:sz w:val="20"/>
          <w:szCs w:val="20"/>
        </w:rPr>
        <w:t xml:space="preserve"> jako Oferent</w:t>
      </w:r>
      <w:r w:rsidRPr="006020B3">
        <w:rPr>
          <w:rFonts w:ascii="Roboto" w:hAnsi="Roboto" w:cstheme="minorHAnsi"/>
          <w:sz w:val="20"/>
          <w:szCs w:val="20"/>
        </w:rPr>
        <w:t xml:space="preserve">, że </w:t>
      </w:r>
      <w:r w:rsidR="003232E4" w:rsidRPr="006020B3">
        <w:rPr>
          <w:rFonts w:ascii="Roboto" w:hAnsi="Roboto" w:cstheme="minorHAnsi"/>
          <w:sz w:val="20"/>
          <w:szCs w:val="20"/>
        </w:rPr>
        <w:t>dysponuj</w:t>
      </w:r>
      <w:r w:rsidRPr="006020B3">
        <w:rPr>
          <w:rFonts w:ascii="Roboto" w:hAnsi="Roboto" w:cstheme="minorHAnsi"/>
          <w:sz w:val="20"/>
          <w:szCs w:val="20"/>
        </w:rPr>
        <w:t>ę</w:t>
      </w:r>
      <w:r w:rsidR="003232E4" w:rsidRPr="006020B3">
        <w:rPr>
          <w:rFonts w:ascii="Roboto" w:hAnsi="Roboto" w:cstheme="minorHAnsi"/>
          <w:sz w:val="20"/>
          <w:szCs w:val="20"/>
        </w:rPr>
        <w:t xml:space="preserve"> </w:t>
      </w:r>
      <w:r w:rsidRPr="006020B3">
        <w:rPr>
          <w:rFonts w:ascii="Roboto" w:hAnsi="Roboto" w:cstheme="minorHAnsi"/>
          <w:sz w:val="20"/>
          <w:szCs w:val="20"/>
        </w:rPr>
        <w:t>zapleczem technicznym niezbędnym do prawidłowego wykonania zamówienia.</w:t>
      </w:r>
    </w:p>
    <w:p w14:paraId="0EB66034" w14:textId="3D19E498" w:rsidR="003232E4" w:rsidRPr="006020B3" w:rsidRDefault="003232E4" w:rsidP="00501AF1">
      <w:pPr>
        <w:pStyle w:val="Akapitzlist"/>
        <w:numPr>
          <w:ilvl w:val="3"/>
          <w:numId w:val="11"/>
        </w:numPr>
        <w:tabs>
          <w:tab w:val="left" w:pos="0"/>
        </w:tabs>
        <w:spacing w:line="276" w:lineRule="auto"/>
        <w:ind w:left="425" w:hanging="357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Oświadczam</w:t>
      </w:r>
      <w:r w:rsidR="00B2490A" w:rsidRPr="006020B3">
        <w:rPr>
          <w:rFonts w:ascii="Roboto" w:hAnsi="Roboto" w:cstheme="minorHAnsi"/>
          <w:sz w:val="20"/>
          <w:szCs w:val="20"/>
        </w:rPr>
        <w:t xml:space="preserve"> jako Oferent</w:t>
      </w:r>
      <w:r w:rsidRPr="006020B3">
        <w:rPr>
          <w:rFonts w:ascii="Roboto" w:hAnsi="Roboto" w:cstheme="minorHAnsi"/>
          <w:sz w:val="20"/>
          <w:szCs w:val="20"/>
        </w:rPr>
        <w:t xml:space="preserve">, że znajduję się w sytuacji ekonomicznej i finansowej </w:t>
      </w:r>
      <w:r w:rsidR="00367B93" w:rsidRPr="006020B3">
        <w:rPr>
          <w:rFonts w:ascii="Roboto" w:hAnsi="Roboto" w:cstheme="minorHAnsi"/>
          <w:sz w:val="20"/>
          <w:szCs w:val="20"/>
        </w:rPr>
        <w:t xml:space="preserve">zapewniającej </w:t>
      </w:r>
      <w:r w:rsidR="00315CF4" w:rsidRPr="006020B3">
        <w:rPr>
          <w:rFonts w:ascii="Roboto" w:hAnsi="Roboto" w:cstheme="minorHAnsi"/>
          <w:sz w:val="20"/>
          <w:szCs w:val="20"/>
        </w:rPr>
        <w:t>prawidłową realizację</w:t>
      </w:r>
      <w:r w:rsidRPr="006020B3">
        <w:rPr>
          <w:rFonts w:ascii="Roboto" w:hAnsi="Roboto" w:cstheme="minorHAnsi"/>
          <w:sz w:val="20"/>
          <w:szCs w:val="20"/>
        </w:rPr>
        <w:t xml:space="preserve"> zamówienia</w:t>
      </w:r>
      <w:r w:rsidR="00031627" w:rsidRPr="006020B3">
        <w:rPr>
          <w:rFonts w:ascii="Roboto" w:hAnsi="Roboto" w:cstheme="minorHAnsi"/>
          <w:sz w:val="20"/>
          <w:szCs w:val="20"/>
        </w:rPr>
        <w:t>, w szczególności nie znajduję się w stanie upadłości, restrukturyzacji lub likwidacji</w:t>
      </w:r>
      <w:r w:rsidR="00031627" w:rsidRPr="006020B3">
        <w:rPr>
          <w:rFonts w:ascii="Roboto" w:hAnsi="Roboto" w:cstheme="minorHAnsi"/>
          <w:i/>
          <w:sz w:val="20"/>
          <w:szCs w:val="20"/>
        </w:rPr>
        <w:t xml:space="preserve">, </w:t>
      </w:r>
      <w:r w:rsidR="00031627" w:rsidRPr="006020B3">
        <w:rPr>
          <w:rFonts w:ascii="Roboto" w:hAnsi="Roboto" w:cstheme="minorHAnsi"/>
          <w:iCs/>
          <w:sz w:val="20"/>
          <w:szCs w:val="20"/>
        </w:rPr>
        <w:t xml:space="preserve">a także nie zalegam w opłacaniu podatków oraz składek na </w:t>
      </w:r>
      <w:r w:rsidR="00031627" w:rsidRPr="006020B3">
        <w:rPr>
          <w:rFonts w:ascii="Roboto" w:hAnsi="Roboto" w:cstheme="minorHAnsi"/>
          <w:iCs/>
          <w:sz w:val="20"/>
          <w:szCs w:val="20"/>
        </w:rPr>
        <w:lastRenderedPageBreak/>
        <w:t>ubezpieczenia społeczne, ubezpieczenie zdrowotne, Fundusz Pracy i Fundusz Gwarantowanych Świadczeń Pracowniczych z</w:t>
      </w:r>
      <w:r w:rsidR="00031627" w:rsidRPr="006020B3">
        <w:rPr>
          <w:rFonts w:ascii="Roboto" w:hAnsi="Roboto" w:cstheme="minorHAnsi"/>
          <w:sz w:val="20"/>
          <w:szCs w:val="20"/>
        </w:rPr>
        <w:t xml:space="preserve"> tytułu prowadzonej działalności gospodarczej</w:t>
      </w:r>
      <w:r w:rsidR="00031627" w:rsidRPr="006020B3">
        <w:rPr>
          <w:rFonts w:ascii="Roboto" w:hAnsi="Roboto" w:cstheme="minorHAnsi"/>
          <w:i/>
          <w:sz w:val="20"/>
          <w:szCs w:val="20"/>
        </w:rPr>
        <w:t>.</w:t>
      </w:r>
    </w:p>
    <w:p w14:paraId="48D66ED2" w14:textId="2A7F39FB" w:rsidR="004929B4" w:rsidRPr="006020B3" w:rsidRDefault="004929B4" w:rsidP="00501AF1">
      <w:pPr>
        <w:pStyle w:val="Akapitzlist"/>
        <w:numPr>
          <w:ilvl w:val="3"/>
          <w:numId w:val="11"/>
        </w:numPr>
        <w:tabs>
          <w:tab w:val="left" w:pos="0"/>
        </w:tabs>
        <w:spacing w:line="276" w:lineRule="auto"/>
        <w:ind w:left="425" w:hanging="357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Oświadczam, że w stosunku do mnie jako Oferenta nie zachodzą okoliczności opisane:</w:t>
      </w:r>
    </w:p>
    <w:p w14:paraId="6566498D" w14:textId="7C59052B" w:rsidR="004929B4" w:rsidRPr="006020B3" w:rsidRDefault="004929B4" w:rsidP="00501AF1">
      <w:pPr>
        <w:pStyle w:val="Bezodstpw"/>
        <w:numPr>
          <w:ilvl w:val="0"/>
          <w:numId w:val="18"/>
        </w:numPr>
        <w:spacing w:line="276" w:lineRule="auto"/>
        <w:ind w:left="709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w art. 7 ust. 1 ustawy z dnia 13 kwietnia 2022 r. o szczególnych rozwiązaniach w zakresie przeciwdziałania wspieraniu agresji na Ukrainę oraz służących ochronie bezpieczeństwa narodowego (Dz.U. z 2024 r., Poz. 507 </w:t>
      </w:r>
      <w:proofErr w:type="spellStart"/>
      <w:r w:rsidRPr="006020B3">
        <w:rPr>
          <w:rFonts w:ascii="Roboto" w:hAnsi="Roboto" w:cstheme="minorHAnsi"/>
          <w:sz w:val="20"/>
          <w:szCs w:val="20"/>
        </w:rPr>
        <w:t>t.j</w:t>
      </w:r>
      <w:proofErr w:type="spellEnd"/>
      <w:r w:rsidRPr="006020B3">
        <w:rPr>
          <w:rFonts w:ascii="Roboto" w:hAnsi="Roboto" w:cstheme="minorHAnsi"/>
          <w:sz w:val="20"/>
          <w:szCs w:val="20"/>
        </w:rPr>
        <w:t>.);</w:t>
      </w:r>
    </w:p>
    <w:p w14:paraId="20208935" w14:textId="77777777" w:rsidR="004929B4" w:rsidRPr="006020B3" w:rsidRDefault="004929B4" w:rsidP="00501AF1">
      <w:pPr>
        <w:pStyle w:val="Bezodstpw"/>
        <w:numPr>
          <w:ilvl w:val="0"/>
          <w:numId w:val="18"/>
        </w:numPr>
        <w:spacing w:line="276" w:lineRule="auto"/>
        <w:ind w:left="709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 art. 5k Rozporządzenia Rady (UE) nr 833/2014 z dnia 31 lipca 2014 r. dotyczącego środków ograniczających w związku z działaniami Rosji destabilizującymi sytuację na Ukrainie (Dz. Urz.UE.L2014.229.1), w brzmieniu nadanym Rozporządzeniem wykonawczym Rady (UE)  2024/1776 dotyczącym wykonania rozporządzenia Rady (UE) 2024/1428 w sprawie zmiany rozporządzenia (UE) nr 833/2014 dotyczącego środków ograniczających w związku z działaniami Rosji destabilizującymi sytuację na Ukrainie (Dz.U.UE.L.2024.1776).</w:t>
      </w:r>
    </w:p>
    <w:p w14:paraId="1B3C67B6" w14:textId="77777777" w:rsidR="004929B4" w:rsidRPr="006020B3" w:rsidRDefault="004929B4" w:rsidP="00501AF1">
      <w:pPr>
        <w:pStyle w:val="Bezodstpw"/>
        <w:numPr>
          <w:ilvl w:val="0"/>
          <w:numId w:val="18"/>
        </w:numPr>
        <w:spacing w:line="276" w:lineRule="auto"/>
        <w:ind w:left="709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 Rozporządzeniu Rady (UE) nr 269/2014 z dnia 17 marca 2014 r. w sprawie środków ograniczających w odniesieniu do działań podważających integralność terytorialną, suwerenność i niezależność Ukrainy lub im zagrażających (Dz.U.UE.L.2014.78.6),</w:t>
      </w:r>
    </w:p>
    <w:p w14:paraId="7D6F27CE" w14:textId="580825B2" w:rsidR="004929B4" w:rsidRPr="006020B3" w:rsidRDefault="004929B4" w:rsidP="00501AF1">
      <w:pPr>
        <w:pStyle w:val="Bezodstpw"/>
        <w:numPr>
          <w:ilvl w:val="0"/>
          <w:numId w:val="18"/>
        </w:numPr>
        <w:spacing w:line="276" w:lineRule="auto"/>
        <w:ind w:left="709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w Rozporządzeniu Rady (WE) nr 765/2006 z dnia 18 maja 2006 r. dotyczące środków ograniczających w związku z sytuacją na Białorusi i udziałem Białorusi w agresji Rosji wobec Ukrainy (Dz.U.UE.L.2006.134.1).</w:t>
      </w:r>
    </w:p>
    <w:p w14:paraId="22A35C68" w14:textId="3291FE18" w:rsidR="00031627" w:rsidRPr="006020B3" w:rsidRDefault="003232E4" w:rsidP="00501AF1">
      <w:pPr>
        <w:pStyle w:val="Akapitzlist"/>
        <w:numPr>
          <w:ilvl w:val="3"/>
          <w:numId w:val="11"/>
        </w:numPr>
        <w:tabs>
          <w:tab w:val="left" w:pos="0"/>
        </w:tabs>
        <w:spacing w:line="276" w:lineRule="auto"/>
        <w:ind w:left="426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Oświadczam, że zapoznałem/</w:t>
      </w:r>
      <w:proofErr w:type="spellStart"/>
      <w:r w:rsidRPr="006020B3">
        <w:rPr>
          <w:rFonts w:ascii="Roboto" w:hAnsi="Roboto" w:cstheme="minorHAnsi"/>
          <w:sz w:val="20"/>
          <w:szCs w:val="20"/>
        </w:rPr>
        <w:t>am</w:t>
      </w:r>
      <w:proofErr w:type="spellEnd"/>
      <w:r w:rsidRPr="006020B3">
        <w:rPr>
          <w:rFonts w:ascii="Roboto" w:hAnsi="Roboto" w:cstheme="minorHAnsi"/>
          <w:sz w:val="20"/>
          <w:szCs w:val="20"/>
        </w:rPr>
        <w:t xml:space="preserve"> się z treścią Zapytania ofertowego </w:t>
      </w:r>
      <w:r w:rsidR="00031627" w:rsidRPr="006020B3">
        <w:rPr>
          <w:rFonts w:ascii="Roboto" w:hAnsi="Roboto" w:cstheme="minorHAnsi"/>
          <w:sz w:val="20"/>
          <w:szCs w:val="20"/>
        </w:rPr>
        <w:t xml:space="preserve">oraz załącznikami </w:t>
      </w:r>
      <w:r w:rsidRPr="006020B3">
        <w:rPr>
          <w:rFonts w:ascii="Roboto" w:hAnsi="Roboto" w:cstheme="minorHAnsi"/>
          <w:sz w:val="20"/>
          <w:szCs w:val="20"/>
        </w:rPr>
        <w:t>oraz uzyskałem/</w:t>
      </w:r>
      <w:proofErr w:type="spellStart"/>
      <w:r w:rsidRPr="006020B3">
        <w:rPr>
          <w:rFonts w:ascii="Roboto" w:hAnsi="Roboto" w:cstheme="minorHAnsi"/>
          <w:sz w:val="20"/>
          <w:szCs w:val="20"/>
        </w:rPr>
        <w:t>am</w:t>
      </w:r>
      <w:proofErr w:type="spellEnd"/>
      <w:r w:rsidRPr="006020B3">
        <w:rPr>
          <w:rFonts w:ascii="Roboto" w:hAnsi="Roboto" w:cstheme="minorHAnsi"/>
          <w:sz w:val="20"/>
          <w:szCs w:val="20"/>
        </w:rPr>
        <w:t xml:space="preserve"> konieczne informacje niezbędne do przygotowania oferty. </w:t>
      </w:r>
    </w:p>
    <w:p w14:paraId="4EF30694" w14:textId="08AC7AC7" w:rsidR="003232E4" w:rsidRPr="006020B3" w:rsidRDefault="003232E4" w:rsidP="00501AF1">
      <w:pPr>
        <w:pStyle w:val="Akapitzlist"/>
        <w:numPr>
          <w:ilvl w:val="3"/>
          <w:numId w:val="11"/>
        </w:numPr>
        <w:tabs>
          <w:tab w:val="left" w:pos="0"/>
        </w:tabs>
        <w:spacing w:line="276" w:lineRule="auto"/>
        <w:ind w:left="426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Składając ofertę akceptuję postanowienia i wymagania postawione</w:t>
      </w:r>
      <w:r w:rsidR="00252FC6" w:rsidRPr="006020B3">
        <w:rPr>
          <w:rFonts w:ascii="Roboto" w:hAnsi="Roboto" w:cstheme="minorHAnsi"/>
          <w:sz w:val="20"/>
          <w:szCs w:val="20"/>
        </w:rPr>
        <w:t xml:space="preserve"> w</w:t>
      </w:r>
      <w:r w:rsidRPr="006020B3">
        <w:rPr>
          <w:rFonts w:ascii="Roboto" w:hAnsi="Roboto" w:cstheme="minorHAnsi"/>
          <w:sz w:val="20"/>
          <w:szCs w:val="20"/>
        </w:rPr>
        <w:t xml:space="preserve"> Zapytani</w:t>
      </w:r>
      <w:r w:rsidR="00252FC6" w:rsidRPr="006020B3">
        <w:rPr>
          <w:rFonts w:ascii="Roboto" w:hAnsi="Roboto" w:cstheme="minorHAnsi"/>
          <w:sz w:val="20"/>
          <w:szCs w:val="20"/>
        </w:rPr>
        <w:t>u</w:t>
      </w:r>
      <w:r w:rsidRPr="006020B3">
        <w:rPr>
          <w:rFonts w:ascii="Roboto" w:hAnsi="Roboto" w:cstheme="minorHAnsi"/>
          <w:sz w:val="20"/>
          <w:szCs w:val="20"/>
        </w:rPr>
        <w:t xml:space="preserve"> ofertowym</w:t>
      </w:r>
      <w:r w:rsidR="00252FC6" w:rsidRPr="006020B3">
        <w:rPr>
          <w:rFonts w:ascii="Roboto" w:hAnsi="Roboto" w:cstheme="minorHAnsi"/>
          <w:sz w:val="20"/>
          <w:szCs w:val="20"/>
        </w:rPr>
        <w:br/>
      </w:r>
      <w:r w:rsidR="00031627" w:rsidRPr="006020B3">
        <w:rPr>
          <w:rFonts w:ascii="Roboto" w:hAnsi="Roboto" w:cstheme="minorHAnsi"/>
          <w:sz w:val="20"/>
          <w:szCs w:val="20"/>
        </w:rPr>
        <w:t>i</w:t>
      </w:r>
      <w:r w:rsidR="00252FC6" w:rsidRPr="006020B3">
        <w:rPr>
          <w:rFonts w:ascii="Roboto" w:hAnsi="Roboto" w:cstheme="minorHAnsi"/>
          <w:sz w:val="20"/>
          <w:szCs w:val="20"/>
        </w:rPr>
        <w:t xml:space="preserve"> w</w:t>
      </w:r>
      <w:r w:rsidR="00031627" w:rsidRPr="006020B3">
        <w:rPr>
          <w:rFonts w:ascii="Roboto" w:hAnsi="Roboto" w:cstheme="minorHAnsi"/>
          <w:sz w:val="20"/>
          <w:szCs w:val="20"/>
        </w:rPr>
        <w:t xml:space="preserve"> załącznikach</w:t>
      </w:r>
      <w:r w:rsidRPr="006020B3">
        <w:rPr>
          <w:rFonts w:ascii="Roboto" w:hAnsi="Roboto" w:cstheme="minorHAnsi"/>
          <w:sz w:val="20"/>
          <w:szCs w:val="20"/>
        </w:rPr>
        <w:t>.</w:t>
      </w:r>
    </w:p>
    <w:p w14:paraId="5C50348E" w14:textId="77777777" w:rsidR="003232E4" w:rsidRPr="006020B3" w:rsidRDefault="003232E4" w:rsidP="00501AF1">
      <w:pPr>
        <w:pStyle w:val="Akapitzlist"/>
        <w:numPr>
          <w:ilvl w:val="3"/>
          <w:numId w:val="11"/>
        </w:numPr>
        <w:tabs>
          <w:tab w:val="left" w:pos="0"/>
        </w:tabs>
        <w:spacing w:line="276" w:lineRule="auto"/>
        <w:ind w:left="426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Oświadczam, że zapoznałem/</w:t>
      </w:r>
      <w:proofErr w:type="spellStart"/>
      <w:r w:rsidRPr="006020B3">
        <w:rPr>
          <w:rFonts w:ascii="Roboto" w:hAnsi="Roboto" w:cstheme="minorHAnsi"/>
          <w:sz w:val="20"/>
          <w:szCs w:val="20"/>
        </w:rPr>
        <w:t>am</w:t>
      </w:r>
      <w:proofErr w:type="spellEnd"/>
      <w:r w:rsidRPr="006020B3">
        <w:rPr>
          <w:rFonts w:ascii="Roboto" w:hAnsi="Roboto" w:cstheme="minorHAnsi"/>
          <w:sz w:val="20"/>
          <w:szCs w:val="20"/>
        </w:rPr>
        <w:t xml:space="preserve"> się z opisem przedmiotu zamówienia i nie wnoszę do niego zastrzeżeń.</w:t>
      </w:r>
    </w:p>
    <w:p w14:paraId="0BFD0ECB" w14:textId="08C72BA1" w:rsidR="003232E4" w:rsidRPr="006020B3" w:rsidRDefault="003232E4" w:rsidP="00501AF1">
      <w:pPr>
        <w:pStyle w:val="Akapitzlist"/>
        <w:numPr>
          <w:ilvl w:val="3"/>
          <w:numId w:val="11"/>
        </w:numPr>
        <w:tabs>
          <w:tab w:val="left" w:pos="0"/>
        </w:tabs>
        <w:spacing w:line="276" w:lineRule="auto"/>
        <w:ind w:left="426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Oświadczam, że uważam się za związany</w:t>
      </w:r>
      <w:r w:rsidR="00031627" w:rsidRPr="006020B3">
        <w:rPr>
          <w:rFonts w:ascii="Roboto" w:hAnsi="Roboto" w:cstheme="minorHAnsi"/>
          <w:sz w:val="20"/>
          <w:szCs w:val="20"/>
        </w:rPr>
        <w:t>/a</w:t>
      </w:r>
      <w:r w:rsidRPr="006020B3">
        <w:rPr>
          <w:rFonts w:ascii="Roboto" w:hAnsi="Roboto" w:cstheme="minorHAnsi"/>
          <w:sz w:val="20"/>
          <w:szCs w:val="20"/>
        </w:rPr>
        <w:t xml:space="preserve"> niniejszą ofertą na czas wskazany w Zapytaniu ofertowym. </w:t>
      </w:r>
    </w:p>
    <w:p w14:paraId="062D481C" w14:textId="77777777" w:rsidR="003232E4" w:rsidRPr="006020B3" w:rsidRDefault="003232E4" w:rsidP="00501AF1">
      <w:pPr>
        <w:pStyle w:val="Akapitzlist"/>
        <w:numPr>
          <w:ilvl w:val="3"/>
          <w:numId w:val="11"/>
        </w:numPr>
        <w:tabs>
          <w:tab w:val="left" w:pos="0"/>
        </w:tabs>
        <w:spacing w:line="276" w:lineRule="auto"/>
        <w:ind w:left="426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Oświadczam, że jestem osobą upoważnioną do składania oferty w imieniu Oferenta.</w:t>
      </w:r>
    </w:p>
    <w:p w14:paraId="1233FCCB" w14:textId="48460E41" w:rsidR="003232E4" w:rsidRPr="006020B3" w:rsidRDefault="003232E4" w:rsidP="00501AF1">
      <w:pPr>
        <w:pStyle w:val="Akapitzlist"/>
        <w:numPr>
          <w:ilvl w:val="3"/>
          <w:numId w:val="11"/>
        </w:numPr>
        <w:tabs>
          <w:tab w:val="left" w:pos="0"/>
        </w:tabs>
        <w:spacing w:line="276" w:lineRule="auto"/>
        <w:ind w:left="426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Zobowiązuję się w przypadku wyboru mojej oferty </w:t>
      </w:r>
      <w:r w:rsidR="00A23222" w:rsidRPr="006020B3">
        <w:rPr>
          <w:rFonts w:ascii="Roboto" w:hAnsi="Roboto" w:cstheme="minorHAnsi"/>
          <w:sz w:val="20"/>
          <w:szCs w:val="20"/>
        </w:rPr>
        <w:t>jako</w:t>
      </w:r>
      <w:r w:rsidRPr="006020B3">
        <w:rPr>
          <w:rFonts w:ascii="Roboto" w:hAnsi="Roboto" w:cstheme="minorHAnsi"/>
          <w:sz w:val="20"/>
          <w:szCs w:val="20"/>
        </w:rPr>
        <w:t xml:space="preserve"> najkorzystniejsz</w:t>
      </w:r>
      <w:r w:rsidR="00A23222" w:rsidRPr="006020B3">
        <w:rPr>
          <w:rFonts w:ascii="Roboto" w:hAnsi="Roboto" w:cstheme="minorHAnsi"/>
          <w:sz w:val="20"/>
          <w:szCs w:val="20"/>
        </w:rPr>
        <w:t>ej</w:t>
      </w:r>
      <w:r w:rsidRPr="006020B3">
        <w:rPr>
          <w:rFonts w:ascii="Roboto" w:hAnsi="Roboto" w:cstheme="minorHAnsi"/>
          <w:sz w:val="20"/>
          <w:szCs w:val="20"/>
        </w:rPr>
        <w:t xml:space="preserve"> w przedmiotowym postępowaniu do zawarcia umowy na warunkach określonych Zapytaniem ofertowym, w terminie i miejscu wskazanym przez Zamawiającego. </w:t>
      </w:r>
    </w:p>
    <w:p w14:paraId="6F75A813" w14:textId="77777777" w:rsidR="003232E4" w:rsidRPr="006020B3" w:rsidRDefault="003232E4" w:rsidP="00501AF1">
      <w:pPr>
        <w:pStyle w:val="Akapitzlist"/>
        <w:numPr>
          <w:ilvl w:val="3"/>
          <w:numId w:val="11"/>
        </w:numPr>
        <w:tabs>
          <w:tab w:val="left" w:pos="0"/>
        </w:tabs>
        <w:spacing w:line="276" w:lineRule="auto"/>
        <w:ind w:left="426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Oświadczam, iż wszystkie informacje zamieszczone w ofercie są aktualne i prawdziwe.</w:t>
      </w:r>
    </w:p>
    <w:p w14:paraId="0FBDC0D0" w14:textId="77777777" w:rsidR="003232E4" w:rsidRPr="006020B3" w:rsidRDefault="003232E4" w:rsidP="00501AF1">
      <w:pPr>
        <w:pStyle w:val="Akapitzlist"/>
        <w:numPr>
          <w:ilvl w:val="3"/>
          <w:numId w:val="11"/>
        </w:numPr>
        <w:tabs>
          <w:tab w:val="left" w:pos="0"/>
        </w:tabs>
        <w:spacing w:line="276" w:lineRule="auto"/>
        <w:ind w:left="426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Oświadczam, iż w cenie oferty uwzględniono wszystkie wymagania niniejszego Zapytania ofertowego oraz wszelkie koszty związane z realizacją zamówienia.</w:t>
      </w:r>
    </w:p>
    <w:p w14:paraId="19D67D63" w14:textId="77777777" w:rsidR="00836A80" w:rsidRPr="006020B3" w:rsidRDefault="00031627" w:rsidP="00501AF1">
      <w:pPr>
        <w:pStyle w:val="Akapitzlist"/>
        <w:numPr>
          <w:ilvl w:val="3"/>
          <w:numId w:val="11"/>
        </w:numPr>
        <w:tabs>
          <w:tab w:val="left" w:pos="0"/>
        </w:tabs>
        <w:spacing w:line="276" w:lineRule="auto"/>
        <w:ind w:left="426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Do niniejszej </w:t>
      </w:r>
      <w:r w:rsidR="00B06C4B" w:rsidRPr="006020B3">
        <w:rPr>
          <w:rFonts w:ascii="Roboto" w:hAnsi="Roboto" w:cstheme="minorHAnsi"/>
          <w:sz w:val="20"/>
          <w:szCs w:val="20"/>
        </w:rPr>
        <w:t>O</w:t>
      </w:r>
      <w:r w:rsidRPr="006020B3">
        <w:rPr>
          <w:rFonts w:ascii="Roboto" w:hAnsi="Roboto" w:cstheme="minorHAnsi"/>
          <w:sz w:val="20"/>
          <w:szCs w:val="20"/>
        </w:rPr>
        <w:t xml:space="preserve">ferty </w:t>
      </w:r>
      <w:r w:rsidRPr="006020B3">
        <w:rPr>
          <w:rFonts w:ascii="Roboto" w:hAnsi="Roboto" w:cstheme="minorHAnsi"/>
          <w:b/>
          <w:bCs/>
          <w:sz w:val="20"/>
          <w:szCs w:val="20"/>
        </w:rPr>
        <w:t>załączam podpisane</w:t>
      </w:r>
      <w:r w:rsidR="001A799E" w:rsidRPr="006020B3">
        <w:rPr>
          <w:rFonts w:ascii="Roboto" w:hAnsi="Roboto" w:cstheme="minorHAnsi"/>
          <w:sz w:val="20"/>
          <w:szCs w:val="20"/>
        </w:rPr>
        <w:t xml:space="preserve">: </w:t>
      </w:r>
    </w:p>
    <w:p w14:paraId="0716A583" w14:textId="77777777" w:rsidR="00836A80" w:rsidRPr="006020B3" w:rsidRDefault="003232E4" w:rsidP="00501AF1">
      <w:pPr>
        <w:pStyle w:val="Akapitzlist"/>
        <w:numPr>
          <w:ilvl w:val="0"/>
          <w:numId w:val="19"/>
        </w:numPr>
        <w:tabs>
          <w:tab w:val="left" w:pos="0"/>
        </w:tabs>
        <w:spacing w:line="276" w:lineRule="auto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załącznik </w:t>
      </w:r>
      <w:r w:rsidR="001C583A" w:rsidRPr="006020B3">
        <w:rPr>
          <w:rFonts w:ascii="Roboto" w:hAnsi="Roboto" w:cstheme="minorHAnsi"/>
          <w:sz w:val="20"/>
          <w:szCs w:val="20"/>
        </w:rPr>
        <w:t>nr</w:t>
      </w:r>
      <w:r w:rsidRPr="006020B3">
        <w:rPr>
          <w:rFonts w:ascii="Roboto" w:hAnsi="Roboto" w:cstheme="minorHAnsi"/>
          <w:sz w:val="20"/>
          <w:szCs w:val="20"/>
        </w:rPr>
        <w:t xml:space="preserve"> </w:t>
      </w:r>
      <w:r w:rsidR="00B06C4B" w:rsidRPr="006020B3">
        <w:rPr>
          <w:rFonts w:ascii="Roboto" w:hAnsi="Roboto" w:cstheme="minorHAnsi"/>
          <w:sz w:val="20"/>
          <w:szCs w:val="20"/>
        </w:rPr>
        <w:t>3</w:t>
      </w:r>
      <w:r w:rsidRPr="006020B3">
        <w:rPr>
          <w:rFonts w:ascii="Roboto" w:hAnsi="Roboto" w:cstheme="minorHAnsi"/>
          <w:sz w:val="20"/>
          <w:szCs w:val="20"/>
        </w:rPr>
        <w:t>,</w:t>
      </w:r>
      <w:r w:rsidR="001A799E" w:rsidRPr="006020B3">
        <w:rPr>
          <w:rFonts w:ascii="Roboto" w:hAnsi="Roboto" w:cstheme="minorHAnsi"/>
          <w:sz w:val="20"/>
          <w:szCs w:val="20"/>
        </w:rPr>
        <w:t xml:space="preserve"> </w:t>
      </w:r>
    </w:p>
    <w:p w14:paraId="26DC6226" w14:textId="77777777" w:rsidR="00836A80" w:rsidRPr="006020B3" w:rsidRDefault="001A799E" w:rsidP="00501AF1">
      <w:pPr>
        <w:pStyle w:val="Akapitzlist"/>
        <w:numPr>
          <w:ilvl w:val="0"/>
          <w:numId w:val="19"/>
        </w:numPr>
        <w:tabs>
          <w:tab w:val="left" w:pos="0"/>
        </w:tabs>
        <w:spacing w:line="276" w:lineRule="auto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załącznik nr</w:t>
      </w:r>
      <w:r w:rsidR="003232E4" w:rsidRPr="006020B3">
        <w:rPr>
          <w:rFonts w:ascii="Roboto" w:hAnsi="Roboto" w:cstheme="minorHAnsi"/>
          <w:sz w:val="20"/>
          <w:szCs w:val="20"/>
        </w:rPr>
        <w:t xml:space="preserve"> 4</w:t>
      </w:r>
      <w:r w:rsidR="007A57D7" w:rsidRPr="006020B3">
        <w:rPr>
          <w:rFonts w:ascii="Roboto" w:hAnsi="Roboto" w:cstheme="minorHAnsi"/>
          <w:sz w:val="20"/>
          <w:szCs w:val="20"/>
        </w:rPr>
        <w:t xml:space="preserve">, </w:t>
      </w:r>
    </w:p>
    <w:p w14:paraId="640F6561" w14:textId="4FEE5752" w:rsidR="00836A80" w:rsidRPr="006020B3" w:rsidRDefault="00836A80" w:rsidP="00501AF1">
      <w:pPr>
        <w:pStyle w:val="Akapitzlist"/>
        <w:numPr>
          <w:ilvl w:val="0"/>
          <w:numId w:val="19"/>
        </w:numPr>
        <w:tabs>
          <w:tab w:val="left" w:pos="0"/>
        </w:tabs>
        <w:spacing w:line="276" w:lineRule="auto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/>
          <w:sz w:val="20"/>
          <w:szCs w:val="20"/>
        </w:rPr>
        <w:t>dokument(y), potwierdzający(e) spełnianie przez oferowany przedmiot zamówienia wymagań w zakresie parametrów i kwestii technicznych,</w:t>
      </w:r>
    </w:p>
    <w:p w14:paraId="0C732B3F" w14:textId="683EF9F8" w:rsidR="003232E4" w:rsidRPr="006020B3" w:rsidRDefault="001C583A" w:rsidP="00501AF1">
      <w:pPr>
        <w:pStyle w:val="Akapitzlist"/>
        <w:numPr>
          <w:ilvl w:val="0"/>
          <w:numId w:val="19"/>
        </w:numPr>
        <w:tabs>
          <w:tab w:val="left" w:pos="0"/>
        </w:tabs>
        <w:spacing w:line="276" w:lineRule="auto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>pełnomocnictw</w:t>
      </w:r>
      <w:r w:rsidR="00B06C4B" w:rsidRPr="006020B3">
        <w:rPr>
          <w:rFonts w:ascii="Roboto" w:hAnsi="Roboto" w:cstheme="minorHAnsi"/>
          <w:sz w:val="20"/>
          <w:szCs w:val="20"/>
        </w:rPr>
        <w:t>o</w:t>
      </w:r>
      <w:r w:rsidRPr="006020B3">
        <w:rPr>
          <w:rFonts w:ascii="Roboto" w:hAnsi="Roboto" w:cstheme="minorHAnsi"/>
          <w:sz w:val="20"/>
          <w:szCs w:val="20"/>
        </w:rPr>
        <w:t xml:space="preserve"> (jeśli </w:t>
      </w:r>
      <w:r w:rsidR="00412B06" w:rsidRPr="006020B3">
        <w:rPr>
          <w:rFonts w:ascii="Roboto" w:hAnsi="Roboto" w:cstheme="minorHAnsi"/>
          <w:sz w:val="20"/>
          <w:szCs w:val="20"/>
        </w:rPr>
        <w:t>dotyczy</w:t>
      </w:r>
      <w:r w:rsidR="003232E4" w:rsidRPr="006020B3">
        <w:rPr>
          <w:rFonts w:ascii="Roboto" w:hAnsi="Roboto" w:cstheme="minorHAnsi"/>
          <w:sz w:val="20"/>
          <w:szCs w:val="20"/>
        </w:rPr>
        <w:t>)</w:t>
      </w:r>
      <w:r w:rsidR="00836A80" w:rsidRPr="006020B3">
        <w:rPr>
          <w:rFonts w:ascii="Roboto" w:hAnsi="Roboto" w:cstheme="minorHAnsi"/>
          <w:sz w:val="20"/>
          <w:szCs w:val="20"/>
        </w:rPr>
        <w:t>.</w:t>
      </w:r>
      <w:r w:rsidR="007A57D7" w:rsidRPr="006020B3">
        <w:rPr>
          <w:rFonts w:ascii="Roboto" w:hAnsi="Roboto"/>
          <w:sz w:val="20"/>
          <w:szCs w:val="20"/>
        </w:rPr>
        <w:t xml:space="preserve"> </w:t>
      </w:r>
    </w:p>
    <w:p w14:paraId="2A53359E" w14:textId="77777777" w:rsidR="00B60D8C" w:rsidRPr="006020B3" w:rsidRDefault="00B60D8C" w:rsidP="00501AF1">
      <w:pPr>
        <w:pStyle w:val="Akapitzlist"/>
        <w:tabs>
          <w:tab w:val="left" w:pos="0"/>
        </w:tabs>
        <w:spacing w:line="276" w:lineRule="auto"/>
        <w:ind w:left="786"/>
        <w:contextualSpacing w:val="0"/>
        <w:jc w:val="both"/>
        <w:rPr>
          <w:rFonts w:ascii="Roboto" w:hAnsi="Roboto" w:cstheme="minorHAnsi"/>
          <w:sz w:val="20"/>
          <w:szCs w:val="20"/>
        </w:rPr>
      </w:pPr>
    </w:p>
    <w:p w14:paraId="0ACE71C0" w14:textId="23971070" w:rsidR="003232E4" w:rsidRPr="006020B3" w:rsidRDefault="003232E4" w:rsidP="00501AF1">
      <w:pPr>
        <w:pStyle w:val="Bezodstpw"/>
        <w:spacing w:line="276" w:lineRule="auto"/>
        <w:ind w:left="4956"/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color w:val="000000" w:themeColor="text1"/>
          <w:sz w:val="20"/>
          <w:szCs w:val="20"/>
        </w:rPr>
        <w:t>..............................................................</w:t>
      </w:r>
      <w:r w:rsidRPr="006020B3">
        <w:rPr>
          <w:rFonts w:ascii="Roboto" w:hAnsi="Roboto" w:cstheme="minorHAnsi"/>
          <w:color w:val="000000" w:themeColor="text1"/>
          <w:sz w:val="20"/>
          <w:szCs w:val="20"/>
        </w:rPr>
        <w:br/>
      </w:r>
      <w:r w:rsidRPr="002765AA">
        <w:rPr>
          <w:rFonts w:ascii="Roboto" w:hAnsi="Roboto" w:cstheme="minorHAnsi"/>
          <w:color w:val="000000" w:themeColor="text1"/>
          <w:sz w:val="16"/>
          <w:szCs w:val="16"/>
        </w:rPr>
        <w:t xml:space="preserve">Data i podpis osoby upoważnionej </w:t>
      </w:r>
      <w:r w:rsidRPr="002765AA">
        <w:rPr>
          <w:rFonts w:ascii="Roboto" w:hAnsi="Roboto" w:cstheme="minorHAnsi"/>
          <w:color w:val="000000" w:themeColor="text1"/>
          <w:sz w:val="16"/>
          <w:szCs w:val="16"/>
        </w:rPr>
        <w:br/>
        <w:t xml:space="preserve">do reprezentowania </w:t>
      </w:r>
      <w:r w:rsidR="00FB722D" w:rsidRPr="002765AA">
        <w:rPr>
          <w:rFonts w:ascii="Roboto" w:hAnsi="Roboto" w:cstheme="minorHAnsi"/>
          <w:color w:val="000000" w:themeColor="text1"/>
          <w:sz w:val="16"/>
          <w:szCs w:val="16"/>
        </w:rPr>
        <w:t>Oferenta</w:t>
      </w:r>
    </w:p>
    <w:p w14:paraId="5B318C79" w14:textId="24655DDB" w:rsidR="00B31969" w:rsidRPr="006020B3" w:rsidRDefault="00B31969" w:rsidP="00501AF1">
      <w:pPr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i/>
          <w:sz w:val="20"/>
          <w:szCs w:val="20"/>
        </w:rPr>
        <w:br w:type="page"/>
      </w:r>
    </w:p>
    <w:p w14:paraId="1B458AF7" w14:textId="4C859316" w:rsidR="00614BC6" w:rsidRPr="006020B3" w:rsidRDefault="00614BC6" w:rsidP="00501AF1">
      <w:pPr>
        <w:rPr>
          <w:rFonts w:ascii="Roboto" w:hAnsi="Roboto" w:cstheme="minorHAnsi"/>
          <w:sz w:val="20"/>
          <w:szCs w:val="20"/>
        </w:rPr>
      </w:pPr>
      <w:r w:rsidRPr="006020B3">
        <w:rPr>
          <w:rFonts w:ascii="Roboto" w:hAnsi="Roboto" w:cstheme="minorHAnsi"/>
          <w:b/>
          <w:bCs/>
          <w:iCs/>
          <w:sz w:val="20"/>
          <w:szCs w:val="20"/>
        </w:rPr>
        <w:lastRenderedPageBreak/>
        <w:t>Załącznik nr 2</w:t>
      </w:r>
      <w:r w:rsidRPr="006020B3">
        <w:rPr>
          <w:rFonts w:ascii="Roboto" w:hAnsi="Roboto" w:cstheme="minorHAnsi"/>
          <w:b/>
          <w:color w:val="000000" w:themeColor="text1"/>
          <w:sz w:val="20"/>
          <w:szCs w:val="20"/>
        </w:rPr>
        <w:t xml:space="preserve"> - </w:t>
      </w:r>
      <w:r w:rsidRPr="006020B3">
        <w:rPr>
          <w:rFonts w:ascii="Roboto" w:hAnsi="Roboto" w:cstheme="minorHAnsi"/>
          <w:sz w:val="20"/>
          <w:szCs w:val="20"/>
        </w:rPr>
        <w:t>Protokół zdawczo – odbiorczy</w:t>
      </w:r>
    </w:p>
    <w:p w14:paraId="4AD833B2" w14:textId="77777777" w:rsidR="00B34BC3" w:rsidRPr="006020B3" w:rsidRDefault="00B34BC3" w:rsidP="00501AF1">
      <w:pPr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2B7DACD4" w14:textId="23F00AB9" w:rsidR="00614BC6" w:rsidRPr="006020B3" w:rsidRDefault="00614BC6" w:rsidP="00501AF1">
      <w:pPr>
        <w:jc w:val="center"/>
        <w:rPr>
          <w:rFonts w:ascii="Roboto" w:hAnsi="Roboto" w:cstheme="minorHAnsi"/>
          <w:b/>
          <w:bCs/>
          <w:sz w:val="20"/>
          <w:szCs w:val="20"/>
        </w:rPr>
      </w:pPr>
      <w:r w:rsidRPr="006020B3">
        <w:rPr>
          <w:rFonts w:ascii="Roboto" w:hAnsi="Roboto" w:cstheme="minorHAnsi"/>
          <w:b/>
          <w:bCs/>
          <w:sz w:val="20"/>
          <w:szCs w:val="20"/>
        </w:rPr>
        <w:t xml:space="preserve">PROTOKÓŁ ZDAWCZO </w:t>
      </w:r>
      <w:r w:rsidR="00B34BC3" w:rsidRPr="006020B3">
        <w:rPr>
          <w:rFonts w:ascii="Roboto" w:hAnsi="Roboto" w:cstheme="minorHAnsi"/>
          <w:b/>
          <w:bCs/>
          <w:sz w:val="20"/>
          <w:szCs w:val="20"/>
        </w:rPr>
        <w:t>–</w:t>
      </w:r>
      <w:r w:rsidRPr="006020B3">
        <w:rPr>
          <w:rFonts w:ascii="Roboto" w:hAnsi="Roboto" w:cstheme="minorHAnsi"/>
          <w:b/>
          <w:bCs/>
          <w:sz w:val="20"/>
          <w:szCs w:val="20"/>
        </w:rPr>
        <w:t xml:space="preserve"> ODBIORCZY</w:t>
      </w:r>
    </w:p>
    <w:p w14:paraId="4959A049" w14:textId="77777777" w:rsidR="006E2857" w:rsidRPr="006020B3" w:rsidRDefault="006E2857" w:rsidP="00501AF1">
      <w:pPr>
        <w:pStyle w:val="Bezodstpw"/>
        <w:spacing w:line="276" w:lineRule="auto"/>
        <w:rPr>
          <w:rFonts w:ascii="Roboto" w:hAnsi="Roboto" w:cstheme="minorHAnsi"/>
          <w:b/>
          <w:bCs/>
          <w:iCs/>
          <w:sz w:val="20"/>
          <w:szCs w:val="20"/>
        </w:rPr>
      </w:pPr>
    </w:p>
    <w:p w14:paraId="2ACB7735" w14:textId="64242C18" w:rsidR="00614BC6" w:rsidRPr="006020B3" w:rsidRDefault="00B34BC3" w:rsidP="00501AF1">
      <w:pPr>
        <w:pStyle w:val="Bezodstpw"/>
        <w:spacing w:line="276" w:lineRule="auto"/>
        <w:rPr>
          <w:rFonts w:ascii="Roboto" w:hAnsi="Roboto" w:cstheme="minorHAnsi"/>
          <w:b/>
          <w:bCs/>
          <w:iCs/>
          <w:sz w:val="20"/>
          <w:szCs w:val="20"/>
        </w:rPr>
      </w:pPr>
      <w:r w:rsidRPr="006020B3">
        <w:rPr>
          <w:rFonts w:ascii="Roboto" w:hAnsi="Roboto" w:cstheme="minorHAnsi"/>
          <w:b/>
          <w:bCs/>
          <w:iCs/>
          <w:sz w:val="20"/>
          <w:szCs w:val="20"/>
        </w:rPr>
        <w:t xml:space="preserve">W imieniu </w:t>
      </w:r>
      <w:r w:rsidR="005B62E3" w:rsidRPr="006020B3">
        <w:rPr>
          <w:rFonts w:ascii="Roboto" w:hAnsi="Roboto" w:cstheme="minorHAnsi"/>
          <w:b/>
          <w:bCs/>
          <w:iCs/>
          <w:sz w:val="20"/>
          <w:szCs w:val="20"/>
        </w:rPr>
        <w:t>Zamawiającego:</w:t>
      </w:r>
      <w:r w:rsidR="00027AD1" w:rsidRPr="006020B3">
        <w:rPr>
          <w:rFonts w:ascii="Roboto" w:hAnsi="Roboto" w:cstheme="minorHAnsi"/>
          <w:b/>
          <w:bCs/>
          <w:iCs/>
          <w:sz w:val="20"/>
          <w:szCs w:val="20"/>
        </w:rPr>
        <w:t xml:space="preserve"> </w:t>
      </w:r>
      <w:r w:rsidR="005B62E3" w:rsidRPr="006020B3">
        <w:rPr>
          <w:rFonts w:ascii="Roboto" w:hAnsi="Roboto" w:cstheme="minorHAnsi"/>
          <w:b/>
          <w:bCs/>
          <w:iCs/>
          <w:sz w:val="20"/>
          <w:szCs w:val="20"/>
        </w:rPr>
        <w:t>…………………………………………………………………………………………………</w:t>
      </w:r>
    </w:p>
    <w:p w14:paraId="256D22CF" w14:textId="2074537C" w:rsidR="005B62E3" w:rsidRPr="006020B3" w:rsidRDefault="005B62E3" w:rsidP="00501AF1">
      <w:pPr>
        <w:pStyle w:val="Bezodstpw"/>
        <w:spacing w:before="120" w:after="120" w:line="276" w:lineRule="auto"/>
        <w:rPr>
          <w:rFonts w:ascii="Roboto" w:hAnsi="Roboto" w:cstheme="minorHAnsi"/>
          <w:b/>
          <w:bCs/>
          <w:iCs/>
          <w:sz w:val="20"/>
          <w:szCs w:val="20"/>
        </w:rPr>
      </w:pPr>
      <w:r w:rsidRPr="006020B3">
        <w:rPr>
          <w:rFonts w:ascii="Roboto" w:hAnsi="Roboto" w:cstheme="minorHAnsi"/>
          <w:b/>
          <w:bCs/>
          <w:iCs/>
          <w:sz w:val="20"/>
          <w:szCs w:val="20"/>
        </w:rPr>
        <w:t xml:space="preserve">W imieniu </w:t>
      </w:r>
      <w:r w:rsidR="00FB722D" w:rsidRPr="006020B3">
        <w:rPr>
          <w:rFonts w:ascii="Roboto" w:hAnsi="Roboto" w:cstheme="minorHAnsi"/>
          <w:b/>
          <w:bCs/>
          <w:iCs/>
          <w:sz w:val="20"/>
          <w:szCs w:val="20"/>
        </w:rPr>
        <w:t>Wykonawcy</w:t>
      </w:r>
      <w:r w:rsidRPr="006020B3">
        <w:rPr>
          <w:rFonts w:ascii="Roboto" w:hAnsi="Roboto" w:cstheme="minorHAnsi"/>
          <w:b/>
          <w:bCs/>
          <w:iCs/>
          <w:sz w:val="20"/>
          <w:szCs w:val="20"/>
        </w:rPr>
        <w:t>:</w:t>
      </w:r>
      <w:r w:rsidR="00FB722D" w:rsidRPr="006020B3">
        <w:rPr>
          <w:rFonts w:ascii="Roboto" w:hAnsi="Roboto" w:cstheme="minorHAnsi"/>
          <w:b/>
          <w:bCs/>
          <w:iCs/>
          <w:sz w:val="20"/>
          <w:szCs w:val="20"/>
        </w:rPr>
        <w:t>..</w:t>
      </w:r>
      <w:r w:rsidRPr="006020B3">
        <w:rPr>
          <w:rFonts w:ascii="Roboto" w:hAnsi="Roboto" w:cstheme="minorHAnsi"/>
          <w:b/>
          <w:bCs/>
          <w:iCs/>
          <w:sz w:val="20"/>
          <w:szCs w:val="20"/>
        </w:rPr>
        <w:t>…………………………………………………………………………………………………….</w:t>
      </w:r>
    </w:p>
    <w:p w14:paraId="7CC173B5" w14:textId="5FDE0571" w:rsidR="006E2857" w:rsidRPr="006020B3" w:rsidRDefault="006E2857" w:rsidP="00501AF1">
      <w:pPr>
        <w:pStyle w:val="Bezodstpw"/>
        <w:spacing w:before="240" w:line="276" w:lineRule="auto"/>
        <w:jc w:val="both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 xml:space="preserve">Protokół zdawczo - odbiorczy został sporządzony w </w:t>
      </w:r>
      <w:proofErr w:type="spellStart"/>
      <w:r w:rsidRPr="006020B3">
        <w:rPr>
          <w:rFonts w:ascii="Roboto" w:hAnsi="Roboto" w:cstheme="minorHAnsi"/>
          <w:iCs/>
          <w:sz w:val="20"/>
          <w:szCs w:val="20"/>
        </w:rPr>
        <w:t>dn</w:t>
      </w:r>
      <w:proofErr w:type="spellEnd"/>
      <w:r w:rsidRPr="006020B3">
        <w:rPr>
          <w:rFonts w:ascii="Roboto" w:hAnsi="Roboto" w:cstheme="minorHAnsi"/>
          <w:iCs/>
          <w:sz w:val="20"/>
          <w:szCs w:val="20"/>
        </w:rPr>
        <w:t>…</w:t>
      </w:r>
      <w:r w:rsidR="00027AD1" w:rsidRPr="006020B3">
        <w:rPr>
          <w:rFonts w:ascii="Roboto" w:hAnsi="Roboto" w:cstheme="minorHAnsi"/>
          <w:iCs/>
          <w:sz w:val="20"/>
          <w:szCs w:val="20"/>
        </w:rPr>
        <w:t xml:space="preserve"> </w:t>
      </w:r>
      <w:r w:rsidRPr="006020B3">
        <w:rPr>
          <w:rFonts w:ascii="Roboto" w:hAnsi="Roboto" w:cstheme="minorHAnsi"/>
          <w:iCs/>
          <w:sz w:val="20"/>
          <w:szCs w:val="20"/>
        </w:rPr>
        <w:t xml:space="preserve">…………2024 </w:t>
      </w:r>
      <w:r w:rsidR="00CD3554" w:rsidRPr="006020B3">
        <w:rPr>
          <w:rFonts w:ascii="Roboto" w:hAnsi="Roboto" w:cstheme="minorHAnsi"/>
          <w:iCs/>
          <w:sz w:val="20"/>
          <w:szCs w:val="20"/>
        </w:rPr>
        <w:t xml:space="preserve">r. </w:t>
      </w:r>
      <w:r w:rsidRPr="006020B3">
        <w:rPr>
          <w:rFonts w:ascii="Roboto" w:hAnsi="Roboto" w:cstheme="minorHAnsi"/>
          <w:iCs/>
          <w:sz w:val="20"/>
          <w:szCs w:val="20"/>
        </w:rPr>
        <w:t>w celu</w:t>
      </w:r>
      <w:r w:rsidR="00E15CF0" w:rsidRPr="006020B3">
        <w:rPr>
          <w:rFonts w:ascii="Roboto" w:hAnsi="Roboto" w:cstheme="minorHAnsi"/>
          <w:iCs/>
          <w:sz w:val="20"/>
          <w:szCs w:val="20"/>
        </w:rPr>
        <w:t xml:space="preserve"> </w:t>
      </w:r>
      <w:r w:rsidRPr="006020B3">
        <w:rPr>
          <w:rFonts w:ascii="Roboto" w:hAnsi="Roboto" w:cstheme="minorHAnsi"/>
          <w:iCs/>
          <w:sz w:val="20"/>
          <w:szCs w:val="20"/>
        </w:rPr>
        <w:t>potwierdzenia dostarczenia przedmiotu umowy dla części nr……………….. r.</w:t>
      </w:r>
    </w:p>
    <w:p w14:paraId="02D1943A" w14:textId="37C95EAD" w:rsidR="00374841" w:rsidRPr="006020B3" w:rsidRDefault="00374841" w:rsidP="00501AF1">
      <w:pPr>
        <w:pStyle w:val="Bezodstpw"/>
        <w:spacing w:before="240" w:line="276" w:lineRule="auto"/>
        <w:jc w:val="both"/>
        <w:rPr>
          <w:rFonts w:ascii="Roboto" w:hAnsi="Roboto" w:cstheme="minorHAnsi"/>
          <w:b/>
          <w:bCs/>
          <w:iCs/>
          <w:sz w:val="20"/>
          <w:szCs w:val="20"/>
        </w:rPr>
      </w:pPr>
      <w:r w:rsidRPr="006020B3">
        <w:rPr>
          <w:rFonts w:ascii="Roboto" w:hAnsi="Roboto" w:cstheme="minorHAnsi"/>
          <w:b/>
          <w:bCs/>
          <w:iCs/>
          <w:sz w:val="20"/>
          <w:szCs w:val="20"/>
        </w:rPr>
        <w:t>Dostawca na dzień sporządzenia protokołu dostarczył</w:t>
      </w:r>
      <w:r w:rsidR="00027AD1" w:rsidRPr="006020B3">
        <w:rPr>
          <w:rFonts w:ascii="Roboto" w:hAnsi="Roboto" w:cstheme="minorHAnsi"/>
          <w:b/>
          <w:bCs/>
          <w:iCs/>
          <w:sz w:val="20"/>
          <w:szCs w:val="20"/>
        </w:rPr>
        <w:t xml:space="preserve"> </w:t>
      </w:r>
      <w:r w:rsidRPr="006020B3">
        <w:rPr>
          <w:rFonts w:ascii="Roboto" w:hAnsi="Roboto" w:cstheme="minorHAnsi"/>
          <w:b/>
          <w:bCs/>
          <w:iCs/>
          <w:sz w:val="20"/>
          <w:szCs w:val="20"/>
        </w:rPr>
        <w:t>Zamawiającemu: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1418"/>
        <w:gridCol w:w="2551"/>
        <w:gridCol w:w="2263"/>
      </w:tblGrid>
      <w:tr w:rsidR="00374841" w:rsidRPr="006020B3" w14:paraId="7CEB01D5" w14:textId="77777777" w:rsidTr="00896E3B">
        <w:tc>
          <w:tcPr>
            <w:tcW w:w="562" w:type="dxa"/>
            <w:shd w:val="clear" w:color="auto" w:fill="DAEEF3" w:themeFill="accent5" w:themeFillTint="33"/>
            <w:vAlign w:val="center"/>
          </w:tcPr>
          <w:p w14:paraId="6E5978E5" w14:textId="04ED2C8A" w:rsidR="00374841" w:rsidRPr="006020B3" w:rsidRDefault="00374841" w:rsidP="00501AF1">
            <w:pPr>
              <w:pStyle w:val="Bezodstpw"/>
              <w:spacing w:line="276" w:lineRule="auto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268" w:type="dxa"/>
            <w:shd w:val="clear" w:color="auto" w:fill="DAEEF3" w:themeFill="accent5" w:themeFillTint="33"/>
            <w:vAlign w:val="center"/>
          </w:tcPr>
          <w:p w14:paraId="797FCE1E" w14:textId="63FFAC6D" w:rsidR="00374841" w:rsidRPr="006020B3" w:rsidRDefault="00393974" w:rsidP="00501AF1">
            <w:pPr>
              <w:pStyle w:val="Bezodstpw"/>
              <w:spacing w:line="276" w:lineRule="auto"/>
              <w:jc w:val="center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14:paraId="37135627" w14:textId="2807EC07" w:rsidR="00374841" w:rsidRPr="006020B3" w:rsidRDefault="00393974" w:rsidP="00501AF1">
            <w:pPr>
              <w:pStyle w:val="Bezodstpw"/>
              <w:spacing w:line="276" w:lineRule="auto"/>
              <w:jc w:val="center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  <w:t>Ilość (szt.)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14:paraId="7BDCD661" w14:textId="31F4E5F0" w:rsidR="00374841" w:rsidRPr="006020B3" w:rsidRDefault="00393974" w:rsidP="00501AF1">
            <w:pPr>
              <w:pStyle w:val="Bezodstpw"/>
              <w:spacing w:line="276" w:lineRule="auto"/>
              <w:jc w:val="center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  <w:t>Nazwa modelu</w:t>
            </w:r>
          </w:p>
        </w:tc>
        <w:tc>
          <w:tcPr>
            <w:tcW w:w="2263" w:type="dxa"/>
            <w:shd w:val="clear" w:color="auto" w:fill="DAEEF3" w:themeFill="accent5" w:themeFillTint="33"/>
            <w:vAlign w:val="center"/>
          </w:tcPr>
          <w:p w14:paraId="62193AA0" w14:textId="5768CA60" w:rsidR="00374841" w:rsidRPr="006020B3" w:rsidRDefault="00896E3B" w:rsidP="00501AF1">
            <w:pPr>
              <w:pStyle w:val="Bezodstpw"/>
              <w:spacing w:line="276" w:lineRule="auto"/>
              <w:jc w:val="center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  <w:t>Numer seryjny/licencyjny (jeśli dotyczy)</w:t>
            </w:r>
          </w:p>
        </w:tc>
      </w:tr>
      <w:tr w:rsidR="00374841" w:rsidRPr="006020B3" w14:paraId="4AE4E97E" w14:textId="77777777" w:rsidTr="00896E3B">
        <w:tc>
          <w:tcPr>
            <w:tcW w:w="562" w:type="dxa"/>
          </w:tcPr>
          <w:p w14:paraId="5EB2564B" w14:textId="49355B5D" w:rsidR="00374841" w:rsidRPr="006020B3" w:rsidRDefault="00896E3B" w:rsidP="00501AF1">
            <w:pPr>
              <w:pStyle w:val="Bezodstpw"/>
              <w:spacing w:line="276" w:lineRule="auto"/>
              <w:rPr>
                <w:rFonts w:ascii="Roboto" w:hAnsi="Roboto" w:cstheme="minorHAnsi"/>
                <w:iCs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iCs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7AA55648" w14:textId="77777777" w:rsidR="00374841" w:rsidRPr="006020B3" w:rsidRDefault="00374841" w:rsidP="00501AF1">
            <w:pPr>
              <w:pStyle w:val="Bezodstpw"/>
              <w:spacing w:line="276" w:lineRule="auto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EBFC99" w14:textId="77777777" w:rsidR="00374841" w:rsidRPr="006020B3" w:rsidRDefault="00374841" w:rsidP="00501AF1">
            <w:pPr>
              <w:pStyle w:val="Bezodstpw"/>
              <w:spacing w:line="276" w:lineRule="auto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7F46378B" w14:textId="77777777" w:rsidR="00374841" w:rsidRPr="006020B3" w:rsidRDefault="00374841" w:rsidP="00501AF1">
            <w:pPr>
              <w:pStyle w:val="Bezodstpw"/>
              <w:spacing w:line="276" w:lineRule="auto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3" w:type="dxa"/>
          </w:tcPr>
          <w:p w14:paraId="43CDD804" w14:textId="77777777" w:rsidR="00374841" w:rsidRPr="006020B3" w:rsidRDefault="00374841" w:rsidP="00501AF1">
            <w:pPr>
              <w:pStyle w:val="Bezodstpw"/>
              <w:spacing w:line="276" w:lineRule="auto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374841" w:rsidRPr="006020B3" w14:paraId="735FEEDC" w14:textId="77777777" w:rsidTr="00896E3B">
        <w:tc>
          <w:tcPr>
            <w:tcW w:w="562" w:type="dxa"/>
          </w:tcPr>
          <w:p w14:paraId="4ADE7105" w14:textId="3133CA86" w:rsidR="00374841" w:rsidRPr="006020B3" w:rsidRDefault="00896E3B" w:rsidP="00501AF1">
            <w:pPr>
              <w:pStyle w:val="Bezodstpw"/>
              <w:spacing w:line="276" w:lineRule="auto"/>
              <w:rPr>
                <w:rFonts w:ascii="Roboto" w:hAnsi="Roboto" w:cstheme="minorHAnsi"/>
                <w:iCs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iCs/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14:paraId="52A2BC62" w14:textId="77777777" w:rsidR="00374841" w:rsidRPr="006020B3" w:rsidRDefault="00374841" w:rsidP="00501AF1">
            <w:pPr>
              <w:pStyle w:val="Bezodstpw"/>
              <w:spacing w:line="276" w:lineRule="auto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21E733" w14:textId="77777777" w:rsidR="00374841" w:rsidRPr="006020B3" w:rsidRDefault="00374841" w:rsidP="00501AF1">
            <w:pPr>
              <w:pStyle w:val="Bezodstpw"/>
              <w:spacing w:line="276" w:lineRule="auto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57AF6312" w14:textId="77777777" w:rsidR="00374841" w:rsidRPr="006020B3" w:rsidRDefault="00374841" w:rsidP="00501AF1">
            <w:pPr>
              <w:pStyle w:val="Bezodstpw"/>
              <w:spacing w:line="276" w:lineRule="auto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3" w:type="dxa"/>
          </w:tcPr>
          <w:p w14:paraId="7E7897AE" w14:textId="77777777" w:rsidR="00374841" w:rsidRPr="006020B3" w:rsidRDefault="00374841" w:rsidP="00501AF1">
            <w:pPr>
              <w:pStyle w:val="Bezodstpw"/>
              <w:spacing w:line="276" w:lineRule="auto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374841" w:rsidRPr="006020B3" w14:paraId="687D0BF2" w14:textId="77777777" w:rsidTr="00896E3B">
        <w:tc>
          <w:tcPr>
            <w:tcW w:w="562" w:type="dxa"/>
          </w:tcPr>
          <w:p w14:paraId="425B697B" w14:textId="6AC42C2E" w:rsidR="00374841" w:rsidRPr="006020B3" w:rsidRDefault="00896E3B" w:rsidP="00501AF1">
            <w:pPr>
              <w:pStyle w:val="Bezodstpw"/>
              <w:spacing w:line="276" w:lineRule="auto"/>
              <w:rPr>
                <w:rFonts w:ascii="Roboto" w:hAnsi="Roboto" w:cstheme="minorHAnsi"/>
                <w:iCs/>
                <w:sz w:val="20"/>
                <w:szCs w:val="20"/>
              </w:rPr>
            </w:pPr>
            <w:r w:rsidRPr="006020B3">
              <w:rPr>
                <w:rFonts w:ascii="Roboto" w:hAnsi="Roboto" w:cstheme="minorHAnsi"/>
                <w:iCs/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14:paraId="47EA5B64" w14:textId="77777777" w:rsidR="00374841" w:rsidRPr="006020B3" w:rsidRDefault="00374841" w:rsidP="00501AF1">
            <w:pPr>
              <w:pStyle w:val="Bezodstpw"/>
              <w:spacing w:line="276" w:lineRule="auto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4C0DEA7" w14:textId="77777777" w:rsidR="00374841" w:rsidRPr="006020B3" w:rsidRDefault="00374841" w:rsidP="00501AF1">
            <w:pPr>
              <w:pStyle w:val="Bezodstpw"/>
              <w:spacing w:line="276" w:lineRule="auto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762A5F8B" w14:textId="77777777" w:rsidR="00374841" w:rsidRPr="006020B3" w:rsidRDefault="00374841" w:rsidP="00501AF1">
            <w:pPr>
              <w:pStyle w:val="Bezodstpw"/>
              <w:spacing w:line="276" w:lineRule="auto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3" w:type="dxa"/>
          </w:tcPr>
          <w:p w14:paraId="52A03E26" w14:textId="77777777" w:rsidR="00374841" w:rsidRPr="006020B3" w:rsidRDefault="00374841" w:rsidP="00501AF1">
            <w:pPr>
              <w:pStyle w:val="Bezodstpw"/>
              <w:spacing w:line="276" w:lineRule="auto"/>
              <w:rPr>
                <w:rFonts w:ascii="Roboto" w:hAnsi="Roboto" w:cstheme="minorHAnsi"/>
                <w:b/>
                <w:bCs/>
                <w:iCs/>
                <w:sz w:val="20"/>
                <w:szCs w:val="20"/>
              </w:rPr>
            </w:pPr>
          </w:p>
        </w:tc>
      </w:tr>
    </w:tbl>
    <w:p w14:paraId="699207AD" w14:textId="77777777" w:rsidR="00374841" w:rsidRPr="006020B3" w:rsidRDefault="00374841" w:rsidP="00501AF1">
      <w:pPr>
        <w:pStyle w:val="Bezodstpw"/>
        <w:spacing w:line="276" w:lineRule="auto"/>
        <w:rPr>
          <w:rFonts w:ascii="Roboto" w:hAnsi="Roboto" w:cstheme="minorHAnsi"/>
          <w:b/>
          <w:bCs/>
          <w:iCs/>
          <w:sz w:val="20"/>
          <w:szCs w:val="20"/>
        </w:rPr>
      </w:pPr>
    </w:p>
    <w:p w14:paraId="17B215DB" w14:textId="77777777" w:rsidR="00C83697" w:rsidRPr="006020B3" w:rsidRDefault="00C83697" w:rsidP="00501AF1">
      <w:pPr>
        <w:pStyle w:val="Bezodstpw"/>
        <w:spacing w:line="276" w:lineRule="auto"/>
        <w:rPr>
          <w:rFonts w:ascii="Roboto" w:hAnsi="Roboto" w:cstheme="minorHAnsi"/>
          <w:b/>
          <w:bCs/>
          <w:iCs/>
          <w:sz w:val="20"/>
          <w:szCs w:val="20"/>
        </w:rPr>
      </w:pPr>
      <w:r w:rsidRPr="006020B3">
        <w:rPr>
          <w:rFonts w:ascii="Roboto" w:hAnsi="Roboto" w:cstheme="minorHAnsi"/>
          <w:b/>
          <w:bCs/>
          <w:iCs/>
          <w:sz w:val="20"/>
          <w:szCs w:val="20"/>
        </w:rPr>
        <w:t xml:space="preserve">Przy odbiorze stwierdzono: </w:t>
      </w:r>
    </w:p>
    <w:p w14:paraId="1E4EF8A8" w14:textId="2CFFA927" w:rsidR="00C83697" w:rsidRPr="006020B3" w:rsidRDefault="00C83697" w:rsidP="00501AF1">
      <w:pPr>
        <w:pStyle w:val="Bezodstpw"/>
        <w:numPr>
          <w:ilvl w:val="0"/>
          <w:numId w:val="21"/>
        </w:numPr>
        <w:spacing w:line="276" w:lineRule="auto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>Brak uszkodzeń</w:t>
      </w:r>
      <w:r w:rsidR="00D353D0" w:rsidRPr="006020B3">
        <w:rPr>
          <w:rFonts w:ascii="Roboto" w:hAnsi="Roboto" w:cstheme="minorHAnsi"/>
          <w:iCs/>
          <w:sz w:val="20"/>
          <w:szCs w:val="20"/>
        </w:rPr>
        <w:t>:</w:t>
      </w:r>
      <w:r w:rsidRPr="006020B3">
        <w:rPr>
          <w:rFonts w:ascii="Roboto" w:hAnsi="Roboto" w:cstheme="minorHAnsi"/>
          <w:iCs/>
          <w:sz w:val="20"/>
          <w:szCs w:val="20"/>
        </w:rPr>
        <w:t xml:space="preserve"> TAK / NIE* </w:t>
      </w:r>
    </w:p>
    <w:p w14:paraId="43580926" w14:textId="1DEE5860" w:rsidR="00C83697" w:rsidRPr="006020B3" w:rsidRDefault="00C83697" w:rsidP="00501AF1">
      <w:pPr>
        <w:pStyle w:val="Bezodstpw"/>
        <w:numPr>
          <w:ilvl w:val="0"/>
          <w:numId w:val="21"/>
        </w:numPr>
        <w:spacing w:line="276" w:lineRule="auto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>Kompletność oraz zgodność</w:t>
      </w:r>
      <w:r w:rsidR="00D353D0" w:rsidRPr="006020B3">
        <w:rPr>
          <w:rFonts w:ascii="Roboto" w:hAnsi="Roboto" w:cstheme="minorHAnsi"/>
          <w:iCs/>
          <w:sz w:val="20"/>
          <w:szCs w:val="20"/>
        </w:rPr>
        <w:t xml:space="preserve"> z </w:t>
      </w:r>
      <w:r w:rsidR="00113D1A" w:rsidRPr="006020B3">
        <w:rPr>
          <w:rFonts w:ascii="Roboto" w:hAnsi="Roboto" w:cstheme="minorHAnsi"/>
          <w:iCs/>
          <w:sz w:val="20"/>
          <w:szCs w:val="20"/>
        </w:rPr>
        <w:t>wymaganiami</w:t>
      </w:r>
      <w:r w:rsidR="00D353D0" w:rsidRPr="006020B3">
        <w:rPr>
          <w:rFonts w:ascii="Roboto" w:hAnsi="Roboto" w:cstheme="minorHAnsi"/>
          <w:iCs/>
          <w:sz w:val="20"/>
          <w:szCs w:val="20"/>
        </w:rPr>
        <w:t>:</w:t>
      </w:r>
      <w:r w:rsidRPr="006020B3">
        <w:rPr>
          <w:rFonts w:ascii="Roboto" w:hAnsi="Roboto" w:cstheme="minorHAnsi"/>
          <w:iCs/>
          <w:sz w:val="20"/>
          <w:szCs w:val="20"/>
        </w:rPr>
        <w:t xml:space="preserve"> TAK / NIE* </w:t>
      </w:r>
    </w:p>
    <w:p w14:paraId="76B9C8B9" w14:textId="3F459172" w:rsidR="00E35BCF" w:rsidRPr="006020B3" w:rsidRDefault="00C83697" w:rsidP="00501AF1">
      <w:pPr>
        <w:pStyle w:val="Bezodstpw"/>
        <w:numPr>
          <w:ilvl w:val="0"/>
          <w:numId w:val="21"/>
        </w:numPr>
        <w:spacing w:line="276" w:lineRule="auto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 xml:space="preserve">Odbiór w terminie </w:t>
      </w:r>
      <w:r w:rsidR="000304C6" w:rsidRPr="006020B3">
        <w:rPr>
          <w:rFonts w:ascii="Roboto" w:hAnsi="Roboto" w:cstheme="minorHAnsi"/>
          <w:iCs/>
          <w:sz w:val="20"/>
          <w:szCs w:val="20"/>
        </w:rPr>
        <w:t>określonym</w:t>
      </w:r>
      <w:r w:rsidRPr="006020B3">
        <w:rPr>
          <w:rFonts w:ascii="Roboto" w:hAnsi="Roboto" w:cstheme="minorHAnsi"/>
          <w:iCs/>
          <w:sz w:val="20"/>
          <w:szCs w:val="20"/>
        </w:rPr>
        <w:t xml:space="preserve"> umową</w:t>
      </w:r>
      <w:r w:rsidR="00D353D0" w:rsidRPr="006020B3">
        <w:rPr>
          <w:rFonts w:ascii="Roboto" w:hAnsi="Roboto" w:cstheme="minorHAnsi"/>
          <w:iCs/>
          <w:sz w:val="20"/>
          <w:szCs w:val="20"/>
        </w:rPr>
        <w:t>:</w:t>
      </w:r>
      <w:r w:rsidRPr="006020B3">
        <w:rPr>
          <w:rFonts w:ascii="Roboto" w:hAnsi="Roboto" w:cstheme="minorHAnsi"/>
          <w:iCs/>
          <w:sz w:val="20"/>
          <w:szCs w:val="20"/>
        </w:rPr>
        <w:t xml:space="preserve"> TAK / NIE* </w:t>
      </w:r>
    </w:p>
    <w:p w14:paraId="514450DB" w14:textId="4F9ECD78" w:rsidR="00EE1C2E" w:rsidRPr="006020B3" w:rsidRDefault="00C83697" w:rsidP="00501AF1">
      <w:pPr>
        <w:pStyle w:val="Bezodstpw"/>
        <w:spacing w:before="240" w:after="120" w:line="276" w:lineRule="auto"/>
        <w:rPr>
          <w:rFonts w:ascii="Roboto" w:hAnsi="Roboto" w:cstheme="minorHAnsi"/>
          <w:b/>
          <w:bCs/>
          <w:iCs/>
          <w:sz w:val="20"/>
          <w:szCs w:val="20"/>
        </w:rPr>
      </w:pPr>
      <w:r w:rsidRPr="006020B3">
        <w:rPr>
          <w:rFonts w:ascii="Roboto" w:hAnsi="Roboto" w:cstheme="minorHAnsi"/>
          <w:b/>
          <w:bCs/>
          <w:iCs/>
          <w:sz w:val="20"/>
          <w:szCs w:val="20"/>
        </w:rPr>
        <w:t>Końcowy wynik odbioru:</w:t>
      </w:r>
      <w:r w:rsidRPr="006020B3">
        <w:rPr>
          <w:rFonts w:ascii="Roboto" w:hAnsi="Roboto" w:cstheme="minorHAnsi"/>
          <w:iCs/>
          <w:sz w:val="20"/>
          <w:szCs w:val="20"/>
        </w:rPr>
        <w:t xml:space="preserve"> BEZ ZASTRZEŻEŃ / Z ZASTRZEŻENIAMI* </w:t>
      </w:r>
    </w:p>
    <w:p w14:paraId="26F4EC46" w14:textId="0C0FB2A0" w:rsidR="00E35BCF" w:rsidRPr="006020B3" w:rsidRDefault="00C83697" w:rsidP="00501AF1">
      <w:pPr>
        <w:pStyle w:val="Bezodstpw"/>
        <w:spacing w:before="240" w:after="120" w:line="276" w:lineRule="auto"/>
        <w:rPr>
          <w:rFonts w:ascii="Roboto" w:hAnsi="Roboto" w:cstheme="minorHAnsi"/>
          <w:b/>
          <w:bCs/>
          <w:iCs/>
          <w:sz w:val="20"/>
          <w:szCs w:val="20"/>
        </w:rPr>
      </w:pPr>
      <w:r w:rsidRPr="006020B3">
        <w:rPr>
          <w:rFonts w:ascii="Roboto" w:hAnsi="Roboto" w:cstheme="minorHAnsi"/>
          <w:b/>
          <w:bCs/>
          <w:iCs/>
          <w:sz w:val="20"/>
          <w:szCs w:val="20"/>
        </w:rPr>
        <w:t xml:space="preserve">Uwagi: </w:t>
      </w:r>
    </w:p>
    <w:p w14:paraId="2493F4D5" w14:textId="0C8F719D" w:rsidR="00E35BCF" w:rsidRPr="006020B3" w:rsidRDefault="00C83697" w:rsidP="00501AF1">
      <w:pPr>
        <w:pStyle w:val="Bezodstpw"/>
        <w:spacing w:line="276" w:lineRule="auto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 xml:space="preserve">Zauważone </w:t>
      </w:r>
      <w:r w:rsidR="00E35BCF" w:rsidRPr="006020B3">
        <w:rPr>
          <w:rFonts w:ascii="Roboto" w:hAnsi="Roboto" w:cstheme="minorHAnsi"/>
          <w:iCs/>
          <w:sz w:val="20"/>
          <w:szCs w:val="20"/>
        </w:rPr>
        <w:t>wady</w:t>
      </w:r>
      <w:r w:rsidRPr="006020B3">
        <w:rPr>
          <w:rFonts w:ascii="Roboto" w:hAnsi="Roboto" w:cstheme="minorHAnsi"/>
          <w:iCs/>
          <w:sz w:val="20"/>
          <w:szCs w:val="20"/>
        </w:rPr>
        <w:t xml:space="preserve">: </w:t>
      </w:r>
      <w:r w:rsidR="00EE1C2E" w:rsidRPr="006020B3">
        <w:rPr>
          <w:rFonts w:ascii="Roboto" w:hAnsi="Roboto" w:cstheme="minorHAnsi"/>
          <w:iCs/>
          <w:sz w:val="20"/>
          <w:szCs w:val="20"/>
        </w:rPr>
        <w:t>………………………………………………………………………………………………………………..</w:t>
      </w:r>
    </w:p>
    <w:p w14:paraId="71BFCE43" w14:textId="0F516450" w:rsidR="0068774C" w:rsidRPr="006020B3" w:rsidRDefault="00E35BCF" w:rsidP="00501AF1">
      <w:pPr>
        <w:pStyle w:val="Bezodstpw"/>
        <w:spacing w:line="276" w:lineRule="auto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>Dostawca</w:t>
      </w:r>
      <w:r w:rsidR="00C83697" w:rsidRPr="006020B3">
        <w:rPr>
          <w:rFonts w:ascii="Roboto" w:hAnsi="Roboto" w:cstheme="minorHAnsi"/>
          <w:iCs/>
          <w:sz w:val="20"/>
          <w:szCs w:val="20"/>
        </w:rPr>
        <w:t xml:space="preserve"> usunie wady do dnia: </w:t>
      </w:r>
      <w:r w:rsidR="00EE1C2E" w:rsidRPr="006020B3">
        <w:rPr>
          <w:rFonts w:ascii="Roboto" w:hAnsi="Roboto" w:cstheme="minorHAnsi"/>
          <w:iCs/>
          <w:sz w:val="20"/>
          <w:szCs w:val="20"/>
        </w:rPr>
        <w:t>…………………………………………………………………………………………..</w:t>
      </w:r>
    </w:p>
    <w:p w14:paraId="5206B093" w14:textId="4DF2ECAD" w:rsidR="0068774C" w:rsidRPr="006020B3" w:rsidRDefault="00C83697" w:rsidP="00501AF1">
      <w:pPr>
        <w:pStyle w:val="Bezodstpw"/>
        <w:spacing w:line="276" w:lineRule="auto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>Data rozpoczęcia okresu gwarancyjnego</w:t>
      </w:r>
      <w:r w:rsidR="0068774C" w:rsidRPr="006020B3">
        <w:rPr>
          <w:rFonts w:ascii="Roboto" w:hAnsi="Roboto" w:cstheme="minorHAnsi"/>
          <w:iCs/>
          <w:sz w:val="20"/>
          <w:szCs w:val="20"/>
        </w:rPr>
        <w:t>:</w:t>
      </w:r>
      <w:r w:rsidR="00EE1C2E" w:rsidRPr="006020B3">
        <w:rPr>
          <w:rFonts w:ascii="Roboto" w:hAnsi="Roboto" w:cstheme="minorHAnsi"/>
          <w:iCs/>
          <w:sz w:val="20"/>
          <w:szCs w:val="20"/>
        </w:rPr>
        <w:t>……………………………………………………………………………..</w:t>
      </w:r>
    </w:p>
    <w:p w14:paraId="594ACF1A" w14:textId="77777777" w:rsidR="00EE1C2E" w:rsidRPr="006020B3" w:rsidRDefault="00EE1C2E" w:rsidP="00501AF1">
      <w:pPr>
        <w:pStyle w:val="Bezodstpw"/>
        <w:spacing w:line="276" w:lineRule="auto"/>
        <w:rPr>
          <w:rFonts w:ascii="Roboto" w:hAnsi="Roboto" w:cstheme="minorHAnsi"/>
          <w:iCs/>
          <w:sz w:val="20"/>
          <w:szCs w:val="20"/>
        </w:rPr>
      </w:pPr>
    </w:p>
    <w:p w14:paraId="7A143BD3" w14:textId="77777777" w:rsidR="00EE1C2E" w:rsidRPr="006020B3" w:rsidRDefault="00EE1C2E" w:rsidP="00501AF1">
      <w:pPr>
        <w:pStyle w:val="Bezodstpw"/>
        <w:spacing w:line="276" w:lineRule="auto"/>
        <w:rPr>
          <w:rFonts w:ascii="Roboto" w:hAnsi="Roboto" w:cstheme="minorHAnsi"/>
          <w:iCs/>
          <w:sz w:val="20"/>
          <w:szCs w:val="20"/>
        </w:rPr>
      </w:pPr>
    </w:p>
    <w:p w14:paraId="651DC0C6" w14:textId="77777777" w:rsidR="00EE1C2E" w:rsidRPr="006020B3" w:rsidRDefault="00EE1C2E" w:rsidP="00501AF1">
      <w:pPr>
        <w:pStyle w:val="Bezodstpw"/>
        <w:spacing w:line="276" w:lineRule="auto"/>
        <w:rPr>
          <w:rFonts w:ascii="Roboto" w:hAnsi="Roboto" w:cstheme="minorHAnsi"/>
          <w:iCs/>
          <w:sz w:val="20"/>
          <w:szCs w:val="20"/>
        </w:rPr>
      </w:pPr>
    </w:p>
    <w:p w14:paraId="4046614C" w14:textId="7547F8B9" w:rsidR="00C83697" w:rsidRPr="006020B3" w:rsidRDefault="0068774C" w:rsidP="00501AF1">
      <w:pPr>
        <w:pStyle w:val="Bezodstpw"/>
        <w:spacing w:line="276" w:lineRule="auto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>…………………………………………………….</w:t>
      </w:r>
      <w:r w:rsidRPr="006020B3">
        <w:rPr>
          <w:rFonts w:ascii="Roboto" w:hAnsi="Roboto" w:cstheme="minorHAnsi"/>
          <w:iCs/>
          <w:sz w:val="20"/>
          <w:szCs w:val="20"/>
        </w:rPr>
        <w:tab/>
      </w:r>
      <w:r w:rsidRPr="006020B3">
        <w:rPr>
          <w:rFonts w:ascii="Roboto" w:hAnsi="Roboto" w:cstheme="minorHAnsi"/>
          <w:iCs/>
          <w:sz w:val="20"/>
          <w:szCs w:val="20"/>
        </w:rPr>
        <w:tab/>
      </w:r>
      <w:r w:rsidRPr="006020B3">
        <w:rPr>
          <w:rFonts w:ascii="Roboto" w:hAnsi="Roboto" w:cstheme="minorHAnsi"/>
          <w:iCs/>
          <w:sz w:val="20"/>
          <w:szCs w:val="20"/>
        </w:rPr>
        <w:tab/>
      </w:r>
      <w:r w:rsidRPr="006020B3">
        <w:rPr>
          <w:rFonts w:ascii="Roboto" w:hAnsi="Roboto" w:cstheme="minorHAnsi"/>
          <w:iCs/>
          <w:sz w:val="20"/>
          <w:szCs w:val="20"/>
        </w:rPr>
        <w:tab/>
        <w:t>…………………………………………………</w:t>
      </w:r>
    </w:p>
    <w:p w14:paraId="05B85AEA" w14:textId="395572EF" w:rsidR="0068774C" w:rsidRPr="002765AA" w:rsidRDefault="0068774C" w:rsidP="00501AF1">
      <w:pPr>
        <w:pStyle w:val="Bezodstpw"/>
        <w:spacing w:line="276" w:lineRule="auto"/>
        <w:ind w:firstLine="708"/>
        <w:rPr>
          <w:rFonts w:ascii="Roboto" w:hAnsi="Roboto" w:cstheme="minorHAnsi"/>
          <w:iCs/>
          <w:sz w:val="16"/>
          <w:szCs w:val="16"/>
        </w:rPr>
      </w:pPr>
      <w:r w:rsidRPr="002765AA">
        <w:rPr>
          <w:rFonts w:ascii="Roboto" w:hAnsi="Roboto" w:cstheme="minorHAnsi"/>
          <w:iCs/>
          <w:sz w:val="16"/>
          <w:szCs w:val="16"/>
        </w:rPr>
        <w:t>W imieniu Zamawiającego</w:t>
      </w:r>
      <w:r w:rsidRPr="002765AA">
        <w:rPr>
          <w:rFonts w:ascii="Roboto" w:hAnsi="Roboto" w:cstheme="minorHAnsi"/>
          <w:iCs/>
          <w:sz w:val="16"/>
          <w:szCs w:val="16"/>
        </w:rPr>
        <w:tab/>
      </w:r>
      <w:r w:rsidRPr="002765AA">
        <w:rPr>
          <w:rFonts w:ascii="Roboto" w:hAnsi="Roboto" w:cstheme="minorHAnsi"/>
          <w:iCs/>
          <w:sz w:val="16"/>
          <w:szCs w:val="16"/>
        </w:rPr>
        <w:tab/>
      </w:r>
      <w:r w:rsidRPr="002765AA">
        <w:rPr>
          <w:rFonts w:ascii="Roboto" w:hAnsi="Roboto" w:cstheme="minorHAnsi"/>
          <w:iCs/>
          <w:sz w:val="16"/>
          <w:szCs w:val="16"/>
        </w:rPr>
        <w:tab/>
      </w:r>
      <w:r w:rsidRPr="002765AA">
        <w:rPr>
          <w:rFonts w:ascii="Roboto" w:hAnsi="Roboto" w:cstheme="minorHAnsi"/>
          <w:iCs/>
          <w:sz w:val="16"/>
          <w:szCs w:val="16"/>
        </w:rPr>
        <w:tab/>
      </w:r>
      <w:r w:rsidRPr="002765AA">
        <w:rPr>
          <w:rFonts w:ascii="Roboto" w:hAnsi="Roboto" w:cstheme="minorHAnsi"/>
          <w:iCs/>
          <w:sz w:val="16"/>
          <w:szCs w:val="16"/>
        </w:rPr>
        <w:tab/>
        <w:t xml:space="preserve">       </w:t>
      </w:r>
      <w:r w:rsidRPr="002765AA">
        <w:rPr>
          <w:rFonts w:ascii="Roboto" w:hAnsi="Roboto" w:cstheme="minorHAnsi"/>
          <w:iCs/>
          <w:sz w:val="16"/>
          <w:szCs w:val="16"/>
        </w:rPr>
        <w:tab/>
        <w:t xml:space="preserve">W imieniu </w:t>
      </w:r>
      <w:r w:rsidR="000623A2" w:rsidRPr="002765AA">
        <w:rPr>
          <w:rFonts w:ascii="Roboto" w:hAnsi="Roboto" w:cstheme="minorHAnsi"/>
          <w:iCs/>
          <w:sz w:val="16"/>
          <w:szCs w:val="16"/>
        </w:rPr>
        <w:t>Wykonawcy</w:t>
      </w:r>
    </w:p>
    <w:p w14:paraId="4C971AEF" w14:textId="77777777" w:rsidR="00555358" w:rsidRPr="006020B3" w:rsidRDefault="00555358" w:rsidP="00501AF1">
      <w:pPr>
        <w:rPr>
          <w:rFonts w:ascii="Roboto" w:hAnsi="Roboto" w:cstheme="minorHAnsi"/>
          <w:b/>
          <w:bCs/>
          <w:iCs/>
          <w:sz w:val="20"/>
          <w:szCs w:val="20"/>
        </w:rPr>
      </w:pPr>
    </w:p>
    <w:p w14:paraId="05D3CE8D" w14:textId="1D9FC018" w:rsidR="0068774C" w:rsidRPr="006020B3" w:rsidRDefault="00555358" w:rsidP="00501AF1">
      <w:pPr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i/>
          <w:sz w:val="20"/>
          <w:szCs w:val="20"/>
        </w:rPr>
        <w:t>*niepotrzebne proszę skreślić</w:t>
      </w:r>
      <w:r w:rsidR="0068774C" w:rsidRPr="006020B3">
        <w:rPr>
          <w:rFonts w:ascii="Roboto" w:hAnsi="Roboto" w:cstheme="minorHAnsi"/>
          <w:i/>
          <w:sz w:val="20"/>
          <w:szCs w:val="20"/>
        </w:rPr>
        <w:br w:type="page"/>
      </w:r>
    </w:p>
    <w:p w14:paraId="7F59EEEC" w14:textId="78B6547A" w:rsidR="0086032B" w:rsidRPr="006020B3" w:rsidRDefault="0086032B" w:rsidP="00501AF1">
      <w:pPr>
        <w:pStyle w:val="Bezodstpw"/>
        <w:spacing w:line="276" w:lineRule="auto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b/>
          <w:bCs/>
          <w:iCs/>
          <w:sz w:val="20"/>
          <w:szCs w:val="20"/>
        </w:rPr>
        <w:lastRenderedPageBreak/>
        <w:t xml:space="preserve">Załącznik nr </w:t>
      </w:r>
      <w:r w:rsidR="00F3323D" w:rsidRPr="006020B3">
        <w:rPr>
          <w:rFonts w:ascii="Roboto" w:hAnsi="Roboto" w:cstheme="minorHAnsi"/>
          <w:b/>
          <w:bCs/>
          <w:iCs/>
          <w:sz w:val="20"/>
          <w:szCs w:val="20"/>
        </w:rPr>
        <w:t>3</w:t>
      </w:r>
      <w:r w:rsidR="00F3323D" w:rsidRPr="006020B3">
        <w:rPr>
          <w:rFonts w:ascii="Roboto" w:hAnsi="Roboto" w:cstheme="minorHAnsi"/>
          <w:iCs/>
          <w:sz w:val="20"/>
          <w:szCs w:val="20"/>
        </w:rPr>
        <w:t xml:space="preserve"> – Oświadczenie o braku powiązań osobowych lub kapitałowych</w:t>
      </w:r>
      <w:r w:rsidRPr="006020B3">
        <w:rPr>
          <w:rFonts w:ascii="Roboto" w:hAnsi="Roboto" w:cstheme="minorHAnsi"/>
          <w:iCs/>
          <w:sz w:val="20"/>
          <w:szCs w:val="20"/>
        </w:rPr>
        <w:t xml:space="preserve"> </w:t>
      </w:r>
    </w:p>
    <w:p w14:paraId="499A4286" w14:textId="77777777" w:rsidR="00F3323D" w:rsidRPr="006020B3" w:rsidRDefault="0086032B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  <w:r w:rsidRPr="006020B3">
        <w:rPr>
          <w:rFonts w:ascii="Roboto" w:hAnsi="Roboto" w:cstheme="minorHAnsi"/>
          <w:i/>
          <w:sz w:val="20"/>
          <w:szCs w:val="20"/>
        </w:rPr>
        <w:t xml:space="preserve">                                                                                    </w:t>
      </w:r>
      <w:r w:rsidR="000D65C4" w:rsidRPr="006020B3">
        <w:rPr>
          <w:rFonts w:ascii="Roboto" w:hAnsi="Roboto" w:cstheme="minorHAnsi"/>
          <w:i/>
          <w:sz w:val="20"/>
          <w:szCs w:val="20"/>
        </w:rPr>
        <w:t xml:space="preserve">                                 </w:t>
      </w:r>
    </w:p>
    <w:p w14:paraId="1FED9866" w14:textId="06A6D732" w:rsidR="0086032B" w:rsidRPr="006020B3" w:rsidRDefault="0086032B" w:rsidP="00501AF1">
      <w:pPr>
        <w:pStyle w:val="Bezodstpw"/>
        <w:spacing w:line="276" w:lineRule="auto"/>
        <w:ind w:left="5664" w:firstLine="708"/>
        <w:rPr>
          <w:rFonts w:ascii="Roboto" w:hAnsi="Roboto" w:cstheme="minorHAnsi"/>
          <w:iCs/>
          <w:sz w:val="16"/>
          <w:szCs w:val="16"/>
        </w:rPr>
      </w:pPr>
      <w:r w:rsidRPr="006020B3">
        <w:rPr>
          <w:rFonts w:ascii="Roboto" w:hAnsi="Roboto" w:cstheme="minorHAnsi"/>
          <w:iCs/>
          <w:sz w:val="16"/>
          <w:szCs w:val="16"/>
        </w:rPr>
        <w:t xml:space="preserve">…………..………………, dnia </w:t>
      </w:r>
    </w:p>
    <w:p w14:paraId="73855857" w14:textId="77777777" w:rsidR="0086032B" w:rsidRPr="006020B3" w:rsidRDefault="0086032B" w:rsidP="00501AF1">
      <w:pPr>
        <w:pStyle w:val="Bezodstpw"/>
        <w:spacing w:line="276" w:lineRule="auto"/>
        <w:rPr>
          <w:rFonts w:ascii="Roboto" w:hAnsi="Roboto" w:cstheme="minorHAnsi"/>
          <w:iCs/>
          <w:sz w:val="16"/>
          <w:szCs w:val="16"/>
        </w:rPr>
      </w:pPr>
    </w:p>
    <w:p w14:paraId="01CC058D" w14:textId="77777777" w:rsidR="0086032B" w:rsidRPr="006020B3" w:rsidRDefault="0086032B" w:rsidP="00501AF1">
      <w:pPr>
        <w:pStyle w:val="Bezodstpw"/>
        <w:spacing w:line="276" w:lineRule="auto"/>
        <w:rPr>
          <w:rFonts w:ascii="Roboto" w:hAnsi="Roboto" w:cstheme="minorHAnsi"/>
          <w:iCs/>
          <w:sz w:val="16"/>
          <w:szCs w:val="16"/>
        </w:rPr>
      </w:pPr>
    </w:p>
    <w:p w14:paraId="264D4672" w14:textId="77777777" w:rsidR="000D65C4" w:rsidRPr="006020B3" w:rsidRDefault="0086032B" w:rsidP="00501AF1">
      <w:pPr>
        <w:pStyle w:val="Bezodstpw"/>
        <w:spacing w:line="276" w:lineRule="auto"/>
        <w:rPr>
          <w:rFonts w:ascii="Roboto" w:hAnsi="Roboto" w:cstheme="minorHAnsi"/>
          <w:iCs/>
          <w:sz w:val="16"/>
          <w:szCs w:val="16"/>
        </w:rPr>
      </w:pPr>
      <w:r w:rsidRPr="006020B3">
        <w:rPr>
          <w:rFonts w:ascii="Roboto" w:hAnsi="Roboto" w:cstheme="minorHAnsi"/>
          <w:iCs/>
          <w:sz w:val="16"/>
          <w:szCs w:val="16"/>
        </w:rPr>
        <w:t xml:space="preserve">.................................................................................. </w:t>
      </w:r>
    </w:p>
    <w:p w14:paraId="02074E16" w14:textId="7D08568E" w:rsidR="0086032B" w:rsidRPr="006020B3" w:rsidRDefault="0086032B" w:rsidP="00501AF1">
      <w:pPr>
        <w:pStyle w:val="Bezodstpw"/>
        <w:spacing w:line="276" w:lineRule="auto"/>
        <w:rPr>
          <w:rFonts w:ascii="Roboto" w:hAnsi="Roboto" w:cstheme="minorHAnsi"/>
          <w:iCs/>
          <w:sz w:val="16"/>
          <w:szCs w:val="16"/>
        </w:rPr>
      </w:pPr>
      <w:r w:rsidRPr="006020B3">
        <w:rPr>
          <w:rFonts w:ascii="Roboto" w:hAnsi="Roboto" w:cstheme="minorHAnsi"/>
          <w:iCs/>
          <w:sz w:val="16"/>
          <w:szCs w:val="16"/>
        </w:rPr>
        <w:t>Dane</w:t>
      </w:r>
      <w:r w:rsidR="00D1316B" w:rsidRPr="006020B3">
        <w:rPr>
          <w:rFonts w:ascii="Roboto" w:hAnsi="Roboto" w:cstheme="minorHAnsi"/>
          <w:iCs/>
          <w:sz w:val="16"/>
          <w:szCs w:val="16"/>
        </w:rPr>
        <w:t xml:space="preserve"> Oferenta </w:t>
      </w:r>
      <w:r w:rsidRPr="006020B3">
        <w:rPr>
          <w:rFonts w:ascii="Roboto" w:hAnsi="Roboto" w:cstheme="minorHAnsi"/>
          <w:iCs/>
          <w:sz w:val="16"/>
          <w:szCs w:val="16"/>
        </w:rPr>
        <w:t xml:space="preserve"> </w:t>
      </w:r>
    </w:p>
    <w:p w14:paraId="4431F143" w14:textId="77777777" w:rsidR="0086032B" w:rsidRPr="006020B3" w:rsidRDefault="0086032B" w:rsidP="00501AF1">
      <w:pPr>
        <w:pStyle w:val="Bezodstpw"/>
        <w:spacing w:line="276" w:lineRule="auto"/>
        <w:rPr>
          <w:rFonts w:ascii="Roboto" w:hAnsi="Roboto" w:cstheme="minorHAnsi"/>
          <w:i/>
          <w:sz w:val="20"/>
          <w:szCs w:val="20"/>
        </w:rPr>
      </w:pPr>
    </w:p>
    <w:p w14:paraId="4ECBB9BB" w14:textId="77777777" w:rsidR="0086032B" w:rsidRPr="006020B3" w:rsidRDefault="0086032B" w:rsidP="00501AF1">
      <w:pPr>
        <w:pStyle w:val="Bezodstpw"/>
        <w:spacing w:line="276" w:lineRule="auto"/>
        <w:jc w:val="center"/>
        <w:rPr>
          <w:rFonts w:ascii="Roboto" w:hAnsi="Roboto" w:cstheme="minorHAnsi"/>
          <w:b/>
          <w:bCs/>
          <w:iCs/>
          <w:sz w:val="20"/>
          <w:szCs w:val="20"/>
        </w:rPr>
      </w:pPr>
      <w:r w:rsidRPr="006020B3">
        <w:rPr>
          <w:rFonts w:ascii="Roboto" w:hAnsi="Roboto" w:cstheme="minorHAnsi"/>
          <w:b/>
          <w:bCs/>
          <w:iCs/>
          <w:sz w:val="20"/>
          <w:szCs w:val="20"/>
        </w:rPr>
        <w:t>OŚWIADCZENIE</w:t>
      </w:r>
    </w:p>
    <w:p w14:paraId="13458D88" w14:textId="43988FA6" w:rsidR="0086032B" w:rsidRPr="006020B3" w:rsidRDefault="0086032B" w:rsidP="00501AF1">
      <w:pPr>
        <w:pStyle w:val="Bezodstpw"/>
        <w:spacing w:line="276" w:lineRule="auto"/>
        <w:jc w:val="center"/>
        <w:rPr>
          <w:rFonts w:ascii="Roboto" w:hAnsi="Roboto" w:cstheme="minorHAnsi"/>
          <w:b/>
          <w:bCs/>
          <w:iCs/>
          <w:sz w:val="20"/>
          <w:szCs w:val="20"/>
        </w:rPr>
      </w:pPr>
      <w:r w:rsidRPr="006020B3">
        <w:rPr>
          <w:rFonts w:ascii="Roboto" w:hAnsi="Roboto" w:cstheme="minorHAnsi"/>
          <w:b/>
          <w:bCs/>
          <w:iCs/>
          <w:sz w:val="20"/>
          <w:szCs w:val="20"/>
        </w:rPr>
        <w:t xml:space="preserve"> o braku powiązań osobowych lub kapitałowych</w:t>
      </w:r>
    </w:p>
    <w:p w14:paraId="4DAFC7D2" w14:textId="77777777" w:rsidR="00283D88" w:rsidRPr="006020B3" w:rsidRDefault="00283D88" w:rsidP="00501AF1">
      <w:pPr>
        <w:pStyle w:val="Bezodstpw"/>
        <w:spacing w:line="276" w:lineRule="auto"/>
        <w:jc w:val="center"/>
        <w:rPr>
          <w:rFonts w:ascii="Roboto" w:hAnsi="Roboto" w:cstheme="minorHAnsi"/>
          <w:b/>
          <w:bCs/>
          <w:i/>
          <w:sz w:val="20"/>
          <w:szCs w:val="20"/>
        </w:rPr>
      </w:pPr>
    </w:p>
    <w:p w14:paraId="0BEB53C5" w14:textId="77777777" w:rsidR="0086032B" w:rsidRPr="006020B3" w:rsidRDefault="0086032B" w:rsidP="00501AF1">
      <w:pPr>
        <w:pStyle w:val="Bezodstpw"/>
        <w:spacing w:line="276" w:lineRule="auto"/>
        <w:rPr>
          <w:rFonts w:ascii="Roboto" w:hAnsi="Roboto" w:cstheme="minorHAnsi"/>
          <w:b/>
          <w:bCs/>
          <w:i/>
          <w:sz w:val="20"/>
          <w:szCs w:val="20"/>
        </w:rPr>
      </w:pPr>
    </w:p>
    <w:p w14:paraId="5ADBE067" w14:textId="1E27163D" w:rsidR="00283D88" w:rsidRPr="006020B3" w:rsidRDefault="0086032B" w:rsidP="00501AF1">
      <w:pPr>
        <w:suppressAutoHyphens/>
        <w:spacing w:after="0"/>
        <w:ind w:right="11" w:firstLine="708"/>
        <w:jc w:val="both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 xml:space="preserve">W odpowiedzi na </w:t>
      </w:r>
      <w:r w:rsidR="00B4271D" w:rsidRPr="006020B3">
        <w:rPr>
          <w:rFonts w:ascii="Roboto" w:hAnsi="Roboto" w:cstheme="minorHAnsi"/>
          <w:iCs/>
          <w:sz w:val="20"/>
          <w:szCs w:val="20"/>
        </w:rPr>
        <w:t>Z</w:t>
      </w:r>
      <w:r w:rsidRPr="006020B3">
        <w:rPr>
          <w:rFonts w:ascii="Roboto" w:hAnsi="Roboto" w:cstheme="minorHAnsi"/>
          <w:iCs/>
          <w:sz w:val="20"/>
          <w:szCs w:val="20"/>
        </w:rPr>
        <w:t xml:space="preserve">apytanie </w:t>
      </w:r>
      <w:r w:rsidR="00B4271D" w:rsidRPr="006020B3">
        <w:rPr>
          <w:rFonts w:ascii="Roboto" w:hAnsi="Roboto" w:cstheme="minorHAnsi"/>
          <w:iCs/>
          <w:sz w:val="20"/>
          <w:szCs w:val="20"/>
        </w:rPr>
        <w:t>o</w:t>
      </w:r>
      <w:r w:rsidR="00C02150" w:rsidRPr="006020B3">
        <w:rPr>
          <w:rFonts w:ascii="Roboto" w:hAnsi="Roboto" w:cstheme="minorHAnsi"/>
          <w:iCs/>
          <w:sz w:val="20"/>
          <w:szCs w:val="20"/>
        </w:rPr>
        <w:t xml:space="preserve">fertowe </w:t>
      </w:r>
      <w:r w:rsidRPr="006020B3">
        <w:rPr>
          <w:rFonts w:ascii="Roboto" w:hAnsi="Roboto" w:cstheme="minorHAnsi"/>
          <w:iCs/>
          <w:sz w:val="20"/>
          <w:szCs w:val="20"/>
        </w:rPr>
        <w:t xml:space="preserve">dotyczące złożenia oferty na </w:t>
      </w:r>
      <w:r w:rsidR="00B31969" w:rsidRPr="006020B3">
        <w:rPr>
          <w:rFonts w:ascii="Roboto" w:hAnsi="Roboto" w:cstheme="minorHAnsi"/>
          <w:iCs/>
          <w:sz w:val="20"/>
          <w:szCs w:val="20"/>
        </w:rPr>
        <w:t xml:space="preserve">zakup </w:t>
      </w:r>
      <w:r w:rsidR="00840415" w:rsidRPr="006020B3">
        <w:rPr>
          <w:rFonts w:ascii="Roboto" w:hAnsi="Roboto" w:cstheme="minorHAnsi"/>
          <w:iCs/>
          <w:sz w:val="20"/>
          <w:szCs w:val="20"/>
        </w:rPr>
        <w:t xml:space="preserve">i dostawę </w:t>
      </w:r>
      <w:r w:rsidR="00B31969" w:rsidRPr="006020B3">
        <w:rPr>
          <w:rFonts w:ascii="Roboto" w:hAnsi="Roboto" w:cstheme="minorHAnsi"/>
          <w:iCs/>
          <w:sz w:val="20"/>
          <w:szCs w:val="20"/>
        </w:rPr>
        <w:t xml:space="preserve">wyposażenia stanowisk pracy </w:t>
      </w:r>
      <w:r w:rsidRPr="006020B3">
        <w:rPr>
          <w:rFonts w:ascii="Roboto" w:hAnsi="Roboto" w:cstheme="minorHAnsi"/>
          <w:iCs/>
          <w:sz w:val="20"/>
          <w:szCs w:val="20"/>
        </w:rPr>
        <w:t>w ramach projektu pn. „Prozdrowotny program dla</w:t>
      </w:r>
      <w:r w:rsidR="00755343" w:rsidRPr="006020B3">
        <w:rPr>
          <w:rFonts w:ascii="Roboto" w:hAnsi="Roboto" w:cstheme="minorHAnsi"/>
          <w:iCs/>
          <w:sz w:val="20"/>
          <w:szCs w:val="20"/>
        </w:rPr>
        <w:t xml:space="preserve"> </w:t>
      </w:r>
      <w:r w:rsidRPr="006020B3">
        <w:rPr>
          <w:rFonts w:ascii="Roboto" w:hAnsi="Roboto" w:cstheme="minorHAnsi"/>
          <w:iCs/>
          <w:sz w:val="20"/>
          <w:szCs w:val="20"/>
        </w:rPr>
        <w:t xml:space="preserve">pracowników </w:t>
      </w:r>
      <w:proofErr w:type="spellStart"/>
      <w:r w:rsidRPr="006020B3">
        <w:rPr>
          <w:rFonts w:ascii="Roboto" w:hAnsi="Roboto" w:cstheme="minorHAnsi"/>
          <w:iCs/>
          <w:sz w:val="20"/>
          <w:szCs w:val="20"/>
        </w:rPr>
        <w:t>Effector</w:t>
      </w:r>
      <w:proofErr w:type="spellEnd"/>
      <w:r w:rsidRPr="006020B3">
        <w:rPr>
          <w:rFonts w:ascii="Roboto" w:hAnsi="Roboto" w:cstheme="minorHAnsi"/>
          <w:iCs/>
          <w:sz w:val="20"/>
          <w:szCs w:val="20"/>
        </w:rPr>
        <w:t xml:space="preserve"> S.A. "</w:t>
      </w:r>
      <w:proofErr w:type="spellStart"/>
      <w:r w:rsidRPr="006020B3">
        <w:rPr>
          <w:rFonts w:ascii="Roboto" w:hAnsi="Roboto" w:cstheme="minorHAnsi"/>
          <w:iCs/>
          <w:sz w:val="20"/>
          <w:szCs w:val="20"/>
        </w:rPr>
        <w:t>Effectywni</w:t>
      </w:r>
      <w:proofErr w:type="spellEnd"/>
      <w:r w:rsidRPr="006020B3">
        <w:rPr>
          <w:rFonts w:ascii="Roboto" w:hAnsi="Roboto" w:cstheme="minorHAnsi"/>
          <w:iCs/>
          <w:sz w:val="20"/>
          <w:szCs w:val="20"/>
        </w:rPr>
        <w:t xml:space="preserve"> dla zdrowia"” współfinansowanego ze środków Europejskiego Funduszu Społecznego Plus (EFS+) w </w:t>
      </w:r>
      <w:r w:rsidRPr="006020B3">
        <w:rPr>
          <w:rFonts w:ascii="Roboto" w:hAnsi="Roboto" w:cstheme="minorHAnsi"/>
          <w:iCs/>
          <w:spacing w:val="-2"/>
          <w:sz w:val="20"/>
          <w:szCs w:val="20"/>
        </w:rPr>
        <w:t>r</w:t>
      </w:r>
      <w:r w:rsidRPr="006020B3">
        <w:rPr>
          <w:rFonts w:ascii="Roboto" w:hAnsi="Roboto" w:cstheme="minorHAnsi"/>
          <w:iCs/>
          <w:sz w:val="20"/>
          <w:szCs w:val="20"/>
        </w:rPr>
        <w:t>am</w:t>
      </w:r>
      <w:r w:rsidRPr="006020B3">
        <w:rPr>
          <w:rFonts w:ascii="Roboto" w:hAnsi="Roboto" w:cstheme="minorHAnsi"/>
          <w:iCs/>
          <w:spacing w:val="-2"/>
          <w:sz w:val="20"/>
          <w:szCs w:val="20"/>
        </w:rPr>
        <w:t>a</w:t>
      </w:r>
      <w:r w:rsidRPr="006020B3">
        <w:rPr>
          <w:rFonts w:ascii="Roboto" w:hAnsi="Roboto" w:cstheme="minorHAnsi"/>
          <w:iCs/>
          <w:sz w:val="20"/>
          <w:szCs w:val="20"/>
        </w:rPr>
        <w:t>ch programu regionalnego</w:t>
      </w:r>
      <w:r w:rsidRPr="006020B3">
        <w:rPr>
          <w:rFonts w:ascii="Roboto" w:eastAsia="Arial" w:hAnsi="Roboto" w:cstheme="minorHAnsi"/>
          <w:iCs/>
          <w:sz w:val="20"/>
          <w:szCs w:val="20"/>
        </w:rPr>
        <w:t xml:space="preserve"> </w:t>
      </w:r>
      <w:r w:rsidRPr="006020B3">
        <w:rPr>
          <w:rFonts w:ascii="Roboto" w:hAnsi="Roboto" w:cstheme="minorHAnsi"/>
          <w:iCs/>
          <w:sz w:val="20"/>
          <w:szCs w:val="20"/>
        </w:rPr>
        <w:t>Fundusze Europejskie dla Świętokrzyskiego 2021-2027</w:t>
      </w:r>
      <w:r w:rsidR="00283D88" w:rsidRPr="006020B3">
        <w:rPr>
          <w:rFonts w:ascii="Roboto" w:eastAsia="DejaVuSans-Bold" w:hAnsi="Roboto" w:cstheme="minorHAnsi"/>
          <w:iCs/>
          <w:sz w:val="20"/>
          <w:szCs w:val="20"/>
        </w:rPr>
        <w:t xml:space="preserve">, </w:t>
      </w:r>
      <w:r w:rsidRPr="006020B3">
        <w:rPr>
          <w:rFonts w:ascii="Roboto" w:hAnsi="Roboto" w:cstheme="minorHAnsi"/>
          <w:iCs/>
          <w:sz w:val="20"/>
          <w:szCs w:val="20"/>
        </w:rPr>
        <w:t xml:space="preserve">działając w imieniu własnym oświadczam, że </w:t>
      </w:r>
      <w:r w:rsidR="00D1316B" w:rsidRPr="006020B3">
        <w:rPr>
          <w:rFonts w:ascii="Roboto" w:hAnsi="Roboto" w:cstheme="minorHAnsi"/>
          <w:iCs/>
          <w:sz w:val="20"/>
          <w:szCs w:val="20"/>
        </w:rPr>
        <w:t xml:space="preserve">Oferent </w:t>
      </w:r>
      <w:r w:rsidRPr="006020B3">
        <w:rPr>
          <w:rFonts w:ascii="Roboto" w:hAnsi="Roboto" w:cstheme="minorHAnsi"/>
          <w:iCs/>
          <w:sz w:val="20"/>
          <w:szCs w:val="20"/>
        </w:rPr>
        <w:t xml:space="preserve"> …………………………………. (wpisać nazwę </w:t>
      </w:r>
      <w:r w:rsidR="00D1316B" w:rsidRPr="006020B3">
        <w:rPr>
          <w:rFonts w:ascii="Roboto" w:hAnsi="Roboto" w:cstheme="minorHAnsi"/>
          <w:iCs/>
          <w:sz w:val="20"/>
          <w:szCs w:val="20"/>
        </w:rPr>
        <w:t>oferenta</w:t>
      </w:r>
      <w:r w:rsidRPr="006020B3">
        <w:rPr>
          <w:rFonts w:ascii="Roboto" w:hAnsi="Roboto" w:cstheme="minorHAnsi"/>
          <w:iCs/>
          <w:sz w:val="20"/>
          <w:szCs w:val="20"/>
        </w:rPr>
        <w:t xml:space="preserve">), nie jest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</w:t>
      </w:r>
      <w:r w:rsidR="00D1316B" w:rsidRPr="006020B3">
        <w:rPr>
          <w:rFonts w:ascii="Roboto" w:hAnsi="Roboto" w:cstheme="minorHAnsi"/>
          <w:iCs/>
          <w:sz w:val="20"/>
          <w:szCs w:val="20"/>
        </w:rPr>
        <w:t xml:space="preserve">Oferenta </w:t>
      </w:r>
      <w:r w:rsidRPr="006020B3">
        <w:rPr>
          <w:rFonts w:ascii="Roboto" w:hAnsi="Roboto" w:cstheme="minorHAnsi"/>
          <w:iCs/>
          <w:sz w:val="20"/>
          <w:szCs w:val="20"/>
        </w:rPr>
        <w:t xml:space="preserve"> a </w:t>
      </w:r>
      <w:r w:rsidR="00D1316B" w:rsidRPr="006020B3">
        <w:rPr>
          <w:rFonts w:ascii="Roboto" w:hAnsi="Roboto" w:cstheme="minorHAnsi"/>
          <w:iCs/>
          <w:sz w:val="20"/>
          <w:szCs w:val="20"/>
        </w:rPr>
        <w:t xml:space="preserve">Oferentem </w:t>
      </w:r>
      <w:r w:rsidRPr="006020B3">
        <w:rPr>
          <w:rFonts w:ascii="Roboto" w:hAnsi="Roboto" w:cstheme="minorHAnsi"/>
          <w:iCs/>
          <w:sz w:val="20"/>
          <w:szCs w:val="20"/>
        </w:rPr>
        <w:t xml:space="preserve">, polegające w szczególności na: </w:t>
      </w:r>
    </w:p>
    <w:p w14:paraId="09D8B978" w14:textId="169E5765" w:rsidR="00283D88" w:rsidRPr="006020B3" w:rsidRDefault="00283D88" w:rsidP="00501AF1">
      <w:pPr>
        <w:pStyle w:val="Akapitzlist"/>
        <w:numPr>
          <w:ilvl w:val="0"/>
          <w:numId w:val="17"/>
        </w:numPr>
        <w:suppressAutoHyphens/>
        <w:spacing w:line="276" w:lineRule="auto"/>
        <w:ind w:left="714" w:right="11" w:hanging="357"/>
        <w:contextualSpacing w:val="0"/>
        <w:jc w:val="both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>u</w:t>
      </w:r>
      <w:r w:rsidR="0086032B" w:rsidRPr="006020B3">
        <w:rPr>
          <w:rFonts w:ascii="Roboto" w:hAnsi="Roboto" w:cstheme="minorHAnsi"/>
          <w:iCs/>
          <w:sz w:val="20"/>
          <w:szCs w:val="20"/>
        </w:rPr>
        <w:t xml:space="preserve">czestniczeniu w spółce jako wspólnik spółki cywilnej lub spółki osobowej; </w:t>
      </w:r>
    </w:p>
    <w:p w14:paraId="4A2FB70C" w14:textId="2D9B2F70" w:rsidR="00283D88" w:rsidRPr="006020B3" w:rsidRDefault="00283D88" w:rsidP="00501AF1">
      <w:pPr>
        <w:pStyle w:val="Akapitzlist"/>
        <w:numPr>
          <w:ilvl w:val="0"/>
          <w:numId w:val="17"/>
        </w:numPr>
        <w:suppressAutoHyphens/>
        <w:spacing w:line="276" w:lineRule="auto"/>
        <w:ind w:left="714" w:right="11" w:hanging="357"/>
        <w:contextualSpacing w:val="0"/>
        <w:jc w:val="both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>p</w:t>
      </w:r>
      <w:r w:rsidR="0086032B" w:rsidRPr="006020B3">
        <w:rPr>
          <w:rFonts w:ascii="Roboto" w:hAnsi="Roboto" w:cstheme="minorHAnsi"/>
          <w:iCs/>
          <w:sz w:val="20"/>
          <w:szCs w:val="20"/>
        </w:rPr>
        <w:t xml:space="preserve">osiadaniu co najmniej 10 % udziałów lub akcji, o ile niższy próg nie wynika z przepisów prawa lub nie został określony przez IZ PO; </w:t>
      </w:r>
    </w:p>
    <w:p w14:paraId="7DF8EDB8" w14:textId="35BA7B42" w:rsidR="00B31969" w:rsidRPr="006020B3" w:rsidRDefault="00B31969" w:rsidP="00501AF1">
      <w:pPr>
        <w:pStyle w:val="Akapitzlist"/>
        <w:numPr>
          <w:ilvl w:val="0"/>
          <w:numId w:val="17"/>
        </w:numPr>
        <w:suppressAutoHyphens/>
        <w:spacing w:line="276" w:lineRule="auto"/>
        <w:ind w:left="714" w:right="11" w:hanging="357"/>
        <w:contextualSpacing w:val="0"/>
        <w:jc w:val="both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>pełnieniu funkcji członka organu nadzorczego lub zarządzającego, prokurenta, pełnomocnika;</w:t>
      </w:r>
    </w:p>
    <w:p w14:paraId="7FA28937" w14:textId="7F5851FF" w:rsidR="00B31969" w:rsidRPr="006020B3" w:rsidRDefault="005C768C" w:rsidP="00501AF1">
      <w:pPr>
        <w:pStyle w:val="Akapitzlist"/>
        <w:numPr>
          <w:ilvl w:val="0"/>
          <w:numId w:val="17"/>
        </w:numPr>
        <w:suppressAutoHyphens/>
        <w:spacing w:line="276" w:lineRule="auto"/>
        <w:ind w:left="714" w:right="11" w:hanging="357"/>
        <w:contextualSpacing w:val="0"/>
        <w:jc w:val="both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 xml:space="preserve">pozostawaniu w związku małżeńskim, w stosunku pokrewieństwa lub powinowactwa w linii prostej, pokrewieństwa lub powinowactwa w linii bocznej </w:t>
      </w:r>
      <w:r w:rsidR="00C3127B" w:rsidRPr="006020B3">
        <w:rPr>
          <w:rFonts w:ascii="Roboto" w:hAnsi="Roboto" w:cstheme="minorHAnsi"/>
          <w:iCs/>
          <w:sz w:val="20"/>
          <w:szCs w:val="20"/>
        </w:rPr>
        <w:t>do drugiego stopnia</w:t>
      </w:r>
      <w:r w:rsidR="007F74A2" w:rsidRPr="006020B3">
        <w:rPr>
          <w:rFonts w:ascii="Roboto" w:hAnsi="Roboto" w:cstheme="minorHAnsi"/>
          <w:iCs/>
          <w:sz w:val="20"/>
          <w:szCs w:val="20"/>
        </w:rPr>
        <w:t>,</w:t>
      </w:r>
      <w:r w:rsidR="00C3127B" w:rsidRPr="006020B3">
        <w:rPr>
          <w:rFonts w:ascii="Roboto" w:hAnsi="Roboto" w:cstheme="minorHAnsi"/>
          <w:iCs/>
          <w:sz w:val="20"/>
          <w:szCs w:val="20"/>
        </w:rPr>
        <w:t xml:space="preserve"> lub związaniu z tytułu przysposobienia, opieki lub kurateli albo pozostawaniu we wspólnym pożyciu z </w:t>
      </w:r>
      <w:r w:rsidR="00FB4FF1" w:rsidRPr="006020B3">
        <w:rPr>
          <w:rFonts w:ascii="Roboto" w:hAnsi="Roboto" w:cstheme="minorHAnsi"/>
          <w:iCs/>
          <w:sz w:val="20"/>
          <w:szCs w:val="20"/>
        </w:rPr>
        <w:t>Oferentem</w:t>
      </w:r>
      <w:r w:rsidR="00C3127B" w:rsidRPr="006020B3">
        <w:rPr>
          <w:rFonts w:ascii="Roboto" w:hAnsi="Roboto" w:cstheme="minorHAnsi"/>
          <w:iCs/>
          <w:sz w:val="20"/>
          <w:szCs w:val="20"/>
        </w:rPr>
        <w:t xml:space="preserve">, jego zastępcą prawnym lub członkami organów zarządzających lub organów nadzorczych </w:t>
      </w:r>
      <w:r w:rsidR="00FB4FF1" w:rsidRPr="006020B3">
        <w:rPr>
          <w:rFonts w:ascii="Roboto" w:hAnsi="Roboto" w:cstheme="minorHAnsi"/>
          <w:iCs/>
          <w:sz w:val="20"/>
          <w:szCs w:val="20"/>
        </w:rPr>
        <w:t xml:space="preserve">Oferentów </w:t>
      </w:r>
      <w:r w:rsidR="00C3127B" w:rsidRPr="006020B3">
        <w:rPr>
          <w:rFonts w:ascii="Roboto" w:hAnsi="Roboto" w:cstheme="minorHAnsi"/>
          <w:iCs/>
          <w:sz w:val="20"/>
          <w:szCs w:val="20"/>
        </w:rPr>
        <w:t>ubiegających się o udzielenie zamówienia</w:t>
      </w:r>
      <w:r w:rsidR="00B31969" w:rsidRPr="006020B3">
        <w:rPr>
          <w:rFonts w:ascii="Roboto" w:hAnsi="Roboto" w:cstheme="minorHAnsi"/>
          <w:sz w:val="20"/>
          <w:szCs w:val="20"/>
        </w:rPr>
        <w:t>,</w:t>
      </w:r>
    </w:p>
    <w:p w14:paraId="2BD746E3" w14:textId="2EB973CB" w:rsidR="00283D88" w:rsidRPr="006020B3" w:rsidRDefault="00695C96" w:rsidP="00501AF1">
      <w:pPr>
        <w:pStyle w:val="Akapitzlist"/>
        <w:numPr>
          <w:ilvl w:val="0"/>
          <w:numId w:val="17"/>
        </w:numPr>
        <w:suppressAutoHyphens/>
        <w:spacing w:line="276" w:lineRule="auto"/>
        <w:ind w:left="714" w:right="11" w:hanging="357"/>
        <w:contextualSpacing w:val="0"/>
        <w:jc w:val="both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sz w:val="20"/>
          <w:szCs w:val="20"/>
        </w:rPr>
        <w:t xml:space="preserve">pozostawaniu z </w:t>
      </w:r>
      <w:r w:rsidR="00FB4FF1" w:rsidRPr="006020B3">
        <w:rPr>
          <w:rFonts w:ascii="Roboto" w:hAnsi="Roboto" w:cstheme="minorHAnsi"/>
          <w:sz w:val="20"/>
          <w:szCs w:val="20"/>
        </w:rPr>
        <w:t>Oferentem</w:t>
      </w:r>
      <w:r w:rsidRPr="006020B3">
        <w:rPr>
          <w:rFonts w:ascii="Roboto" w:hAnsi="Roboto" w:cstheme="minorHAnsi"/>
          <w:sz w:val="20"/>
          <w:szCs w:val="20"/>
        </w:rPr>
        <w:t xml:space="preserve"> w takim stosunku prawnym lub faktycznym, że istnieje uzasadniona wątpliwość co do ich bezstronności lub niezależności w związku z postępowaniem o udzielenie zamówienia</w:t>
      </w:r>
      <w:r w:rsidR="00B31969" w:rsidRPr="006020B3">
        <w:rPr>
          <w:rFonts w:ascii="Roboto" w:hAnsi="Roboto" w:cstheme="minorHAnsi"/>
          <w:sz w:val="20"/>
          <w:szCs w:val="20"/>
        </w:rPr>
        <w:t>.</w:t>
      </w:r>
    </w:p>
    <w:p w14:paraId="01FB5E37" w14:textId="39A50D43" w:rsidR="00283D88" w:rsidRPr="006020B3" w:rsidRDefault="00D12D20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ab/>
      </w:r>
      <w:r w:rsidRPr="006020B3">
        <w:rPr>
          <w:rFonts w:ascii="Roboto" w:hAnsi="Roboto" w:cstheme="minorHAnsi"/>
          <w:iCs/>
          <w:sz w:val="20"/>
          <w:szCs w:val="20"/>
        </w:rPr>
        <w:tab/>
      </w:r>
      <w:r w:rsidRPr="006020B3">
        <w:rPr>
          <w:rFonts w:ascii="Roboto" w:hAnsi="Roboto" w:cstheme="minorHAnsi"/>
          <w:iCs/>
          <w:sz w:val="20"/>
          <w:szCs w:val="20"/>
        </w:rPr>
        <w:tab/>
      </w:r>
      <w:r w:rsidRPr="006020B3">
        <w:rPr>
          <w:rFonts w:ascii="Roboto" w:hAnsi="Roboto" w:cstheme="minorHAnsi"/>
          <w:iCs/>
          <w:sz w:val="20"/>
          <w:szCs w:val="20"/>
        </w:rPr>
        <w:tab/>
      </w:r>
      <w:r w:rsidRPr="006020B3">
        <w:rPr>
          <w:rFonts w:ascii="Roboto" w:hAnsi="Roboto" w:cstheme="minorHAnsi"/>
          <w:iCs/>
          <w:sz w:val="20"/>
          <w:szCs w:val="20"/>
        </w:rPr>
        <w:tab/>
      </w:r>
      <w:r w:rsidRPr="006020B3">
        <w:rPr>
          <w:rFonts w:ascii="Roboto" w:hAnsi="Roboto" w:cstheme="minorHAnsi"/>
          <w:iCs/>
          <w:sz w:val="20"/>
          <w:szCs w:val="20"/>
        </w:rPr>
        <w:tab/>
      </w:r>
      <w:r w:rsidRPr="006020B3">
        <w:rPr>
          <w:rFonts w:ascii="Roboto" w:hAnsi="Roboto" w:cstheme="minorHAnsi"/>
          <w:iCs/>
          <w:sz w:val="20"/>
          <w:szCs w:val="20"/>
        </w:rPr>
        <w:tab/>
      </w:r>
      <w:r w:rsidRPr="006020B3">
        <w:rPr>
          <w:rFonts w:ascii="Roboto" w:hAnsi="Roboto" w:cstheme="minorHAnsi"/>
          <w:iCs/>
          <w:sz w:val="20"/>
          <w:szCs w:val="20"/>
        </w:rPr>
        <w:tab/>
      </w:r>
      <w:r w:rsidR="003520F6" w:rsidRPr="006020B3">
        <w:rPr>
          <w:rFonts w:ascii="Roboto" w:hAnsi="Roboto" w:cstheme="minorHAnsi"/>
          <w:iCs/>
          <w:sz w:val="20"/>
          <w:szCs w:val="20"/>
        </w:rPr>
        <w:t xml:space="preserve">             </w:t>
      </w:r>
      <w:r w:rsidRPr="006020B3">
        <w:rPr>
          <w:rFonts w:ascii="Roboto" w:hAnsi="Roboto" w:cstheme="minorHAnsi"/>
          <w:iCs/>
          <w:sz w:val="20"/>
          <w:szCs w:val="20"/>
        </w:rPr>
        <w:t>…………………………………………………….</w:t>
      </w:r>
    </w:p>
    <w:p w14:paraId="50C18682" w14:textId="77777777" w:rsidR="00283D88" w:rsidRPr="006020B3" w:rsidRDefault="0086032B" w:rsidP="00501AF1">
      <w:pPr>
        <w:suppressAutoHyphens/>
        <w:spacing w:after="0"/>
        <w:ind w:right="11"/>
        <w:jc w:val="right"/>
        <w:rPr>
          <w:rFonts w:ascii="Roboto" w:hAnsi="Roboto" w:cstheme="minorHAnsi"/>
          <w:iCs/>
          <w:sz w:val="16"/>
          <w:szCs w:val="16"/>
        </w:rPr>
      </w:pPr>
      <w:r w:rsidRPr="006020B3">
        <w:rPr>
          <w:rFonts w:ascii="Roboto" w:hAnsi="Roboto" w:cstheme="minorHAnsi"/>
          <w:iCs/>
          <w:sz w:val="16"/>
          <w:szCs w:val="16"/>
        </w:rPr>
        <w:t xml:space="preserve">Data i podpis osoby upoważnionej </w:t>
      </w:r>
    </w:p>
    <w:p w14:paraId="1A5BA395" w14:textId="786ACC69" w:rsidR="0086032B" w:rsidRPr="006020B3" w:rsidRDefault="0086032B" w:rsidP="00501AF1">
      <w:pPr>
        <w:suppressAutoHyphens/>
        <w:spacing w:after="0"/>
        <w:ind w:right="11"/>
        <w:jc w:val="right"/>
        <w:rPr>
          <w:rFonts w:ascii="Roboto" w:hAnsi="Roboto" w:cstheme="minorHAnsi"/>
          <w:iCs/>
          <w:sz w:val="16"/>
          <w:szCs w:val="16"/>
        </w:rPr>
      </w:pPr>
      <w:r w:rsidRPr="006020B3">
        <w:rPr>
          <w:rFonts w:ascii="Roboto" w:hAnsi="Roboto" w:cstheme="minorHAnsi"/>
          <w:iCs/>
          <w:sz w:val="16"/>
          <w:szCs w:val="16"/>
        </w:rPr>
        <w:t xml:space="preserve">do reprezentowania </w:t>
      </w:r>
      <w:r w:rsidR="00D1316B" w:rsidRPr="006020B3">
        <w:rPr>
          <w:rFonts w:ascii="Roboto" w:hAnsi="Roboto" w:cstheme="minorHAnsi"/>
          <w:iCs/>
          <w:sz w:val="16"/>
          <w:szCs w:val="16"/>
        </w:rPr>
        <w:t>Oferenta</w:t>
      </w:r>
    </w:p>
    <w:p w14:paraId="04329604" w14:textId="77777777" w:rsidR="00283D88" w:rsidRPr="006020B3" w:rsidRDefault="00283D88" w:rsidP="00501AF1">
      <w:pPr>
        <w:suppressAutoHyphens/>
        <w:spacing w:after="0"/>
        <w:ind w:right="11"/>
        <w:jc w:val="right"/>
        <w:rPr>
          <w:rFonts w:ascii="Roboto" w:hAnsi="Roboto" w:cstheme="minorHAnsi"/>
          <w:iCs/>
          <w:sz w:val="20"/>
          <w:szCs w:val="20"/>
        </w:rPr>
      </w:pPr>
    </w:p>
    <w:p w14:paraId="0D7EEDBD" w14:textId="6B273C7E" w:rsidR="00822626" w:rsidRPr="006020B3" w:rsidRDefault="00822626" w:rsidP="00501AF1">
      <w:pPr>
        <w:rPr>
          <w:rFonts w:ascii="Roboto" w:hAnsi="Roboto" w:cstheme="minorHAnsi"/>
          <w:iCs/>
          <w:sz w:val="20"/>
          <w:szCs w:val="20"/>
        </w:rPr>
      </w:pPr>
    </w:p>
    <w:p w14:paraId="296F73BF" w14:textId="77777777" w:rsidR="003520F6" w:rsidRPr="006020B3" w:rsidRDefault="003520F6" w:rsidP="00501AF1">
      <w:pPr>
        <w:rPr>
          <w:rFonts w:ascii="Roboto" w:hAnsi="Roboto" w:cstheme="minorHAnsi"/>
          <w:iCs/>
          <w:sz w:val="20"/>
          <w:szCs w:val="20"/>
        </w:rPr>
      </w:pPr>
    </w:p>
    <w:p w14:paraId="3A9C6FC0" w14:textId="77777777" w:rsidR="003520F6" w:rsidRPr="006020B3" w:rsidRDefault="003520F6" w:rsidP="00501AF1">
      <w:pPr>
        <w:rPr>
          <w:rFonts w:ascii="Roboto" w:hAnsi="Roboto" w:cstheme="minorHAnsi"/>
          <w:iCs/>
          <w:sz w:val="20"/>
          <w:szCs w:val="20"/>
        </w:rPr>
      </w:pPr>
    </w:p>
    <w:p w14:paraId="7704C62B" w14:textId="77777777" w:rsidR="003520F6" w:rsidRPr="006020B3" w:rsidRDefault="003520F6" w:rsidP="00501AF1">
      <w:pPr>
        <w:rPr>
          <w:rFonts w:ascii="Roboto" w:hAnsi="Roboto" w:cstheme="minorHAnsi"/>
          <w:iCs/>
          <w:sz w:val="20"/>
          <w:szCs w:val="20"/>
        </w:rPr>
      </w:pPr>
    </w:p>
    <w:p w14:paraId="04830F56" w14:textId="77777777" w:rsidR="003520F6" w:rsidRPr="006020B3" w:rsidRDefault="003520F6" w:rsidP="00501AF1">
      <w:pPr>
        <w:rPr>
          <w:rFonts w:ascii="Roboto" w:hAnsi="Roboto" w:cstheme="minorHAnsi"/>
          <w:iCs/>
          <w:sz w:val="20"/>
          <w:szCs w:val="20"/>
        </w:rPr>
      </w:pPr>
    </w:p>
    <w:p w14:paraId="3FD6B0D1" w14:textId="77777777" w:rsidR="003520F6" w:rsidRPr="006020B3" w:rsidRDefault="003520F6" w:rsidP="00501AF1">
      <w:pPr>
        <w:rPr>
          <w:rFonts w:ascii="Roboto" w:hAnsi="Roboto" w:cstheme="minorHAnsi"/>
          <w:iCs/>
          <w:sz w:val="20"/>
          <w:szCs w:val="20"/>
        </w:rPr>
      </w:pPr>
    </w:p>
    <w:p w14:paraId="51319CD8" w14:textId="77777777" w:rsidR="00283D88" w:rsidRPr="006020B3" w:rsidRDefault="00283D88" w:rsidP="00501AF1">
      <w:pPr>
        <w:suppressAutoHyphens/>
        <w:spacing w:after="0"/>
        <w:ind w:right="11"/>
        <w:jc w:val="right"/>
        <w:rPr>
          <w:rFonts w:ascii="Roboto" w:hAnsi="Roboto" w:cstheme="minorHAnsi"/>
          <w:iCs/>
          <w:sz w:val="20"/>
          <w:szCs w:val="20"/>
        </w:rPr>
      </w:pPr>
    </w:p>
    <w:p w14:paraId="01EDEB2F" w14:textId="3AB70E24" w:rsidR="00F3323D" w:rsidRPr="006020B3" w:rsidRDefault="00283D88" w:rsidP="00501AF1">
      <w:pPr>
        <w:suppressAutoHyphens/>
        <w:spacing w:after="0"/>
        <w:ind w:right="11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b/>
          <w:bCs/>
          <w:iCs/>
          <w:sz w:val="20"/>
          <w:szCs w:val="20"/>
        </w:rPr>
        <w:lastRenderedPageBreak/>
        <w:t xml:space="preserve">Załącznik nr </w:t>
      </w:r>
      <w:r w:rsidR="00F3323D" w:rsidRPr="006020B3">
        <w:rPr>
          <w:rFonts w:ascii="Roboto" w:hAnsi="Roboto" w:cstheme="minorHAnsi"/>
          <w:b/>
          <w:bCs/>
          <w:iCs/>
          <w:sz w:val="20"/>
          <w:szCs w:val="20"/>
        </w:rPr>
        <w:t xml:space="preserve">4 </w:t>
      </w:r>
      <w:r w:rsidR="00F3323D" w:rsidRPr="006020B3">
        <w:rPr>
          <w:rFonts w:ascii="Roboto" w:hAnsi="Roboto" w:cstheme="minorHAnsi"/>
          <w:iCs/>
          <w:sz w:val="20"/>
          <w:szCs w:val="20"/>
        </w:rPr>
        <w:t>- O</w:t>
      </w:r>
      <w:r w:rsidR="00B06C4B" w:rsidRPr="006020B3">
        <w:rPr>
          <w:rFonts w:ascii="Roboto" w:hAnsi="Roboto" w:cstheme="minorHAnsi"/>
          <w:iCs/>
          <w:sz w:val="20"/>
          <w:szCs w:val="20"/>
        </w:rPr>
        <w:t>świadczenie</w:t>
      </w:r>
      <w:r w:rsidR="00F3323D" w:rsidRPr="006020B3">
        <w:rPr>
          <w:rFonts w:ascii="Roboto" w:hAnsi="Roboto" w:cstheme="minorHAnsi"/>
          <w:iCs/>
          <w:sz w:val="20"/>
          <w:szCs w:val="20"/>
        </w:rPr>
        <w:t xml:space="preserve"> </w:t>
      </w:r>
      <w:r w:rsidR="00D1316B" w:rsidRPr="006020B3">
        <w:rPr>
          <w:rFonts w:ascii="Roboto" w:hAnsi="Roboto" w:cstheme="minorHAnsi"/>
          <w:iCs/>
          <w:sz w:val="20"/>
          <w:szCs w:val="20"/>
        </w:rPr>
        <w:t>Oferenta</w:t>
      </w:r>
      <w:r w:rsidR="00F3323D" w:rsidRPr="006020B3">
        <w:rPr>
          <w:rFonts w:ascii="Roboto" w:hAnsi="Roboto" w:cstheme="minorHAnsi"/>
          <w:iCs/>
          <w:sz w:val="20"/>
          <w:szCs w:val="20"/>
        </w:rPr>
        <w:t xml:space="preserve"> w zakresie wypełnienia obowiązków informacyjnych przewidzianych w art. 13 lub art. 14 RODO</w:t>
      </w:r>
    </w:p>
    <w:p w14:paraId="218BD900" w14:textId="1F641E5E" w:rsidR="00283D88" w:rsidRPr="006020B3" w:rsidRDefault="00283D88" w:rsidP="00501AF1">
      <w:pPr>
        <w:suppressAutoHyphens/>
        <w:spacing w:after="0"/>
        <w:ind w:right="11"/>
        <w:rPr>
          <w:rFonts w:ascii="Roboto" w:hAnsi="Roboto" w:cstheme="minorHAnsi"/>
          <w:b/>
          <w:bCs/>
          <w:iCs/>
          <w:sz w:val="20"/>
          <w:szCs w:val="20"/>
        </w:rPr>
      </w:pPr>
      <w:r w:rsidRPr="006020B3">
        <w:rPr>
          <w:rFonts w:ascii="Roboto" w:hAnsi="Roboto" w:cstheme="minorHAnsi"/>
          <w:b/>
          <w:bCs/>
          <w:iCs/>
          <w:sz w:val="20"/>
          <w:szCs w:val="20"/>
        </w:rPr>
        <w:t xml:space="preserve"> </w:t>
      </w:r>
    </w:p>
    <w:p w14:paraId="4FF42F1C" w14:textId="19C7338B" w:rsidR="00283D88" w:rsidRPr="006020B3" w:rsidRDefault="00283D88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16"/>
          <w:szCs w:val="16"/>
        </w:rPr>
      </w:pPr>
      <w:r w:rsidRPr="006020B3">
        <w:rPr>
          <w:rFonts w:ascii="Roboto" w:hAnsi="Roboto" w:cstheme="minorHAnsi"/>
          <w:iCs/>
          <w:sz w:val="16"/>
          <w:szCs w:val="16"/>
        </w:rPr>
        <w:t xml:space="preserve">                                                      </w:t>
      </w:r>
      <w:r w:rsidRPr="006020B3">
        <w:rPr>
          <w:rFonts w:ascii="Roboto" w:hAnsi="Roboto" w:cstheme="minorHAnsi"/>
          <w:iCs/>
          <w:sz w:val="16"/>
          <w:szCs w:val="16"/>
        </w:rPr>
        <w:tab/>
      </w:r>
      <w:r w:rsidRPr="006020B3">
        <w:rPr>
          <w:rFonts w:ascii="Roboto" w:hAnsi="Roboto" w:cstheme="minorHAnsi"/>
          <w:iCs/>
          <w:sz w:val="16"/>
          <w:szCs w:val="16"/>
        </w:rPr>
        <w:tab/>
      </w:r>
      <w:r w:rsidRPr="006020B3">
        <w:rPr>
          <w:rFonts w:ascii="Roboto" w:hAnsi="Roboto" w:cstheme="minorHAnsi"/>
          <w:iCs/>
          <w:sz w:val="16"/>
          <w:szCs w:val="16"/>
        </w:rPr>
        <w:tab/>
        <w:t xml:space="preserve">  </w:t>
      </w:r>
      <w:r w:rsidR="001D0880" w:rsidRPr="006020B3">
        <w:rPr>
          <w:rFonts w:ascii="Roboto" w:hAnsi="Roboto" w:cstheme="minorHAnsi"/>
          <w:iCs/>
          <w:sz w:val="16"/>
          <w:szCs w:val="16"/>
        </w:rPr>
        <w:t xml:space="preserve">                                                       </w:t>
      </w:r>
      <w:r w:rsidRPr="006020B3">
        <w:rPr>
          <w:rFonts w:ascii="Roboto" w:hAnsi="Roboto" w:cstheme="minorHAnsi"/>
          <w:iCs/>
          <w:sz w:val="16"/>
          <w:szCs w:val="16"/>
        </w:rPr>
        <w:t>…..………………, dnia ………………</w:t>
      </w:r>
    </w:p>
    <w:p w14:paraId="1832F397" w14:textId="77777777" w:rsidR="00283D88" w:rsidRPr="006020B3" w:rsidRDefault="00283D88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16"/>
          <w:szCs w:val="16"/>
        </w:rPr>
      </w:pPr>
    </w:p>
    <w:p w14:paraId="31118DF4" w14:textId="5C1434EF" w:rsidR="00283D88" w:rsidRPr="006020B3" w:rsidRDefault="00283D88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16"/>
          <w:szCs w:val="16"/>
        </w:rPr>
      </w:pPr>
      <w:r w:rsidRPr="006020B3">
        <w:rPr>
          <w:rFonts w:ascii="Roboto" w:hAnsi="Roboto" w:cstheme="minorHAnsi"/>
          <w:iCs/>
          <w:sz w:val="16"/>
          <w:szCs w:val="16"/>
        </w:rPr>
        <w:t xml:space="preserve">................................................................ </w:t>
      </w:r>
    </w:p>
    <w:p w14:paraId="5CF6FC91" w14:textId="33987D68" w:rsidR="00283D88" w:rsidRPr="006020B3" w:rsidRDefault="00283D88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16"/>
          <w:szCs w:val="16"/>
        </w:rPr>
      </w:pPr>
      <w:r w:rsidRPr="006020B3">
        <w:rPr>
          <w:rFonts w:ascii="Roboto" w:hAnsi="Roboto" w:cstheme="minorHAnsi"/>
          <w:iCs/>
          <w:sz w:val="16"/>
          <w:szCs w:val="16"/>
        </w:rPr>
        <w:t xml:space="preserve">Dane </w:t>
      </w:r>
      <w:r w:rsidR="00D1316B" w:rsidRPr="006020B3">
        <w:rPr>
          <w:rFonts w:ascii="Roboto" w:hAnsi="Roboto" w:cstheme="minorHAnsi"/>
          <w:iCs/>
          <w:sz w:val="16"/>
          <w:szCs w:val="16"/>
        </w:rPr>
        <w:t xml:space="preserve">Oferenta </w:t>
      </w:r>
      <w:r w:rsidRPr="006020B3">
        <w:rPr>
          <w:rFonts w:ascii="Roboto" w:hAnsi="Roboto" w:cstheme="minorHAnsi"/>
          <w:iCs/>
          <w:sz w:val="16"/>
          <w:szCs w:val="16"/>
        </w:rPr>
        <w:t xml:space="preserve"> </w:t>
      </w:r>
    </w:p>
    <w:p w14:paraId="777721E2" w14:textId="77777777" w:rsidR="00283D88" w:rsidRPr="006020B3" w:rsidRDefault="00283D88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20"/>
          <w:szCs w:val="20"/>
        </w:rPr>
      </w:pPr>
    </w:p>
    <w:p w14:paraId="4D300592" w14:textId="77777777" w:rsidR="00283D88" w:rsidRPr="006020B3" w:rsidRDefault="00283D88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20"/>
          <w:szCs w:val="20"/>
        </w:rPr>
      </w:pPr>
    </w:p>
    <w:p w14:paraId="6831A3E2" w14:textId="77777777" w:rsidR="00283D88" w:rsidRPr="006020B3" w:rsidRDefault="00283D88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20"/>
          <w:szCs w:val="20"/>
        </w:rPr>
      </w:pPr>
    </w:p>
    <w:p w14:paraId="7CF3B617" w14:textId="77777777" w:rsidR="00283D88" w:rsidRPr="006020B3" w:rsidRDefault="00283D88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20"/>
          <w:szCs w:val="20"/>
        </w:rPr>
      </w:pPr>
    </w:p>
    <w:p w14:paraId="3069D62F" w14:textId="77777777" w:rsidR="00283D88" w:rsidRPr="006020B3" w:rsidRDefault="00283D88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20"/>
          <w:szCs w:val="20"/>
        </w:rPr>
      </w:pPr>
    </w:p>
    <w:p w14:paraId="27241792" w14:textId="77777777" w:rsidR="00A91233" w:rsidRPr="006020B3" w:rsidRDefault="00283D88" w:rsidP="00501AF1">
      <w:pPr>
        <w:suppressAutoHyphens/>
        <w:spacing w:after="0"/>
        <w:ind w:right="11"/>
        <w:jc w:val="center"/>
        <w:rPr>
          <w:rFonts w:ascii="Roboto" w:hAnsi="Roboto" w:cstheme="minorHAnsi"/>
          <w:b/>
          <w:bCs/>
          <w:iCs/>
          <w:sz w:val="20"/>
          <w:szCs w:val="20"/>
        </w:rPr>
      </w:pPr>
      <w:r w:rsidRPr="006020B3">
        <w:rPr>
          <w:rFonts w:ascii="Roboto" w:hAnsi="Roboto" w:cstheme="minorHAnsi"/>
          <w:b/>
          <w:bCs/>
          <w:iCs/>
          <w:sz w:val="20"/>
          <w:szCs w:val="20"/>
        </w:rPr>
        <w:t xml:space="preserve">OŚWIADCZENIE </w:t>
      </w:r>
    </w:p>
    <w:p w14:paraId="2C29E3D0" w14:textId="08251F6F" w:rsidR="00283D88" w:rsidRPr="006020B3" w:rsidRDefault="00D1316B" w:rsidP="00501AF1">
      <w:pPr>
        <w:suppressAutoHyphens/>
        <w:spacing w:after="0"/>
        <w:ind w:right="11"/>
        <w:jc w:val="center"/>
        <w:rPr>
          <w:rFonts w:ascii="Roboto" w:hAnsi="Roboto" w:cstheme="minorHAnsi"/>
          <w:b/>
          <w:bCs/>
          <w:iCs/>
          <w:sz w:val="20"/>
          <w:szCs w:val="20"/>
        </w:rPr>
      </w:pPr>
      <w:r w:rsidRPr="006020B3">
        <w:rPr>
          <w:rFonts w:ascii="Roboto" w:hAnsi="Roboto" w:cstheme="minorHAnsi"/>
          <w:b/>
          <w:bCs/>
          <w:iCs/>
          <w:sz w:val="20"/>
          <w:szCs w:val="20"/>
        </w:rPr>
        <w:t xml:space="preserve">Oferenta </w:t>
      </w:r>
      <w:r w:rsidR="00283D88" w:rsidRPr="006020B3">
        <w:rPr>
          <w:rFonts w:ascii="Roboto" w:hAnsi="Roboto" w:cstheme="minorHAnsi"/>
          <w:b/>
          <w:bCs/>
          <w:iCs/>
          <w:sz w:val="20"/>
          <w:szCs w:val="20"/>
        </w:rPr>
        <w:t>w zakresie wypełnienia obowiązków informacyjnych przewidzianych w art. 13 lub art. 14 RODO</w:t>
      </w:r>
    </w:p>
    <w:p w14:paraId="78133B71" w14:textId="77777777" w:rsidR="00283D88" w:rsidRPr="006020B3" w:rsidRDefault="00283D88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20"/>
          <w:szCs w:val="20"/>
        </w:rPr>
      </w:pPr>
    </w:p>
    <w:p w14:paraId="72AB3DBC" w14:textId="77777777" w:rsidR="00283D88" w:rsidRPr="006020B3" w:rsidRDefault="00283D88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20"/>
          <w:szCs w:val="20"/>
        </w:rPr>
      </w:pPr>
    </w:p>
    <w:p w14:paraId="0927EE92" w14:textId="77777777" w:rsidR="00283D88" w:rsidRPr="006020B3" w:rsidRDefault="00283D88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20"/>
          <w:szCs w:val="20"/>
        </w:rPr>
      </w:pPr>
    </w:p>
    <w:p w14:paraId="1D94AD93" w14:textId="212F080E" w:rsidR="00283D88" w:rsidRPr="006020B3" w:rsidRDefault="00283D88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 xml:space="preserve">Oświadczam, działając w imieniu własnym, że </w:t>
      </w:r>
      <w:r w:rsidR="005A1D63" w:rsidRPr="006020B3">
        <w:rPr>
          <w:rFonts w:ascii="Roboto" w:hAnsi="Roboto" w:cstheme="minorHAnsi"/>
          <w:iCs/>
          <w:sz w:val="20"/>
          <w:szCs w:val="20"/>
        </w:rPr>
        <w:t xml:space="preserve">Oferent </w:t>
      </w:r>
      <w:r w:rsidRPr="006020B3">
        <w:rPr>
          <w:rFonts w:ascii="Roboto" w:hAnsi="Roboto" w:cstheme="minorHAnsi"/>
          <w:iCs/>
          <w:sz w:val="20"/>
          <w:szCs w:val="20"/>
        </w:rPr>
        <w:t xml:space="preserve">…………………………………. (wpisać nazwę </w:t>
      </w:r>
      <w:r w:rsidR="005A1D63" w:rsidRPr="006020B3">
        <w:rPr>
          <w:rFonts w:ascii="Roboto" w:hAnsi="Roboto" w:cstheme="minorHAnsi"/>
          <w:iCs/>
          <w:sz w:val="20"/>
          <w:szCs w:val="20"/>
        </w:rPr>
        <w:t>Oferenta</w:t>
      </w:r>
      <w:r w:rsidRPr="006020B3">
        <w:rPr>
          <w:rFonts w:ascii="Roboto" w:hAnsi="Roboto" w:cstheme="minorHAnsi"/>
          <w:iCs/>
          <w:sz w:val="20"/>
          <w:szCs w:val="20"/>
        </w:rPr>
        <w:t>) wypełnił obowiązki informacyjne przewidziane w art. 13 lub art. 14 RODO wobec osób fizycznych, od których dane osobowe bezpośrednio lub pośrednio pozyskał w celu ubiegania się o udzielenie zamówienia publicznego w niniejszym postępowaniu.</w:t>
      </w:r>
    </w:p>
    <w:p w14:paraId="2F1C2D91" w14:textId="77777777" w:rsidR="00283D88" w:rsidRPr="006020B3" w:rsidRDefault="00283D88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20"/>
          <w:szCs w:val="20"/>
        </w:rPr>
      </w:pPr>
    </w:p>
    <w:p w14:paraId="73D8CB74" w14:textId="77777777" w:rsidR="00283D88" w:rsidRPr="006020B3" w:rsidRDefault="00283D88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20"/>
          <w:szCs w:val="20"/>
        </w:rPr>
      </w:pPr>
    </w:p>
    <w:p w14:paraId="6D8CD852" w14:textId="77777777" w:rsidR="00283D88" w:rsidRPr="006020B3" w:rsidRDefault="00283D88" w:rsidP="00501AF1">
      <w:pPr>
        <w:suppressAutoHyphens/>
        <w:spacing w:after="0"/>
        <w:ind w:right="11"/>
        <w:jc w:val="both"/>
        <w:rPr>
          <w:rFonts w:ascii="Roboto" w:hAnsi="Roboto" w:cstheme="minorHAnsi"/>
          <w:iCs/>
          <w:sz w:val="20"/>
          <w:szCs w:val="20"/>
        </w:rPr>
      </w:pPr>
    </w:p>
    <w:p w14:paraId="580D0410" w14:textId="77777777" w:rsidR="00283D88" w:rsidRPr="006020B3" w:rsidRDefault="00283D88" w:rsidP="00501AF1">
      <w:pPr>
        <w:suppressAutoHyphens/>
        <w:spacing w:after="0"/>
        <w:ind w:right="11"/>
        <w:jc w:val="right"/>
        <w:rPr>
          <w:rFonts w:ascii="Roboto" w:hAnsi="Roboto" w:cstheme="minorHAnsi"/>
          <w:iCs/>
          <w:sz w:val="20"/>
          <w:szCs w:val="20"/>
        </w:rPr>
      </w:pPr>
    </w:p>
    <w:p w14:paraId="6C2A8B5D" w14:textId="77777777" w:rsidR="00283D88" w:rsidRPr="006020B3" w:rsidRDefault="00283D88" w:rsidP="00501AF1">
      <w:pPr>
        <w:suppressAutoHyphens/>
        <w:spacing w:after="0"/>
        <w:ind w:right="11"/>
        <w:jc w:val="right"/>
        <w:rPr>
          <w:rFonts w:ascii="Roboto" w:hAnsi="Roboto" w:cstheme="minorHAnsi"/>
          <w:iCs/>
          <w:sz w:val="20"/>
          <w:szCs w:val="20"/>
        </w:rPr>
      </w:pPr>
      <w:r w:rsidRPr="006020B3">
        <w:rPr>
          <w:rFonts w:ascii="Roboto" w:hAnsi="Roboto" w:cstheme="minorHAnsi"/>
          <w:iCs/>
          <w:sz w:val="20"/>
          <w:szCs w:val="20"/>
        </w:rPr>
        <w:t xml:space="preserve">............................................................. </w:t>
      </w:r>
    </w:p>
    <w:p w14:paraId="7E9514FF" w14:textId="77777777" w:rsidR="00283D88" w:rsidRPr="00654583" w:rsidRDefault="00283D88" w:rsidP="00501AF1">
      <w:pPr>
        <w:suppressAutoHyphens/>
        <w:spacing w:after="0"/>
        <w:ind w:right="11"/>
        <w:jc w:val="right"/>
        <w:rPr>
          <w:rFonts w:ascii="Roboto" w:hAnsi="Roboto" w:cstheme="minorHAnsi"/>
          <w:iCs/>
          <w:sz w:val="16"/>
          <w:szCs w:val="16"/>
        </w:rPr>
      </w:pPr>
      <w:r w:rsidRPr="00654583">
        <w:rPr>
          <w:rFonts w:ascii="Roboto" w:hAnsi="Roboto" w:cstheme="minorHAnsi"/>
          <w:iCs/>
          <w:sz w:val="16"/>
          <w:szCs w:val="16"/>
        </w:rPr>
        <w:t xml:space="preserve">Data i podpis osoby upoważnionej </w:t>
      </w:r>
    </w:p>
    <w:p w14:paraId="03DBAF0D" w14:textId="64E8B79E" w:rsidR="00283D88" w:rsidRPr="00654583" w:rsidRDefault="00283D88" w:rsidP="00501AF1">
      <w:pPr>
        <w:suppressAutoHyphens/>
        <w:spacing w:after="0"/>
        <w:ind w:right="11"/>
        <w:jc w:val="right"/>
        <w:rPr>
          <w:rFonts w:ascii="Roboto" w:hAnsi="Roboto" w:cstheme="minorHAnsi"/>
          <w:iCs/>
          <w:sz w:val="16"/>
          <w:szCs w:val="16"/>
        </w:rPr>
      </w:pPr>
      <w:r w:rsidRPr="00654583">
        <w:rPr>
          <w:rFonts w:ascii="Roboto" w:hAnsi="Roboto" w:cstheme="minorHAnsi"/>
          <w:iCs/>
          <w:sz w:val="16"/>
          <w:szCs w:val="16"/>
        </w:rPr>
        <w:t xml:space="preserve">do reprezentowania </w:t>
      </w:r>
      <w:r w:rsidR="00D1316B" w:rsidRPr="00654583">
        <w:rPr>
          <w:rFonts w:ascii="Roboto" w:hAnsi="Roboto" w:cstheme="minorHAnsi"/>
          <w:iCs/>
          <w:sz w:val="16"/>
          <w:szCs w:val="16"/>
        </w:rPr>
        <w:t>Oferenta</w:t>
      </w:r>
    </w:p>
    <w:p w14:paraId="53F4EFEE" w14:textId="77777777" w:rsidR="00283D88" w:rsidRPr="00654583" w:rsidRDefault="00283D88" w:rsidP="00501AF1">
      <w:pPr>
        <w:suppressAutoHyphens/>
        <w:spacing w:after="0"/>
        <w:ind w:right="11"/>
        <w:jc w:val="right"/>
        <w:rPr>
          <w:rFonts w:ascii="Roboto" w:hAnsi="Roboto" w:cstheme="minorHAnsi"/>
          <w:iCs/>
          <w:sz w:val="16"/>
          <w:szCs w:val="16"/>
        </w:rPr>
      </w:pPr>
    </w:p>
    <w:p w14:paraId="3F3B6058" w14:textId="77777777" w:rsidR="00283D88" w:rsidRPr="001E6887" w:rsidRDefault="00283D88" w:rsidP="00501AF1">
      <w:pPr>
        <w:suppressAutoHyphens/>
        <w:spacing w:after="0"/>
        <w:ind w:right="11"/>
        <w:jc w:val="right"/>
        <w:rPr>
          <w:rFonts w:ascii="Roboto" w:hAnsi="Roboto" w:cstheme="minorHAnsi"/>
          <w:iCs/>
          <w:sz w:val="20"/>
          <w:szCs w:val="20"/>
        </w:rPr>
      </w:pPr>
    </w:p>
    <w:p w14:paraId="6CBA78C4" w14:textId="77777777" w:rsidR="00283D88" w:rsidRPr="001E6887" w:rsidRDefault="00283D88" w:rsidP="00501AF1">
      <w:pPr>
        <w:suppressAutoHyphens/>
        <w:spacing w:after="0"/>
        <w:ind w:right="11"/>
        <w:jc w:val="right"/>
        <w:rPr>
          <w:rFonts w:ascii="Roboto" w:hAnsi="Roboto" w:cstheme="minorHAnsi"/>
          <w:iCs/>
          <w:sz w:val="20"/>
          <w:szCs w:val="20"/>
        </w:rPr>
      </w:pPr>
    </w:p>
    <w:p w14:paraId="51370995" w14:textId="77777777" w:rsidR="00283D88" w:rsidRPr="001E6887" w:rsidRDefault="00283D88" w:rsidP="00501AF1">
      <w:pPr>
        <w:suppressAutoHyphens/>
        <w:spacing w:after="0"/>
        <w:ind w:right="11"/>
        <w:jc w:val="right"/>
        <w:rPr>
          <w:rFonts w:ascii="Roboto" w:hAnsi="Roboto" w:cstheme="minorHAnsi"/>
          <w:iCs/>
          <w:sz w:val="20"/>
          <w:szCs w:val="20"/>
        </w:rPr>
      </w:pPr>
    </w:p>
    <w:p w14:paraId="50061D49" w14:textId="77777777" w:rsidR="00283D88" w:rsidRPr="001E6887" w:rsidRDefault="00283D88" w:rsidP="00501AF1">
      <w:pPr>
        <w:suppressAutoHyphens/>
        <w:spacing w:after="0"/>
        <w:ind w:right="11"/>
        <w:jc w:val="right"/>
        <w:rPr>
          <w:rFonts w:ascii="Roboto" w:hAnsi="Roboto" w:cstheme="minorHAnsi"/>
          <w:iCs/>
          <w:sz w:val="20"/>
          <w:szCs w:val="20"/>
        </w:rPr>
      </w:pPr>
    </w:p>
    <w:p w14:paraId="780A49E8" w14:textId="77777777" w:rsidR="00283D88" w:rsidRPr="001E6887" w:rsidRDefault="00283D88" w:rsidP="00501AF1">
      <w:pPr>
        <w:suppressAutoHyphens/>
        <w:spacing w:after="0"/>
        <w:ind w:right="11"/>
        <w:jc w:val="right"/>
        <w:rPr>
          <w:rFonts w:ascii="Roboto" w:hAnsi="Roboto" w:cstheme="minorHAnsi"/>
          <w:iCs/>
          <w:sz w:val="20"/>
          <w:szCs w:val="20"/>
        </w:rPr>
      </w:pPr>
    </w:p>
    <w:p w14:paraId="60F75250" w14:textId="77777777" w:rsidR="00283D88" w:rsidRPr="001E6887" w:rsidRDefault="00283D88" w:rsidP="00501AF1">
      <w:pPr>
        <w:suppressAutoHyphens/>
        <w:spacing w:after="0"/>
        <w:ind w:right="11"/>
        <w:jc w:val="right"/>
        <w:rPr>
          <w:rFonts w:ascii="Roboto" w:hAnsi="Roboto" w:cstheme="minorHAnsi"/>
          <w:iCs/>
          <w:sz w:val="20"/>
          <w:szCs w:val="20"/>
        </w:rPr>
      </w:pPr>
    </w:p>
    <w:p w14:paraId="2233B1D0" w14:textId="77777777" w:rsidR="00922DEA" w:rsidRPr="001E6887" w:rsidRDefault="00922DEA" w:rsidP="00501AF1">
      <w:pPr>
        <w:suppressAutoHyphens/>
        <w:spacing w:after="0"/>
        <w:ind w:right="11"/>
        <w:rPr>
          <w:rFonts w:ascii="Roboto" w:hAnsi="Roboto"/>
          <w:sz w:val="20"/>
          <w:szCs w:val="20"/>
        </w:rPr>
      </w:pPr>
    </w:p>
    <w:sectPr w:rsidR="00922DEA" w:rsidRPr="001E6887" w:rsidSect="00CF3EB8">
      <w:headerReference w:type="default" r:id="rId15"/>
      <w:footerReference w:type="default" r:id="rId16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A247F" w14:textId="77777777" w:rsidR="00E614A8" w:rsidRDefault="00E614A8" w:rsidP="005E74D5">
      <w:pPr>
        <w:spacing w:after="0" w:line="240" w:lineRule="auto"/>
      </w:pPr>
      <w:r>
        <w:separator/>
      </w:r>
    </w:p>
  </w:endnote>
  <w:endnote w:type="continuationSeparator" w:id="0">
    <w:p w14:paraId="1531E506" w14:textId="77777777" w:rsidR="00E614A8" w:rsidRDefault="00E614A8" w:rsidP="005E74D5">
      <w:pPr>
        <w:spacing w:after="0" w:line="240" w:lineRule="auto"/>
      </w:pPr>
      <w:r>
        <w:continuationSeparator/>
      </w:r>
    </w:p>
  </w:endnote>
  <w:endnote w:type="continuationNotice" w:id="1">
    <w:p w14:paraId="4D09B2AA" w14:textId="77777777" w:rsidR="00E614A8" w:rsidRDefault="00E614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5E25800C" w:rsidR="00896841" w:rsidRPr="00730977" w:rsidRDefault="00730977" w:rsidP="00730977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t>s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6841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B58E2" w14:textId="77777777" w:rsidR="00E614A8" w:rsidRDefault="00E614A8" w:rsidP="005E74D5">
      <w:pPr>
        <w:spacing w:after="0" w:line="240" w:lineRule="auto"/>
      </w:pPr>
      <w:r>
        <w:separator/>
      </w:r>
    </w:p>
  </w:footnote>
  <w:footnote w:type="continuationSeparator" w:id="0">
    <w:p w14:paraId="6313FE9A" w14:textId="77777777" w:rsidR="00E614A8" w:rsidRDefault="00E614A8" w:rsidP="005E74D5">
      <w:pPr>
        <w:spacing w:after="0" w:line="240" w:lineRule="auto"/>
      </w:pPr>
      <w:r>
        <w:continuationSeparator/>
      </w:r>
    </w:p>
  </w:footnote>
  <w:footnote w:type="continuationNotice" w:id="1">
    <w:p w14:paraId="5B81B8FC" w14:textId="77777777" w:rsidR="00E614A8" w:rsidRDefault="00E614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25A18" w14:textId="79937932" w:rsidR="006E2C63" w:rsidRDefault="0068794E" w:rsidP="0068794E">
    <w:pPr>
      <w:pStyle w:val="Nagwek"/>
      <w:tabs>
        <w:tab w:val="left" w:pos="2649"/>
      </w:tabs>
    </w:pPr>
    <w:r>
      <w:tab/>
    </w:r>
    <w:r w:rsidRPr="000C1FDB">
      <w:rPr>
        <w:rFonts w:ascii="Arial" w:hAnsi="Arial"/>
        <w:noProof/>
        <w:sz w:val="24"/>
        <w:szCs w:val="24"/>
      </w:rPr>
      <w:drawing>
        <wp:inline distT="0" distB="0" distL="0" distR="0" wp14:anchorId="299D6D60" wp14:editId="1779B93E">
          <wp:extent cx="5756911" cy="446110"/>
          <wp:effectExtent l="0" t="0" r="0" b="0"/>
          <wp:docPr id="1073741825" name="Obraz 1073741825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Zestawienie znaków tj.: &#10;Znak marki Fundusze Europejskie dla Świętokrzyskiego, &#10;Znak barw Rzeczpospolitej Polskiej, Znak UE, Znak województwa świętokrzyskiego" descr="Zestawienie znaków tj.: Znak marki Fundusze Europejskie dla Świętokrzyskiego, Znak barw Rzeczpospolitej Polskiej, Znak UE, Znak województwa świętokrzyskiego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1" cy="44611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E"/>
    <w:multiLevelType w:val="multilevel"/>
    <w:tmpl w:val="1C96EA0A"/>
    <w:name w:val="WW8Num1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16F281A"/>
    <w:multiLevelType w:val="hybridMultilevel"/>
    <w:tmpl w:val="6D7A8168"/>
    <w:lvl w:ilvl="0" w:tplc="0C7095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5857F6D"/>
    <w:multiLevelType w:val="hybridMultilevel"/>
    <w:tmpl w:val="1D6636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5BD5764"/>
    <w:multiLevelType w:val="hybridMultilevel"/>
    <w:tmpl w:val="AA726AE0"/>
    <w:lvl w:ilvl="0" w:tplc="0CD6BEA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441AEBFA">
      <w:start w:val="1"/>
      <w:numFmt w:val="lowerLetter"/>
      <w:lvlText w:val="%3)"/>
      <w:lvlJc w:val="right"/>
      <w:pPr>
        <w:ind w:left="2520" w:hanging="180"/>
      </w:pPr>
      <w:rPr>
        <w:rFonts w:ascii="Cambria" w:eastAsiaTheme="minorHAnsi" w:hAnsi="Cambria" w:cs="Cambria"/>
      </w:rPr>
    </w:lvl>
    <w:lvl w:ilvl="3" w:tplc="98301838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1071D0"/>
    <w:multiLevelType w:val="hybridMultilevel"/>
    <w:tmpl w:val="F7A88ABA"/>
    <w:lvl w:ilvl="0" w:tplc="0CF8E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76F4B"/>
    <w:multiLevelType w:val="hybridMultilevel"/>
    <w:tmpl w:val="C768598E"/>
    <w:lvl w:ilvl="0" w:tplc="16CCE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A10628"/>
    <w:multiLevelType w:val="hybridMultilevel"/>
    <w:tmpl w:val="B1FEE00C"/>
    <w:lvl w:ilvl="0" w:tplc="B032F66E">
      <w:start w:val="1"/>
      <w:numFmt w:val="lowerLetter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62FFC"/>
    <w:multiLevelType w:val="hybridMultilevel"/>
    <w:tmpl w:val="38FC7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C06C5"/>
    <w:multiLevelType w:val="hybridMultilevel"/>
    <w:tmpl w:val="55C27328"/>
    <w:lvl w:ilvl="0" w:tplc="04CE97F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AD17C1"/>
    <w:multiLevelType w:val="hybridMultilevel"/>
    <w:tmpl w:val="5C0A40A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1FB556D"/>
    <w:multiLevelType w:val="hybridMultilevel"/>
    <w:tmpl w:val="28C680AA"/>
    <w:lvl w:ilvl="0" w:tplc="996EA938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9F50BA"/>
    <w:multiLevelType w:val="hybridMultilevel"/>
    <w:tmpl w:val="B67EAC18"/>
    <w:lvl w:ilvl="0" w:tplc="E17CD2C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908BF"/>
    <w:multiLevelType w:val="hybridMultilevel"/>
    <w:tmpl w:val="9D486268"/>
    <w:lvl w:ilvl="0" w:tplc="C7A8EDDC">
      <w:start w:val="1"/>
      <w:numFmt w:val="lowerLetter"/>
      <w:lvlText w:val="%1)"/>
      <w:lvlJc w:val="left"/>
      <w:pPr>
        <w:ind w:left="186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A0F90"/>
    <w:multiLevelType w:val="multilevel"/>
    <w:tmpl w:val="C812F4FC"/>
    <w:lvl w:ilvl="0">
      <w:start w:val="2"/>
      <w:numFmt w:val="decimal"/>
      <w:lvlText w:val="%1)"/>
      <w:lvlJc w:val="left"/>
      <w:pPr>
        <w:ind w:left="720" w:hanging="360"/>
      </w:pPr>
      <w:rPr>
        <w:rFonts w:hint="default"/>
        <w:b/>
        <w:bCs/>
        <w:i w:val="0"/>
        <w:iCs/>
        <w:strike w:val="0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7" w15:restartNumberingAfterBreak="0">
    <w:nsid w:val="3F001930"/>
    <w:multiLevelType w:val="multilevel"/>
    <w:tmpl w:val="20E0AC4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trike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8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96B0D76"/>
    <w:multiLevelType w:val="hybridMultilevel"/>
    <w:tmpl w:val="113EBA76"/>
    <w:lvl w:ilvl="0" w:tplc="04150017">
      <w:start w:val="1"/>
      <w:numFmt w:val="lowerLetter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21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742976"/>
    <w:multiLevelType w:val="hybridMultilevel"/>
    <w:tmpl w:val="8EB8AD68"/>
    <w:lvl w:ilvl="0" w:tplc="441AEBFA">
      <w:start w:val="1"/>
      <w:numFmt w:val="lowerLetter"/>
      <w:lvlText w:val="%1)"/>
      <w:lvlJc w:val="right"/>
      <w:pPr>
        <w:ind w:left="2520" w:hanging="180"/>
      </w:pPr>
      <w:rPr>
        <w:rFonts w:ascii="Cambria" w:eastAsiaTheme="minorHAnsi" w:hAnsi="Cambria" w:cs="Cambr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47BD4"/>
    <w:multiLevelType w:val="hybridMultilevel"/>
    <w:tmpl w:val="D92A987A"/>
    <w:lvl w:ilvl="0" w:tplc="2F4496E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4625883">
    <w:abstractNumId w:val="18"/>
  </w:num>
  <w:num w:numId="2" w16cid:durableId="1662464288">
    <w:abstractNumId w:val="17"/>
  </w:num>
  <w:num w:numId="3" w16cid:durableId="483935509">
    <w:abstractNumId w:val="13"/>
  </w:num>
  <w:num w:numId="4" w16cid:durableId="1077167033">
    <w:abstractNumId w:val="19"/>
  </w:num>
  <w:num w:numId="5" w16cid:durableId="2088913602">
    <w:abstractNumId w:val="21"/>
  </w:num>
  <w:num w:numId="6" w16cid:durableId="469399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75705">
    <w:abstractNumId w:val="11"/>
  </w:num>
  <w:num w:numId="8" w16cid:durableId="1551961961">
    <w:abstractNumId w:val="20"/>
  </w:num>
  <w:num w:numId="9" w16cid:durableId="1373312425">
    <w:abstractNumId w:val="15"/>
  </w:num>
  <w:num w:numId="10" w16cid:durableId="1355185612">
    <w:abstractNumId w:val="17"/>
  </w:num>
  <w:num w:numId="11" w16cid:durableId="3811710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9176832">
    <w:abstractNumId w:val="12"/>
  </w:num>
  <w:num w:numId="13" w16cid:durableId="1571387553">
    <w:abstractNumId w:val="10"/>
  </w:num>
  <w:num w:numId="14" w16cid:durableId="277028663">
    <w:abstractNumId w:val="16"/>
  </w:num>
  <w:num w:numId="15" w16cid:durableId="800882540">
    <w:abstractNumId w:val="8"/>
  </w:num>
  <w:num w:numId="16" w16cid:durableId="304045699">
    <w:abstractNumId w:val="5"/>
  </w:num>
  <w:num w:numId="17" w16cid:durableId="1890338620">
    <w:abstractNumId w:val="6"/>
  </w:num>
  <w:num w:numId="18" w16cid:durableId="159857154">
    <w:abstractNumId w:val="7"/>
  </w:num>
  <w:num w:numId="19" w16cid:durableId="1089545214">
    <w:abstractNumId w:val="3"/>
  </w:num>
  <w:num w:numId="20" w16cid:durableId="1466662126">
    <w:abstractNumId w:val="4"/>
  </w:num>
  <w:num w:numId="21" w16cid:durableId="1248727705">
    <w:abstractNumId w:val="9"/>
  </w:num>
  <w:num w:numId="22" w16cid:durableId="683172633">
    <w:abstractNumId w:val="14"/>
  </w:num>
  <w:num w:numId="23" w16cid:durableId="275211067">
    <w:abstractNumId w:val="23"/>
  </w:num>
  <w:num w:numId="24" w16cid:durableId="1516654990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0C13"/>
    <w:rsid w:val="0000148B"/>
    <w:rsid w:val="00001B94"/>
    <w:rsid w:val="00002D09"/>
    <w:rsid w:val="00002F01"/>
    <w:rsid w:val="00003008"/>
    <w:rsid w:val="00003AE7"/>
    <w:rsid w:val="00003C18"/>
    <w:rsid w:val="00004B6A"/>
    <w:rsid w:val="00004BA3"/>
    <w:rsid w:val="00005890"/>
    <w:rsid w:val="000059CB"/>
    <w:rsid w:val="000062ED"/>
    <w:rsid w:val="00006D31"/>
    <w:rsid w:val="00007094"/>
    <w:rsid w:val="000071E0"/>
    <w:rsid w:val="00007590"/>
    <w:rsid w:val="00007AFE"/>
    <w:rsid w:val="00010BC0"/>
    <w:rsid w:val="000110E1"/>
    <w:rsid w:val="00011EDD"/>
    <w:rsid w:val="00011F71"/>
    <w:rsid w:val="00013594"/>
    <w:rsid w:val="000149F7"/>
    <w:rsid w:val="00015126"/>
    <w:rsid w:val="00015C76"/>
    <w:rsid w:val="000160B1"/>
    <w:rsid w:val="00016D92"/>
    <w:rsid w:val="0002066A"/>
    <w:rsid w:val="00020D0E"/>
    <w:rsid w:val="00020F93"/>
    <w:rsid w:val="00021474"/>
    <w:rsid w:val="00025343"/>
    <w:rsid w:val="0002559B"/>
    <w:rsid w:val="00025688"/>
    <w:rsid w:val="0002586D"/>
    <w:rsid w:val="00025D03"/>
    <w:rsid w:val="00026173"/>
    <w:rsid w:val="00026322"/>
    <w:rsid w:val="000267B8"/>
    <w:rsid w:val="00027AD1"/>
    <w:rsid w:val="00027FF4"/>
    <w:rsid w:val="00030236"/>
    <w:rsid w:val="000304C6"/>
    <w:rsid w:val="00031627"/>
    <w:rsid w:val="00031C04"/>
    <w:rsid w:val="00031DB3"/>
    <w:rsid w:val="00032F3F"/>
    <w:rsid w:val="0003333E"/>
    <w:rsid w:val="00033440"/>
    <w:rsid w:val="00034676"/>
    <w:rsid w:val="00035970"/>
    <w:rsid w:val="000359A3"/>
    <w:rsid w:val="0003614E"/>
    <w:rsid w:val="000361F7"/>
    <w:rsid w:val="0003660A"/>
    <w:rsid w:val="00037EB0"/>
    <w:rsid w:val="00040666"/>
    <w:rsid w:val="00040CBD"/>
    <w:rsid w:val="00042640"/>
    <w:rsid w:val="00045B2A"/>
    <w:rsid w:val="000461D4"/>
    <w:rsid w:val="000473ED"/>
    <w:rsid w:val="00051B6B"/>
    <w:rsid w:val="0005249C"/>
    <w:rsid w:val="000526A4"/>
    <w:rsid w:val="00052C5E"/>
    <w:rsid w:val="00054C05"/>
    <w:rsid w:val="00054F43"/>
    <w:rsid w:val="00055383"/>
    <w:rsid w:val="00057305"/>
    <w:rsid w:val="000579CE"/>
    <w:rsid w:val="0006020B"/>
    <w:rsid w:val="00061150"/>
    <w:rsid w:val="0006191D"/>
    <w:rsid w:val="00061F64"/>
    <w:rsid w:val="000623A2"/>
    <w:rsid w:val="0006261C"/>
    <w:rsid w:val="00062626"/>
    <w:rsid w:val="00064CEE"/>
    <w:rsid w:val="0006512E"/>
    <w:rsid w:val="000655CE"/>
    <w:rsid w:val="00065616"/>
    <w:rsid w:val="00066108"/>
    <w:rsid w:val="000672EE"/>
    <w:rsid w:val="00067474"/>
    <w:rsid w:val="0006769F"/>
    <w:rsid w:val="000718F3"/>
    <w:rsid w:val="000735E0"/>
    <w:rsid w:val="00074C13"/>
    <w:rsid w:val="00074F8A"/>
    <w:rsid w:val="00075706"/>
    <w:rsid w:val="00075BAC"/>
    <w:rsid w:val="000771C2"/>
    <w:rsid w:val="00077905"/>
    <w:rsid w:val="00077B49"/>
    <w:rsid w:val="00080A25"/>
    <w:rsid w:val="00082C72"/>
    <w:rsid w:val="00082E4A"/>
    <w:rsid w:val="00083454"/>
    <w:rsid w:val="000844A8"/>
    <w:rsid w:val="00084C40"/>
    <w:rsid w:val="00084D7F"/>
    <w:rsid w:val="00085B3E"/>
    <w:rsid w:val="00087BDA"/>
    <w:rsid w:val="00090C0B"/>
    <w:rsid w:val="00090C3C"/>
    <w:rsid w:val="00091AC9"/>
    <w:rsid w:val="00091E29"/>
    <w:rsid w:val="0009312A"/>
    <w:rsid w:val="000933FB"/>
    <w:rsid w:val="00094D08"/>
    <w:rsid w:val="00095823"/>
    <w:rsid w:val="00095A3B"/>
    <w:rsid w:val="000961BD"/>
    <w:rsid w:val="00096484"/>
    <w:rsid w:val="000964E7"/>
    <w:rsid w:val="0009677F"/>
    <w:rsid w:val="00096C9E"/>
    <w:rsid w:val="000970EC"/>
    <w:rsid w:val="000A0014"/>
    <w:rsid w:val="000A0727"/>
    <w:rsid w:val="000A1B4F"/>
    <w:rsid w:val="000A295D"/>
    <w:rsid w:val="000A39D3"/>
    <w:rsid w:val="000A4C43"/>
    <w:rsid w:val="000A4DFB"/>
    <w:rsid w:val="000A4F0A"/>
    <w:rsid w:val="000A51A3"/>
    <w:rsid w:val="000A5BF1"/>
    <w:rsid w:val="000A6535"/>
    <w:rsid w:val="000A6CD5"/>
    <w:rsid w:val="000B026B"/>
    <w:rsid w:val="000B210D"/>
    <w:rsid w:val="000B5010"/>
    <w:rsid w:val="000B5E0D"/>
    <w:rsid w:val="000B6108"/>
    <w:rsid w:val="000B6C5C"/>
    <w:rsid w:val="000B7E7B"/>
    <w:rsid w:val="000C0A95"/>
    <w:rsid w:val="000C1876"/>
    <w:rsid w:val="000C3B94"/>
    <w:rsid w:val="000C3DAF"/>
    <w:rsid w:val="000C4B74"/>
    <w:rsid w:val="000C5044"/>
    <w:rsid w:val="000C7422"/>
    <w:rsid w:val="000C749B"/>
    <w:rsid w:val="000C75A5"/>
    <w:rsid w:val="000C7CE4"/>
    <w:rsid w:val="000D04E1"/>
    <w:rsid w:val="000D0900"/>
    <w:rsid w:val="000D18A1"/>
    <w:rsid w:val="000D393C"/>
    <w:rsid w:val="000D3D84"/>
    <w:rsid w:val="000D5193"/>
    <w:rsid w:val="000D5314"/>
    <w:rsid w:val="000D5622"/>
    <w:rsid w:val="000D620E"/>
    <w:rsid w:val="000D65C4"/>
    <w:rsid w:val="000D67CC"/>
    <w:rsid w:val="000D7747"/>
    <w:rsid w:val="000D7AAC"/>
    <w:rsid w:val="000E31BB"/>
    <w:rsid w:val="000E3DC7"/>
    <w:rsid w:val="000E431F"/>
    <w:rsid w:val="000E49D9"/>
    <w:rsid w:val="000E4A1D"/>
    <w:rsid w:val="000E50D1"/>
    <w:rsid w:val="000E5557"/>
    <w:rsid w:val="000E5823"/>
    <w:rsid w:val="000E624F"/>
    <w:rsid w:val="000E6D9E"/>
    <w:rsid w:val="000E7760"/>
    <w:rsid w:val="000E78C8"/>
    <w:rsid w:val="000E7A9A"/>
    <w:rsid w:val="000F053B"/>
    <w:rsid w:val="000F0800"/>
    <w:rsid w:val="000F0EF4"/>
    <w:rsid w:val="000F12EB"/>
    <w:rsid w:val="000F1437"/>
    <w:rsid w:val="000F162C"/>
    <w:rsid w:val="000F194B"/>
    <w:rsid w:val="000F1998"/>
    <w:rsid w:val="000F2DAA"/>
    <w:rsid w:val="000F30F1"/>
    <w:rsid w:val="000F3546"/>
    <w:rsid w:val="000F3712"/>
    <w:rsid w:val="000F3E7E"/>
    <w:rsid w:val="000F4394"/>
    <w:rsid w:val="000F4755"/>
    <w:rsid w:val="000F5560"/>
    <w:rsid w:val="000F5EE7"/>
    <w:rsid w:val="000F5FED"/>
    <w:rsid w:val="000F64DB"/>
    <w:rsid w:val="000F744A"/>
    <w:rsid w:val="0010081C"/>
    <w:rsid w:val="00100BA1"/>
    <w:rsid w:val="00100C86"/>
    <w:rsid w:val="00102C2E"/>
    <w:rsid w:val="001031C6"/>
    <w:rsid w:val="001035BE"/>
    <w:rsid w:val="00104C8F"/>
    <w:rsid w:val="00105228"/>
    <w:rsid w:val="0010534F"/>
    <w:rsid w:val="001053A7"/>
    <w:rsid w:val="001055AC"/>
    <w:rsid w:val="0010591D"/>
    <w:rsid w:val="001059D1"/>
    <w:rsid w:val="001064C6"/>
    <w:rsid w:val="001067B3"/>
    <w:rsid w:val="001067F3"/>
    <w:rsid w:val="00106A3A"/>
    <w:rsid w:val="001077AF"/>
    <w:rsid w:val="001079CD"/>
    <w:rsid w:val="00107BE9"/>
    <w:rsid w:val="00107CD6"/>
    <w:rsid w:val="00111DCD"/>
    <w:rsid w:val="00112BF1"/>
    <w:rsid w:val="00112E3A"/>
    <w:rsid w:val="001133E2"/>
    <w:rsid w:val="00113D1A"/>
    <w:rsid w:val="00114168"/>
    <w:rsid w:val="0011427B"/>
    <w:rsid w:val="00114807"/>
    <w:rsid w:val="00115390"/>
    <w:rsid w:val="00115507"/>
    <w:rsid w:val="001160D9"/>
    <w:rsid w:val="001168C5"/>
    <w:rsid w:val="00116D1A"/>
    <w:rsid w:val="00117273"/>
    <w:rsid w:val="00117E2E"/>
    <w:rsid w:val="001202CD"/>
    <w:rsid w:val="0012105F"/>
    <w:rsid w:val="001214A3"/>
    <w:rsid w:val="001227B7"/>
    <w:rsid w:val="00122C9F"/>
    <w:rsid w:val="001238A6"/>
    <w:rsid w:val="00123C82"/>
    <w:rsid w:val="00124A5B"/>
    <w:rsid w:val="001254A1"/>
    <w:rsid w:val="00125577"/>
    <w:rsid w:val="00126304"/>
    <w:rsid w:val="00126936"/>
    <w:rsid w:val="0013046E"/>
    <w:rsid w:val="001316DB"/>
    <w:rsid w:val="00132E42"/>
    <w:rsid w:val="001336B9"/>
    <w:rsid w:val="001343FE"/>
    <w:rsid w:val="001352F3"/>
    <w:rsid w:val="001366DE"/>
    <w:rsid w:val="00136C62"/>
    <w:rsid w:val="00137BD7"/>
    <w:rsid w:val="001403B3"/>
    <w:rsid w:val="001403CD"/>
    <w:rsid w:val="001416C5"/>
    <w:rsid w:val="00143491"/>
    <w:rsid w:val="00145F01"/>
    <w:rsid w:val="00147988"/>
    <w:rsid w:val="00153269"/>
    <w:rsid w:val="0015353B"/>
    <w:rsid w:val="00153941"/>
    <w:rsid w:val="0015403F"/>
    <w:rsid w:val="00154D63"/>
    <w:rsid w:val="001550D9"/>
    <w:rsid w:val="0015546A"/>
    <w:rsid w:val="00155830"/>
    <w:rsid w:val="00155999"/>
    <w:rsid w:val="00155F8A"/>
    <w:rsid w:val="001578B1"/>
    <w:rsid w:val="00160BF6"/>
    <w:rsid w:val="00160EA3"/>
    <w:rsid w:val="00162793"/>
    <w:rsid w:val="0016324B"/>
    <w:rsid w:val="001633AB"/>
    <w:rsid w:val="00164A3C"/>
    <w:rsid w:val="00165482"/>
    <w:rsid w:val="001657B0"/>
    <w:rsid w:val="001665D4"/>
    <w:rsid w:val="00166802"/>
    <w:rsid w:val="001670FD"/>
    <w:rsid w:val="0016769C"/>
    <w:rsid w:val="00167A68"/>
    <w:rsid w:val="001702B5"/>
    <w:rsid w:val="0017051B"/>
    <w:rsid w:val="0017314A"/>
    <w:rsid w:val="00173245"/>
    <w:rsid w:val="00173FD1"/>
    <w:rsid w:val="00174371"/>
    <w:rsid w:val="001750F4"/>
    <w:rsid w:val="00175139"/>
    <w:rsid w:val="001755CC"/>
    <w:rsid w:val="00177533"/>
    <w:rsid w:val="00177847"/>
    <w:rsid w:val="00177B6B"/>
    <w:rsid w:val="001813DF"/>
    <w:rsid w:val="00181B03"/>
    <w:rsid w:val="00181FF2"/>
    <w:rsid w:val="001822E2"/>
    <w:rsid w:val="00182D5B"/>
    <w:rsid w:val="0018310B"/>
    <w:rsid w:val="00183819"/>
    <w:rsid w:val="00184E53"/>
    <w:rsid w:val="001869FE"/>
    <w:rsid w:val="00186B5E"/>
    <w:rsid w:val="0018755F"/>
    <w:rsid w:val="00187581"/>
    <w:rsid w:val="00187A65"/>
    <w:rsid w:val="00191579"/>
    <w:rsid w:val="00192034"/>
    <w:rsid w:val="00192366"/>
    <w:rsid w:val="00192722"/>
    <w:rsid w:val="00192A6C"/>
    <w:rsid w:val="00192DD6"/>
    <w:rsid w:val="00193142"/>
    <w:rsid w:val="001940AD"/>
    <w:rsid w:val="00194323"/>
    <w:rsid w:val="001949D5"/>
    <w:rsid w:val="001A179E"/>
    <w:rsid w:val="001A19EF"/>
    <w:rsid w:val="001A1B49"/>
    <w:rsid w:val="001A6B8D"/>
    <w:rsid w:val="001A799E"/>
    <w:rsid w:val="001A7A91"/>
    <w:rsid w:val="001B0304"/>
    <w:rsid w:val="001B14D8"/>
    <w:rsid w:val="001B3FF0"/>
    <w:rsid w:val="001B4AD0"/>
    <w:rsid w:val="001B5312"/>
    <w:rsid w:val="001B6854"/>
    <w:rsid w:val="001B6A7A"/>
    <w:rsid w:val="001B6B35"/>
    <w:rsid w:val="001B7BC9"/>
    <w:rsid w:val="001B7FF1"/>
    <w:rsid w:val="001C1338"/>
    <w:rsid w:val="001C2EC8"/>
    <w:rsid w:val="001C4283"/>
    <w:rsid w:val="001C4A28"/>
    <w:rsid w:val="001C5802"/>
    <w:rsid w:val="001C583A"/>
    <w:rsid w:val="001C5B9D"/>
    <w:rsid w:val="001C5F66"/>
    <w:rsid w:val="001C6359"/>
    <w:rsid w:val="001C688B"/>
    <w:rsid w:val="001C6A8C"/>
    <w:rsid w:val="001C70FD"/>
    <w:rsid w:val="001C76B8"/>
    <w:rsid w:val="001C7EE6"/>
    <w:rsid w:val="001D0737"/>
    <w:rsid w:val="001D0880"/>
    <w:rsid w:val="001D09C3"/>
    <w:rsid w:val="001D1107"/>
    <w:rsid w:val="001D1B0E"/>
    <w:rsid w:val="001D1F83"/>
    <w:rsid w:val="001D2F79"/>
    <w:rsid w:val="001D3A1D"/>
    <w:rsid w:val="001D3EA5"/>
    <w:rsid w:val="001D3F55"/>
    <w:rsid w:val="001D400E"/>
    <w:rsid w:val="001D4219"/>
    <w:rsid w:val="001D4468"/>
    <w:rsid w:val="001D4C76"/>
    <w:rsid w:val="001D4D85"/>
    <w:rsid w:val="001D6998"/>
    <w:rsid w:val="001D7694"/>
    <w:rsid w:val="001D7AE7"/>
    <w:rsid w:val="001D7E03"/>
    <w:rsid w:val="001E0344"/>
    <w:rsid w:val="001E05B1"/>
    <w:rsid w:val="001E0A13"/>
    <w:rsid w:val="001E106E"/>
    <w:rsid w:val="001E1B61"/>
    <w:rsid w:val="001E2112"/>
    <w:rsid w:val="001E2434"/>
    <w:rsid w:val="001E4266"/>
    <w:rsid w:val="001E4DDF"/>
    <w:rsid w:val="001E4FE3"/>
    <w:rsid w:val="001E6887"/>
    <w:rsid w:val="001F0419"/>
    <w:rsid w:val="001F14AF"/>
    <w:rsid w:val="001F2109"/>
    <w:rsid w:val="001F2BD4"/>
    <w:rsid w:val="001F313E"/>
    <w:rsid w:val="001F3365"/>
    <w:rsid w:val="001F4069"/>
    <w:rsid w:val="001F4D24"/>
    <w:rsid w:val="001F4F19"/>
    <w:rsid w:val="001F4FB6"/>
    <w:rsid w:val="001F6483"/>
    <w:rsid w:val="001F67FA"/>
    <w:rsid w:val="001F6C95"/>
    <w:rsid w:val="001F7FA9"/>
    <w:rsid w:val="00200411"/>
    <w:rsid w:val="00200514"/>
    <w:rsid w:val="00201783"/>
    <w:rsid w:val="00201DAF"/>
    <w:rsid w:val="002027CE"/>
    <w:rsid w:val="00203E3C"/>
    <w:rsid w:val="00204073"/>
    <w:rsid w:val="0020526F"/>
    <w:rsid w:val="00206D08"/>
    <w:rsid w:val="00206FFE"/>
    <w:rsid w:val="0020703C"/>
    <w:rsid w:val="00210332"/>
    <w:rsid w:val="0021091F"/>
    <w:rsid w:val="00212066"/>
    <w:rsid w:val="002120ED"/>
    <w:rsid w:val="00212853"/>
    <w:rsid w:val="002129D3"/>
    <w:rsid w:val="00213358"/>
    <w:rsid w:val="002136D4"/>
    <w:rsid w:val="00213DE7"/>
    <w:rsid w:val="00214632"/>
    <w:rsid w:val="00216F27"/>
    <w:rsid w:val="002179CF"/>
    <w:rsid w:val="00217F88"/>
    <w:rsid w:val="002200A0"/>
    <w:rsid w:val="00220E7B"/>
    <w:rsid w:val="0022181B"/>
    <w:rsid w:val="00221EC0"/>
    <w:rsid w:val="0022326E"/>
    <w:rsid w:val="0022367B"/>
    <w:rsid w:val="002236CC"/>
    <w:rsid w:val="00223C57"/>
    <w:rsid w:val="00224299"/>
    <w:rsid w:val="0022435E"/>
    <w:rsid w:val="00224C6B"/>
    <w:rsid w:val="002255B4"/>
    <w:rsid w:val="0022634C"/>
    <w:rsid w:val="00226917"/>
    <w:rsid w:val="00227452"/>
    <w:rsid w:val="0022747C"/>
    <w:rsid w:val="002275E9"/>
    <w:rsid w:val="00227B20"/>
    <w:rsid w:val="00227F3D"/>
    <w:rsid w:val="0023110C"/>
    <w:rsid w:val="002319E7"/>
    <w:rsid w:val="00231AE3"/>
    <w:rsid w:val="002323F9"/>
    <w:rsid w:val="00232630"/>
    <w:rsid w:val="002330AA"/>
    <w:rsid w:val="00233238"/>
    <w:rsid w:val="00233BFF"/>
    <w:rsid w:val="002347DE"/>
    <w:rsid w:val="00234F5C"/>
    <w:rsid w:val="0023580A"/>
    <w:rsid w:val="00237719"/>
    <w:rsid w:val="0024064F"/>
    <w:rsid w:val="00240AE2"/>
    <w:rsid w:val="00241882"/>
    <w:rsid w:val="00241A35"/>
    <w:rsid w:val="00241B2B"/>
    <w:rsid w:val="0024292C"/>
    <w:rsid w:val="00242C58"/>
    <w:rsid w:val="00243434"/>
    <w:rsid w:val="002438E0"/>
    <w:rsid w:val="00243E25"/>
    <w:rsid w:val="002459F1"/>
    <w:rsid w:val="00245FBD"/>
    <w:rsid w:val="00246AEF"/>
    <w:rsid w:val="00247067"/>
    <w:rsid w:val="002470C4"/>
    <w:rsid w:val="0024713D"/>
    <w:rsid w:val="00247A7E"/>
    <w:rsid w:val="002509A5"/>
    <w:rsid w:val="00250FBF"/>
    <w:rsid w:val="002528FD"/>
    <w:rsid w:val="00252FC6"/>
    <w:rsid w:val="00254999"/>
    <w:rsid w:val="00254A62"/>
    <w:rsid w:val="00254F7B"/>
    <w:rsid w:val="002550BC"/>
    <w:rsid w:val="00255C51"/>
    <w:rsid w:val="00256310"/>
    <w:rsid w:val="002614AF"/>
    <w:rsid w:val="002614FC"/>
    <w:rsid w:val="00261A80"/>
    <w:rsid w:val="00263FAB"/>
    <w:rsid w:val="00264575"/>
    <w:rsid w:val="0026512D"/>
    <w:rsid w:val="00265215"/>
    <w:rsid w:val="00265636"/>
    <w:rsid w:val="00265D7B"/>
    <w:rsid w:val="0026609A"/>
    <w:rsid w:val="00266885"/>
    <w:rsid w:val="00266ECC"/>
    <w:rsid w:val="00267B37"/>
    <w:rsid w:val="00270499"/>
    <w:rsid w:val="00270970"/>
    <w:rsid w:val="0027196B"/>
    <w:rsid w:val="00271EAC"/>
    <w:rsid w:val="00273E8E"/>
    <w:rsid w:val="00274FF8"/>
    <w:rsid w:val="002765AA"/>
    <w:rsid w:val="002765BB"/>
    <w:rsid w:val="00277321"/>
    <w:rsid w:val="002777E8"/>
    <w:rsid w:val="00277BFC"/>
    <w:rsid w:val="00280A24"/>
    <w:rsid w:val="00281A31"/>
    <w:rsid w:val="00281F0C"/>
    <w:rsid w:val="002828B0"/>
    <w:rsid w:val="00282E9F"/>
    <w:rsid w:val="00283001"/>
    <w:rsid w:val="00283B97"/>
    <w:rsid w:val="00283D88"/>
    <w:rsid w:val="00284EE2"/>
    <w:rsid w:val="002858EF"/>
    <w:rsid w:val="0028646E"/>
    <w:rsid w:val="00286770"/>
    <w:rsid w:val="00286BC9"/>
    <w:rsid w:val="00286BDE"/>
    <w:rsid w:val="002901FF"/>
    <w:rsid w:val="00290F29"/>
    <w:rsid w:val="002911F9"/>
    <w:rsid w:val="0029159C"/>
    <w:rsid w:val="002928AD"/>
    <w:rsid w:val="00292CE0"/>
    <w:rsid w:val="00293416"/>
    <w:rsid w:val="002937CA"/>
    <w:rsid w:val="00293934"/>
    <w:rsid w:val="0029405E"/>
    <w:rsid w:val="00294C60"/>
    <w:rsid w:val="00295BF1"/>
    <w:rsid w:val="00296777"/>
    <w:rsid w:val="002A0BEB"/>
    <w:rsid w:val="002A0D52"/>
    <w:rsid w:val="002A4300"/>
    <w:rsid w:val="002A4564"/>
    <w:rsid w:val="002A46AE"/>
    <w:rsid w:val="002A489E"/>
    <w:rsid w:val="002A684E"/>
    <w:rsid w:val="002A717B"/>
    <w:rsid w:val="002A71A3"/>
    <w:rsid w:val="002A7751"/>
    <w:rsid w:val="002B03D8"/>
    <w:rsid w:val="002B0C1A"/>
    <w:rsid w:val="002B29F4"/>
    <w:rsid w:val="002B32CF"/>
    <w:rsid w:val="002B3A23"/>
    <w:rsid w:val="002B4915"/>
    <w:rsid w:val="002B61FE"/>
    <w:rsid w:val="002C071D"/>
    <w:rsid w:val="002C0B20"/>
    <w:rsid w:val="002C1F65"/>
    <w:rsid w:val="002C26C9"/>
    <w:rsid w:val="002C2C51"/>
    <w:rsid w:val="002C36AE"/>
    <w:rsid w:val="002C3870"/>
    <w:rsid w:val="002C51E9"/>
    <w:rsid w:val="002C6013"/>
    <w:rsid w:val="002C6BA3"/>
    <w:rsid w:val="002C74FB"/>
    <w:rsid w:val="002D0E67"/>
    <w:rsid w:val="002D191C"/>
    <w:rsid w:val="002D1944"/>
    <w:rsid w:val="002D1EB7"/>
    <w:rsid w:val="002D23F4"/>
    <w:rsid w:val="002D2658"/>
    <w:rsid w:val="002D375C"/>
    <w:rsid w:val="002D3DDF"/>
    <w:rsid w:val="002D40BB"/>
    <w:rsid w:val="002D56AE"/>
    <w:rsid w:val="002D5817"/>
    <w:rsid w:val="002D5BC4"/>
    <w:rsid w:val="002D6AD0"/>
    <w:rsid w:val="002D6C42"/>
    <w:rsid w:val="002D743C"/>
    <w:rsid w:val="002E07BE"/>
    <w:rsid w:val="002E1235"/>
    <w:rsid w:val="002E1F6B"/>
    <w:rsid w:val="002E217E"/>
    <w:rsid w:val="002E2BF7"/>
    <w:rsid w:val="002E353B"/>
    <w:rsid w:val="002E3AC8"/>
    <w:rsid w:val="002E3E6A"/>
    <w:rsid w:val="002E4203"/>
    <w:rsid w:val="002E467B"/>
    <w:rsid w:val="002E54D1"/>
    <w:rsid w:val="002E5DF3"/>
    <w:rsid w:val="002E6019"/>
    <w:rsid w:val="002E6D32"/>
    <w:rsid w:val="002E7987"/>
    <w:rsid w:val="002F007D"/>
    <w:rsid w:val="002F0C6E"/>
    <w:rsid w:val="002F1473"/>
    <w:rsid w:val="002F19D2"/>
    <w:rsid w:val="002F1BFE"/>
    <w:rsid w:val="002F20E2"/>
    <w:rsid w:val="002F280B"/>
    <w:rsid w:val="002F31E4"/>
    <w:rsid w:val="002F34E8"/>
    <w:rsid w:val="002F3746"/>
    <w:rsid w:val="002F4AB3"/>
    <w:rsid w:val="002F5A53"/>
    <w:rsid w:val="002F6FF4"/>
    <w:rsid w:val="002F787A"/>
    <w:rsid w:val="002F78CD"/>
    <w:rsid w:val="002F7A3C"/>
    <w:rsid w:val="003003A7"/>
    <w:rsid w:val="00300978"/>
    <w:rsid w:val="003009EE"/>
    <w:rsid w:val="00300CC7"/>
    <w:rsid w:val="0030160C"/>
    <w:rsid w:val="00301B6A"/>
    <w:rsid w:val="003022BF"/>
    <w:rsid w:val="00303650"/>
    <w:rsid w:val="00303897"/>
    <w:rsid w:val="00304621"/>
    <w:rsid w:val="00306F3E"/>
    <w:rsid w:val="00307E51"/>
    <w:rsid w:val="00310AE2"/>
    <w:rsid w:val="003113A5"/>
    <w:rsid w:val="003119CA"/>
    <w:rsid w:val="003148A4"/>
    <w:rsid w:val="00314967"/>
    <w:rsid w:val="00314F15"/>
    <w:rsid w:val="0031586B"/>
    <w:rsid w:val="00315CF4"/>
    <w:rsid w:val="00317CE8"/>
    <w:rsid w:val="00320D14"/>
    <w:rsid w:val="00321854"/>
    <w:rsid w:val="003225B5"/>
    <w:rsid w:val="00322987"/>
    <w:rsid w:val="003232E4"/>
    <w:rsid w:val="00323C60"/>
    <w:rsid w:val="00324594"/>
    <w:rsid w:val="003249AF"/>
    <w:rsid w:val="00324B10"/>
    <w:rsid w:val="00324EEC"/>
    <w:rsid w:val="00325492"/>
    <w:rsid w:val="003257BD"/>
    <w:rsid w:val="00325F8D"/>
    <w:rsid w:val="0032678B"/>
    <w:rsid w:val="0032697A"/>
    <w:rsid w:val="003275FD"/>
    <w:rsid w:val="00327D96"/>
    <w:rsid w:val="00330779"/>
    <w:rsid w:val="0033093F"/>
    <w:rsid w:val="003315DB"/>
    <w:rsid w:val="00331987"/>
    <w:rsid w:val="00331A81"/>
    <w:rsid w:val="00332955"/>
    <w:rsid w:val="003329E8"/>
    <w:rsid w:val="00332A7B"/>
    <w:rsid w:val="00332AE8"/>
    <w:rsid w:val="0033305F"/>
    <w:rsid w:val="003345EB"/>
    <w:rsid w:val="00334BBE"/>
    <w:rsid w:val="003355CF"/>
    <w:rsid w:val="00335675"/>
    <w:rsid w:val="003365A5"/>
    <w:rsid w:val="00337165"/>
    <w:rsid w:val="00337B30"/>
    <w:rsid w:val="003408F7"/>
    <w:rsid w:val="00342BB1"/>
    <w:rsid w:val="00342E8F"/>
    <w:rsid w:val="00342F69"/>
    <w:rsid w:val="00343084"/>
    <w:rsid w:val="0034429C"/>
    <w:rsid w:val="003449F3"/>
    <w:rsid w:val="00345750"/>
    <w:rsid w:val="00346207"/>
    <w:rsid w:val="00350B49"/>
    <w:rsid w:val="00350E93"/>
    <w:rsid w:val="00351A20"/>
    <w:rsid w:val="003520F6"/>
    <w:rsid w:val="003523F8"/>
    <w:rsid w:val="003527F7"/>
    <w:rsid w:val="00353383"/>
    <w:rsid w:val="003535C9"/>
    <w:rsid w:val="003543CC"/>
    <w:rsid w:val="00354D40"/>
    <w:rsid w:val="00355B27"/>
    <w:rsid w:val="00355ED4"/>
    <w:rsid w:val="00356B13"/>
    <w:rsid w:val="00356C9A"/>
    <w:rsid w:val="003576E7"/>
    <w:rsid w:val="00357833"/>
    <w:rsid w:val="00357C4C"/>
    <w:rsid w:val="00364A4E"/>
    <w:rsid w:val="00364A76"/>
    <w:rsid w:val="003650D1"/>
    <w:rsid w:val="003653DE"/>
    <w:rsid w:val="00365943"/>
    <w:rsid w:val="0036594B"/>
    <w:rsid w:val="00365D02"/>
    <w:rsid w:val="00365F20"/>
    <w:rsid w:val="003665EF"/>
    <w:rsid w:val="00366AC3"/>
    <w:rsid w:val="00366DB6"/>
    <w:rsid w:val="00367B93"/>
    <w:rsid w:val="00367C50"/>
    <w:rsid w:val="00371F76"/>
    <w:rsid w:val="003720D0"/>
    <w:rsid w:val="0037236C"/>
    <w:rsid w:val="00373272"/>
    <w:rsid w:val="00373472"/>
    <w:rsid w:val="003734EC"/>
    <w:rsid w:val="00373691"/>
    <w:rsid w:val="003740DD"/>
    <w:rsid w:val="00374841"/>
    <w:rsid w:val="00375149"/>
    <w:rsid w:val="0037572B"/>
    <w:rsid w:val="003758B7"/>
    <w:rsid w:val="00375A40"/>
    <w:rsid w:val="00376C98"/>
    <w:rsid w:val="0037785F"/>
    <w:rsid w:val="0038105F"/>
    <w:rsid w:val="00382522"/>
    <w:rsid w:val="003828E0"/>
    <w:rsid w:val="00384A75"/>
    <w:rsid w:val="00384CF9"/>
    <w:rsid w:val="0038611D"/>
    <w:rsid w:val="003871A5"/>
    <w:rsid w:val="003874F3"/>
    <w:rsid w:val="00390FC5"/>
    <w:rsid w:val="00391C96"/>
    <w:rsid w:val="00391E8C"/>
    <w:rsid w:val="003920F8"/>
    <w:rsid w:val="00392286"/>
    <w:rsid w:val="00392289"/>
    <w:rsid w:val="00393974"/>
    <w:rsid w:val="00396279"/>
    <w:rsid w:val="003963F1"/>
    <w:rsid w:val="0039783F"/>
    <w:rsid w:val="003A020F"/>
    <w:rsid w:val="003A0713"/>
    <w:rsid w:val="003A0A9F"/>
    <w:rsid w:val="003A1A22"/>
    <w:rsid w:val="003A1FA4"/>
    <w:rsid w:val="003A353E"/>
    <w:rsid w:val="003A3810"/>
    <w:rsid w:val="003A534E"/>
    <w:rsid w:val="003A5AE8"/>
    <w:rsid w:val="003A60E0"/>
    <w:rsid w:val="003A66A9"/>
    <w:rsid w:val="003A66DA"/>
    <w:rsid w:val="003A6C52"/>
    <w:rsid w:val="003A7396"/>
    <w:rsid w:val="003B066C"/>
    <w:rsid w:val="003B06C6"/>
    <w:rsid w:val="003B198B"/>
    <w:rsid w:val="003B1DF0"/>
    <w:rsid w:val="003B226E"/>
    <w:rsid w:val="003B26AD"/>
    <w:rsid w:val="003B4522"/>
    <w:rsid w:val="003B4676"/>
    <w:rsid w:val="003B5936"/>
    <w:rsid w:val="003B6837"/>
    <w:rsid w:val="003B6EDE"/>
    <w:rsid w:val="003C140C"/>
    <w:rsid w:val="003C25C5"/>
    <w:rsid w:val="003C4112"/>
    <w:rsid w:val="003C5965"/>
    <w:rsid w:val="003C5EFE"/>
    <w:rsid w:val="003C70D2"/>
    <w:rsid w:val="003C75CF"/>
    <w:rsid w:val="003C7D29"/>
    <w:rsid w:val="003D0968"/>
    <w:rsid w:val="003D172B"/>
    <w:rsid w:val="003D1816"/>
    <w:rsid w:val="003D2A30"/>
    <w:rsid w:val="003D2DD6"/>
    <w:rsid w:val="003D338C"/>
    <w:rsid w:val="003D35DA"/>
    <w:rsid w:val="003D3764"/>
    <w:rsid w:val="003D41F6"/>
    <w:rsid w:val="003D7A57"/>
    <w:rsid w:val="003E0844"/>
    <w:rsid w:val="003E15C5"/>
    <w:rsid w:val="003E1E40"/>
    <w:rsid w:val="003E2661"/>
    <w:rsid w:val="003E276A"/>
    <w:rsid w:val="003E418C"/>
    <w:rsid w:val="003E48EC"/>
    <w:rsid w:val="003E49C3"/>
    <w:rsid w:val="003E4B8D"/>
    <w:rsid w:val="003E57BA"/>
    <w:rsid w:val="003E5ABA"/>
    <w:rsid w:val="003E5E04"/>
    <w:rsid w:val="003E780C"/>
    <w:rsid w:val="003E7F23"/>
    <w:rsid w:val="003F0235"/>
    <w:rsid w:val="003F0456"/>
    <w:rsid w:val="003F1109"/>
    <w:rsid w:val="003F1BC9"/>
    <w:rsid w:val="003F2CC2"/>
    <w:rsid w:val="003F3B31"/>
    <w:rsid w:val="003F3C79"/>
    <w:rsid w:val="003F3EE6"/>
    <w:rsid w:val="003F40D0"/>
    <w:rsid w:val="003F4C90"/>
    <w:rsid w:val="003F5954"/>
    <w:rsid w:val="003F5C51"/>
    <w:rsid w:val="003F67DB"/>
    <w:rsid w:val="003F753F"/>
    <w:rsid w:val="003F7AE8"/>
    <w:rsid w:val="003F7D60"/>
    <w:rsid w:val="003F7E0D"/>
    <w:rsid w:val="004003A5"/>
    <w:rsid w:val="0040093B"/>
    <w:rsid w:val="00400BD3"/>
    <w:rsid w:val="0040168C"/>
    <w:rsid w:val="00401952"/>
    <w:rsid w:val="00401EB6"/>
    <w:rsid w:val="00406C65"/>
    <w:rsid w:val="00406D65"/>
    <w:rsid w:val="0040761A"/>
    <w:rsid w:val="00410654"/>
    <w:rsid w:val="00411305"/>
    <w:rsid w:val="004115AE"/>
    <w:rsid w:val="00411B05"/>
    <w:rsid w:val="00412B06"/>
    <w:rsid w:val="00413538"/>
    <w:rsid w:val="00413712"/>
    <w:rsid w:val="004147EB"/>
    <w:rsid w:val="004162F1"/>
    <w:rsid w:val="00416BA7"/>
    <w:rsid w:val="00416CB4"/>
    <w:rsid w:val="004171C1"/>
    <w:rsid w:val="0041787A"/>
    <w:rsid w:val="00417C5B"/>
    <w:rsid w:val="004204AE"/>
    <w:rsid w:val="00420950"/>
    <w:rsid w:val="00421AF0"/>
    <w:rsid w:val="00421BFD"/>
    <w:rsid w:val="00422AA4"/>
    <w:rsid w:val="00423E8D"/>
    <w:rsid w:val="00423EC8"/>
    <w:rsid w:val="004252F5"/>
    <w:rsid w:val="00426254"/>
    <w:rsid w:val="0042662B"/>
    <w:rsid w:val="00427C9E"/>
    <w:rsid w:val="00430051"/>
    <w:rsid w:val="00431587"/>
    <w:rsid w:val="0043254C"/>
    <w:rsid w:val="00432754"/>
    <w:rsid w:val="0043292E"/>
    <w:rsid w:val="0043356D"/>
    <w:rsid w:val="00433D9D"/>
    <w:rsid w:val="00433E97"/>
    <w:rsid w:val="004341CB"/>
    <w:rsid w:val="0043479E"/>
    <w:rsid w:val="0043527D"/>
    <w:rsid w:val="00435D0E"/>
    <w:rsid w:val="00435F34"/>
    <w:rsid w:val="0043629F"/>
    <w:rsid w:val="0043730A"/>
    <w:rsid w:val="00437319"/>
    <w:rsid w:val="004378C4"/>
    <w:rsid w:val="0044077F"/>
    <w:rsid w:val="00440D55"/>
    <w:rsid w:val="00440DBD"/>
    <w:rsid w:val="004413D2"/>
    <w:rsid w:val="00441FEF"/>
    <w:rsid w:val="004426AA"/>
    <w:rsid w:val="00442ADC"/>
    <w:rsid w:val="00442CA3"/>
    <w:rsid w:val="00443A53"/>
    <w:rsid w:val="00444E02"/>
    <w:rsid w:val="0044575A"/>
    <w:rsid w:val="00446529"/>
    <w:rsid w:val="004469AB"/>
    <w:rsid w:val="004472CF"/>
    <w:rsid w:val="00447401"/>
    <w:rsid w:val="00450B18"/>
    <w:rsid w:val="0045156C"/>
    <w:rsid w:val="00452E6C"/>
    <w:rsid w:val="00453D00"/>
    <w:rsid w:val="00455512"/>
    <w:rsid w:val="00455A78"/>
    <w:rsid w:val="0045726D"/>
    <w:rsid w:val="0045762E"/>
    <w:rsid w:val="00457CB2"/>
    <w:rsid w:val="00457CFD"/>
    <w:rsid w:val="00457D98"/>
    <w:rsid w:val="00460662"/>
    <w:rsid w:val="004609EA"/>
    <w:rsid w:val="00462800"/>
    <w:rsid w:val="004629D6"/>
    <w:rsid w:val="00463FD4"/>
    <w:rsid w:val="004647DE"/>
    <w:rsid w:val="004657A5"/>
    <w:rsid w:val="004674BA"/>
    <w:rsid w:val="00467F8E"/>
    <w:rsid w:val="004700FA"/>
    <w:rsid w:val="004731EC"/>
    <w:rsid w:val="00473E95"/>
    <w:rsid w:val="00474271"/>
    <w:rsid w:val="00475CF0"/>
    <w:rsid w:val="004810F2"/>
    <w:rsid w:val="0048186F"/>
    <w:rsid w:val="00481E93"/>
    <w:rsid w:val="0048270D"/>
    <w:rsid w:val="00483415"/>
    <w:rsid w:val="00483E9D"/>
    <w:rsid w:val="00484038"/>
    <w:rsid w:val="00484C24"/>
    <w:rsid w:val="00487782"/>
    <w:rsid w:val="004878FC"/>
    <w:rsid w:val="004908CF"/>
    <w:rsid w:val="00491E34"/>
    <w:rsid w:val="004929B4"/>
    <w:rsid w:val="00492AAB"/>
    <w:rsid w:val="00493B9D"/>
    <w:rsid w:val="00494444"/>
    <w:rsid w:val="00494BEC"/>
    <w:rsid w:val="004953F5"/>
    <w:rsid w:val="004967C9"/>
    <w:rsid w:val="0049732B"/>
    <w:rsid w:val="004976DF"/>
    <w:rsid w:val="004979DA"/>
    <w:rsid w:val="004A0101"/>
    <w:rsid w:val="004A063D"/>
    <w:rsid w:val="004A1839"/>
    <w:rsid w:val="004A20CF"/>
    <w:rsid w:val="004A27A1"/>
    <w:rsid w:val="004A27B9"/>
    <w:rsid w:val="004A2D8F"/>
    <w:rsid w:val="004A33D0"/>
    <w:rsid w:val="004A3B5A"/>
    <w:rsid w:val="004A408F"/>
    <w:rsid w:val="004A54BE"/>
    <w:rsid w:val="004A5CCD"/>
    <w:rsid w:val="004A6B0D"/>
    <w:rsid w:val="004B10BE"/>
    <w:rsid w:val="004B11FC"/>
    <w:rsid w:val="004B17BB"/>
    <w:rsid w:val="004B26B2"/>
    <w:rsid w:val="004B2F0F"/>
    <w:rsid w:val="004B35D0"/>
    <w:rsid w:val="004B36BC"/>
    <w:rsid w:val="004B512B"/>
    <w:rsid w:val="004B55D0"/>
    <w:rsid w:val="004B5F7B"/>
    <w:rsid w:val="004B68FE"/>
    <w:rsid w:val="004B6C2F"/>
    <w:rsid w:val="004B7904"/>
    <w:rsid w:val="004C0A6E"/>
    <w:rsid w:val="004C11C4"/>
    <w:rsid w:val="004C1335"/>
    <w:rsid w:val="004C1D2A"/>
    <w:rsid w:val="004C2991"/>
    <w:rsid w:val="004C29C2"/>
    <w:rsid w:val="004C3803"/>
    <w:rsid w:val="004C3CD0"/>
    <w:rsid w:val="004C3F37"/>
    <w:rsid w:val="004C5F3D"/>
    <w:rsid w:val="004C674D"/>
    <w:rsid w:val="004C67A8"/>
    <w:rsid w:val="004C68C9"/>
    <w:rsid w:val="004C77DD"/>
    <w:rsid w:val="004D0266"/>
    <w:rsid w:val="004D263E"/>
    <w:rsid w:val="004D3007"/>
    <w:rsid w:val="004D4AC1"/>
    <w:rsid w:val="004D66A6"/>
    <w:rsid w:val="004D6958"/>
    <w:rsid w:val="004D6A5C"/>
    <w:rsid w:val="004D6C90"/>
    <w:rsid w:val="004D7757"/>
    <w:rsid w:val="004E006E"/>
    <w:rsid w:val="004E00D5"/>
    <w:rsid w:val="004E0D0D"/>
    <w:rsid w:val="004E205A"/>
    <w:rsid w:val="004E223E"/>
    <w:rsid w:val="004E25F3"/>
    <w:rsid w:val="004E328A"/>
    <w:rsid w:val="004E46AA"/>
    <w:rsid w:val="004E4E0E"/>
    <w:rsid w:val="004E54B1"/>
    <w:rsid w:val="004E5CA1"/>
    <w:rsid w:val="004E6632"/>
    <w:rsid w:val="004E686D"/>
    <w:rsid w:val="004F08DD"/>
    <w:rsid w:val="004F0E6B"/>
    <w:rsid w:val="004F11BD"/>
    <w:rsid w:val="004F1B5B"/>
    <w:rsid w:val="004F21A3"/>
    <w:rsid w:val="004F26FE"/>
    <w:rsid w:val="004F27B2"/>
    <w:rsid w:val="004F5788"/>
    <w:rsid w:val="004F5C8B"/>
    <w:rsid w:val="004F6BE9"/>
    <w:rsid w:val="004F74E9"/>
    <w:rsid w:val="004F76C4"/>
    <w:rsid w:val="004F7733"/>
    <w:rsid w:val="00500027"/>
    <w:rsid w:val="00500CB4"/>
    <w:rsid w:val="00500CD1"/>
    <w:rsid w:val="00501AF1"/>
    <w:rsid w:val="00502D0C"/>
    <w:rsid w:val="00504DC0"/>
    <w:rsid w:val="005058FB"/>
    <w:rsid w:val="0050595B"/>
    <w:rsid w:val="00505A48"/>
    <w:rsid w:val="0050622D"/>
    <w:rsid w:val="00506A46"/>
    <w:rsid w:val="0051099C"/>
    <w:rsid w:val="0051194E"/>
    <w:rsid w:val="00511EB1"/>
    <w:rsid w:val="0051384E"/>
    <w:rsid w:val="00513D81"/>
    <w:rsid w:val="00513F3A"/>
    <w:rsid w:val="00515EB4"/>
    <w:rsid w:val="005226E6"/>
    <w:rsid w:val="0052332B"/>
    <w:rsid w:val="00523D26"/>
    <w:rsid w:val="0052432F"/>
    <w:rsid w:val="005245EC"/>
    <w:rsid w:val="00525199"/>
    <w:rsid w:val="00525438"/>
    <w:rsid w:val="005257AA"/>
    <w:rsid w:val="005259CD"/>
    <w:rsid w:val="00526958"/>
    <w:rsid w:val="00526F37"/>
    <w:rsid w:val="005270A0"/>
    <w:rsid w:val="00527297"/>
    <w:rsid w:val="00527731"/>
    <w:rsid w:val="00527A44"/>
    <w:rsid w:val="0053092D"/>
    <w:rsid w:val="005312BA"/>
    <w:rsid w:val="005319A1"/>
    <w:rsid w:val="00531CFE"/>
    <w:rsid w:val="005328C2"/>
    <w:rsid w:val="005336BF"/>
    <w:rsid w:val="00533ADC"/>
    <w:rsid w:val="00533E16"/>
    <w:rsid w:val="005353DA"/>
    <w:rsid w:val="005355B9"/>
    <w:rsid w:val="005369B1"/>
    <w:rsid w:val="00537018"/>
    <w:rsid w:val="00537D00"/>
    <w:rsid w:val="00540FCD"/>
    <w:rsid w:val="0054205C"/>
    <w:rsid w:val="00542622"/>
    <w:rsid w:val="0054311E"/>
    <w:rsid w:val="005431DD"/>
    <w:rsid w:val="00543336"/>
    <w:rsid w:val="0054393C"/>
    <w:rsid w:val="005443BE"/>
    <w:rsid w:val="00547636"/>
    <w:rsid w:val="00553B88"/>
    <w:rsid w:val="00554460"/>
    <w:rsid w:val="00555358"/>
    <w:rsid w:val="00555923"/>
    <w:rsid w:val="00555E38"/>
    <w:rsid w:val="00556F92"/>
    <w:rsid w:val="0056002C"/>
    <w:rsid w:val="005606F9"/>
    <w:rsid w:val="00560A13"/>
    <w:rsid w:val="00562364"/>
    <w:rsid w:val="00562B2B"/>
    <w:rsid w:val="00562F98"/>
    <w:rsid w:val="0056419A"/>
    <w:rsid w:val="005653B5"/>
    <w:rsid w:val="00566099"/>
    <w:rsid w:val="005664F4"/>
    <w:rsid w:val="005666DB"/>
    <w:rsid w:val="0056687E"/>
    <w:rsid w:val="00566967"/>
    <w:rsid w:val="00567E2A"/>
    <w:rsid w:val="00567F61"/>
    <w:rsid w:val="00567FDD"/>
    <w:rsid w:val="005716AE"/>
    <w:rsid w:val="00572051"/>
    <w:rsid w:val="005720E4"/>
    <w:rsid w:val="00572128"/>
    <w:rsid w:val="00572502"/>
    <w:rsid w:val="00572D27"/>
    <w:rsid w:val="00572D8E"/>
    <w:rsid w:val="00573BD1"/>
    <w:rsid w:val="0057418E"/>
    <w:rsid w:val="005749BB"/>
    <w:rsid w:val="00574A87"/>
    <w:rsid w:val="00575398"/>
    <w:rsid w:val="005753F7"/>
    <w:rsid w:val="0057622C"/>
    <w:rsid w:val="00576A94"/>
    <w:rsid w:val="00577066"/>
    <w:rsid w:val="00577386"/>
    <w:rsid w:val="005775A1"/>
    <w:rsid w:val="00577EC1"/>
    <w:rsid w:val="00580269"/>
    <w:rsid w:val="00581D74"/>
    <w:rsid w:val="0058268F"/>
    <w:rsid w:val="00582F1C"/>
    <w:rsid w:val="00583276"/>
    <w:rsid w:val="00583757"/>
    <w:rsid w:val="00583CD7"/>
    <w:rsid w:val="005846A1"/>
    <w:rsid w:val="005850F4"/>
    <w:rsid w:val="00585975"/>
    <w:rsid w:val="00586177"/>
    <w:rsid w:val="00587100"/>
    <w:rsid w:val="00587720"/>
    <w:rsid w:val="00587E39"/>
    <w:rsid w:val="005904B2"/>
    <w:rsid w:val="00592210"/>
    <w:rsid w:val="00595090"/>
    <w:rsid w:val="005952AE"/>
    <w:rsid w:val="00595E21"/>
    <w:rsid w:val="00595F99"/>
    <w:rsid w:val="005969A9"/>
    <w:rsid w:val="00596E33"/>
    <w:rsid w:val="00597521"/>
    <w:rsid w:val="005978E4"/>
    <w:rsid w:val="00597D5C"/>
    <w:rsid w:val="005A02C3"/>
    <w:rsid w:val="005A0B9F"/>
    <w:rsid w:val="005A129C"/>
    <w:rsid w:val="005A1D63"/>
    <w:rsid w:val="005A24C0"/>
    <w:rsid w:val="005A2A6B"/>
    <w:rsid w:val="005A4052"/>
    <w:rsid w:val="005A4D60"/>
    <w:rsid w:val="005A6718"/>
    <w:rsid w:val="005A6BD1"/>
    <w:rsid w:val="005A6C7F"/>
    <w:rsid w:val="005A75BE"/>
    <w:rsid w:val="005B0C07"/>
    <w:rsid w:val="005B0D98"/>
    <w:rsid w:val="005B18ED"/>
    <w:rsid w:val="005B1ACC"/>
    <w:rsid w:val="005B3096"/>
    <w:rsid w:val="005B397E"/>
    <w:rsid w:val="005B3C86"/>
    <w:rsid w:val="005B3DC0"/>
    <w:rsid w:val="005B482B"/>
    <w:rsid w:val="005B48A6"/>
    <w:rsid w:val="005B4BAC"/>
    <w:rsid w:val="005B52AE"/>
    <w:rsid w:val="005B57EF"/>
    <w:rsid w:val="005B5925"/>
    <w:rsid w:val="005B62E3"/>
    <w:rsid w:val="005B63E7"/>
    <w:rsid w:val="005B6D54"/>
    <w:rsid w:val="005B6FB6"/>
    <w:rsid w:val="005C06A8"/>
    <w:rsid w:val="005C0FE9"/>
    <w:rsid w:val="005C2D45"/>
    <w:rsid w:val="005C3000"/>
    <w:rsid w:val="005C34E1"/>
    <w:rsid w:val="005C41EC"/>
    <w:rsid w:val="005C4A6C"/>
    <w:rsid w:val="005C5BE7"/>
    <w:rsid w:val="005C5DB7"/>
    <w:rsid w:val="005C5FAE"/>
    <w:rsid w:val="005C6B9E"/>
    <w:rsid w:val="005C6ED9"/>
    <w:rsid w:val="005C6FE8"/>
    <w:rsid w:val="005C768C"/>
    <w:rsid w:val="005D0599"/>
    <w:rsid w:val="005D0FF3"/>
    <w:rsid w:val="005D1479"/>
    <w:rsid w:val="005D1B7F"/>
    <w:rsid w:val="005D3150"/>
    <w:rsid w:val="005D36B4"/>
    <w:rsid w:val="005D3B31"/>
    <w:rsid w:val="005D6008"/>
    <w:rsid w:val="005D67C2"/>
    <w:rsid w:val="005D69CC"/>
    <w:rsid w:val="005E139B"/>
    <w:rsid w:val="005E2B71"/>
    <w:rsid w:val="005E4F7B"/>
    <w:rsid w:val="005E74D5"/>
    <w:rsid w:val="005F13C1"/>
    <w:rsid w:val="005F35BC"/>
    <w:rsid w:val="005F368C"/>
    <w:rsid w:val="005F3996"/>
    <w:rsid w:val="005F3C56"/>
    <w:rsid w:val="005F3C8F"/>
    <w:rsid w:val="005F3D25"/>
    <w:rsid w:val="005F3DDB"/>
    <w:rsid w:val="005F493D"/>
    <w:rsid w:val="005F6553"/>
    <w:rsid w:val="005F6577"/>
    <w:rsid w:val="005F664A"/>
    <w:rsid w:val="005F665D"/>
    <w:rsid w:val="005F7C67"/>
    <w:rsid w:val="0060063E"/>
    <w:rsid w:val="00600B12"/>
    <w:rsid w:val="006014F7"/>
    <w:rsid w:val="00601609"/>
    <w:rsid w:val="0060161B"/>
    <w:rsid w:val="006020B3"/>
    <w:rsid w:val="00602F3D"/>
    <w:rsid w:val="00603606"/>
    <w:rsid w:val="00604461"/>
    <w:rsid w:val="00604AF7"/>
    <w:rsid w:val="00604DCB"/>
    <w:rsid w:val="00606C98"/>
    <w:rsid w:val="00606F46"/>
    <w:rsid w:val="00606FF5"/>
    <w:rsid w:val="006078F6"/>
    <w:rsid w:val="006109ED"/>
    <w:rsid w:val="006113AA"/>
    <w:rsid w:val="006113AB"/>
    <w:rsid w:val="00613CE6"/>
    <w:rsid w:val="00614BC6"/>
    <w:rsid w:val="0061690B"/>
    <w:rsid w:val="00616F4C"/>
    <w:rsid w:val="006177C5"/>
    <w:rsid w:val="0062038F"/>
    <w:rsid w:val="006209B6"/>
    <w:rsid w:val="00621B02"/>
    <w:rsid w:val="00621C99"/>
    <w:rsid w:val="00622D9B"/>
    <w:rsid w:val="00623898"/>
    <w:rsid w:val="00625E1E"/>
    <w:rsid w:val="00626554"/>
    <w:rsid w:val="00627DA2"/>
    <w:rsid w:val="00630582"/>
    <w:rsid w:val="00630851"/>
    <w:rsid w:val="00630A72"/>
    <w:rsid w:val="00630F32"/>
    <w:rsid w:val="00631647"/>
    <w:rsid w:val="0063272C"/>
    <w:rsid w:val="00632ABA"/>
    <w:rsid w:val="00632FC1"/>
    <w:rsid w:val="006337A6"/>
    <w:rsid w:val="006357B8"/>
    <w:rsid w:val="00636D19"/>
    <w:rsid w:val="00637C96"/>
    <w:rsid w:val="00637E71"/>
    <w:rsid w:val="00640250"/>
    <w:rsid w:val="00641589"/>
    <w:rsid w:val="00641952"/>
    <w:rsid w:val="00641C10"/>
    <w:rsid w:val="0064200A"/>
    <w:rsid w:val="006425D9"/>
    <w:rsid w:val="006436E9"/>
    <w:rsid w:val="00645E2C"/>
    <w:rsid w:val="0064627B"/>
    <w:rsid w:val="00647083"/>
    <w:rsid w:val="00647B17"/>
    <w:rsid w:val="00647FB6"/>
    <w:rsid w:val="0065081D"/>
    <w:rsid w:val="00650B9E"/>
    <w:rsid w:val="00651FAB"/>
    <w:rsid w:val="00652892"/>
    <w:rsid w:val="00653105"/>
    <w:rsid w:val="00654583"/>
    <w:rsid w:val="006546F9"/>
    <w:rsid w:val="006564E7"/>
    <w:rsid w:val="00657400"/>
    <w:rsid w:val="00657A77"/>
    <w:rsid w:val="00660091"/>
    <w:rsid w:val="00660758"/>
    <w:rsid w:val="00660A73"/>
    <w:rsid w:val="00660D20"/>
    <w:rsid w:val="006610E8"/>
    <w:rsid w:val="00661471"/>
    <w:rsid w:val="00661661"/>
    <w:rsid w:val="00662DFD"/>
    <w:rsid w:val="006647FF"/>
    <w:rsid w:val="00664B14"/>
    <w:rsid w:val="006656BE"/>
    <w:rsid w:val="006668BB"/>
    <w:rsid w:val="00666B5B"/>
    <w:rsid w:val="00667133"/>
    <w:rsid w:val="0066743F"/>
    <w:rsid w:val="00670700"/>
    <w:rsid w:val="00670774"/>
    <w:rsid w:val="00672AF5"/>
    <w:rsid w:val="00672B43"/>
    <w:rsid w:val="00673A02"/>
    <w:rsid w:val="00673B90"/>
    <w:rsid w:val="00674000"/>
    <w:rsid w:val="006745C4"/>
    <w:rsid w:val="00675844"/>
    <w:rsid w:val="006768F4"/>
    <w:rsid w:val="00676F90"/>
    <w:rsid w:val="00677C03"/>
    <w:rsid w:val="00680B47"/>
    <w:rsid w:val="00680DCF"/>
    <w:rsid w:val="00680FAC"/>
    <w:rsid w:val="0068184E"/>
    <w:rsid w:val="00681CE1"/>
    <w:rsid w:val="00682177"/>
    <w:rsid w:val="0068329D"/>
    <w:rsid w:val="006834C7"/>
    <w:rsid w:val="00684575"/>
    <w:rsid w:val="00684779"/>
    <w:rsid w:val="006855B9"/>
    <w:rsid w:val="00685700"/>
    <w:rsid w:val="00685C8A"/>
    <w:rsid w:val="00685FDE"/>
    <w:rsid w:val="00686014"/>
    <w:rsid w:val="00686A06"/>
    <w:rsid w:val="00686E09"/>
    <w:rsid w:val="0068774C"/>
    <w:rsid w:val="0068794E"/>
    <w:rsid w:val="00687C2F"/>
    <w:rsid w:val="00690DD1"/>
    <w:rsid w:val="00691985"/>
    <w:rsid w:val="00691CF2"/>
    <w:rsid w:val="00691DB8"/>
    <w:rsid w:val="00692CCD"/>
    <w:rsid w:val="00693E77"/>
    <w:rsid w:val="0069544A"/>
    <w:rsid w:val="006954C0"/>
    <w:rsid w:val="00695522"/>
    <w:rsid w:val="00695A12"/>
    <w:rsid w:val="00695C96"/>
    <w:rsid w:val="006968D8"/>
    <w:rsid w:val="006970A0"/>
    <w:rsid w:val="00697501"/>
    <w:rsid w:val="006975B0"/>
    <w:rsid w:val="006977DF"/>
    <w:rsid w:val="00697A6C"/>
    <w:rsid w:val="006A06C9"/>
    <w:rsid w:val="006A1307"/>
    <w:rsid w:val="006A15E4"/>
    <w:rsid w:val="006A2061"/>
    <w:rsid w:val="006A24E5"/>
    <w:rsid w:val="006A2FC4"/>
    <w:rsid w:val="006A3294"/>
    <w:rsid w:val="006A4679"/>
    <w:rsid w:val="006A48E6"/>
    <w:rsid w:val="006A492F"/>
    <w:rsid w:val="006A5997"/>
    <w:rsid w:val="006A605F"/>
    <w:rsid w:val="006A7EA2"/>
    <w:rsid w:val="006B1BA0"/>
    <w:rsid w:val="006B230D"/>
    <w:rsid w:val="006B282C"/>
    <w:rsid w:val="006B2962"/>
    <w:rsid w:val="006B2CA2"/>
    <w:rsid w:val="006B30A7"/>
    <w:rsid w:val="006B3C77"/>
    <w:rsid w:val="006B3CF8"/>
    <w:rsid w:val="006B3D74"/>
    <w:rsid w:val="006B3FA9"/>
    <w:rsid w:val="006B4755"/>
    <w:rsid w:val="006B489D"/>
    <w:rsid w:val="006B505C"/>
    <w:rsid w:val="006B55BF"/>
    <w:rsid w:val="006B5C9C"/>
    <w:rsid w:val="006B5EF5"/>
    <w:rsid w:val="006B6AC3"/>
    <w:rsid w:val="006C02EF"/>
    <w:rsid w:val="006C1B61"/>
    <w:rsid w:val="006C1CE5"/>
    <w:rsid w:val="006C35E2"/>
    <w:rsid w:val="006C379F"/>
    <w:rsid w:val="006C3D15"/>
    <w:rsid w:val="006C3D5E"/>
    <w:rsid w:val="006C43DA"/>
    <w:rsid w:val="006C5C3B"/>
    <w:rsid w:val="006D154D"/>
    <w:rsid w:val="006D1568"/>
    <w:rsid w:val="006D3088"/>
    <w:rsid w:val="006D335C"/>
    <w:rsid w:val="006D43B9"/>
    <w:rsid w:val="006D4F31"/>
    <w:rsid w:val="006D62F0"/>
    <w:rsid w:val="006D65AD"/>
    <w:rsid w:val="006E20BC"/>
    <w:rsid w:val="006E22DE"/>
    <w:rsid w:val="006E251D"/>
    <w:rsid w:val="006E2799"/>
    <w:rsid w:val="006E2857"/>
    <w:rsid w:val="006E2C63"/>
    <w:rsid w:val="006E3088"/>
    <w:rsid w:val="006E35F6"/>
    <w:rsid w:val="006E3836"/>
    <w:rsid w:val="006E46F1"/>
    <w:rsid w:val="006E4921"/>
    <w:rsid w:val="006E5045"/>
    <w:rsid w:val="006E5933"/>
    <w:rsid w:val="006E5B2E"/>
    <w:rsid w:val="006E6A2F"/>
    <w:rsid w:val="006E6D93"/>
    <w:rsid w:val="006E72E9"/>
    <w:rsid w:val="006E776C"/>
    <w:rsid w:val="006E7974"/>
    <w:rsid w:val="006F0AF6"/>
    <w:rsid w:val="006F10DD"/>
    <w:rsid w:val="006F131B"/>
    <w:rsid w:val="006F2D60"/>
    <w:rsid w:val="006F3089"/>
    <w:rsid w:val="006F388A"/>
    <w:rsid w:val="006F4C5D"/>
    <w:rsid w:val="006F4E73"/>
    <w:rsid w:val="006F5265"/>
    <w:rsid w:val="006F5E3D"/>
    <w:rsid w:val="006F61A9"/>
    <w:rsid w:val="006F6C92"/>
    <w:rsid w:val="006F6EDD"/>
    <w:rsid w:val="00700071"/>
    <w:rsid w:val="00700183"/>
    <w:rsid w:val="0070108E"/>
    <w:rsid w:val="00703FBB"/>
    <w:rsid w:val="00705CE1"/>
    <w:rsid w:val="007107D1"/>
    <w:rsid w:val="0071231D"/>
    <w:rsid w:val="007123C4"/>
    <w:rsid w:val="00712CEE"/>
    <w:rsid w:val="0071418C"/>
    <w:rsid w:val="007141AB"/>
    <w:rsid w:val="007155B7"/>
    <w:rsid w:val="007167CB"/>
    <w:rsid w:val="00716823"/>
    <w:rsid w:val="007174F7"/>
    <w:rsid w:val="00717692"/>
    <w:rsid w:val="00720FBE"/>
    <w:rsid w:val="00721192"/>
    <w:rsid w:val="00721300"/>
    <w:rsid w:val="0072138C"/>
    <w:rsid w:val="0072148D"/>
    <w:rsid w:val="0072193F"/>
    <w:rsid w:val="007219D6"/>
    <w:rsid w:val="00722993"/>
    <w:rsid w:val="00723B78"/>
    <w:rsid w:val="00724B76"/>
    <w:rsid w:val="00725044"/>
    <w:rsid w:val="007258F4"/>
    <w:rsid w:val="007262D5"/>
    <w:rsid w:val="00726318"/>
    <w:rsid w:val="007271C0"/>
    <w:rsid w:val="007279A5"/>
    <w:rsid w:val="00727FB5"/>
    <w:rsid w:val="00730550"/>
    <w:rsid w:val="00730977"/>
    <w:rsid w:val="00730D40"/>
    <w:rsid w:val="0073125B"/>
    <w:rsid w:val="00731854"/>
    <w:rsid w:val="00732731"/>
    <w:rsid w:val="00732AE9"/>
    <w:rsid w:val="0073425A"/>
    <w:rsid w:val="007342D3"/>
    <w:rsid w:val="007372F7"/>
    <w:rsid w:val="00741392"/>
    <w:rsid w:val="00741873"/>
    <w:rsid w:val="00741EF6"/>
    <w:rsid w:val="007431FE"/>
    <w:rsid w:val="00743225"/>
    <w:rsid w:val="00743293"/>
    <w:rsid w:val="0074383A"/>
    <w:rsid w:val="00744125"/>
    <w:rsid w:val="0074479C"/>
    <w:rsid w:val="007448EB"/>
    <w:rsid w:val="00744A09"/>
    <w:rsid w:val="00744D39"/>
    <w:rsid w:val="00745B06"/>
    <w:rsid w:val="007473E7"/>
    <w:rsid w:val="00747AD6"/>
    <w:rsid w:val="00750695"/>
    <w:rsid w:val="00751666"/>
    <w:rsid w:val="00751F9D"/>
    <w:rsid w:val="007528CE"/>
    <w:rsid w:val="007534A2"/>
    <w:rsid w:val="0075490F"/>
    <w:rsid w:val="00754AEA"/>
    <w:rsid w:val="00755343"/>
    <w:rsid w:val="00755E20"/>
    <w:rsid w:val="007565A7"/>
    <w:rsid w:val="007572CE"/>
    <w:rsid w:val="00757367"/>
    <w:rsid w:val="00757622"/>
    <w:rsid w:val="0076075C"/>
    <w:rsid w:val="00760AB5"/>
    <w:rsid w:val="007611E6"/>
    <w:rsid w:val="00761D5C"/>
    <w:rsid w:val="007620C9"/>
    <w:rsid w:val="00762561"/>
    <w:rsid w:val="007625F0"/>
    <w:rsid w:val="00762671"/>
    <w:rsid w:val="0076316C"/>
    <w:rsid w:val="00764877"/>
    <w:rsid w:val="00764CD3"/>
    <w:rsid w:val="007665DC"/>
    <w:rsid w:val="00766EEA"/>
    <w:rsid w:val="0076789C"/>
    <w:rsid w:val="00767D57"/>
    <w:rsid w:val="00767EB7"/>
    <w:rsid w:val="00767FB7"/>
    <w:rsid w:val="00767FF1"/>
    <w:rsid w:val="00771A92"/>
    <w:rsid w:val="00771F7C"/>
    <w:rsid w:val="00771FD7"/>
    <w:rsid w:val="0077353F"/>
    <w:rsid w:val="00774B48"/>
    <w:rsid w:val="00774C55"/>
    <w:rsid w:val="00776B8F"/>
    <w:rsid w:val="007773EA"/>
    <w:rsid w:val="00777D7A"/>
    <w:rsid w:val="00780582"/>
    <w:rsid w:val="0078065C"/>
    <w:rsid w:val="0078138C"/>
    <w:rsid w:val="007820CF"/>
    <w:rsid w:val="00782A6F"/>
    <w:rsid w:val="00782BC7"/>
    <w:rsid w:val="00782CFE"/>
    <w:rsid w:val="007832BD"/>
    <w:rsid w:val="007839F1"/>
    <w:rsid w:val="007853E8"/>
    <w:rsid w:val="00786A8D"/>
    <w:rsid w:val="00787189"/>
    <w:rsid w:val="0078739D"/>
    <w:rsid w:val="0079148C"/>
    <w:rsid w:val="00791A76"/>
    <w:rsid w:val="00792196"/>
    <w:rsid w:val="007924F5"/>
    <w:rsid w:val="0079370F"/>
    <w:rsid w:val="00793896"/>
    <w:rsid w:val="00794453"/>
    <w:rsid w:val="007957A4"/>
    <w:rsid w:val="007957CD"/>
    <w:rsid w:val="00795C6A"/>
    <w:rsid w:val="00795FBC"/>
    <w:rsid w:val="00796331"/>
    <w:rsid w:val="00796DE2"/>
    <w:rsid w:val="007972C2"/>
    <w:rsid w:val="007A0B3F"/>
    <w:rsid w:val="007A13B6"/>
    <w:rsid w:val="007A1CFF"/>
    <w:rsid w:val="007A272D"/>
    <w:rsid w:val="007A3DF9"/>
    <w:rsid w:val="007A4813"/>
    <w:rsid w:val="007A503D"/>
    <w:rsid w:val="007A57D7"/>
    <w:rsid w:val="007A5A19"/>
    <w:rsid w:val="007A635B"/>
    <w:rsid w:val="007A6D9E"/>
    <w:rsid w:val="007A71FF"/>
    <w:rsid w:val="007A75C4"/>
    <w:rsid w:val="007A789A"/>
    <w:rsid w:val="007A7E0D"/>
    <w:rsid w:val="007B20E3"/>
    <w:rsid w:val="007B361E"/>
    <w:rsid w:val="007B3942"/>
    <w:rsid w:val="007B39EC"/>
    <w:rsid w:val="007B426D"/>
    <w:rsid w:val="007B4FFD"/>
    <w:rsid w:val="007B5824"/>
    <w:rsid w:val="007B5D27"/>
    <w:rsid w:val="007B5DB9"/>
    <w:rsid w:val="007B72D5"/>
    <w:rsid w:val="007C2BB2"/>
    <w:rsid w:val="007C2D0B"/>
    <w:rsid w:val="007C3D25"/>
    <w:rsid w:val="007C48D1"/>
    <w:rsid w:val="007C499A"/>
    <w:rsid w:val="007C50E6"/>
    <w:rsid w:val="007C5C13"/>
    <w:rsid w:val="007C6E58"/>
    <w:rsid w:val="007C73AD"/>
    <w:rsid w:val="007D0332"/>
    <w:rsid w:val="007D035A"/>
    <w:rsid w:val="007D07CF"/>
    <w:rsid w:val="007D096F"/>
    <w:rsid w:val="007D0C24"/>
    <w:rsid w:val="007D0DFB"/>
    <w:rsid w:val="007D1826"/>
    <w:rsid w:val="007D2257"/>
    <w:rsid w:val="007D2426"/>
    <w:rsid w:val="007D2A4A"/>
    <w:rsid w:val="007D3937"/>
    <w:rsid w:val="007D3FDE"/>
    <w:rsid w:val="007D48D3"/>
    <w:rsid w:val="007D529E"/>
    <w:rsid w:val="007D5F87"/>
    <w:rsid w:val="007D7A5A"/>
    <w:rsid w:val="007E0681"/>
    <w:rsid w:val="007E0BD9"/>
    <w:rsid w:val="007E1123"/>
    <w:rsid w:val="007E13DC"/>
    <w:rsid w:val="007E15DC"/>
    <w:rsid w:val="007E2C37"/>
    <w:rsid w:val="007E3E4C"/>
    <w:rsid w:val="007E4A6C"/>
    <w:rsid w:val="007E4CAC"/>
    <w:rsid w:val="007E50BD"/>
    <w:rsid w:val="007E5DB9"/>
    <w:rsid w:val="007E61F2"/>
    <w:rsid w:val="007E7D83"/>
    <w:rsid w:val="007E7DD5"/>
    <w:rsid w:val="007F1936"/>
    <w:rsid w:val="007F1CCF"/>
    <w:rsid w:val="007F2E65"/>
    <w:rsid w:val="007F4052"/>
    <w:rsid w:val="007F48B2"/>
    <w:rsid w:val="007F5023"/>
    <w:rsid w:val="007F59E0"/>
    <w:rsid w:val="007F5BE2"/>
    <w:rsid w:val="007F614F"/>
    <w:rsid w:val="007F66C0"/>
    <w:rsid w:val="007F7016"/>
    <w:rsid w:val="007F74A2"/>
    <w:rsid w:val="007F76F1"/>
    <w:rsid w:val="0080034B"/>
    <w:rsid w:val="00801156"/>
    <w:rsid w:val="008013A8"/>
    <w:rsid w:val="008015A7"/>
    <w:rsid w:val="008016D0"/>
    <w:rsid w:val="0080189D"/>
    <w:rsid w:val="008021E4"/>
    <w:rsid w:val="00802D8C"/>
    <w:rsid w:val="008041B8"/>
    <w:rsid w:val="008056F5"/>
    <w:rsid w:val="008059AE"/>
    <w:rsid w:val="008067C4"/>
    <w:rsid w:val="00807D84"/>
    <w:rsid w:val="00807EBB"/>
    <w:rsid w:val="008125F6"/>
    <w:rsid w:val="00812D86"/>
    <w:rsid w:val="0081306E"/>
    <w:rsid w:val="008138E9"/>
    <w:rsid w:val="008144E4"/>
    <w:rsid w:val="0081605C"/>
    <w:rsid w:val="00816B14"/>
    <w:rsid w:val="0081757C"/>
    <w:rsid w:val="00817AEB"/>
    <w:rsid w:val="00817C5E"/>
    <w:rsid w:val="00817DBD"/>
    <w:rsid w:val="00821133"/>
    <w:rsid w:val="00822626"/>
    <w:rsid w:val="00822C74"/>
    <w:rsid w:val="00822D6D"/>
    <w:rsid w:val="00822DEF"/>
    <w:rsid w:val="00823DC8"/>
    <w:rsid w:val="0082515B"/>
    <w:rsid w:val="008255FD"/>
    <w:rsid w:val="008258F1"/>
    <w:rsid w:val="008260C5"/>
    <w:rsid w:val="00826F97"/>
    <w:rsid w:val="008271CC"/>
    <w:rsid w:val="00827785"/>
    <w:rsid w:val="00827BA5"/>
    <w:rsid w:val="00827FF8"/>
    <w:rsid w:val="00830162"/>
    <w:rsid w:val="00830556"/>
    <w:rsid w:val="00830B4F"/>
    <w:rsid w:val="00831833"/>
    <w:rsid w:val="00831E3E"/>
    <w:rsid w:val="008321D5"/>
    <w:rsid w:val="00833615"/>
    <w:rsid w:val="008336CD"/>
    <w:rsid w:val="0083381D"/>
    <w:rsid w:val="00834790"/>
    <w:rsid w:val="008351CB"/>
    <w:rsid w:val="008366BD"/>
    <w:rsid w:val="00836A80"/>
    <w:rsid w:val="0083723B"/>
    <w:rsid w:val="00837466"/>
    <w:rsid w:val="00840415"/>
    <w:rsid w:val="00840856"/>
    <w:rsid w:val="00841483"/>
    <w:rsid w:val="00841A8A"/>
    <w:rsid w:val="008425A9"/>
    <w:rsid w:val="00843265"/>
    <w:rsid w:val="008437FC"/>
    <w:rsid w:val="00843C3A"/>
    <w:rsid w:val="00844231"/>
    <w:rsid w:val="00844621"/>
    <w:rsid w:val="00845225"/>
    <w:rsid w:val="008456C7"/>
    <w:rsid w:val="0084578F"/>
    <w:rsid w:val="00846D93"/>
    <w:rsid w:val="00847432"/>
    <w:rsid w:val="008474C0"/>
    <w:rsid w:val="008478E7"/>
    <w:rsid w:val="00847D11"/>
    <w:rsid w:val="00851968"/>
    <w:rsid w:val="0085363C"/>
    <w:rsid w:val="00853C95"/>
    <w:rsid w:val="00854BFB"/>
    <w:rsid w:val="008579F7"/>
    <w:rsid w:val="0086032B"/>
    <w:rsid w:val="00860A6A"/>
    <w:rsid w:val="00860F22"/>
    <w:rsid w:val="008612FC"/>
    <w:rsid w:val="00861BE3"/>
    <w:rsid w:val="00861CCC"/>
    <w:rsid w:val="00862CB8"/>
    <w:rsid w:val="00864D45"/>
    <w:rsid w:val="0086563B"/>
    <w:rsid w:val="008667D9"/>
    <w:rsid w:val="008674C0"/>
    <w:rsid w:val="0086771E"/>
    <w:rsid w:val="00867992"/>
    <w:rsid w:val="00867C23"/>
    <w:rsid w:val="008700A1"/>
    <w:rsid w:val="00871411"/>
    <w:rsid w:val="0087196A"/>
    <w:rsid w:val="00872593"/>
    <w:rsid w:val="008742F8"/>
    <w:rsid w:val="00874C5E"/>
    <w:rsid w:val="00874D90"/>
    <w:rsid w:val="0087508B"/>
    <w:rsid w:val="008762C7"/>
    <w:rsid w:val="00877739"/>
    <w:rsid w:val="0088205D"/>
    <w:rsid w:val="008826B1"/>
    <w:rsid w:val="00882753"/>
    <w:rsid w:val="008827EE"/>
    <w:rsid w:val="00882CE2"/>
    <w:rsid w:val="0088339E"/>
    <w:rsid w:val="0088528B"/>
    <w:rsid w:val="00885B89"/>
    <w:rsid w:val="00886AB4"/>
    <w:rsid w:val="00887B41"/>
    <w:rsid w:val="00887F34"/>
    <w:rsid w:val="008901B1"/>
    <w:rsid w:val="00892647"/>
    <w:rsid w:val="0089321F"/>
    <w:rsid w:val="00893800"/>
    <w:rsid w:val="00894573"/>
    <w:rsid w:val="00894FC7"/>
    <w:rsid w:val="0089617D"/>
    <w:rsid w:val="00896841"/>
    <w:rsid w:val="00896E3B"/>
    <w:rsid w:val="00896EE7"/>
    <w:rsid w:val="0089708C"/>
    <w:rsid w:val="00897108"/>
    <w:rsid w:val="008A0053"/>
    <w:rsid w:val="008A01EF"/>
    <w:rsid w:val="008A135A"/>
    <w:rsid w:val="008A266F"/>
    <w:rsid w:val="008A26A7"/>
    <w:rsid w:val="008A27D0"/>
    <w:rsid w:val="008A2E08"/>
    <w:rsid w:val="008A300A"/>
    <w:rsid w:val="008A4796"/>
    <w:rsid w:val="008A5D61"/>
    <w:rsid w:val="008A5F81"/>
    <w:rsid w:val="008A627C"/>
    <w:rsid w:val="008A6A0E"/>
    <w:rsid w:val="008B007F"/>
    <w:rsid w:val="008B00E9"/>
    <w:rsid w:val="008B0A0C"/>
    <w:rsid w:val="008B0EF0"/>
    <w:rsid w:val="008B174C"/>
    <w:rsid w:val="008B176B"/>
    <w:rsid w:val="008B1D15"/>
    <w:rsid w:val="008B203B"/>
    <w:rsid w:val="008B2D4A"/>
    <w:rsid w:val="008B33FB"/>
    <w:rsid w:val="008B3CEB"/>
    <w:rsid w:val="008B4206"/>
    <w:rsid w:val="008B45B2"/>
    <w:rsid w:val="008B4875"/>
    <w:rsid w:val="008B4EF6"/>
    <w:rsid w:val="008B5C0D"/>
    <w:rsid w:val="008C0B6A"/>
    <w:rsid w:val="008C14DC"/>
    <w:rsid w:val="008C2BB0"/>
    <w:rsid w:val="008C3C99"/>
    <w:rsid w:val="008C3DB0"/>
    <w:rsid w:val="008C43E6"/>
    <w:rsid w:val="008C4AFA"/>
    <w:rsid w:val="008C517C"/>
    <w:rsid w:val="008C5AB1"/>
    <w:rsid w:val="008C6112"/>
    <w:rsid w:val="008C6965"/>
    <w:rsid w:val="008C6973"/>
    <w:rsid w:val="008D161E"/>
    <w:rsid w:val="008D1C5E"/>
    <w:rsid w:val="008D218D"/>
    <w:rsid w:val="008D44F3"/>
    <w:rsid w:val="008D4B46"/>
    <w:rsid w:val="008D5918"/>
    <w:rsid w:val="008D5AC9"/>
    <w:rsid w:val="008D5EB2"/>
    <w:rsid w:val="008D5EB9"/>
    <w:rsid w:val="008D673F"/>
    <w:rsid w:val="008D72BB"/>
    <w:rsid w:val="008D7E7F"/>
    <w:rsid w:val="008E0D43"/>
    <w:rsid w:val="008E118E"/>
    <w:rsid w:val="008E1395"/>
    <w:rsid w:val="008E2354"/>
    <w:rsid w:val="008E3B9A"/>
    <w:rsid w:val="008E4862"/>
    <w:rsid w:val="008E4993"/>
    <w:rsid w:val="008E512F"/>
    <w:rsid w:val="008E5E71"/>
    <w:rsid w:val="008E66A0"/>
    <w:rsid w:val="008E6B3F"/>
    <w:rsid w:val="008E74AF"/>
    <w:rsid w:val="008F0764"/>
    <w:rsid w:val="008F2038"/>
    <w:rsid w:val="008F24C7"/>
    <w:rsid w:val="008F320D"/>
    <w:rsid w:val="008F3C07"/>
    <w:rsid w:val="008F3DED"/>
    <w:rsid w:val="008F41DB"/>
    <w:rsid w:val="008F4936"/>
    <w:rsid w:val="008F596C"/>
    <w:rsid w:val="008F6DAB"/>
    <w:rsid w:val="008F7894"/>
    <w:rsid w:val="008F78C3"/>
    <w:rsid w:val="0090001F"/>
    <w:rsid w:val="0090075E"/>
    <w:rsid w:val="0090158F"/>
    <w:rsid w:val="00902C3B"/>
    <w:rsid w:val="00902EE2"/>
    <w:rsid w:val="00903001"/>
    <w:rsid w:val="00903872"/>
    <w:rsid w:val="00903D20"/>
    <w:rsid w:val="00903DCB"/>
    <w:rsid w:val="00903F4F"/>
    <w:rsid w:val="00905162"/>
    <w:rsid w:val="00910171"/>
    <w:rsid w:val="009113F9"/>
    <w:rsid w:val="00911C14"/>
    <w:rsid w:val="0091450C"/>
    <w:rsid w:val="00914938"/>
    <w:rsid w:val="00914982"/>
    <w:rsid w:val="00914C4D"/>
    <w:rsid w:val="009211CF"/>
    <w:rsid w:val="009215AC"/>
    <w:rsid w:val="00921FCA"/>
    <w:rsid w:val="00921FE3"/>
    <w:rsid w:val="009223CC"/>
    <w:rsid w:val="00922DEA"/>
    <w:rsid w:val="0092342F"/>
    <w:rsid w:val="00923B99"/>
    <w:rsid w:val="00923CA6"/>
    <w:rsid w:val="00924972"/>
    <w:rsid w:val="009255B1"/>
    <w:rsid w:val="009262AD"/>
    <w:rsid w:val="00926C87"/>
    <w:rsid w:val="00930815"/>
    <w:rsid w:val="0093146B"/>
    <w:rsid w:val="00931814"/>
    <w:rsid w:val="0093218E"/>
    <w:rsid w:val="0093316E"/>
    <w:rsid w:val="00933199"/>
    <w:rsid w:val="0093375C"/>
    <w:rsid w:val="00933C7E"/>
    <w:rsid w:val="00933DF5"/>
    <w:rsid w:val="009341C5"/>
    <w:rsid w:val="00934503"/>
    <w:rsid w:val="00934844"/>
    <w:rsid w:val="00935B4F"/>
    <w:rsid w:val="00935EDE"/>
    <w:rsid w:val="009378C2"/>
    <w:rsid w:val="00937A92"/>
    <w:rsid w:val="00940B16"/>
    <w:rsid w:val="009413E9"/>
    <w:rsid w:val="00941676"/>
    <w:rsid w:val="00941A6F"/>
    <w:rsid w:val="00941EBA"/>
    <w:rsid w:val="00942957"/>
    <w:rsid w:val="00942BD1"/>
    <w:rsid w:val="00942DD2"/>
    <w:rsid w:val="00943FFA"/>
    <w:rsid w:val="00945449"/>
    <w:rsid w:val="009455A4"/>
    <w:rsid w:val="00946B9B"/>
    <w:rsid w:val="0094741D"/>
    <w:rsid w:val="009478C1"/>
    <w:rsid w:val="009503D4"/>
    <w:rsid w:val="0095103E"/>
    <w:rsid w:val="00951067"/>
    <w:rsid w:val="0095142A"/>
    <w:rsid w:val="00951D1F"/>
    <w:rsid w:val="00951D3D"/>
    <w:rsid w:val="009529DB"/>
    <w:rsid w:val="0095312B"/>
    <w:rsid w:val="009535B5"/>
    <w:rsid w:val="009544FD"/>
    <w:rsid w:val="00954676"/>
    <w:rsid w:val="009578C7"/>
    <w:rsid w:val="009579B6"/>
    <w:rsid w:val="00957AB1"/>
    <w:rsid w:val="00957C45"/>
    <w:rsid w:val="00957F85"/>
    <w:rsid w:val="00960EA6"/>
    <w:rsid w:val="00962371"/>
    <w:rsid w:val="00963284"/>
    <w:rsid w:val="00963B1A"/>
    <w:rsid w:val="00963B65"/>
    <w:rsid w:val="009657CE"/>
    <w:rsid w:val="009662D7"/>
    <w:rsid w:val="009673AB"/>
    <w:rsid w:val="00967755"/>
    <w:rsid w:val="00970BDD"/>
    <w:rsid w:val="00971CB0"/>
    <w:rsid w:val="0097397C"/>
    <w:rsid w:val="00973FAE"/>
    <w:rsid w:val="009741A0"/>
    <w:rsid w:val="00974875"/>
    <w:rsid w:val="009749A9"/>
    <w:rsid w:val="00974CD7"/>
    <w:rsid w:val="00975460"/>
    <w:rsid w:val="0097566A"/>
    <w:rsid w:val="00976AC7"/>
    <w:rsid w:val="0097740E"/>
    <w:rsid w:val="00980034"/>
    <w:rsid w:val="00980463"/>
    <w:rsid w:val="00981305"/>
    <w:rsid w:val="00981DA8"/>
    <w:rsid w:val="0098219C"/>
    <w:rsid w:val="00982623"/>
    <w:rsid w:val="00983221"/>
    <w:rsid w:val="009839CE"/>
    <w:rsid w:val="00984467"/>
    <w:rsid w:val="00984CFB"/>
    <w:rsid w:val="0098578C"/>
    <w:rsid w:val="00985E68"/>
    <w:rsid w:val="00986DC5"/>
    <w:rsid w:val="009876C8"/>
    <w:rsid w:val="009877E8"/>
    <w:rsid w:val="00990699"/>
    <w:rsid w:val="009906E7"/>
    <w:rsid w:val="00990F69"/>
    <w:rsid w:val="00994059"/>
    <w:rsid w:val="009940A0"/>
    <w:rsid w:val="009947FF"/>
    <w:rsid w:val="00995762"/>
    <w:rsid w:val="0099577E"/>
    <w:rsid w:val="00996A91"/>
    <w:rsid w:val="009972A9"/>
    <w:rsid w:val="00997C83"/>
    <w:rsid w:val="00997D1A"/>
    <w:rsid w:val="009A011A"/>
    <w:rsid w:val="009A1769"/>
    <w:rsid w:val="009A23FE"/>
    <w:rsid w:val="009A2EE0"/>
    <w:rsid w:val="009A4CC2"/>
    <w:rsid w:val="009A4F14"/>
    <w:rsid w:val="009A5EBF"/>
    <w:rsid w:val="009A734F"/>
    <w:rsid w:val="009B02C1"/>
    <w:rsid w:val="009B05D5"/>
    <w:rsid w:val="009B0A9B"/>
    <w:rsid w:val="009B0B64"/>
    <w:rsid w:val="009B1D29"/>
    <w:rsid w:val="009B240F"/>
    <w:rsid w:val="009B3489"/>
    <w:rsid w:val="009B4090"/>
    <w:rsid w:val="009B4583"/>
    <w:rsid w:val="009B4E2E"/>
    <w:rsid w:val="009B5473"/>
    <w:rsid w:val="009B6592"/>
    <w:rsid w:val="009B7302"/>
    <w:rsid w:val="009B7453"/>
    <w:rsid w:val="009B787B"/>
    <w:rsid w:val="009B7B86"/>
    <w:rsid w:val="009C0C90"/>
    <w:rsid w:val="009C1220"/>
    <w:rsid w:val="009C249C"/>
    <w:rsid w:val="009C415A"/>
    <w:rsid w:val="009C4EDB"/>
    <w:rsid w:val="009C531B"/>
    <w:rsid w:val="009C53CE"/>
    <w:rsid w:val="009C542E"/>
    <w:rsid w:val="009C58BA"/>
    <w:rsid w:val="009C68EF"/>
    <w:rsid w:val="009C6D8C"/>
    <w:rsid w:val="009C7443"/>
    <w:rsid w:val="009D02C4"/>
    <w:rsid w:val="009D2CB2"/>
    <w:rsid w:val="009D345D"/>
    <w:rsid w:val="009D35F5"/>
    <w:rsid w:val="009D3781"/>
    <w:rsid w:val="009D5AC8"/>
    <w:rsid w:val="009D6C09"/>
    <w:rsid w:val="009D6DBC"/>
    <w:rsid w:val="009E1E0C"/>
    <w:rsid w:val="009E2287"/>
    <w:rsid w:val="009E3520"/>
    <w:rsid w:val="009E3870"/>
    <w:rsid w:val="009E52A5"/>
    <w:rsid w:val="009E6C95"/>
    <w:rsid w:val="009E6D3C"/>
    <w:rsid w:val="009F01DC"/>
    <w:rsid w:val="009F16F2"/>
    <w:rsid w:val="009F63E8"/>
    <w:rsid w:val="009F7DE8"/>
    <w:rsid w:val="00A00B8D"/>
    <w:rsid w:val="00A01737"/>
    <w:rsid w:val="00A0223D"/>
    <w:rsid w:val="00A0247E"/>
    <w:rsid w:val="00A0323D"/>
    <w:rsid w:val="00A03659"/>
    <w:rsid w:val="00A0370E"/>
    <w:rsid w:val="00A03BAA"/>
    <w:rsid w:val="00A040AE"/>
    <w:rsid w:val="00A04E88"/>
    <w:rsid w:val="00A05D4E"/>
    <w:rsid w:val="00A05DBF"/>
    <w:rsid w:val="00A06092"/>
    <w:rsid w:val="00A0625D"/>
    <w:rsid w:val="00A06D9E"/>
    <w:rsid w:val="00A07831"/>
    <w:rsid w:val="00A11C3A"/>
    <w:rsid w:val="00A11C71"/>
    <w:rsid w:val="00A12C07"/>
    <w:rsid w:val="00A12E68"/>
    <w:rsid w:val="00A13970"/>
    <w:rsid w:val="00A13BC8"/>
    <w:rsid w:val="00A13E13"/>
    <w:rsid w:val="00A15059"/>
    <w:rsid w:val="00A157F6"/>
    <w:rsid w:val="00A15934"/>
    <w:rsid w:val="00A16A46"/>
    <w:rsid w:val="00A177E0"/>
    <w:rsid w:val="00A2085E"/>
    <w:rsid w:val="00A23206"/>
    <w:rsid w:val="00A23222"/>
    <w:rsid w:val="00A2324E"/>
    <w:rsid w:val="00A23795"/>
    <w:rsid w:val="00A23A67"/>
    <w:rsid w:val="00A23BDD"/>
    <w:rsid w:val="00A2466E"/>
    <w:rsid w:val="00A24C45"/>
    <w:rsid w:val="00A250F8"/>
    <w:rsid w:val="00A2536E"/>
    <w:rsid w:val="00A265EF"/>
    <w:rsid w:val="00A267D1"/>
    <w:rsid w:val="00A26BA4"/>
    <w:rsid w:val="00A27008"/>
    <w:rsid w:val="00A27C49"/>
    <w:rsid w:val="00A27D7D"/>
    <w:rsid w:val="00A3029A"/>
    <w:rsid w:val="00A30A3F"/>
    <w:rsid w:val="00A317CE"/>
    <w:rsid w:val="00A31ACE"/>
    <w:rsid w:val="00A31DE9"/>
    <w:rsid w:val="00A320AE"/>
    <w:rsid w:val="00A32E79"/>
    <w:rsid w:val="00A33339"/>
    <w:rsid w:val="00A34940"/>
    <w:rsid w:val="00A349CB"/>
    <w:rsid w:val="00A35068"/>
    <w:rsid w:val="00A35B95"/>
    <w:rsid w:val="00A35CA3"/>
    <w:rsid w:val="00A36922"/>
    <w:rsid w:val="00A4174F"/>
    <w:rsid w:val="00A41B03"/>
    <w:rsid w:val="00A429CA"/>
    <w:rsid w:val="00A447E0"/>
    <w:rsid w:val="00A44934"/>
    <w:rsid w:val="00A44F07"/>
    <w:rsid w:val="00A45500"/>
    <w:rsid w:val="00A462F5"/>
    <w:rsid w:val="00A46BD6"/>
    <w:rsid w:val="00A50784"/>
    <w:rsid w:val="00A50F76"/>
    <w:rsid w:val="00A51220"/>
    <w:rsid w:val="00A52410"/>
    <w:rsid w:val="00A5260E"/>
    <w:rsid w:val="00A5285D"/>
    <w:rsid w:val="00A52AFF"/>
    <w:rsid w:val="00A52F70"/>
    <w:rsid w:val="00A53A01"/>
    <w:rsid w:val="00A53AB9"/>
    <w:rsid w:val="00A5410D"/>
    <w:rsid w:val="00A541F0"/>
    <w:rsid w:val="00A546D4"/>
    <w:rsid w:val="00A56963"/>
    <w:rsid w:val="00A579BA"/>
    <w:rsid w:val="00A57BB0"/>
    <w:rsid w:val="00A57F8C"/>
    <w:rsid w:val="00A60178"/>
    <w:rsid w:val="00A615A2"/>
    <w:rsid w:val="00A61A75"/>
    <w:rsid w:val="00A61C01"/>
    <w:rsid w:val="00A61F30"/>
    <w:rsid w:val="00A62EAF"/>
    <w:rsid w:val="00A62EEF"/>
    <w:rsid w:val="00A64A2B"/>
    <w:rsid w:val="00A64AC3"/>
    <w:rsid w:val="00A6500A"/>
    <w:rsid w:val="00A652B3"/>
    <w:rsid w:val="00A6536D"/>
    <w:rsid w:val="00A65E6F"/>
    <w:rsid w:val="00A664BC"/>
    <w:rsid w:val="00A666AF"/>
    <w:rsid w:val="00A67FB1"/>
    <w:rsid w:val="00A721A6"/>
    <w:rsid w:val="00A72547"/>
    <w:rsid w:val="00A72B83"/>
    <w:rsid w:val="00A73A24"/>
    <w:rsid w:val="00A74F20"/>
    <w:rsid w:val="00A753E1"/>
    <w:rsid w:val="00A7567F"/>
    <w:rsid w:val="00A77F0E"/>
    <w:rsid w:val="00A80260"/>
    <w:rsid w:val="00A80889"/>
    <w:rsid w:val="00A81696"/>
    <w:rsid w:val="00A81E4F"/>
    <w:rsid w:val="00A82DC4"/>
    <w:rsid w:val="00A83165"/>
    <w:rsid w:val="00A8355C"/>
    <w:rsid w:val="00A842AF"/>
    <w:rsid w:val="00A847B9"/>
    <w:rsid w:val="00A861F6"/>
    <w:rsid w:val="00A909EC"/>
    <w:rsid w:val="00A90AD4"/>
    <w:rsid w:val="00A910BE"/>
    <w:rsid w:val="00A91233"/>
    <w:rsid w:val="00A91CB4"/>
    <w:rsid w:val="00A9328D"/>
    <w:rsid w:val="00A935B9"/>
    <w:rsid w:val="00A9381D"/>
    <w:rsid w:val="00A946D3"/>
    <w:rsid w:val="00AA00F9"/>
    <w:rsid w:val="00AA03C8"/>
    <w:rsid w:val="00AA11E9"/>
    <w:rsid w:val="00AA125D"/>
    <w:rsid w:val="00AA1356"/>
    <w:rsid w:val="00AA2362"/>
    <w:rsid w:val="00AA493C"/>
    <w:rsid w:val="00AA5318"/>
    <w:rsid w:val="00AA65A3"/>
    <w:rsid w:val="00AA6954"/>
    <w:rsid w:val="00AA7DB1"/>
    <w:rsid w:val="00AB0262"/>
    <w:rsid w:val="00AB02F9"/>
    <w:rsid w:val="00AB0437"/>
    <w:rsid w:val="00AB0661"/>
    <w:rsid w:val="00AB1000"/>
    <w:rsid w:val="00AB18B4"/>
    <w:rsid w:val="00AB1C2A"/>
    <w:rsid w:val="00AB321B"/>
    <w:rsid w:val="00AB45A8"/>
    <w:rsid w:val="00AB49BF"/>
    <w:rsid w:val="00AB65D4"/>
    <w:rsid w:val="00AB68FA"/>
    <w:rsid w:val="00AB739F"/>
    <w:rsid w:val="00AC0DA0"/>
    <w:rsid w:val="00AC138F"/>
    <w:rsid w:val="00AC1D96"/>
    <w:rsid w:val="00AC1DC3"/>
    <w:rsid w:val="00AC248D"/>
    <w:rsid w:val="00AC24EF"/>
    <w:rsid w:val="00AC3BD7"/>
    <w:rsid w:val="00AC4D12"/>
    <w:rsid w:val="00AC55D6"/>
    <w:rsid w:val="00AC5AC6"/>
    <w:rsid w:val="00AC5B24"/>
    <w:rsid w:val="00AC5BA9"/>
    <w:rsid w:val="00AC7A59"/>
    <w:rsid w:val="00AD273D"/>
    <w:rsid w:val="00AD4860"/>
    <w:rsid w:val="00AD5355"/>
    <w:rsid w:val="00AD5A94"/>
    <w:rsid w:val="00AD6B5A"/>
    <w:rsid w:val="00AD71BF"/>
    <w:rsid w:val="00AD7C11"/>
    <w:rsid w:val="00AE0120"/>
    <w:rsid w:val="00AE0737"/>
    <w:rsid w:val="00AE160D"/>
    <w:rsid w:val="00AE2258"/>
    <w:rsid w:val="00AE2A83"/>
    <w:rsid w:val="00AE5AE1"/>
    <w:rsid w:val="00AE6415"/>
    <w:rsid w:val="00AF039E"/>
    <w:rsid w:val="00AF0B95"/>
    <w:rsid w:val="00AF11E4"/>
    <w:rsid w:val="00AF12E8"/>
    <w:rsid w:val="00AF1DD3"/>
    <w:rsid w:val="00AF1F1E"/>
    <w:rsid w:val="00AF277B"/>
    <w:rsid w:val="00AF2C4D"/>
    <w:rsid w:val="00AF2F48"/>
    <w:rsid w:val="00AF37EA"/>
    <w:rsid w:val="00AF3A2C"/>
    <w:rsid w:val="00AF3B73"/>
    <w:rsid w:val="00AF4580"/>
    <w:rsid w:val="00AF5737"/>
    <w:rsid w:val="00AF7A9C"/>
    <w:rsid w:val="00AF7C63"/>
    <w:rsid w:val="00B00533"/>
    <w:rsid w:val="00B01257"/>
    <w:rsid w:val="00B029E1"/>
    <w:rsid w:val="00B02FC7"/>
    <w:rsid w:val="00B0327C"/>
    <w:rsid w:val="00B039D9"/>
    <w:rsid w:val="00B052B7"/>
    <w:rsid w:val="00B05380"/>
    <w:rsid w:val="00B053C5"/>
    <w:rsid w:val="00B05718"/>
    <w:rsid w:val="00B05B4D"/>
    <w:rsid w:val="00B060DF"/>
    <w:rsid w:val="00B06561"/>
    <w:rsid w:val="00B06C4B"/>
    <w:rsid w:val="00B07970"/>
    <w:rsid w:val="00B07ABD"/>
    <w:rsid w:val="00B10916"/>
    <w:rsid w:val="00B115DB"/>
    <w:rsid w:val="00B12012"/>
    <w:rsid w:val="00B121AF"/>
    <w:rsid w:val="00B138FB"/>
    <w:rsid w:val="00B1467D"/>
    <w:rsid w:val="00B14943"/>
    <w:rsid w:val="00B1514B"/>
    <w:rsid w:val="00B15644"/>
    <w:rsid w:val="00B1663B"/>
    <w:rsid w:val="00B16E72"/>
    <w:rsid w:val="00B17151"/>
    <w:rsid w:val="00B17917"/>
    <w:rsid w:val="00B20570"/>
    <w:rsid w:val="00B205F9"/>
    <w:rsid w:val="00B21341"/>
    <w:rsid w:val="00B214A6"/>
    <w:rsid w:val="00B216B9"/>
    <w:rsid w:val="00B21934"/>
    <w:rsid w:val="00B21AEF"/>
    <w:rsid w:val="00B22085"/>
    <w:rsid w:val="00B22B77"/>
    <w:rsid w:val="00B23B83"/>
    <w:rsid w:val="00B24596"/>
    <w:rsid w:val="00B245B2"/>
    <w:rsid w:val="00B2485D"/>
    <w:rsid w:val="00B2490A"/>
    <w:rsid w:val="00B251C9"/>
    <w:rsid w:val="00B25457"/>
    <w:rsid w:val="00B2702E"/>
    <w:rsid w:val="00B30D2E"/>
    <w:rsid w:val="00B31304"/>
    <w:rsid w:val="00B31969"/>
    <w:rsid w:val="00B31D27"/>
    <w:rsid w:val="00B32253"/>
    <w:rsid w:val="00B3262C"/>
    <w:rsid w:val="00B34AAF"/>
    <w:rsid w:val="00B34BBE"/>
    <w:rsid w:val="00B34BC3"/>
    <w:rsid w:val="00B35871"/>
    <w:rsid w:val="00B36366"/>
    <w:rsid w:val="00B3687D"/>
    <w:rsid w:val="00B370CA"/>
    <w:rsid w:val="00B37DE8"/>
    <w:rsid w:val="00B40EE6"/>
    <w:rsid w:val="00B41D22"/>
    <w:rsid w:val="00B4271D"/>
    <w:rsid w:val="00B43665"/>
    <w:rsid w:val="00B44492"/>
    <w:rsid w:val="00B44FEE"/>
    <w:rsid w:val="00B45CC8"/>
    <w:rsid w:val="00B46DD8"/>
    <w:rsid w:val="00B50933"/>
    <w:rsid w:val="00B5173D"/>
    <w:rsid w:val="00B52438"/>
    <w:rsid w:val="00B52DB7"/>
    <w:rsid w:val="00B53DE4"/>
    <w:rsid w:val="00B54C8D"/>
    <w:rsid w:val="00B54CBB"/>
    <w:rsid w:val="00B54EE8"/>
    <w:rsid w:val="00B55BB3"/>
    <w:rsid w:val="00B55D98"/>
    <w:rsid w:val="00B55F62"/>
    <w:rsid w:val="00B57486"/>
    <w:rsid w:val="00B60065"/>
    <w:rsid w:val="00B6062C"/>
    <w:rsid w:val="00B60D8C"/>
    <w:rsid w:val="00B60E7B"/>
    <w:rsid w:val="00B63FDE"/>
    <w:rsid w:val="00B65498"/>
    <w:rsid w:val="00B6691E"/>
    <w:rsid w:val="00B67B6F"/>
    <w:rsid w:val="00B70E29"/>
    <w:rsid w:val="00B71D5D"/>
    <w:rsid w:val="00B7347B"/>
    <w:rsid w:val="00B75626"/>
    <w:rsid w:val="00B758CB"/>
    <w:rsid w:val="00B75CDC"/>
    <w:rsid w:val="00B75DFC"/>
    <w:rsid w:val="00B772BB"/>
    <w:rsid w:val="00B77FC1"/>
    <w:rsid w:val="00B82F04"/>
    <w:rsid w:val="00B8417A"/>
    <w:rsid w:val="00B84438"/>
    <w:rsid w:val="00B850F5"/>
    <w:rsid w:val="00B852C0"/>
    <w:rsid w:val="00B858CC"/>
    <w:rsid w:val="00B861C9"/>
    <w:rsid w:val="00B868C9"/>
    <w:rsid w:val="00B86A91"/>
    <w:rsid w:val="00B86D1A"/>
    <w:rsid w:val="00B87327"/>
    <w:rsid w:val="00B87AEF"/>
    <w:rsid w:val="00B901D8"/>
    <w:rsid w:val="00B90612"/>
    <w:rsid w:val="00B906F9"/>
    <w:rsid w:val="00B92E49"/>
    <w:rsid w:val="00B92FCB"/>
    <w:rsid w:val="00B93E2E"/>
    <w:rsid w:val="00B94293"/>
    <w:rsid w:val="00B944E2"/>
    <w:rsid w:val="00B95778"/>
    <w:rsid w:val="00B9608B"/>
    <w:rsid w:val="00B96284"/>
    <w:rsid w:val="00B9652D"/>
    <w:rsid w:val="00B965AD"/>
    <w:rsid w:val="00B96C69"/>
    <w:rsid w:val="00B971EF"/>
    <w:rsid w:val="00BA00A4"/>
    <w:rsid w:val="00BA03BE"/>
    <w:rsid w:val="00BA04AF"/>
    <w:rsid w:val="00BA238D"/>
    <w:rsid w:val="00BA2FE5"/>
    <w:rsid w:val="00BA3ED5"/>
    <w:rsid w:val="00BA450D"/>
    <w:rsid w:val="00BA50FE"/>
    <w:rsid w:val="00BB012E"/>
    <w:rsid w:val="00BB13D0"/>
    <w:rsid w:val="00BB144F"/>
    <w:rsid w:val="00BB1AC6"/>
    <w:rsid w:val="00BB1B7D"/>
    <w:rsid w:val="00BB1D51"/>
    <w:rsid w:val="00BB39F2"/>
    <w:rsid w:val="00BB491F"/>
    <w:rsid w:val="00BB5AAF"/>
    <w:rsid w:val="00BB5ED9"/>
    <w:rsid w:val="00BB77DA"/>
    <w:rsid w:val="00BC09C2"/>
    <w:rsid w:val="00BC0D2B"/>
    <w:rsid w:val="00BC0EDF"/>
    <w:rsid w:val="00BC11C6"/>
    <w:rsid w:val="00BC1BA1"/>
    <w:rsid w:val="00BC2C01"/>
    <w:rsid w:val="00BC3E11"/>
    <w:rsid w:val="00BC42C2"/>
    <w:rsid w:val="00BC45F6"/>
    <w:rsid w:val="00BC46F3"/>
    <w:rsid w:val="00BC4862"/>
    <w:rsid w:val="00BC4CE5"/>
    <w:rsid w:val="00BC5A38"/>
    <w:rsid w:val="00BC5C94"/>
    <w:rsid w:val="00BC6217"/>
    <w:rsid w:val="00BC6BA4"/>
    <w:rsid w:val="00BC7448"/>
    <w:rsid w:val="00BC7969"/>
    <w:rsid w:val="00BD3326"/>
    <w:rsid w:val="00BD50A1"/>
    <w:rsid w:val="00BD5667"/>
    <w:rsid w:val="00BD7770"/>
    <w:rsid w:val="00BE15CF"/>
    <w:rsid w:val="00BE1902"/>
    <w:rsid w:val="00BE1D40"/>
    <w:rsid w:val="00BE21D6"/>
    <w:rsid w:val="00BE2346"/>
    <w:rsid w:val="00BE465A"/>
    <w:rsid w:val="00BE5098"/>
    <w:rsid w:val="00BE5B13"/>
    <w:rsid w:val="00BE6400"/>
    <w:rsid w:val="00BE6739"/>
    <w:rsid w:val="00BE6786"/>
    <w:rsid w:val="00BF105D"/>
    <w:rsid w:val="00BF10AF"/>
    <w:rsid w:val="00BF13A7"/>
    <w:rsid w:val="00BF1665"/>
    <w:rsid w:val="00BF279D"/>
    <w:rsid w:val="00BF3236"/>
    <w:rsid w:val="00BF3C3C"/>
    <w:rsid w:val="00BF4D17"/>
    <w:rsid w:val="00BF57DE"/>
    <w:rsid w:val="00BF587A"/>
    <w:rsid w:val="00BF604D"/>
    <w:rsid w:val="00BF668D"/>
    <w:rsid w:val="00BF709F"/>
    <w:rsid w:val="00BF7826"/>
    <w:rsid w:val="00BF7F4A"/>
    <w:rsid w:val="00C00DE1"/>
    <w:rsid w:val="00C01378"/>
    <w:rsid w:val="00C01664"/>
    <w:rsid w:val="00C02103"/>
    <w:rsid w:val="00C02150"/>
    <w:rsid w:val="00C02189"/>
    <w:rsid w:val="00C02304"/>
    <w:rsid w:val="00C02658"/>
    <w:rsid w:val="00C02909"/>
    <w:rsid w:val="00C02E69"/>
    <w:rsid w:val="00C0366A"/>
    <w:rsid w:val="00C038F9"/>
    <w:rsid w:val="00C03C91"/>
    <w:rsid w:val="00C0478C"/>
    <w:rsid w:val="00C04DC0"/>
    <w:rsid w:val="00C0563A"/>
    <w:rsid w:val="00C0572A"/>
    <w:rsid w:val="00C058FC"/>
    <w:rsid w:val="00C0620A"/>
    <w:rsid w:val="00C06409"/>
    <w:rsid w:val="00C06669"/>
    <w:rsid w:val="00C0706D"/>
    <w:rsid w:val="00C074DB"/>
    <w:rsid w:val="00C078AF"/>
    <w:rsid w:val="00C10046"/>
    <w:rsid w:val="00C10212"/>
    <w:rsid w:val="00C106B4"/>
    <w:rsid w:val="00C10819"/>
    <w:rsid w:val="00C11A6B"/>
    <w:rsid w:val="00C12805"/>
    <w:rsid w:val="00C14706"/>
    <w:rsid w:val="00C15255"/>
    <w:rsid w:val="00C158FA"/>
    <w:rsid w:val="00C1653E"/>
    <w:rsid w:val="00C17E5B"/>
    <w:rsid w:val="00C2050E"/>
    <w:rsid w:val="00C210FD"/>
    <w:rsid w:val="00C21570"/>
    <w:rsid w:val="00C21BAA"/>
    <w:rsid w:val="00C22B04"/>
    <w:rsid w:val="00C237BF"/>
    <w:rsid w:val="00C2397A"/>
    <w:rsid w:val="00C2420B"/>
    <w:rsid w:val="00C24832"/>
    <w:rsid w:val="00C24A34"/>
    <w:rsid w:val="00C25652"/>
    <w:rsid w:val="00C25C8D"/>
    <w:rsid w:val="00C27A90"/>
    <w:rsid w:val="00C30578"/>
    <w:rsid w:val="00C3127B"/>
    <w:rsid w:val="00C321DB"/>
    <w:rsid w:val="00C3319C"/>
    <w:rsid w:val="00C3364A"/>
    <w:rsid w:val="00C33B9C"/>
    <w:rsid w:val="00C34B36"/>
    <w:rsid w:val="00C35269"/>
    <w:rsid w:val="00C36760"/>
    <w:rsid w:val="00C3772A"/>
    <w:rsid w:val="00C37D67"/>
    <w:rsid w:val="00C37EF6"/>
    <w:rsid w:val="00C40E33"/>
    <w:rsid w:val="00C41321"/>
    <w:rsid w:val="00C42824"/>
    <w:rsid w:val="00C4298C"/>
    <w:rsid w:val="00C431AD"/>
    <w:rsid w:val="00C43E64"/>
    <w:rsid w:val="00C4446D"/>
    <w:rsid w:val="00C44632"/>
    <w:rsid w:val="00C44F26"/>
    <w:rsid w:val="00C47776"/>
    <w:rsid w:val="00C47D14"/>
    <w:rsid w:val="00C51984"/>
    <w:rsid w:val="00C52067"/>
    <w:rsid w:val="00C531EC"/>
    <w:rsid w:val="00C53262"/>
    <w:rsid w:val="00C53F59"/>
    <w:rsid w:val="00C54268"/>
    <w:rsid w:val="00C5499D"/>
    <w:rsid w:val="00C55CB0"/>
    <w:rsid w:val="00C55E0D"/>
    <w:rsid w:val="00C56E0C"/>
    <w:rsid w:val="00C57567"/>
    <w:rsid w:val="00C575BC"/>
    <w:rsid w:val="00C5768C"/>
    <w:rsid w:val="00C60137"/>
    <w:rsid w:val="00C601EF"/>
    <w:rsid w:val="00C6071F"/>
    <w:rsid w:val="00C6163F"/>
    <w:rsid w:val="00C61EEA"/>
    <w:rsid w:val="00C63BC1"/>
    <w:rsid w:val="00C64BC5"/>
    <w:rsid w:val="00C64DFF"/>
    <w:rsid w:val="00C64E3B"/>
    <w:rsid w:val="00C65AA9"/>
    <w:rsid w:val="00C65D2C"/>
    <w:rsid w:val="00C66C20"/>
    <w:rsid w:val="00C66F0E"/>
    <w:rsid w:val="00C67133"/>
    <w:rsid w:val="00C672B4"/>
    <w:rsid w:val="00C67423"/>
    <w:rsid w:val="00C67F4C"/>
    <w:rsid w:val="00C7098A"/>
    <w:rsid w:val="00C70DAF"/>
    <w:rsid w:val="00C71B81"/>
    <w:rsid w:val="00C727FF"/>
    <w:rsid w:val="00C73275"/>
    <w:rsid w:val="00C73412"/>
    <w:rsid w:val="00C73CE1"/>
    <w:rsid w:val="00C73DE2"/>
    <w:rsid w:val="00C74216"/>
    <w:rsid w:val="00C7457D"/>
    <w:rsid w:val="00C7484F"/>
    <w:rsid w:val="00C75241"/>
    <w:rsid w:val="00C75608"/>
    <w:rsid w:val="00C75AB1"/>
    <w:rsid w:val="00C75F75"/>
    <w:rsid w:val="00C7645A"/>
    <w:rsid w:val="00C77BEE"/>
    <w:rsid w:val="00C77D77"/>
    <w:rsid w:val="00C80C7A"/>
    <w:rsid w:val="00C817B4"/>
    <w:rsid w:val="00C826BD"/>
    <w:rsid w:val="00C82A47"/>
    <w:rsid w:val="00C83619"/>
    <w:rsid w:val="00C83697"/>
    <w:rsid w:val="00C855DB"/>
    <w:rsid w:val="00C85C8F"/>
    <w:rsid w:val="00C85CB5"/>
    <w:rsid w:val="00C85D9B"/>
    <w:rsid w:val="00C869B8"/>
    <w:rsid w:val="00C86A76"/>
    <w:rsid w:val="00C86B2C"/>
    <w:rsid w:val="00C86B7A"/>
    <w:rsid w:val="00C87E4B"/>
    <w:rsid w:val="00C90CED"/>
    <w:rsid w:val="00C90D30"/>
    <w:rsid w:val="00C90F11"/>
    <w:rsid w:val="00C914D4"/>
    <w:rsid w:val="00C91567"/>
    <w:rsid w:val="00C935F0"/>
    <w:rsid w:val="00C936AD"/>
    <w:rsid w:val="00C945F1"/>
    <w:rsid w:val="00C94BF5"/>
    <w:rsid w:val="00C94DC1"/>
    <w:rsid w:val="00C972BE"/>
    <w:rsid w:val="00CA00B0"/>
    <w:rsid w:val="00CA08F1"/>
    <w:rsid w:val="00CA0EBE"/>
    <w:rsid w:val="00CA116C"/>
    <w:rsid w:val="00CA22FD"/>
    <w:rsid w:val="00CA2FF4"/>
    <w:rsid w:val="00CA3746"/>
    <w:rsid w:val="00CA45D4"/>
    <w:rsid w:val="00CA4B52"/>
    <w:rsid w:val="00CA54C6"/>
    <w:rsid w:val="00CA5E05"/>
    <w:rsid w:val="00CA5F05"/>
    <w:rsid w:val="00CA6237"/>
    <w:rsid w:val="00CA716C"/>
    <w:rsid w:val="00CB1083"/>
    <w:rsid w:val="00CB124B"/>
    <w:rsid w:val="00CB1B30"/>
    <w:rsid w:val="00CB3C16"/>
    <w:rsid w:val="00CB4671"/>
    <w:rsid w:val="00CB52D0"/>
    <w:rsid w:val="00CB5B13"/>
    <w:rsid w:val="00CB6038"/>
    <w:rsid w:val="00CB642E"/>
    <w:rsid w:val="00CB6649"/>
    <w:rsid w:val="00CB7748"/>
    <w:rsid w:val="00CB7B3F"/>
    <w:rsid w:val="00CC08F7"/>
    <w:rsid w:val="00CC09AF"/>
    <w:rsid w:val="00CC13E9"/>
    <w:rsid w:val="00CC1BD4"/>
    <w:rsid w:val="00CC2832"/>
    <w:rsid w:val="00CC37C7"/>
    <w:rsid w:val="00CC3976"/>
    <w:rsid w:val="00CC4474"/>
    <w:rsid w:val="00CC5FA5"/>
    <w:rsid w:val="00CC67CE"/>
    <w:rsid w:val="00CC6D2D"/>
    <w:rsid w:val="00CC6ED1"/>
    <w:rsid w:val="00CC727D"/>
    <w:rsid w:val="00CD0195"/>
    <w:rsid w:val="00CD1543"/>
    <w:rsid w:val="00CD1B57"/>
    <w:rsid w:val="00CD1B99"/>
    <w:rsid w:val="00CD1DDD"/>
    <w:rsid w:val="00CD235A"/>
    <w:rsid w:val="00CD2862"/>
    <w:rsid w:val="00CD314B"/>
    <w:rsid w:val="00CD3554"/>
    <w:rsid w:val="00CD3F0F"/>
    <w:rsid w:val="00CD7041"/>
    <w:rsid w:val="00CD72D0"/>
    <w:rsid w:val="00CE0208"/>
    <w:rsid w:val="00CE0BDE"/>
    <w:rsid w:val="00CE369A"/>
    <w:rsid w:val="00CE3F56"/>
    <w:rsid w:val="00CE4B76"/>
    <w:rsid w:val="00CE4F9A"/>
    <w:rsid w:val="00CE571C"/>
    <w:rsid w:val="00CE5B09"/>
    <w:rsid w:val="00CE673E"/>
    <w:rsid w:val="00CE71B0"/>
    <w:rsid w:val="00CE78E7"/>
    <w:rsid w:val="00CF0DA6"/>
    <w:rsid w:val="00CF243C"/>
    <w:rsid w:val="00CF2D87"/>
    <w:rsid w:val="00CF3364"/>
    <w:rsid w:val="00CF34E7"/>
    <w:rsid w:val="00CF3A68"/>
    <w:rsid w:val="00CF3EB8"/>
    <w:rsid w:val="00CF47ED"/>
    <w:rsid w:val="00CF4B93"/>
    <w:rsid w:val="00CF54EF"/>
    <w:rsid w:val="00D0180A"/>
    <w:rsid w:val="00D02B79"/>
    <w:rsid w:val="00D03109"/>
    <w:rsid w:val="00D03B40"/>
    <w:rsid w:val="00D068B7"/>
    <w:rsid w:val="00D10332"/>
    <w:rsid w:val="00D12D20"/>
    <w:rsid w:val="00D1316B"/>
    <w:rsid w:val="00D13893"/>
    <w:rsid w:val="00D139C4"/>
    <w:rsid w:val="00D14E2C"/>
    <w:rsid w:val="00D15020"/>
    <w:rsid w:val="00D15323"/>
    <w:rsid w:val="00D15E1B"/>
    <w:rsid w:val="00D162D7"/>
    <w:rsid w:val="00D22695"/>
    <w:rsid w:val="00D23CF2"/>
    <w:rsid w:val="00D241A4"/>
    <w:rsid w:val="00D25094"/>
    <w:rsid w:val="00D2674E"/>
    <w:rsid w:val="00D27633"/>
    <w:rsid w:val="00D276C2"/>
    <w:rsid w:val="00D27D51"/>
    <w:rsid w:val="00D33A35"/>
    <w:rsid w:val="00D3507B"/>
    <w:rsid w:val="00D353D0"/>
    <w:rsid w:val="00D354AE"/>
    <w:rsid w:val="00D35977"/>
    <w:rsid w:val="00D35D36"/>
    <w:rsid w:val="00D35FD4"/>
    <w:rsid w:val="00D36C59"/>
    <w:rsid w:val="00D36E64"/>
    <w:rsid w:val="00D372DC"/>
    <w:rsid w:val="00D374EF"/>
    <w:rsid w:val="00D37B55"/>
    <w:rsid w:val="00D37E86"/>
    <w:rsid w:val="00D37F7A"/>
    <w:rsid w:val="00D407FD"/>
    <w:rsid w:val="00D40E8E"/>
    <w:rsid w:val="00D413C1"/>
    <w:rsid w:val="00D4232D"/>
    <w:rsid w:val="00D426F9"/>
    <w:rsid w:val="00D42D25"/>
    <w:rsid w:val="00D44270"/>
    <w:rsid w:val="00D44FA4"/>
    <w:rsid w:val="00D45D78"/>
    <w:rsid w:val="00D46360"/>
    <w:rsid w:val="00D46C4B"/>
    <w:rsid w:val="00D46D0A"/>
    <w:rsid w:val="00D4772C"/>
    <w:rsid w:val="00D478C1"/>
    <w:rsid w:val="00D47A31"/>
    <w:rsid w:val="00D47A56"/>
    <w:rsid w:val="00D509B5"/>
    <w:rsid w:val="00D50B18"/>
    <w:rsid w:val="00D51CFD"/>
    <w:rsid w:val="00D52209"/>
    <w:rsid w:val="00D52671"/>
    <w:rsid w:val="00D531A2"/>
    <w:rsid w:val="00D5327E"/>
    <w:rsid w:val="00D53399"/>
    <w:rsid w:val="00D54748"/>
    <w:rsid w:val="00D56C2C"/>
    <w:rsid w:val="00D61B68"/>
    <w:rsid w:val="00D62F61"/>
    <w:rsid w:val="00D649E6"/>
    <w:rsid w:val="00D64EF4"/>
    <w:rsid w:val="00D64FDF"/>
    <w:rsid w:val="00D6583D"/>
    <w:rsid w:val="00D65A8F"/>
    <w:rsid w:val="00D65C53"/>
    <w:rsid w:val="00D66CC9"/>
    <w:rsid w:val="00D66DC7"/>
    <w:rsid w:val="00D70D07"/>
    <w:rsid w:val="00D70DA1"/>
    <w:rsid w:val="00D70F5D"/>
    <w:rsid w:val="00D72515"/>
    <w:rsid w:val="00D726DD"/>
    <w:rsid w:val="00D72DBB"/>
    <w:rsid w:val="00D7377D"/>
    <w:rsid w:val="00D738C3"/>
    <w:rsid w:val="00D73E42"/>
    <w:rsid w:val="00D74E75"/>
    <w:rsid w:val="00D75074"/>
    <w:rsid w:val="00D7562B"/>
    <w:rsid w:val="00D763B8"/>
    <w:rsid w:val="00D7705B"/>
    <w:rsid w:val="00D77478"/>
    <w:rsid w:val="00D77AA8"/>
    <w:rsid w:val="00D77E0C"/>
    <w:rsid w:val="00D805C5"/>
    <w:rsid w:val="00D80AF6"/>
    <w:rsid w:val="00D817B9"/>
    <w:rsid w:val="00D82542"/>
    <w:rsid w:val="00D836DF"/>
    <w:rsid w:val="00D8544C"/>
    <w:rsid w:val="00D85456"/>
    <w:rsid w:val="00D854A0"/>
    <w:rsid w:val="00D8762D"/>
    <w:rsid w:val="00D902EA"/>
    <w:rsid w:val="00D915B0"/>
    <w:rsid w:val="00D91CE1"/>
    <w:rsid w:val="00D91DAD"/>
    <w:rsid w:val="00D92273"/>
    <w:rsid w:val="00D93559"/>
    <w:rsid w:val="00D93787"/>
    <w:rsid w:val="00D9497F"/>
    <w:rsid w:val="00D95053"/>
    <w:rsid w:val="00D967D5"/>
    <w:rsid w:val="00D9683C"/>
    <w:rsid w:val="00D96D5D"/>
    <w:rsid w:val="00D977A3"/>
    <w:rsid w:val="00D9790F"/>
    <w:rsid w:val="00D97B4C"/>
    <w:rsid w:val="00D97DC3"/>
    <w:rsid w:val="00DA00DF"/>
    <w:rsid w:val="00DA06A8"/>
    <w:rsid w:val="00DA093B"/>
    <w:rsid w:val="00DA0FBD"/>
    <w:rsid w:val="00DA15D0"/>
    <w:rsid w:val="00DA1B91"/>
    <w:rsid w:val="00DA1F1E"/>
    <w:rsid w:val="00DA22B8"/>
    <w:rsid w:val="00DA2422"/>
    <w:rsid w:val="00DA266C"/>
    <w:rsid w:val="00DA3CE1"/>
    <w:rsid w:val="00DA4172"/>
    <w:rsid w:val="00DA4E9F"/>
    <w:rsid w:val="00DA51B1"/>
    <w:rsid w:val="00DA53D9"/>
    <w:rsid w:val="00DA6114"/>
    <w:rsid w:val="00DA62A8"/>
    <w:rsid w:val="00DA6999"/>
    <w:rsid w:val="00DA70C6"/>
    <w:rsid w:val="00DA73B7"/>
    <w:rsid w:val="00DA73C2"/>
    <w:rsid w:val="00DB2600"/>
    <w:rsid w:val="00DB3532"/>
    <w:rsid w:val="00DB4F37"/>
    <w:rsid w:val="00DB5BE2"/>
    <w:rsid w:val="00DB7184"/>
    <w:rsid w:val="00DB7D2D"/>
    <w:rsid w:val="00DC1C89"/>
    <w:rsid w:val="00DC3314"/>
    <w:rsid w:val="00DC35B6"/>
    <w:rsid w:val="00DC3842"/>
    <w:rsid w:val="00DC3A0B"/>
    <w:rsid w:val="00DC3D59"/>
    <w:rsid w:val="00DC43E6"/>
    <w:rsid w:val="00DC4567"/>
    <w:rsid w:val="00DC4656"/>
    <w:rsid w:val="00DC58FF"/>
    <w:rsid w:val="00DC5FAB"/>
    <w:rsid w:val="00DC6576"/>
    <w:rsid w:val="00DC72CA"/>
    <w:rsid w:val="00DC7880"/>
    <w:rsid w:val="00DC7F03"/>
    <w:rsid w:val="00DD1A10"/>
    <w:rsid w:val="00DD1C7B"/>
    <w:rsid w:val="00DD2E08"/>
    <w:rsid w:val="00DD30EA"/>
    <w:rsid w:val="00DD37D7"/>
    <w:rsid w:val="00DD4293"/>
    <w:rsid w:val="00DD5D4A"/>
    <w:rsid w:val="00DD5EE3"/>
    <w:rsid w:val="00DD6E03"/>
    <w:rsid w:val="00DD7D1F"/>
    <w:rsid w:val="00DE1B23"/>
    <w:rsid w:val="00DE4411"/>
    <w:rsid w:val="00DE6158"/>
    <w:rsid w:val="00DE69F8"/>
    <w:rsid w:val="00DE6EC9"/>
    <w:rsid w:val="00DE7290"/>
    <w:rsid w:val="00DE7B69"/>
    <w:rsid w:val="00DE7BD2"/>
    <w:rsid w:val="00DF004F"/>
    <w:rsid w:val="00DF0BD4"/>
    <w:rsid w:val="00DF0F60"/>
    <w:rsid w:val="00DF1028"/>
    <w:rsid w:val="00DF19B0"/>
    <w:rsid w:val="00DF321C"/>
    <w:rsid w:val="00DF39C0"/>
    <w:rsid w:val="00DF3D4B"/>
    <w:rsid w:val="00DF497D"/>
    <w:rsid w:val="00DF4EDC"/>
    <w:rsid w:val="00DF5201"/>
    <w:rsid w:val="00DF6C0D"/>
    <w:rsid w:val="00DF73AD"/>
    <w:rsid w:val="00DF74FC"/>
    <w:rsid w:val="00E003C0"/>
    <w:rsid w:val="00E01501"/>
    <w:rsid w:val="00E01DBE"/>
    <w:rsid w:val="00E03DC4"/>
    <w:rsid w:val="00E04EB1"/>
    <w:rsid w:val="00E06352"/>
    <w:rsid w:val="00E06F24"/>
    <w:rsid w:val="00E07060"/>
    <w:rsid w:val="00E0721F"/>
    <w:rsid w:val="00E0774E"/>
    <w:rsid w:val="00E11A6A"/>
    <w:rsid w:val="00E1233C"/>
    <w:rsid w:val="00E12E5B"/>
    <w:rsid w:val="00E135FF"/>
    <w:rsid w:val="00E137BD"/>
    <w:rsid w:val="00E13C00"/>
    <w:rsid w:val="00E13E0F"/>
    <w:rsid w:val="00E14A98"/>
    <w:rsid w:val="00E151EC"/>
    <w:rsid w:val="00E155B2"/>
    <w:rsid w:val="00E155B5"/>
    <w:rsid w:val="00E15CF0"/>
    <w:rsid w:val="00E1609D"/>
    <w:rsid w:val="00E16DFE"/>
    <w:rsid w:val="00E2052F"/>
    <w:rsid w:val="00E208B4"/>
    <w:rsid w:val="00E2160C"/>
    <w:rsid w:val="00E21BF7"/>
    <w:rsid w:val="00E21C11"/>
    <w:rsid w:val="00E221F5"/>
    <w:rsid w:val="00E22CDA"/>
    <w:rsid w:val="00E23A0C"/>
    <w:rsid w:val="00E24CD8"/>
    <w:rsid w:val="00E25075"/>
    <w:rsid w:val="00E26DC2"/>
    <w:rsid w:val="00E27758"/>
    <w:rsid w:val="00E27E26"/>
    <w:rsid w:val="00E30F9D"/>
    <w:rsid w:val="00E314D6"/>
    <w:rsid w:val="00E3163A"/>
    <w:rsid w:val="00E31F55"/>
    <w:rsid w:val="00E3294D"/>
    <w:rsid w:val="00E32992"/>
    <w:rsid w:val="00E34288"/>
    <w:rsid w:val="00E34456"/>
    <w:rsid w:val="00E348B0"/>
    <w:rsid w:val="00E352A5"/>
    <w:rsid w:val="00E359AC"/>
    <w:rsid w:val="00E35B86"/>
    <w:rsid w:val="00E35BCF"/>
    <w:rsid w:val="00E3601A"/>
    <w:rsid w:val="00E36331"/>
    <w:rsid w:val="00E367B3"/>
    <w:rsid w:val="00E36CDE"/>
    <w:rsid w:val="00E408D8"/>
    <w:rsid w:val="00E40F5F"/>
    <w:rsid w:val="00E41E13"/>
    <w:rsid w:val="00E4262B"/>
    <w:rsid w:val="00E428F5"/>
    <w:rsid w:val="00E43053"/>
    <w:rsid w:val="00E4313A"/>
    <w:rsid w:val="00E43F72"/>
    <w:rsid w:val="00E44406"/>
    <w:rsid w:val="00E45E34"/>
    <w:rsid w:val="00E508B9"/>
    <w:rsid w:val="00E523C1"/>
    <w:rsid w:val="00E52EDC"/>
    <w:rsid w:val="00E53CEF"/>
    <w:rsid w:val="00E53D9E"/>
    <w:rsid w:val="00E542A0"/>
    <w:rsid w:val="00E546E8"/>
    <w:rsid w:val="00E54A87"/>
    <w:rsid w:val="00E54D24"/>
    <w:rsid w:val="00E54FAE"/>
    <w:rsid w:val="00E55048"/>
    <w:rsid w:val="00E560FA"/>
    <w:rsid w:val="00E57931"/>
    <w:rsid w:val="00E61352"/>
    <w:rsid w:val="00E614A8"/>
    <w:rsid w:val="00E616D6"/>
    <w:rsid w:val="00E61845"/>
    <w:rsid w:val="00E618F1"/>
    <w:rsid w:val="00E6191E"/>
    <w:rsid w:val="00E62487"/>
    <w:rsid w:val="00E633BD"/>
    <w:rsid w:val="00E6350E"/>
    <w:rsid w:val="00E637ED"/>
    <w:rsid w:val="00E646C0"/>
    <w:rsid w:val="00E64EA4"/>
    <w:rsid w:val="00E65343"/>
    <w:rsid w:val="00E66E3B"/>
    <w:rsid w:val="00E701A8"/>
    <w:rsid w:val="00E70B84"/>
    <w:rsid w:val="00E710E3"/>
    <w:rsid w:val="00E722FB"/>
    <w:rsid w:val="00E72B9B"/>
    <w:rsid w:val="00E72CB6"/>
    <w:rsid w:val="00E73ADC"/>
    <w:rsid w:val="00E747D8"/>
    <w:rsid w:val="00E760A0"/>
    <w:rsid w:val="00E76914"/>
    <w:rsid w:val="00E76FF4"/>
    <w:rsid w:val="00E77615"/>
    <w:rsid w:val="00E80332"/>
    <w:rsid w:val="00E8119F"/>
    <w:rsid w:val="00E81415"/>
    <w:rsid w:val="00E81EC6"/>
    <w:rsid w:val="00E821CF"/>
    <w:rsid w:val="00E867A1"/>
    <w:rsid w:val="00E90D45"/>
    <w:rsid w:val="00E91643"/>
    <w:rsid w:val="00E9178D"/>
    <w:rsid w:val="00E92445"/>
    <w:rsid w:val="00E92A4A"/>
    <w:rsid w:val="00E92C6B"/>
    <w:rsid w:val="00E92CF9"/>
    <w:rsid w:val="00E92E9C"/>
    <w:rsid w:val="00E934DD"/>
    <w:rsid w:val="00E94E19"/>
    <w:rsid w:val="00E96951"/>
    <w:rsid w:val="00E96EF1"/>
    <w:rsid w:val="00EA1672"/>
    <w:rsid w:val="00EA3271"/>
    <w:rsid w:val="00EA486C"/>
    <w:rsid w:val="00EA5594"/>
    <w:rsid w:val="00EA575F"/>
    <w:rsid w:val="00EA5DFF"/>
    <w:rsid w:val="00EA5E2B"/>
    <w:rsid w:val="00EA6D23"/>
    <w:rsid w:val="00EA6EEB"/>
    <w:rsid w:val="00EA72B0"/>
    <w:rsid w:val="00EB12BA"/>
    <w:rsid w:val="00EB13E8"/>
    <w:rsid w:val="00EB18BD"/>
    <w:rsid w:val="00EB3210"/>
    <w:rsid w:val="00EB33F8"/>
    <w:rsid w:val="00EB4EBF"/>
    <w:rsid w:val="00EB6A4E"/>
    <w:rsid w:val="00EB7080"/>
    <w:rsid w:val="00EB7178"/>
    <w:rsid w:val="00EC044F"/>
    <w:rsid w:val="00EC08DE"/>
    <w:rsid w:val="00EC0A4C"/>
    <w:rsid w:val="00EC1395"/>
    <w:rsid w:val="00EC1A47"/>
    <w:rsid w:val="00EC3E91"/>
    <w:rsid w:val="00EC43DE"/>
    <w:rsid w:val="00EC5380"/>
    <w:rsid w:val="00EC5B2C"/>
    <w:rsid w:val="00EC62A8"/>
    <w:rsid w:val="00EC636F"/>
    <w:rsid w:val="00EC653F"/>
    <w:rsid w:val="00EC6E6D"/>
    <w:rsid w:val="00EC7204"/>
    <w:rsid w:val="00ED086C"/>
    <w:rsid w:val="00ED0C95"/>
    <w:rsid w:val="00ED24C5"/>
    <w:rsid w:val="00ED25A0"/>
    <w:rsid w:val="00ED37FC"/>
    <w:rsid w:val="00ED3B44"/>
    <w:rsid w:val="00ED4649"/>
    <w:rsid w:val="00ED741C"/>
    <w:rsid w:val="00ED7A08"/>
    <w:rsid w:val="00ED7B85"/>
    <w:rsid w:val="00EE00B8"/>
    <w:rsid w:val="00EE087F"/>
    <w:rsid w:val="00EE1525"/>
    <w:rsid w:val="00EE1A45"/>
    <w:rsid w:val="00EE1B32"/>
    <w:rsid w:val="00EE1C2E"/>
    <w:rsid w:val="00EE26DB"/>
    <w:rsid w:val="00EE29F4"/>
    <w:rsid w:val="00EE2C7A"/>
    <w:rsid w:val="00EE2CEC"/>
    <w:rsid w:val="00EE3AFD"/>
    <w:rsid w:val="00EE478A"/>
    <w:rsid w:val="00EE5792"/>
    <w:rsid w:val="00EE581B"/>
    <w:rsid w:val="00EE5E34"/>
    <w:rsid w:val="00EE6325"/>
    <w:rsid w:val="00EE63EE"/>
    <w:rsid w:val="00EE6EBE"/>
    <w:rsid w:val="00EE7629"/>
    <w:rsid w:val="00EE7875"/>
    <w:rsid w:val="00EF03FC"/>
    <w:rsid w:val="00EF1100"/>
    <w:rsid w:val="00EF133A"/>
    <w:rsid w:val="00EF1C78"/>
    <w:rsid w:val="00EF1F6A"/>
    <w:rsid w:val="00EF269A"/>
    <w:rsid w:val="00EF2A2B"/>
    <w:rsid w:val="00EF37AE"/>
    <w:rsid w:val="00EF37CD"/>
    <w:rsid w:val="00EF4087"/>
    <w:rsid w:val="00EF483A"/>
    <w:rsid w:val="00EF5311"/>
    <w:rsid w:val="00EF54E8"/>
    <w:rsid w:val="00EF59DF"/>
    <w:rsid w:val="00EF5C1D"/>
    <w:rsid w:val="00EF5C57"/>
    <w:rsid w:val="00EF718E"/>
    <w:rsid w:val="00EF72FC"/>
    <w:rsid w:val="00EF7C06"/>
    <w:rsid w:val="00EF7D09"/>
    <w:rsid w:val="00F007F6"/>
    <w:rsid w:val="00F018D9"/>
    <w:rsid w:val="00F01C98"/>
    <w:rsid w:val="00F02180"/>
    <w:rsid w:val="00F0275D"/>
    <w:rsid w:val="00F02C7C"/>
    <w:rsid w:val="00F033D3"/>
    <w:rsid w:val="00F0593B"/>
    <w:rsid w:val="00F0604C"/>
    <w:rsid w:val="00F0628A"/>
    <w:rsid w:val="00F062D8"/>
    <w:rsid w:val="00F072C7"/>
    <w:rsid w:val="00F0783D"/>
    <w:rsid w:val="00F0789C"/>
    <w:rsid w:val="00F07F33"/>
    <w:rsid w:val="00F12018"/>
    <w:rsid w:val="00F13A3E"/>
    <w:rsid w:val="00F13E3F"/>
    <w:rsid w:val="00F144D1"/>
    <w:rsid w:val="00F14736"/>
    <w:rsid w:val="00F1488B"/>
    <w:rsid w:val="00F149F9"/>
    <w:rsid w:val="00F14A23"/>
    <w:rsid w:val="00F15416"/>
    <w:rsid w:val="00F157BC"/>
    <w:rsid w:val="00F159A8"/>
    <w:rsid w:val="00F17ACC"/>
    <w:rsid w:val="00F20C7E"/>
    <w:rsid w:val="00F21ABF"/>
    <w:rsid w:val="00F22163"/>
    <w:rsid w:val="00F222E2"/>
    <w:rsid w:val="00F226AC"/>
    <w:rsid w:val="00F22A18"/>
    <w:rsid w:val="00F22DDC"/>
    <w:rsid w:val="00F22DE2"/>
    <w:rsid w:val="00F23413"/>
    <w:rsid w:val="00F24C5B"/>
    <w:rsid w:val="00F2728E"/>
    <w:rsid w:val="00F27344"/>
    <w:rsid w:val="00F274E7"/>
    <w:rsid w:val="00F30A0D"/>
    <w:rsid w:val="00F31D79"/>
    <w:rsid w:val="00F3323D"/>
    <w:rsid w:val="00F33BC1"/>
    <w:rsid w:val="00F34540"/>
    <w:rsid w:val="00F34AB8"/>
    <w:rsid w:val="00F34ACD"/>
    <w:rsid w:val="00F34D26"/>
    <w:rsid w:val="00F352EB"/>
    <w:rsid w:val="00F36342"/>
    <w:rsid w:val="00F36DA6"/>
    <w:rsid w:val="00F414C6"/>
    <w:rsid w:val="00F41709"/>
    <w:rsid w:val="00F41B62"/>
    <w:rsid w:val="00F41C87"/>
    <w:rsid w:val="00F42A8B"/>
    <w:rsid w:val="00F433BD"/>
    <w:rsid w:val="00F43FA0"/>
    <w:rsid w:val="00F444D9"/>
    <w:rsid w:val="00F4457C"/>
    <w:rsid w:val="00F45422"/>
    <w:rsid w:val="00F4576A"/>
    <w:rsid w:val="00F46096"/>
    <w:rsid w:val="00F468DE"/>
    <w:rsid w:val="00F47FF8"/>
    <w:rsid w:val="00F50BD7"/>
    <w:rsid w:val="00F50DC3"/>
    <w:rsid w:val="00F51D28"/>
    <w:rsid w:val="00F52670"/>
    <w:rsid w:val="00F52DD5"/>
    <w:rsid w:val="00F5458E"/>
    <w:rsid w:val="00F55153"/>
    <w:rsid w:val="00F558C3"/>
    <w:rsid w:val="00F56A1D"/>
    <w:rsid w:val="00F57E71"/>
    <w:rsid w:val="00F61C7A"/>
    <w:rsid w:val="00F62090"/>
    <w:rsid w:val="00F62996"/>
    <w:rsid w:val="00F653F2"/>
    <w:rsid w:val="00F6582F"/>
    <w:rsid w:val="00F6616B"/>
    <w:rsid w:val="00F664C0"/>
    <w:rsid w:val="00F66B88"/>
    <w:rsid w:val="00F66E45"/>
    <w:rsid w:val="00F670CE"/>
    <w:rsid w:val="00F67684"/>
    <w:rsid w:val="00F7165E"/>
    <w:rsid w:val="00F71E8D"/>
    <w:rsid w:val="00F71F17"/>
    <w:rsid w:val="00F722C6"/>
    <w:rsid w:val="00F737F9"/>
    <w:rsid w:val="00F758CD"/>
    <w:rsid w:val="00F7596E"/>
    <w:rsid w:val="00F75D01"/>
    <w:rsid w:val="00F762D3"/>
    <w:rsid w:val="00F76A67"/>
    <w:rsid w:val="00F77281"/>
    <w:rsid w:val="00F80AA4"/>
    <w:rsid w:val="00F81B94"/>
    <w:rsid w:val="00F82933"/>
    <w:rsid w:val="00F82B66"/>
    <w:rsid w:val="00F83BBA"/>
    <w:rsid w:val="00F84519"/>
    <w:rsid w:val="00F849BC"/>
    <w:rsid w:val="00F8599D"/>
    <w:rsid w:val="00F86905"/>
    <w:rsid w:val="00F86B5F"/>
    <w:rsid w:val="00F87385"/>
    <w:rsid w:val="00F873B3"/>
    <w:rsid w:val="00F878A8"/>
    <w:rsid w:val="00F91AD2"/>
    <w:rsid w:val="00F91B2C"/>
    <w:rsid w:val="00F92B95"/>
    <w:rsid w:val="00F930F8"/>
    <w:rsid w:val="00F9373B"/>
    <w:rsid w:val="00F94C98"/>
    <w:rsid w:val="00F95D91"/>
    <w:rsid w:val="00F9709B"/>
    <w:rsid w:val="00FA13D9"/>
    <w:rsid w:val="00FA2B25"/>
    <w:rsid w:val="00FA3410"/>
    <w:rsid w:val="00FA3AF3"/>
    <w:rsid w:val="00FA3D4A"/>
    <w:rsid w:val="00FA420A"/>
    <w:rsid w:val="00FA50D6"/>
    <w:rsid w:val="00FA6628"/>
    <w:rsid w:val="00FA70CA"/>
    <w:rsid w:val="00FA726F"/>
    <w:rsid w:val="00FA727C"/>
    <w:rsid w:val="00FB0732"/>
    <w:rsid w:val="00FB0877"/>
    <w:rsid w:val="00FB171B"/>
    <w:rsid w:val="00FB1799"/>
    <w:rsid w:val="00FB1802"/>
    <w:rsid w:val="00FB435D"/>
    <w:rsid w:val="00FB4FF1"/>
    <w:rsid w:val="00FB56F5"/>
    <w:rsid w:val="00FB5D56"/>
    <w:rsid w:val="00FB61E1"/>
    <w:rsid w:val="00FB6B01"/>
    <w:rsid w:val="00FB71C6"/>
    <w:rsid w:val="00FB722D"/>
    <w:rsid w:val="00FB781A"/>
    <w:rsid w:val="00FB7BCD"/>
    <w:rsid w:val="00FB7DA8"/>
    <w:rsid w:val="00FC0271"/>
    <w:rsid w:val="00FC1BFA"/>
    <w:rsid w:val="00FC2629"/>
    <w:rsid w:val="00FC2783"/>
    <w:rsid w:val="00FC33C4"/>
    <w:rsid w:val="00FC3477"/>
    <w:rsid w:val="00FC3497"/>
    <w:rsid w:val="00FC38BB"/>
    <w:rsid w:val="00FC3B4F"/>
    <w:rsid w:val="00FC52AF"/>
    <w:rsid w:val="00FC55FB"/>
    <w:rsid w:val="00FC5C42"/>
    <w:rsid w:val="00FC6632"/>
    <w:rsid w:val="00FC71DA"/>
    <w:rsid w:val="00FC7FA6"/>
    <w:rsid w:val="00FD04B6"/>
    <w:rsid w:val="00FD0E57"/>
    <w:rsid w:val="00FD12E9"/>
    <w:rsid w:val="00FD163C"/>
    <w:rsid w:val="00FD184E"/>
    <w:rsid w:val="00FD2724"/>
    <w:rsid w:val="00FD5475"/>
    <w:rsid w:val="00FD63EC"/>
    <w:rsid w:val="00FE01C5"/>
    <w:rsid w:val="00FE0395"/>
    <w:rsid w:val="00FE089F"/>
    <w:rsid w:val="00FE0D2F"/>
    <w:rsid w:val="00FE10E3"/>
    <w:rsid w:val="00FE1117"/>
    <w:rsid w:val="00FE2CB8"/>
    <w:rsid w:val="00FE2F72"/>
    <w:rsid w:val="00FE3042"/>
    <w:rsid w:val="00FE3426"/>
    <w:rsid w:val="00FE358F"/>
    <w:rsid w:val="00FE437E"/>
    <w:rsid w:val="00FE43C2"/>
    <w:rsid w:val="00FE46F3"/>
    <w:rsid w:val="00FE5B5F"/>
    <w:rsid w:val="00FE5EDC"/>
    <w:rsid w:val="00FE60CD"/>
    <w:rsid w:val="00FE6CAA"/>
    <w:rsid w:val="00FE7521"/>
    <w:rsid w:val="00FE769B"/>
    <w:rsid w:val="00FE7F80"/>
    <w:rsid w:val="00FF067E"/>
    <w:rsid w:val="00FF0E7D"/>
    <w:rsid w:val="00FF2662"/>
    <w:rsid w:val="00FF2DA7"/>
    <w:rsid w:val="00FF3385"/>
    <w:rsid w:val="00FF34C5"/>
    <w:rsid w:val="00FF44F0"/>
    <w:rsid w:val="00FF5AFC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B3E5547A-0F44-44E2-86BC-0D1A1367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FD1"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E0737"/>
    <w:pPr>
      <w:keepNext/>
      <w:widowControl w:val="0"/>
      <w:numPr>
        <w:numId w:val="6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AE0737"/>
    <w:pPr>
      <w:widowControl w:val="0"/>
      <w:numPr>
        <w:ilvl w:val="1"/>
        <w:numId w:val="6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AE0737"/>
    <w:pPr>
      <w:widowControl w:val="0"/>
      <w:numPr>
        <w:ilvl w:val="2"/>
        <w:numId w:val="6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AE0737"/>
    <w:pPr>
      <w:widowControl w:val="0"/>
      <w:numPr>
        <w:ilvl w:val="3"/>
        <w:numId w:val="6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AE0737"/>
    <w:pPr>
      <w:widowControl w:val="0"/>
      <w:numPr>
        <w:ilvl w:val="5"/>
        <w:numId w:val="6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AE0737"/>
    <w:pPr>
      <w:widowControl w:val="0"/>
      <w:numPr>
        <w:ilvl w:val="6"/>
        <w:numId w:val="6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AE0737"/>
    <w:pPr>
      <w:widowControl w:val="0"/>
      <w:numPr>
        <w:ilvl w:val="7"/>
        <w:numId w:val="6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4D5"/>
  </w:style>
  <w:style w:type="paragraph" w:styleId="Stopka">
    <w:name w:val="footer"/>
    <w:basedOn w:val="Normalny"/>
    <w:link w:val="Stopka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4D5"/>
  </w:style>
  <w:style w:type="paragraph" w:styleId="Tekstdymka">
    <w:name w:val="Balloon Text"/>
    <w:basedOn w:val="Normalny"/>
    <w:link w:val="TekstdymkaZnak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E74D5"/>
    <w:rPr>
      <w:b/>
      <w:bCs/>
    </w:rPr>
  </w:style>
  <w:style w:type="character" w:styleId="Uwydatnienie">
    <w:name w:val="Emphasis"/>
    <w:basedOn w:val="Domylnaczcionkaakapitu"/>
    <w:uiPriority w:val="20"/>
    <w:qFormat/>
    <w:rsid w:val="005E74D5"/>
    <w:rPr>
      <w:i/>
      <w:iCs/>
    </w:rPr>
  </w:style>
  <w:style w:type="character" w:styleId="Hipercze">
    <w:name w:val="Hyperlink"/>
    <w:basedOn w:val="Domylnaczcionkaakapitu"/>
    <w:uiPriority w:val="99"/>
    <w:unhideWhenUsed/>
    <w:rsid w:val="005E74D5"/>
    <w:rPr>
      <w:color w:val="0000FF"/>
      <w:u w:val="single"/>
    </w:rPr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Podsis rysun"/>
    <w:basedOn w:val="Normalny"/>
    <w:link w:val="AkapitzlistZnak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Bezodstpw">
    <w:name w:val="No Spacing"/>
    <w:uiPriority w:val="1"/>
    <w:qFormat/>
    <w:rsid w:val="00A61F3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rsid w:val="00114168"/>
  </w:style>
  <w:style w:type="character" w:styleId="Odwoaniedokomentarza">
    <w:name w:val="annotation reference"/>
    <w:basedOn w:val="Domylnaczcionkaakapitu"/>
    <w:uiPriority w:val="99"/>
    <w:unhideWhenUsed/>
    <w:rsid w:val="00114168"/>
    <w:rPr>
      <w:sz w:val="16"/>
      <w:szCs w:val="16"/>
    </w:rPr>
  </w:style>
  <w:style w:type="table" w:styleId="Tabela-Siatka">
    <w:name w:val="Table Grid"/>
    <w:basedOn w:val="Standardowy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Bezlisty"/>
    <w:rsid w:val="00791A76"/>
    <w:pPr>
      <w:numPr>
        <w:numId w:val="3"/>
      </w:numPr>
    </w:pPr>
  </w:style>
  <w:style w:type="numbering" w:customStyle="1" w:styleId="WWNum161">
    <w:name w:val="WWNum161"/>
    <w:basedOn w:val="Bezlisty"/>
    <w:rsid w:val="00981DA8"/>
    <w:pPr>
      <w:numPr>
        <w:numId w:val="4"/>
      </w:numPr>
    </w:pPr>
  </w:style>
  <w:style w:type="numbering" w:customStyle="1" w:styleId="WWNum191">
    <w:name w:val="WWNum191"/>
    <w:basedOn w:val="Bezlisty"/>
    <w:rsid w:val="00A666AF"/>
    <w:pPr>
      <w:numPr>
        <w:numId w:val="5"/>
      </w:numPr>
    </w:pPr>
  </w:style>
  <w:style w:type="paragraph" w:styleId="Tekstpodstawowy2">
    <w:name w:val="Body Text 2"/>
    <w:basedOn w:val="Normalny"/>
    <w:link w:val="Tekstpodstawowy2Znak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64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ny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07F33"/>
    <w:rPr>
      <w:color w:val="808080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8A27D0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omylnaczcionkaakapitu"/>
    <w:rsid w:val="00C1653E"/>
  </w:style>
  <w:style w:type="character" w:styleId="Nierozpoznanawzmianka">
    <w:name w:val="Unresolved Mention"/>
    <w:basedOn w:val="Domylnaczcionkaakapitu"/>
    <w:uiPriority w:val="99"/>
    <w:semiHidden/>
    <w:unhideWhenUsed/>
    <w:rsid w:val="00EF1100"/>
    <w:rPr>
      <w:color w:val="605E5C"/>
      <w:shd w:val="clear" w:color="auto" w:fill="E1DFDD"/>
    </w:rPr>
  </w:style>
  <w:style w:type="character" w:customStyle="1" w:styleId="Domylnaczcionkaakapitu10">
    <w:name w:val="Domyślna czcionka akapitu10"/>
    <w:rsid w:val="006D4F31"/>
  </w:style>
  <w:style w:type="paragraph" w:customStyle="1" w:styleId="Akapitzlist1">
    <w:name w:val="Akapit z listą1"/>
    <w:basedOn w:val="Normalny"/>
    <w:rsid w:val="006D4F31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ui-provider">
    <w:name w:val="ui-provider"/>
    <w:basedOn w:val="Domylnaczcionkaakapitu"/>
    <w:rsid w:val="00771FD7"/>
  </w:style>
  <w:style w:type="character" w:styleId="UyteHipercze">
    <w:name w:val="FollowedHyperlink"/>
    <w:basedOn w:val="Domylnaczcionkaakapitu"/>
    <w:uiPriority w:val="99"/>
    <w:semiHidden/>
    <w:unhideWhenUsed/>
    <w:rsid w:val="00AB321B"/>
    <w:rPr>
      <w:color w:val="800080" w:themeColor="followedHyperlink"/>
      <w:u w:val="single"/>
    </w:rPr>
  </w:style>
  <w:style w:type="character" w:customStyle="1" w:styleId="cf01">
    <w:name w:val="cf01"/>
    <w:basedOn w:val="Domylnaczcionkaakapitu"/>
    <w:rsid w:val="00B17917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B17917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ekstpodstawowy">
    <w:name w:val="Body Text"/>
    <w:basedOn w:val="Normalny"/>
    <w:link w:val="TekstpodstawowyZnak"/>
    <w:uiPriority w:val="99"/>
    <w:unhideWhenUsed/>
    <w:rsid w:val="005B1A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1ACC"/>
  </w:style>
  <w:style w:type="paragraph" w:styleId="Tytu">
    <w:name w:val="Title"/>
    <w:basedOn w:val="Normalny"/>
    <w:next w:val="Normalny"/>
    <w:link w:val="TytuZnak"/>
    <w:uiPriority w:val="10"/>
    <w:qFormat/>
    <w:rsid w:val="003232E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32E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3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zetarg@effector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/pomo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meble-biurowe-4682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unduszeeuropejskie.gov.pl/strony/o-funduszach/ogolne-zasady-przetwarzania-danych-osobowych-w-ramach-funduszy-europejskich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ecfe5d-75bc-4fc7-9566-9aeee1eec2ed">
      <Terms xmlns="http://schemas.microsoft.com/office/infopath/2007/PartnerControls"/>
    </lcf76f155ced4ddcb4097134ff3c332f>
    <TaxCatchAll xmlns="6dfa20a8-3aea-477c-bb41-be9e2a9cd9e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8DB04B1213EF4D92BB7ECD67DAC59F" ma:contentTypeVersion="12" ma:contentTypeDescription="Utwórz nowy dokument." ma:contentTypeScope="" ma:versionID="479b49dd079c80973a5c1e8339e97743">
  <xsd:schema xmlns:xsd="http://www.w3.org/2001/XMLSchema" xmlns:xs="http://www.w3.org/2001/XMLSchema" xmlns:p="http://schemas.microsoft.com/office/2006/metadata/properties" xmlns:ns2="18ecfe5d-75bc-4fc7-9566-9aeee1eec2ed" xmlns:ns3="6dfa20a8-3aea-477c-bb41-be9e2a9cd9e4" targetNamespace="http://schemas.microsoft.com/office/2006/metadata/properties" ma:root="true" ma:fieldsID="ae368c0552683ea6dac1fe6df44574ce" ns2:_="" ns3:_="">
    <xsd:import namespace="18ecfe5d-75bc-4fc7-9566-9aeee1eec2ed"/>
    <xsd:import namespace="6dfa20a8-3aea-477c-bb41-be9e2a9cd9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cfe5d-75bc-4fc7-9566-9aeee1eec2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a20a8-3aea-477c-bb41-be9e2a9cd9e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1950cc8-4877-4b08-8fab-daf163f064f9}" ma:internalName="TaxCatchAll" ma:showField="CatchAllData" ma:web="6dfa20a8-3aea-477c-bb41-be9e2a9cd9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02225-DF91-413B-AEF6-9BD1B6AA69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  <ds:schemaRef ds:uri="18ecfe5d-75bc-4fc7-9566-9aeee1eec2ed"/>
    <ds:schemaRef ds:uri="6dfa20a8-3aea-477c-bb41-be9e2a9cd9e4"/>
  </ds:schemaRefs>
</ds:datastoreItem>
</file>

<file path=customXml/itemProps4.xml><?xml version="1.0" encoding="utf-8"?>
<ds:datastoreItem xmlns:ds="http://schemas.openxmlformats.org/officeDocument/2006/customXml" ds:itemID="{905582B3-5F56-4746-B9F8-D6B16886C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cfe5d-75bc-4fc7-9566-9aeee1eec2ed"/>
    <ds:schemaRef ds:uri="6dfa20a8-3aea-477c-bb41-be9e2a9cd9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5712</Words>
  <Characters>34277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Marcin Skomra</cp:lastModifiedBy>
  <cp:revision>11</cp:revision>
  <cp:lastPrinted>2024-10-25T11:23:00Z</cp:lastPrinted>
  <dcterms:created xsi:type="dcterms:W3CDTF">2024-10-30T22:07:00Z</dcterms:created>
  <dcterms:modified xsi:type="dcterms:W3CDTF">2024-10-30T22:47:00Z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TukanITGREENmodCATEGORY">
    <vt:lpwstr>INTERNAL</vt:lpwstr>
  </property>
  <property fmtid="{D5CDD505-2E9C-101B-9397-08002B2CF9AE}" pid="4" name="TukanITGREENmodClassifiedBy">
    <vt:lpwstr>ACCREOT\mmileszyk;Martyna Mileszyk</vt:lpwstr>
  </property>
  <property fmtid="{D5CDD505-2E9C-101B-9397-08002B2CF9AE}" pid="5" name="TukanITGREENmodClassificationDate">
    <vt:lpwstr>2019-06-06T23:35:29.2908164+02:00</vt:lpwstr>
  </property>
  <property fmtid="{D5CDD505-2E9C-101B-9397-08002B2CF9AE}" pid="6" name="TukanITGREENmodClassifiedBySID">
    <vt:lpwstr>ACCREOT\S-1-5-21-2689679564-127267201-59131381-9385</vt:lpwstr>
  </property>
  <property fmtid="{D5CDD505-2E9C-101B-9397-08002B2CF9AE}" pid="7" name="TukanITGREENmodGRNItemId">
    <vt:lpwstr>GRN-4f820b92-46a2-4dc9-9dae-cbd9fb4e026b</vt:lpwstr>
  </property>
  <property fmtid="{D5CDD505-2E9C-101B-9397-08002B2CF9AE}" pid="8" name="TukanITGREENmodHash">
    <vt:lpwstr>FvgAGIkr08IaPvsuvfdEV6soKGGDPtF7pbk3448c5Ak=</vt:lpwstr>
  </property>
  <property fmtid="{D5CDD505-2E9C-101B-9397-08002B2CF9AE}" pid="9" name="DLPManualFileClassification">
    <vt:lpwstr>{ec400ec9-b910-4313-8a41-9b60e33b5798}</vt:lpwstr>
  </property>
  <property fmtid="{D5CDD505-2E9C-101B-9397-08002B2CF9AE}" pid="10" name="TukanITGREENmodRefresh">
    <vt:lpwstr>False</vt:lpwstr>
  </property>
  <property fmtid="{D5CDD505-2E9C-101B-9397-08002B2CF9AE}" pid="11" name="MSIP_Label_f0c1128d-c062-45c9-b6cb-a7f1c8c9dd1d_Enabled">
    <vt:lpwstr>true</vt:lpwstr>
  </property>
  <property fmtid="{D5CDD505-2E9C-101B-9397-08002B2CF9AE}" pid="12" name="MSIP_Label_f0c1128d-c062-45c9-b6cb-a7f1c8c9dd1d_SetDate">
    <vt:lpwstr>2023-06-29T10:23:17Z</vt:lpwstr>
  </property>
  <property fmtid="{D5CDD505-2E9C-101B-9397-08002B2CF9AE}" pid="13" name="MSIP_Label_f0c1128d-c062-45c9-b6cb-a7f1c8c9dd1d_Method">
    <vt:lpwstr>Standard</vt:lpwstr>
  </property>
  <property fmtid="{D5CDD505-2E9C-101B-9397-08002B2CF9AE}" pid="14" name="MSIP_Label_f0c1128d-c062-45c9-b6cb-a7f1c8c9dd1d_Name">
    <vt:lpwstr>Internal</vt:lpwstr>
  </property>
  <property fmtid="{D5CDD505-2E9C-101B-9397-08002B2CF9AE}" pid="15" name="MSIP_Label_f0c1128d-c062-45c9-b6cb-a7f1c8c9dd1d_SiteId">
    <vt:lpwstr>e7ef6e9c-1970-4277-9a29-c3e1ccc34ae3</vt:lpwstr>
  </property>
  <property fmtid="{D5CDD505-2E9C-101B-9397-08002B2CF9AE}" pid="16" name="MSIP_Label_f0c1128d-c062-45c9-b6cb-a7f1c8c9dd1d_ActionId">
    <vt:lpwstr>02166033-df69-4ba4-aeca-393354a174b7</vt:lpwstr>
  </property>
  <property fmtid="{D5CDD505-2E9C-101B-9397-08002B2CF9AE}" pid="17" name="MSIP_Label_f0c1128d-c062-45c9-b6cb-a7f1c8c9dd1d_ContentBits">
    <vt:lpwstr>0</vt:lpwstr>
  </property>
  <property fmtid="{D5CDD505-2E9C-101B-9397-08002B2CF9AE}" pid="18" name="ContentTypeId">
    <vt:lpwstr>0x010100EF8DB04B1213EF4D92BB7ECD67DAC59F</vt:lpwstr>
  </property>
</Properties>
</file>