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6EE911" w14:textId="77777777" w:rsidR="00D16E90" w:rsidRPr="00AA7D1B" w:rsidRDefault="00D16E90" w:rsidP="00D16E90">
      <w:pPr>
        <w:pStyle w:val="Tekstprzypisudolnego"/>
        <w:jc w:val="right"/>
        <w:rPr>
          <w:rFonts w:ascii="Calibri" w:eastAsia="Calibri" w:hAnsi="Calibri" w:cs="Calibri"/>
          <w:b/>
          <w:sz w:val="22"/>
          <w:szCs w:val="22"/>
          <w:lang w:eastAsia="en-US"/>
        </w:rPr>
      </w:pPr>
      <w:r w:rsidRPr="00AA7D1B">
        <w:rPr>
          <w:rFonts w:ascii="Calibri" w:eastAsia="Calibri" w:hAnsi="Calibri" w:cs="Calibri"/>
          <w:lang w:eastAsia="en-US"/>
        </w:rPr>
        <w:t>Załącznik nr 6 do zapytania ofertowego</w:t>
      </w:r>
    </w:p>
    <w:p w14:paraId="243C0EFB" w14:textId="77777777" w:rsidR="00D16E90" w:rsidRDefault="00D16E90" w:rsidP="00D16E90">
      <w:pPr>
        <w:rPr>
          <w:rFonts w:ascii="Calibri" w:eastAsia="Calibri" w:hAnsi="Calibri" w:cs="Calibri"/>
          <w:b/>
          <w:sz w:val="22"/>
          <w:szCs w:val="22"/>
          <w:lang w:eastAsia="en-US"/>
        </w:rPr>
      </w:pPr>
    </w:p>
    <w:p w14:paraId="06F00F24" w14:textId="523FE7DA" w:rsidR="00D16E90" w:rsidRPr="00AA7D1B" w:rsidRDefault="00D16E90" w:rsidP="00D16E90">
      <w:pPr>
        <w:rPr>
          <w:rFonts w:ascii="Calibri" w:eastAsia="Calibri" w:hAnsi="Calibri" w:cs="Calibri"/>
          <w:b/>
          <w:sz w:val="22"/>
          <w:szCs w:val="22"/>
          <w:lang w:eastAsia="en-US"/>
        </w:rPr>
      </w:pPr>
      <w:r w:rsidRPr="00AA7D1B">
        <w:rPr>
          <w:rFonts w:ascii="Calibri" w:eastAsia="Calibri" w:hAnsi="Calibri" w:cs="Calibri"/>
          <w:b/>
          <w:sz w:val="22"/>
          <w:szCs w:val="22"/>
          <w:lang w:eastAsia="en-US"/>
        </w:rPr>
        <w:t>Klauzula informacyjna z art. 13</w:t>
      </w:r>
      <w:r w:rsidR="00934D56">
        <w:rPr>
          <w:rFonts w:ascii="Calibri" w:eastAsia="Calibri" w:hAnsi="Calibri" w:cs="Calibri"/>
          <w:b/>
          <w:sz w:val="22"/>
          <w:szCs w:val="22"/>
          <w:lang w:eastAsia="en-US"/>
        </w:rPr>
        <w:t xml:space="preserve"> lub art. 14</w:t>
      </w:r>
      <w:r w:rsidRPr="00AA7D1B">
        <w:rPr>
          <w:rFonts w:ascii="Calibri" w:eastAsia="Calibri" w:hAnsi="Calibri" w:cs="Calibri"/>
          <w:b/>
          <w:sz w:val="22"/>
          <w:szCs w:val="22"/>
          <w:lang w:eastAsia="en-US"/>
        </w:rPr>
        <w:t xml:space="preserve"> RODO </w:t>
      </w:r>
    </w:p>
    <w:p w14:paraId="42818303" w14:textId="77777777" w:rsidR="00D16E90" w:rsidRPr="00AA7D1B" w:rsidRDefault="00D16E90" w:rsidP="00D16E90">
      <w:pPr>
        <w:rPr>
          <w:rFonts w:ascii="Calibri" w:eastAsia="Calibri" w:hAnsi="Calibri" w:cs="Calibri"/>
          <w:sz w:val="22"/>
          <w:szCs w:val="22"/>
          <w:lang w:eastAsia="en-US"/>
        </w:rPr>
      </w:pPr>
      <w:r w:rsidRPr="00AA7D1B">
        <w:rPr>
          <w:rFonts w:ascii="Calibri" w:eastAsia="Calibri" w:hAnsi="Calibri" w:cs="Calibri"/>
          <w:sz w:val="22"/>
          <w:szCs w:val="22"/>
          <w:lang w:eastAsia="en-US"/>
        </w:rPr>
        <w:t>stosowana przez zamawiającego w celu związanym z postępowaniem o udzielenie zamówienia.</w:t>
      </w:r>
    </w:p>
    <w:p w14:paraId="7D8BE6FF" w14:textId="77777777" w:rsidR="00D16E90" w:rsidRPr="00AA7D1B" w:rsidRDefault="00D16E90" w:rsidP="00D16E90">
      <w:pPr>
        <w:ind w:firstLine="426"/>
        <w:jc w:val="both"/>
        <w:rPr>
          <w:rFonts w:ascii="Calibri" w:hAnsi="Calibri" w:cs="Calibri"/>
          <w:sz w:val="22"/>
          <w:szCs w:val="22"/>
        </w:rPr>
      </w:pPr>
      <w:r w:rsidRPr="00AA7D1B">
        <w:rPr>
          <w:rFonts w:ascii="Calibri" w:hAnsi="Calibri" w:cs="Calibri"/>
          <w:sz w:val="22"/>
          <w:szCs w:val="22"/>
        </w:rPr>
        <w:t xml:space="preserve">Zgodnie z art. 13 ust. 1 i 2 </w:t>
      </w:r>
      <w:r w:rsidRPr="00AA7D1B">
        <w:rPr>
          <w:rFonts w:ascii="Calibri" w:eastAsia="Calibri" w:hAnsi="Calibri" w:cs="Calibri"/>
          <w:sz w:val="22"/>
          <w:szCs w:val="22"/>
          <w:lang w:eastAsia="en-US"/>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w:t>
      </w:r>
      <w:r w:rsidRPr="00AA7D1B">
        <w:rPr>
          <w:rFonts w:ascii="Calibri" w:hAnsi="Calibri" w:cs="Calibri"/>
          <w:sz w:val="22"/>
          <w:szCs w:val="22"/>
        </w:rPr>
        <w:t xml:space="preserve">dalej „RODO”, informuję, że: </w:t>
      </w:r>
    </w:p>
    <w:p w14:paraId="7B29CDD4" w14:textId="0CFF8111" w:rsidR="00D16E90" w:rsidRPr="00AA7D1B" w:rsidRDefault="00D16E90" w:rsidP="008352BB">
      <w:pPr>
        <w:numPr>
          <w:ilvl w:val="0"/>
          <w:numId w:val="1"/>
        </w:numPr>
        <w:spacing w:after="160" w:line="259" w:lineRule="auto"/>
        <w:ind w:left="426" w:hanging="426"/>
        <w:contextualSpacing/>
        <w:jc w:val="both"/>
        <w:rPr>
          <w:rFonts w:ascii="Calibri" w:hAnsi="Calibri" w:cs="Calibri"/>
          <w:sz w:val="22"/>
          <w:szCs w:val="22"/>
        </w:rPr>
      </w:pPr>
      <w:r w:rsidRPr="00AA7D1B">
        <w:rPr>
          <w:rFonts w:ascii="Calibri" w:hAnsi="Calibri" w:cs="Calibri"/>
          <w:sz w:val="22"/>
          <w:szCs w:val="22"/>
        </w:rPr>
        <w:t xml:space="preserve">administratorem danych osobowych jest </w:t>
      </w:r>
      <w:r w:rsidRPr="00AA7D1B">
        <w:rPr>
          <w:rFonts w:ascii="Calibri" w:hAnsi="Calibri" w:cs="Calibri"/>
          <w:b/>
          <w:sz w:val="22"/>
          <w:szCs w:val="22"/>
        </w:rPr>
        <w:t>PROFES SPÓŁDZIELNIA SOCJALNA</w:t>
      </w:r>
      <w:r w:rsidRPr="00AA7D1B">
        <w:rPr>
          <w:rFonts w:ascii="Calibri" w:hAnsi="Calibri" w:cs="Calibri"/>
          <w:sz w:val="22"/>
          <w:szCs w:val="22"/>
        </w:rPr>
        <w:t xml:space="preserve">, Adres Siedziby: ul. </w:t>
      </w:r>
      <w:r w:rsidR="00C90057">
        <w:rPr>
          <w:rFonts w:ascii="Calibri" w:hAnsi="Calibri" w:cs="Calibri"/>
          <w:sz w:val="22"/>
          <w:szCs w:val="22"/>
        </w:rPr>
        <w:t>Poznańska 6</w:t>
      </w:r>
      <w:r>
        <w:rPr>
          <w:rFonts w:ascii="Calibri" w:hAnsi="Calibri" w:cs="Calibri"/>
          <w:sz w:val="22"/>
          <w:szCs w:val="22"/>
        </w:rPr>
        <w:t>, 46-220</w:t>
      </w:r>
      <w:r w:rsidRPr="00AA7D1B">
        <w:rPr>
          <w:rFonts w:ascii="Calibri" w:hAnsi="Calibri" w:cs="Calibri"/>
          <w:sz w:val="22"/>
          <w:szCs w:val="22"/>
        </w:rPr>
        <w:t xml:space="preserve"> </w:t>
      </w:r>
      <w:r>
        <w:rPr>
          <w:rFonts w:ascii="Calibri" w:hAnsi="Calibri" w:cs="Calibri"/>
          <w:sz w:val="22"/>
          <w:szCs w:val="22"/>
        </w:rPr>
        <w:t>Byczyna</w:t>
      </w:r>
      <w:r w:rsidRPr="00AA7D1B">
        <w:rPr>
          <w:rFonts w:ascii="Calibri" w:hAnsi="Calibri" w:cs="Calibri"/>
          <w:sz w:val="22"/>
          <w:szCs w:val="22"/>
        </w:rPr>
        <w:t>;</w:t>
      </w:r>
    </w:p>
    <w:p w14:paraId="0DCA2E56" w14:textId="5B75B67F" w:rsidR="00D16E90" w:rsidRDefault="00D16E90" w:rsidP="008352BB">
      <w:pPr>
        <w:numPr>
          <w:ilvl w:val="0"/>
          <w:numId w:val="1"/>
        </w:numPr>
        <w:spacing w:after="160" w:line="259" w:lineRule="auto"/>
        <w:ind w:left="426" w:hanging="426"/>
        <w:contextualSpacing/>
        <w:jc w:val="both"/>
        <w:rPr>
          <w:rFonts w:ascii="Calibri" w:hAnsi="Calibri" w:cs="Calibri"/>
          <w:sz w:val="22"/>
          <w:szCs w:val="22"/>
        </w:rPr>
      </w:pPr>
      <w:r w:rsidRPr="00AA7D1B">
        <w:rPr>
          <w:rFonts w:ascii="Calibri" w:hAnsi="Calibri" w:cs="Calibri"/>
          <w:sz w:val="22"/>
          <w:szCs w:val="22"/>
        </w:rPr>
        <w:t xml:space="preserve">dane osobowe przetwarzane będą </w:t>
      </w:r>
      <w:r>
        <w:rPr>
          <w:rFonts w:ascii="Calibri" w:hAnsi="Calibri" w:cs="Calibri"/>
          <w:sz w:val="22"/>
          <w:szCs w:val="22"/>
        </w:rPr>
        <w:t xml:space="preserve">w celu związanym z postępowaniem </w:t>
      </w:r>
      <w:r w:rsidRPr="00AA7D1B">
        <w:rPr>
          <w:rFonts w:ascii="Calibri" w:hAnsi="Calibri" w:cs="Calibri"/>
          <w:sz w:val="22"/>
          <w:szCs w:val="22"/>
        </w:rPr>
        <w:t xml:space="preserve">o udzielenie zamówienia nr </w:t>
      </w:r>
      <w:r w:rsidR="00BF0CCF">
        <w:rPr>
          <w:rFonts w:ascii="Calibri" w:eastAsia="Calibri" w:hAnsi="Calibri" w:cs="Calibri"/>
          <w:sz w:val="22"/>
          <w:szCs w:val="22"/>
          <w:lang w:eastAsia="en-US"/>
        </w:rPr>
        <w:t>2</w:t>
      </w:r>
      <w:r w:rsidR="00C90057">
        <w:rPr>
          <w:rFonts w:ascii="Calibri" w:eastAsia="Calibri" w:hAnsi="Calibri" w:cs="Calibri"/>
          <w:sz w:val="22"/>
          <w:szCs w:val="22"/>
          <w:lang w:eastAsia="en-US"/>
        </w:rPr>
        <w:t>/</w:t>
      </w:r>
      <w:r w:rsidR="00624242">
        <w:rPr>
          <w:rFonts w:ascii="Calibri" w:eastAsia="Calibri" w:hAnsi="Calibri" w:cs="Calibri"/>
          <w:sz w:val="22"/>
          <w:szCs w:val="22"/>
          <w:lang w:eastAsia="en-US"/>
        </w:rPr>
        <w:t>7</w:t>
      </w:r>
      <w:bookmarkStart w:id="0" w:name="_GoBack"/>
      <w:bookmarkEnd w:id="0"/>
      <w:r w:rsidRPr="001E09F0">
        <w:rPr>
          <w:rFonts w:ascii="Calibri" w:eastAsia="Calibri" w:hAnsi="Calibri" w:cs="Calibri"/>
          <w:sz w:val="22"/>
          <w:szCs w:val="22"/>
          <w:lang w:eastAsia="en-US"/>
        </w:rPr>
        <w:t>/S/FEOP.06.01-IP.02-001/23</w:t>
      </w:r>
      <w:r>
        <w:rPr>
          <w:rFonts w:ascii="Calibri" w:hAnsi="Calibri" w:cs="Calibri"/>
          <w:sz w:val="22"/>
          <w:szCs w:val="22"/>
        </w:rPr>
        <w:t xml:space="preserve"> </w:t>
      </w:r>
      <w:r w:rsidRPr="00AA7D1B">
        <w:rPr>
          <w:rFonts w:ascii="Calibri" w:hAnsi="Calibri" w:cs="Calibri"/>
          <w:sz w:val="22"/>
          <w:szCs w:val="22"/>
        </w:rPr>
        <w:t>na podstawie art. 6 ust. 1 lit. c RODO;</w:t>
      </w:r>
      <w:r>
        <w:rPr>
          <w:rFonts w:ascii="Calibri" w:hAnsi="Calibri" w:cs="Calibri"/>
          <w:sz w:val="22"/>
          <w:szCs w:val="22"/>
        </w:rPr>
        <w:t xml:space="preserve"> obowiązek prawny określony jest w:</w:t>
      </w:r>
    </w:p>
    <w:p w14:paraId="2B09EDE5" w14:textId="2AE1BF39" w:rsidR="00D16E90" w:rsidRDefault="00D16E90" w:rsidP="008352BB">
      <w:pPr>
        <w:pStyle w:val="Akapitzlist"/>
        <w:numPr>
          <w:ilvl w:val="0"/>
          <w:numId w:val="3"/>
        </w:numPr>
        <w:spacing w:after="160" w:line="259" w:lineRule="auto"/>
        <w:ind w:left="709" w:hanging="283"/>
        <w:contextualSpacing/>
        <w:jc w:val="both"/>
        <w:rPr>
          <w:rFonts w:ascii="Calibri" w:hAnsi="Calibri" w:cs="Calibri"/>
          <w:sz w:val="22"/>
          <w:szCs w:val="22"/>
        </w:rPr>
      </w:pPr>
      <w:r w:rsidRPr="00F80C44">
        <w:rPr>
          <w:rFonts w:ascii="Calibri" w:hAnsi="Calibri" w:cs="Calibri"/>
          <w:sz w:val="22"/>
          <w:szCs w:val="22"/>
        </w:rPr>
        <w:t xml:space="preserve">Rozporządzeniu Parlamentu Europejskiego i Rady (UE) 2021/1057 </w:t>
      </w:r>
      <w:r w:rsidR="00732078">
        <w:rPr>
          <w:rFonts w:ascii="Calibri" w:hAnsi="Calibri" w:cs="Calibri"/>
          <w:sz w:val="22"/>
          <w:szCs w:val="22"/>
        </w:rPr>
        <w:t>24 czerwca 2021 r. ustanawiającym</w:t>
      </w:r>
      <w:r w:rsidRPr="00F80C44">
        <w:rPr>
          <w:rFonts w:ascii="Calibri" w:hAnsi="Calibri" w:cs="Calibri"/>
          <w:sz w:val="22"/>
          <w:szCs w:val="22"/>
        </w:rPr>
        <w:t xml:space="preserve"> Europejski Fundusz Społe</w:t>
      </w:r>
      <w:r w:rsidR="00732078">
        <w:rPr>
          <w:rFonts w:ascii="Calibri" w:hAnsi="Calibri" w:cs="Calibri"/>
          <w:sz w:val="22"/>
          <w:szCs w:val="22"/>
        </w:rPr>
        <w:t>czny Plus (EFS+) oraz uchylającym</w:t>
      </w:r>
      <w:r w:rsidRPr="00F80C44">
        <w:rPr>
          <w:rFonts w:ascii="Calibri" w:hAnsi="Calibri" w:cs="Calibri"/>
          <w:sz w:val="22"/>
          <w:szCs w:val="22"/>
        </w:rPr>
        <w:t xml:space="preserve"> rozporządzenie (UE) nr 1296/2013 (Dz. Urz. UE L 231 z 30.06.2021 str. 21, z </w:t>
      </w:r>
      <w:proofErr w:type="spellStart"/>
      <w:r w:rsidRPr="00F80C44">
        <w:rPr>
          <w:rFonts w:ascii="Calibri" w:hAnsi="Calibri" w:cs="Calibri"/>
          <w:sz w:val="22"/>
          <w:szCs w:val="22"/>
        </w:rPr>
        <w:t>późn</w:t>
      </w:r>
      <w:proofErr w:type="spellEnd"/>
      <w:r w:rsidRPr="00F80C44">
        <w:rPr>
          <w:rFonts w:ascii="Calibri" w:hAnsi="Calibri" w:cs="Calibri"/>
          <w:sz w:val="22"/>
          <w:szCs w:val="22"/>
        </w:rPr>
        <w:t>. zm.) / Rozporządzeniu Parlamentu Europejskiego i Rady (UE) 2021/1058 z dnia 24 czerwca 2021 r. w sprawie Europejskiego Funduszu Rozwoju Regionalnego i Funduszu Spójności,</w:t>
      </w:r>
    </w:p>
    <w:p w14:paraId="36F83199" w14:textId="77777777" w:rsidR="00D16E90" w:rsidRPr="00F80C44" w:rsidRDefault="00D16E90" w:rsidP="008352BB">
      <w:pPr>
        <w:pStyle w:val="Akapitzlist"/>
        <w:numPr>
          <w:ilvl w:val="0"/>
          <w:numId w:val="3"/>
        </w:numPr>
        <w:spacing w:after="160" w:line="259" w:lineRule="auto"/>
        <w:ind w:left="709" w:hanging="283"/>
        <w:contextualSpacing/>
        <w:jc w:val="both"/>
        <w:rPr>
          <w:rFonts w:ascii="Calibri" w:hAnsi="Calibri" w:cs="Calibri"/>
          <w:sz w:val="22"/>
          <w:szCs w:val="22"/>
        </w:rPr>
      </w:pPr>
      <w:r w:rsidRPr="00F80C44">
        <w:rPr>
          <w:rFonts w:ascii="Calibri" w:hAnsi="Calibri" w:cs="Calibri"/>
          <w:sz w:val="22"/>
          <w:szCs w:val="22"/>
        </w:rPr>
        <w:t>Ustawie z dnia 28 kwietnia 2022 r. o zasadach realizacji zadań finansowanych ze środków europejskich w perspektywie finansowej 2021-2027.</w:t>
      </w:r>
    </w:p>
    <w:p w14:paraId="6A939864" w14:textId="77777777" w:rsidR="00D16E90" w:rsidRPr="00AA7D1B" w:rsidRDefault="00D16E90" w:rsidP="008352BB">
      <w:pPr>
        <w:numPr>
          <w:ilvl w:val="0"/>
          <w:numId w:val="2"/>
        </w:numPr>
        <w:spacing w:after="160" w:line="259" w:lineRule="auto"/>
        <w:ind w:left="426"/>
        <w:contextualSpacing/>
        <w:jc w:val="both"/>
        <w:rPr>
          <w:rFonts w:ascii="Calibri" w:hAnsi="Calibri" w:cs="Calibri"/>
          <w:bCs/>
          <w:sz w:val="22"/>
          <w:szCs w:val="22"/>
        </w:rPr>
      </w:pPr>
      <w:r w:rsidRPr="00AA7D1B">
        <w:rPr>
          <w:rFonts w:ascii="Calibri" w:hAnsi="Calibri" w:cs="Calibri"/>
          <w:sz w:val="22"/>
          <w:szCs w:val="22"/>
        </w:rPr>
        <w:t>odbiorcami danych osobowych będą osoby lub podmioty</w:t>
      </w:r>
      <w:r>
        <w:rPr>
          <w:rFonts w:ascii="Calibri" w:hAnsi="Calibri" w:cs="Calibri"/>
          <w:sz w:val="22"/>
          <w:szCs w:val="22"/>
        </w:rPr>
        <w:t>, którym udostępniona zostanie d</w:t>
      </w:r>
      <w:r w:rsidRPr="00AA7D1B">
        <w:rPr>
          <w:rFonts w:ascii="Calibri" w:hAnsi="Calibri" w:cs="Calibri"/>
          <w:sz w:val="22"/>
          <w:szCs w:val="22"/>
        </w:rPr>
        <w:t xml:space="preserve">okumentacja postępowania w oparciu o Umowę o dofinansowanie Projektu w ramach </w:t>
      </w:r>
      <w:r>
        <w:rPr>
          <w:rFonts w:ascii="Calibri" w:hAnsi="Calibri" w:cs="Calibri"/>
          <w:sz w:val="22"/>
          <w:szCs w:val="22"/>
        </w:rPr>
        <w:t>E</w:t>
      </w:r>
      <w:r w:rsidRPr="00F80C44">
        <w:rPr>
          <w:rFonts w:ascii="Calibri" w:hAnsi="Calibri" w:cs="Calibri"/>
          <w:sz w:val="22"/>
          <w:szCs w:val="22"/>
        </w:rPr>
        <w:t>uropejskiego Funduszu Społecznego Plus w ramach Funduszy Europe</w:t>
      </w:r>
      <w:r>
        <w:rPr>
          <w:rFonts w:ascii="Calibri" w:hAnsi="Calibri" w:cs="Calibri"/>
          <w:sz w:val="22"/>
          <w:szCs w:val="22"/>
        </w:rPr>
        <w:t>jskich dla Opolskiego 2021-2027 oraz podrozdział 3</w:t>
      </w:r>
      <w:r w:rsidRPr="00AA7D1B">
        <w:rPr>
          <w:rFonts w:ascii="Calibri" w:hAnsi="Calibri" w:cs="Calibri"/>
          <w:sz w:val="22"/>
          <w:szCs w:val="22"/>
        </w:rPr>
        <w:t>.</w:t>
      </w:r>
      <w:r>
        <w:rPr>
          <w:rFonts w:ascii="Calibri" w:hAnsi="Calibri" w:cs="Calibri"/>
          <w:sz w:val="22"/>
          <w:szCs w:val="22"/>
        </w:rPr>
        <w:t>2</w:t>
      </w:r>
      <w:r w:rsidRPr="00AA7D1B">
        <w:rPr>
          <w:rFonts w:ascii="Calibri" w:hAnsi="Calibri" w:cs="Calibri"/>
          <w:sz w:val="22"/>
          <w:szCs w:val="22"/>
        </w:rPr>
        <w:t xml:space="preserve"> </w:t>
      </w:r>
      <w:r>
        <w:rPr>
          <w:rFonts w:ascii="Calibri" w:hAnsi="Calibri" w:cs="Calibri"/>
          <w:bCs/>
          <w:sz w:val="22"/>
          <w:szCs w:val="22"/>
        </w:rPr>
        <w:t>Wytycznych dotyczących</w:t>
      </w:r>
      <w:r w:rsidRPr="00E74B80">
        <w:rPr>
          <w:rFonts w:ascii="Calibri" w:hAnsi="Calibri" w:cs="Calibri"/>
          <w:bCs/>
          <w:sz w:val="22"/>
          <w:szCs w:val="22"/>
        </w:rPr>
        <w:t xml:space="preserve"> kwalifikowaln</w:t>
      </w:r>
      <w:r>
        <w:rPr>
          <w:rFonts w:ascii="Calibri" w:hAnsi="Calibri" w:cs="Calibri"/>
          <w:bCs/>
          <w:sz w:val="22"/>
          <w:szCs w:val="22"/>
        </w:rPr>
        <w:t xml:space="preserve">ości wydatków na lata 2021-2027, </w:t>
      </w:r>
      <w:r w:rsidRPr="00AA7D1B">
        <w:rPr>
          <w:rFonts w:ascii="Calibri" w:hAnsi="Calibri" w:cs="Calibri"/>
          <w:sz w:val="22"/>
          <w:szCs w:val="22"/>
        </w:rPr>
        <w:t xml:space="preserve">dalej „wytyczne”;  </w:t>
      </w:r>
    </w:p>
    <w:p w14:paraId="3B4A1E0D" w14:textId="11E2509C" w:rsidR="00D16E90" w:rsidRDefault="00D16E90" w:rsidP="008352BB">
      <w:pPr>
        <w:numPr>
          <w:ilvl w:val="0"/>
          <w:numId w:val="2"/>
        </w:numPr>
        <w:spacing w:after="160" w:line="259" w:lineRule="auto"/>
        <w:ind w:left="426"/>
        <w:contextualSpacing/>
        <w:jc w:val="both"/>
        <w:rPr>
          <w:rFonts w:ascii="Calibri" w:hAnsi="Calibri" w:cs="Calibri"/>
          <w:sz w:val="22"/>
          <w:szCs w:val="22"/>
        </w:rPr>
      </w:pPr>
      <w:r w:rsidRPr="00AA7D1B">
        <w:rPr>
          <w:rFonts w:ascii="Calibri" w:hAnsi="Calibri" w:cs="Calibri"/>
          <w:sz w:val="22"/>
          <w:szCs w:val="22"/>
        </w:rPr>
        <w:t xml:space="preserve">dane osobowe będą przechowywane, zgodnie z Umową o dofinansowanie </w:t>
      </w:r>
      <w:r>
        <w:rPr>
          <w:rFonts w:ascii="Calibri" w:hAnsi="Calibri" w:cs="Calibri"/>
          <w:sz w:val="22"/>
          <w:szCs w:val="22"/>
        </w:rPr>
        <w:t>p</w:t>
      </w:r>
      <w:r w:rsidRPr="007B7195">
        <w:rPr>
          <w:rFonts w:ascii="Calibri" w:hAnsi="Calibri" w:cs="Calibri"/>
          <w:sz w:val="22"/>
          <w:szCs w:val="22"/>
        </w:rPr>
        <w:t>rojektu w ramach Funduszy Europejskich dla Opolskiego 2021-2027</w:t>
      </w:r>
      <w:r w:rsidRPr="00AA7D1B">
        <w:rPr>
          <w:rFonts w:ascii="Calibri" w:hAnsi="Calibri" w:cs="Calibri"/>
          <w:sz w:val="22"/>
          <w:szCs w:val="22"/>
        </w:rPr>
        <w:t>;</w:t>
      </w:r>
    </w:p>
    <w:p w14:paraId="256FBDE1" w14:textId="77777777" w:rsidR="00D16E90" w:rsidRDefault="00D16E90" w:rsidP="008352BB">
      <w:pPr>
        <w:numPr>
          <w:ilvl w:val="0"/>
          <w:numId w:val="2"/>
        </w:numPr>
        <w:spacing w:after="160" w:line="259" w:lineRule="auto"/>
        <w:ind w:left="426"/>
        <w:contextualSpacing/>
        <w:jc w:val="both"/>
        <w:rPr>
          <w:rFonts w:ascii="Calibri" w:hAnsi="Calibri" w:cs="Calibri"/>
          <w:sz w:val="22"/>
          <w:szCs w:val="22"/>
        </w:rPr>
      </w:pPr>
      <w:r w:rsidRPr="008B6CFD">
        <w:rPr>
          <w:rFonts w:ascii="Calibri" w:hAnsi="Calibri" w:cs="Calibri"/>
          <w:sz w:val="22"/>
          <w:szCs w:val="22"/>
        </w:rPr>
        <w:t>w odniesieniu do danych osobowych decyzje nie będą podejmowane w sposób zautomatyzowany, stosowanie do art. 22 RODO;</w:t>
      </w:r>
    </w:p>
    <w:p w14:paraId="39A2CC6E" w14:textId="77777777" w:rsidR="00732078" w:rsidRPr="00AA7D1B" w:rsidRDefault="00732078" w:rsidP="00732078">
      <w:pPr>
        <w:numPr>
          <w:ilvl w:val="0"/>
          <w:numId w:val="2"/>
        </w:numPr>
        <w:spacing w:after="160" w:line="259" w:lineRule="auto"/>
        <w:ind w:left="426" w:hanging="426"/>
        <w:contextualSpacing/>
        <w:jc w:val="both"/>
        <w:rPr>
          <w:rFonts w:ascii="Calibri" w:hAnsi="Calibri" w:cs="Calibri"/>
          <w:color w:val="00B0F0"/>
          <w:sz w:val="22"/>
          <w:szCs w:val="22"/>
        </w:rPr>
      </w:pPr>
      <w:r w:rsidRPr="00AA7D1B">
        <w:rPr>
          <w:rFonts w:ascii="Calibri" w:hAnsi="Calibri" w:cs="Calibri"/>
          <w:sz w:val="22"/>
          <w:szCs w:val="22"/>
        </w:rPr>
        <w:t>osoba fizyczna posiada:</w:t>
      </w:r>
    </w:p>
    <w:p w14:paraId="35896391" w14:textId="77777777" w:rsidR="00732078" w:rsidRPr="00AA7D1B" w:rsidRDefault="00732078" w:rsidP="00732078">
      <w:pPr>
        <w:numPr>
          <w:ilvl w:val="0"/>
          <w:numId w:val="4"/>
        </w:numPr>
        <w:spacing w:after="160" w:line="259" w:lineRule="auto"/>
        <w:ind w:left="709" w:hanging="283"/>
        <w:contextualSpacing/>
        <w:jc w:val="both"/>
        <w:rPr>
          <w:rFonts w:ascii="Calibri" w:hAnsi="Calibri" w:cs="Calibri"/>
          <w:color w:val="00B0F0"/>
          <w:sz w:val="22"/>
          <w:szCs w:val="22"/>
        </w:rPr>
      </w:pPr>
      <w:r w:rsidRPr="00AA7D1B">
        <w:rPr>
          <w:rFonts w:ascii="Calibri" w:hAnsi="Calibri" w:cs="Calibri"/>
          <w:sz w:val="22"/>
          <w:szCs w:val="22"/>
        </w:rPr>
        <w:t>na podstawie art. 15 RODO prawo dostępu do danych osobowych, które jej dotyczą;</w:t>
      </w:r>
    </w:p>
    <w:p w14:paraId="72BD6FB7" w14:textId="77777777" w:rsidR="00732078" w:rsidRPr="00AA7D1B" w:rsidRDefault="00732078" w:rsidP="00732078">
      <w:pPr>
        <w:numPr>
          <w:ilvl w:val="0"/>
          <w:numId w:val="4"/>
        </w:numPr>
        <w:spacing w:after="160" w:line="259" w:lineRule="auto"/>
        <w:ind w:left="709" w:hanging="283"/>
        <w:contextualSpacing/>
        <w:jc w:val="both"/>
        <w:rPr>
          <w:rFonts w:ascii="Calibri" w:hAnsi="Calibri" w:cs="Calibri"/>
          <w:sz w:val="22"/>
          <w:szCs w:val="22"/>
        </w:rPr>
      </w:pPr>
      <w:r w:rsidRPr="00AA7D1B">
        <w:rPr>
          <w:rFonts w:ascii="Calibri" w:hAnsi="Calibri" w:cs="Calibri"/>
          <w:sz w:val="22"/>
          <w:szCs w:val="22"/>
        </w:rPr>
        <w:t>na podstawie art. 16 RODO prawo do sprostowania swoich danych osobowych (</w:t>
      </w:r>
      <w:r w:rsidRPr="00AA7D1B">
        <w:rPr>
          <w:rFonts w:ascii="Calibri" w:eastAsia="Calibri" w:hAnsi="Calibri" w:cs="Calibri"/>
          <w:i/>
          <w:sz w:val="22"/>
          <w:szCs w:val="22"/>
          <w:lang w:eastAsia="en-US"/>
        </w:rPr>
        <w:t xml:space="preserve">prawo do ograniczenia przetwarzania nie ma zastosowania w odniesieniu do </w:t>
      </w:r>
      <w:r w:rsidRPr="00AA7D1B">
        <w:rPr>
          <w:rFonts w:ascii="Calibri" w:hAnsi="Calibri" w:cs="Calibri"/>
          <w:i/>
          <w:sz w:val="22"/>
          <w:szCs w:val="22"/>
        </w:rPr>
        <w:t>przechowywania, w celu zapewnienia korzystania ze środków ochrony prawnej lub w celu ochrony praw innej osoby fizycznej lub prawnej, lub z uwagi na ważne względy interesu publicznego Unii Europejskiej lub państwa członkowskiego)</w:t>
      </w:r>
      <w:r w:rsidRPr="00AA7D1B">
        <w:rPr>
          <w:rFonts w:ascii="Calibri" w:hAnsi="Calibri" w:cs="Calibri"/>
          <w:sz w:val="22"/>
          <w:szCs w:val="22"/>
        </w:rPr>
        <w:t>;</w:t>
      </w:r>
    </w:p>
    <w:p w14:paraId="6873A89A" w14:textId="77777777" w:rsidR="00732078" w:rsidRPr="00AA7D1B" w:rsidRDefault="00732078" w:rsidP="00732078">
      <w:pPr>
        <w:numPr>
          <w:ilvl w:val="0"/>
          <w:numId w:val="4"/>
        </w:numPr>
        <w:spacing w:before="240" w:after="160" w:line="259" w:lineRule="auto"/>
        <w:ind w:left="709" w:hanging="283"/>
        <w:contextualSpacing/>
        <w:jc w:val="both"/>
        <w:rPr>
          <w:rFonts w:ascii="Calibri" w:hAnsi="Calibri" w:cs="Calibri"/>
          <w:i/>
          <w:sz w:val="22"/>
          <w:szCs w:val="22"/>
        </w:rPr>
      </w:pPr>
      <w:r w:rsidRPr="00AA7D1B">
        <w:rPr>
          <w:rFonts w:ascii="Calibri" w:hAnsi="Calibri" w:cs="Calibri"/>
          <w:sz w:val="22"/>
          <w:szCs w:val="22"/>
        </w:rPr>
        <w:t>na podstawie art. 18 RODO prawo żądania od administratora ograniczenia przetwarzania danych osobowych z zastrzeżeniem przypadków, o których mowa w art. 18 ust. 2 RODO (</w:t>
      </w:r>
      <w:r w:rsidRPr="00AA7D1B">
        <w:rPr>
          <w:rFonts w:ascii="Calibri" w:hAnsi="Calibri" w:cs="Calibri"/>
          <w:i/>
          <w:sz w:val="22"/>
          <w:szCs w:val="22"/>
        </w:rPr>
        <w:t>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r w:rsidRPr="00AA7D1B">
        <w:rPr>
          <w:rFonts w:ascii="Calibri" w:hAnsi="Calibri" w:cs="Calibri"/>
          <w:sz w:val="22"/>
          <w:szCs w:val="22"/>
        </w:rPr>
        <w:t xml:space="preserve">;  </w:t>
      </w:r>
    </w:p>
    <w:p w14:paraId="283903AC" w14:textId="43A4FADD" w:rsidR="00732078" w:rsidRPr="00B10222" w:rsidRDefault="00732078" w:rsidP="00B10222">
      <w:pPr>
        <w:numPr>
          <w:ilvl w:val="0"/>
          <w:numId w:val="4"/>
        </w:numPr>
        <w:spacing w:after="160" w:line="259" w:lineRule="auto"/>
        <w:ind w:left="709"/>
        <w:contextualSpacing/>
        <w:jc w:val="both"/>
        <w:rPr>
          <w:rFonts w:ascii="Calibri" w:hAnsi="Calibri" w:cs="Calibri"/>
          <w:i/>
          <w:color w:val="00B0F0"/>
          <w:sz w:val="22"/>
          <w:szCs w:val="22"/>
        </w:rPr>
      </w:pPr>
      <w:r w:rsidRPr="00AA7D1B">
        <w:rPr>
          <w:rFonts w:ascii="Calibri" w:hAnsi="Calibri" w:cs="Calibri"/>
          <w:sz w:val="22"/>
          <w:szCs w:val="22"/>
        </w:rPr>
        <w:t>prawo do wniesienia skargi do Prezesa Urzędu Ochrony Danych Osobowych</w:t>
      </w:r>
      <w:r w:rsidR="00B10222">
        <w:rPr>
          <w:rFonts w:ascii="Calibri" w:hAnsi="Calibri" w:cs="Calibri"/>
          <w:sz w:val="22"/>
          <w:szCs w:val="22"/>
        </w:rPr>
        <w:t xml:space="preserve"> </w:t>
      </w:r>
      <w:r w:rsidR="00B10222" w:rsidRPr="00B10222">
        <w:rPr>
          <w:rFonts w:ascii="Calibri" w:hAnsi="Calibri" w:cs="Calibri"/>
          <w:sz w:val="22"/>
          <w:szCs w:val="22"/>
        </w:rPr>
        <w:t xml:space="preserve">(uodo.gov.pl) </w:t>
      </w:r>
      <w:r w:rsidR="00B10222">
        <w:rPr>
          <w:rFonts w:ascii="Calibri" w:hAnsi="Calibri" w:cs="Calibri"/>
          <w:sz w:val="22"/>
          <w:szCs w:val="22"/>
        </w:rPr>
        <w:br/>
      </w:r>
      <w:r w:rsidR="00B10222" w:rsidRPr="00B10222">
        <w:rPr>
          <w:rFonts w:ascii="Calibri" w:hAnsi="Calibri" w:cs="Calibri"/>
          <w:sz w:val="22"/>
          <w:szCs w:val="22"/>
        </w:rPr>
        <w:t>z siedzibą</w:t>
      </w:r>
      <w:r w:rsidR="00B10222">
        <w:rPr>
          <w:rFonts w:ascii="Calibri" w:hAnsi="Calibri" w:cs="Calibri"/>
          <w:sz w:val="22"/>
          <w:szCs w:val="22"/>
        </w:rPr>
        <w:t xml:space="preserve"> w Warszawie przy ul. Stawki 2)</w:t>
      </w:r>
      <w:r w:rsidRPr="00AA7D1B">
        <w:rPr>
          <w:rFonts w:ascii="Calibri" w:hAnsi="Calibri" w:cs="Calibri"/>
          <w:sz w:val="22"/>
          <w:szCs w:val="22"/>
        </w:rPr>
        <w:t>, gdy osoba fizyczna uzna, że przetwarzanie danych osobowych jej dotyczących narusza przepisy RODO;</w:t>
      </w:r>
    </w:p>
    <w:p w14:paraId="0F16B9D3" w14:textId="77777777" w:rsidR="00732078" w:rsidRPr="00AA7D1B" w:rsidRDefault="00732078" w:rsidP="00732078">
      <w:pPr>
        <w:numPr>
          <w:ilvl w:val="0"/>
          <w:numId w:val="2"/>
        </w:numPr>
        <w:spacing w:after="160" w:line="259" w:lineRule="auto"/>
        <w:ind w:left="426" w:hanging="426"/>
        <w:contextualSpacing/>
        <w:jc w:val="both"/>
        <w:rPr>
          <w:rFonts w:ascii="Calibri" w:hAnsi="Calibri" w:cs="Calibri"/>
          <w:i/>
          <w:color w:val="00B0F0"/>
          <w:sz w:val="22"/>
          <w:szCs w:val="22"/>
        </w:rPr>
      </w:pPr>
      <w:r w:rsidRPr="00AA7D1B">
        <w:rPr>
          <w:rFonts w:ascii="Calibri" w:hAnsi="Calibri" w:cs="Calibri"/>
          <w:sz w:val="22"/>
          <w:szCs w:val="22"/>
        </w:rPr>
        <w:lastRenderedPageBreak/>
        <w:t>osobie fizycznej nie przysługuje:</w:t>
      </w:r>
    </w:p>
    <w:p w14:paraId="75E39D74" w14:textId="77777777" w:rsidR="00732078" w:rsidRPr="00AA7D1B" w:rsidRDefault="00732078" w:rsidP="00732078">
      <w:pPr>
        <w:numPr>
          <w:ilvl w:val="0"/>
          <w:numId w:val="5"/>
        </w:numPr>
        <w:spacing w:after="160" w:line="259" w:lineRule="auto"/>
        <w:ind w:left="709" w:hanging="283"/>
        <w:contextualSpacing/>
        <w:jc w:val="both"/>
        <w:rPr>
          <w:rFonts w:ascii="Calibri" w:hAnsi="Calibri" w:cs="Calibri"/>
          <w:i/>
          <w:color w:val="00B0F0"/>
          <w:sz w:val="22"/>
          <w:szCs w:val="22"/>
        </w:rPr>
      </w:pPr>
      <w:r w:rsidRPr="00AA7D1B">
        <w:rPr>
          <w:rFonts w:ascii="Calibri" w:hAnsi="Calibri" w:cs="Calibri"/>
          <w:sz w:val="22"/>
          <w:szCs w:val="22"/>
        </w:rPr>
        <w:t>w związku z art. 17 ust. 3 lit. b, d lub e RODO prawo do usunięcia danych osobowych;</w:t>
      </w:r>
    </w:p>
    <w:p w14:paraId="381C681F" w14:textId="77777777" w:rsidR="00732078" w:rsidRPr="00AA7D1B" w:rsidRDefault="00732078" w:rsidP="00732078">
      <w:pPr>
        <w:numPr>
          <w:ilvl w:val="0"/>
          <w:numId w:val="5"/>
        </w:numPr>
        <w:spacing w:after="160" w:line="259" w:lineRule="auto"/>
        <w:ind w:left="709" w:hanging="283"/>
        <w:contextualSpacing/>
        <w:jc w:val="both"/>
        <w:rPr>
          <w:rFonts w:ascii="Calibri" w:hAnsi="Calibri" w:cs="Calibri"/>
          <w:b/>
          <w:i/>
          <w:sz w:val="22"/>
          <w:szCs w:val="22"/>
        </w:rPr>
      </w:pPr>
      <w:r w:rsidRPr="00AA7D1B">
        <w:rPr>
          <w:rFonts w:ascii="Calibri" w:hAnsi="Calibri" w:cs="Calibri"/>
          <w:sz w:val="22"/>
          <w:szCs w:val="22"/>
        </w:rPr>
        <w:t>prawo do przenoszenia danych osobowych, o którym mowa w art. 20 RODO;</w:t>
      </w:r>
    </w:p>
    <w:p w14:paraId="34D34634" w14:textId="77777777" w:rsidR="00732078" w:rsidRPr="00AA7D1B" w:rsidRDefault="00732078" w:rsidP="00732078">
      <w:pPr>
        <w:numPr>
          <w:ilvl w:val="0"/>
          <w:numId w:val="5"/>
        </w:numPr>
        <w:spacing w:after="160" w:line="259" w:lineRule="auto"/>
        <w:ind w:left="709" w:hanging="283"/>
        <w:contextualSpacing/>
        <w:jc w:val="both"/>
        <w:rPr>
          <w:rFonts w:ascii="Arial" w:hAnsi="Arial" w:cs="Arial"/>
          <w:b/>
          <w:i/>
          <w:sz w:val="22"/>
          <w:szCs w:val="22"/>
        </w:rPr>
      </w:pPr>
      <w:r w:rsidRPr="00AA7D1B">
        <w:rPr>
          <w:rFonts w:ascii="Calibri" w:hAnsi="Calibri" w:cs="Calibri"/>
          <w:b/>
          <w:sz w:val="22"/>
          <w:szCs w:val="22"/>
        </w:rPr>
        <w:t>na podstawie art. 21 RODO prawo sprzeciwu, wobec przetwarzania danych osobowych, gdyż podstawą prawną przetwarzania danych osobowych jest art. 6 ust. 1 lit. c RODO</w:t>
      </w:r>
      <w:r w:rsidRPr="00AA7D1B">
        <w:rPr>
          <w:rFonts w:ascii="Calibri" w:hAnsi="Calibri" w:cs="Calibri"/>
          <w:sz w:val="22"/>
          <w:szCs w:val="22"/>
        </w:rPr>
        <w:t>.</w:t>
      </w:r>
      <w:r w:rsidRPr="00AA7D1B">
        <w:rPr>
          <w:rFonts w:ascii="Calibri" w:hAnsi="Calibri" w:cs="Calibri"/>
          <w:b/>
          <w:sz w:val="22"/>
          <w:szCs w:val="22"/>
        </w:rPr>
        <w:t xml:space="preserve"> </w:t>
      </w:r>
    </w:p>
    <w:p w14:paraId="338F8708" w14:textId="77777777" w:rsidR="00D16E90" w:rsidRPr="00AA7D1B" w:rsidRDefault="00D16E90" w:rsidP="00D16E90">
      <w:pPr>
        <w:spacing w:after="160" w:line="259" w:lineRule="auto"/>
        <w:contextualSpacing/>
        <w:jc w:val="both"/>
        <w:rPr>
          <w:rFonts w:ascii="Arial" w:hAnsi="Arial" w:cs="Arial"/>
          <w:b/>
          <w:i/>
          <w:sz w:val="22"/>
          <w:szCs w:val="22"/>
        </w:rPr>
      </w:pPr>
      <w:r w:rsidRPr="00AA7D1B">
        <w:rPr>
          <w:rFonts w:ascii="Calibri" w:hAnsi="Calibri" w:cs="Calibri"/>
          <w:b/>
          <w:sz w:val="22"/>
          <w:szCs w:val="22"/>
        </w:rPr>
        <w:t xml:space="preserve"> </w:t>
      </w:r>
    </w:p>
    <w:p w14:paraId="425F586F" w14:textId="77777777" w:rsidR="00C211A1" w:rsidRPr="00D16E90" w:rsidRDefault="00C211A1" w:rsidP="00D16E90"/>
    <w:sectPr w:rsidR="00C211A1" w:rsidRPr="00D16E90" w:rsidSect="00124A3C">
      <w:headerReference w:type="even" r:id="rId8"/>
      <w:headerReference w:type="default" r:id="rId9"/>
      <w:footerReference w:type="even" r:id="rId10"/>
      <w:footerReference w:type="default" r:id="rId11"/>
      <w:headerReference w:type="first" r:id="rId12"/>
      <w:footerReference w:type="first" r:id="rId13"/>
      <w:pgSz w:w="11906" w:h="16838"/>
      <w:pgMar w:top="1418" w:right="1361" w:bottom="426" w:left="1361" w:header="284" w:footer="150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9F7CC3" w14:textId="77777777" w:rsidR="00EF511B" w:rsidRDefault="00EF511B">
      <w:r>
        <w:separator/>
      </w:r>
    </w:p>
  </w:endnote>
  <w:endnote w:type="continuationSeparator" w:id="0">
    <w:p w14:paraId="6C36E08D" w14:textId="77777777" w:rsidR="00EF511B" w:rsidRDefault="00EF51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0"/>
    <w:family w:val="auto"/>
    <w:pitch w:val="variable"/>
    <w:sig w:usb0="00000003"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EFN AlphaBook PS">
    <w:altName w:val="Courier New"/>
    <w:panose1 w:val="00000000000000000000"/>
    <w:charset w:val="EE"/>
    <w:family w:val="decorative"/>
    <w:notTrueType/>
    <w:pitch w:val="variable"/>
    <w:sig w:usb0="00000007" w:usb1="00000000" w:usb2="00000000" w:usb3="00000000" w:csb0="00000003"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3F9FB" w14:textId="77777777" w:rsidR="00C90057" w:rsidRDefault="00C90057">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C30C6" w14:textId="77777777" w:rsidR="00320E2C" w:rsidRDefault="00460D35" w:rsidP="00320E2C">
    <w:pPr>
      <w:pStyle w:val="Nagwek"/>
      <w:rPr>
        <w:rFonts w:ascii="Calibri" w:hAnsi="Calibri"/>
        <w:b/>
        <w:i/>
        <w:sz w:val="20"/>
        <w:szCs w:val="20"/>
      </w:rPr>
    </w:pPr>
    <w:r>
      <w:rPr>
        <w:rFonts w:ascii="Calibri" w:hAnsi="Calibri"/>
        <w:b/>
        <w:i/>
        <w:noProof/>
        <w:sz w:val="20"/>
        <w:szCs w:val="20"/>
        <w:lang w:val="pl-PL" w:eastAsia="pl-PL"/>
      </w:rPr>
      <mc:AlternateContent>
        <mc:Choice Requires="wps">
          <w:drawing>
            <wp:anchor distT="0" distB="0" distL="114300" distR="114300" simplePos="0" relativeHeight="251659264" behindDoc="0" locked="0" layoutInCell="1" allowOverlap="1" wp14:anchorId="4128A526" wp14:editId="4F548543">
              <wp:simplePos x="0" y="0"/>
              <wp:positionH relativeFrom="column">
                <wp:posOffset>-892175</wp:posOffset>
              </wp:positionH>
              <wp:positionV relativeFrom="paragraph">
                <wp:posOffset>29845</wp:posOffset>
              </wp:positionV>
              <wp:extent cx="7642860" cy="0"/>
              <wp:effectExtent l="12700" t="10795" r="12065" b="8255"/>
              <wp:wrapNone/>
              <wp:docPr id="7"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428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6B34F1C" id="_x0000_t32" coordsize="21600,21600" o:spt="32" o:oned="t" path="m,l21600,21600e" filled="f">
              <v:path arrowok="t" fillok="f" o:connecttype="none"/>
              <o:lock v:ext="edit" shapetype="t"/>
            </v:shapetype>
            <v:shape id="AutoShape 25" o:spid="_x0000_s1026" type="#_x0000_t32" style="position:absolute;margin-left:-70.25pt;margin-top:2.35pt;width:601.8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"/>
          </w:pict>
        </mc:Fallback>
      </mc:AlternateContent>
    </w:r>
  </w:p>
  <w:p w14:paraId="47E7FBEA" w14:textId="77777777" w:rsidR="00CF1515" w:rsidRDefault="00CF1515" w:rsidP="009060E4">
    <w:pPr>
      <w:pStyle w:val="Nagwek"/>
      <w:jc w:val="center"/>
      <w:rPr>
        <w:rFonts w:ascii="Calibri" w:hAnsi="Calibri"/>
        <w:b/>
        <w:i/>
        <w:sz w:val="20"/>
        <w:szCs w:val="20"/>
      </w:rPr>
    </w:pPr>
    <w:r w:rsidRPr="00CF1515">
      <w:rPr>
        <w:rFonts w:ascii="Calibri" w:hAnsi="Calibri"/>
        <w:b/>
        <w:i/>
        <w:sz w:val="20"/>
        <w:szCs w:val="20"/>
      </w:rPr>
      <w:t>PROFES - Ośrodek Wsparcia Ekonomii Społecznej w województwie opolskim</w:t>
    </w:r>
  </w:p>
  <w:p w14:paraId="29B80DA3" w14:textId="6FF2308D" w:rsidR="00DD1B41" w:rsidRPr="00564296" w:rsidRDefault="00460D35" w:rsidP="009060E4">
    <w:pPr>
      <w:pStyle w:val="Nagwek"/>
      <w:jc w:val="center"/>
      <w:rPr>
        <w:lang w:val="pl-PL"/>
      </w:rPr>
    </w:pPr>
    <w:r>
      <w:rPr>
        <w:noProof/>
        <w:lang w:val="pl-PL" w:eastAsia="pl-PL"/>
      </w:rPr>
      <mc:AlternateContent>
        <mc:Choice Requires="wps">
          <w:drawing>
            <wp:anchor distT="45720" distB="45720" distL="114300" distR="114300" simplePos="0" relativeHeight="251660288" behindDoc="0" locked="0" layoutInCell="1" allowOverlap="1" wp14:anchorId="788928BD" wp14:editId="40ECCCDA">
              <wp:simplePos x="0" y="0"/>
              <wp:positionH relativeFrom="page">
                <wp:posOffset>861695</wp:posOffset>
              </wp:positionH>
              <wp:positionV relativeFrom="page">
                <wp:posOffset>9784715</wp:posOffset>
              </wp:positionV>
              <wp:extent cx="1305560" cy="753110"/>
              <wp:effectExtent l="4445" t="2540" r="4445" b="0"/>
              <wp:wrapSquare wrapText="bothSides"/>
              <wp:docPr id="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5560" cy="753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73702E" w14:textId="77777777" w:rsidR="00110233" w:rsidRDefault="00460D35">
                          <w:r>
                            <w:rPr>
                              <w:noProof/>
                            </w:rPr>
                            <w:drawing>
                              <wp:inline distT="0" distB="0" distL="0" distR="0" wp14:anchorId="1558E3E0" wp14:editId="0E2AC718">
                                <wp:extent cx="1120140" cy="662940"/>
                                <wp:effectExtent l="0" t="0" r="3810" b="3810"/>
                                <wp:docPr id="1263482344" name="Obraz 3" descr="OWESII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WESIIcu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0140" cy="66294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788928BD" id="_x0000_t202" coordsize="21600,21600" o:spt="202" path="m,l,21600r21600,l21600,xe">
              <v:stroke joinstyle="miter"/>
              <v:path gradientshapeok="t" o:connecttype="rect"/>
            </v:shapetype>
            <v:shape id="Text Box 26" o:spid="_x0000_s1026" type="#_x0000_t202" style="position:absolute;left:0;text-align:left;margin-left:67.85pt;margin-top:770.45pt;width:102.8pt;height:59.3pt;z-index:251660288;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" stroked="f">
              <v:textbox style="mso-fit-shape-to-text:t">
                <w:txbxContent>
                  <w:p w14:paraId="4473702E" w14:textId="77777777" w:rsidR="00110233" w:rsidRDefault="00460D35">
                    <w:r>
                      <w:rPr>
                        <w:noProof/>
                      </w:rPr>
                      <w:drawing>
                        <wp:inline distT="0" distB="0" distL="0" distR="0" wp14:anchorId="1558E3E0" wp14:editId="0E2AC718">
                          <wp:extent cx="1120140" cy="662940"/>
                          <wp:effectExtent l="0" t="0" r="3810" b="3810"/>
                          <wp:docPr id="1263482344" name="Obraz 3" descr="OWESII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WESIIcu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0140" cy="662940"/>
                                  </a:xfrm>
                                  <a:prstGeom prst="rect">
                                    <a:avLst/>
                                  </a:prstGeom>
                                  <a:noFill/>
                                  <a:ln>
                                    <a:noFill/>
                                  </a:ln>
                                </pic:spPr>
                              </pic:pic>
                            </a:graphicData>
                          </a:graphic>
                        </wp:inline>
                      </w:drawing>
                    </w:r>
                  </w:p>
                </w:txbxContent>
              </v:textbox>
              <w10:wrap type="square" anchorx="page" anchory="page"/>
            </v:shape>
          </w:pict>
        </mc:Fallback>
      </mc:AlternateContent>
    </w:r>
    <w:r>
      <w:rPr>
        <w:noProof/>
        <w:lang w:val="pl-PL" w:eastAsia="pl-PL"/>
      </w:rPr>
      <mc:AlternateContent>
        <mc:Choice Requires="wps">
          <w:drawing>
            <wp:anchor distT="45720" distB="45720" distL="114300" distR="114300" simplePos="0" relativeHeight="251657216" behindDoc="0" locked="0" layoutInCell="1" allowOverlap="1" wp14:anchorId="577B9A24" wp14:editId="3BD533D7">
              <wp:simplePos x="0" y="0"/>
              <wp:positionH relativeFrom="page">
                <wp:posOffset>2480310</wp:posOffset>
              </wp:positionH>
              <wp:positionV relativeFrom="page">
                <wp:posOffset>9972675</wp:posOffset>
              </wp:positionV>
              <wp:extent cx="857250" cy="410845"/>
              <wp:effectExtent l="3810" t="0" r="0" b="0"/>
              <wp:wrapSquare wrapText="bothSides"/>
              <wp:docPr id="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10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C6E08F" w14:textId="77777777" w:rsidR="00115FD2" w:rsidRPr="00C020DB" w:rsidRDefault="00115FD2" w:rsidP="00115FD2">
                          <w:pPr>
                            <w:jc w:val="center"/>
                            <w:rPr>
                              <w:rFonts w:ascii="Calibri" w:hAnsi="Calibri" w:cs="Calibri"/>
                              <w:i/>
                              <w:sz w:val="20"/>
                              <w:szCs w:val="20"/>
                              <w:u w:val="single"/>
                            </w:rPr>
                          </w:pPr>
                          <w:r w:rsidRPr="00C020DB">
                            <w:rPr>
                              <w:rFonts w:ascii="Calibri" w:hAnsi="Calibri" w:cs="Calibri"/>
                              <w:i/>
                              <w:sz w:val="20"/>
                              <w:szCs w:val="20"/>
                              <w:u w:val="single"/>
                            </w:rPr>
                            <w:t>LIDER</w:t>
                          </w:r>
                        </w:p>
                        <w:p w14:paraId="19A1C098" w14:textId="77777777" w:rsidR="00115FD2" w:rsidRPr="00320E2C" w:rsidRDefault="008B74B1" w:rsidP="00115FD2">
                          <w:pPr>
                            <w:jc w:val="center"/>
                            <w:rPr>
                              <w:rFonts w:ascii="Calibri" w:hAnsi="Calibri" w:cs="Calibri"/>
                              <w:i/>
                              <w:sz w:val="20"/>
                              <w:szCs w:val="20"/>
                            </w:rPr>
                          </w:pPr>
                          <w:r>
                            <w:rPr>
                              <w:rFonts w:ascii="Calibri" w:hAnsi="Calibri" w:cs="Calibri"/>
                              <w:i/>
                              <w:sz w:val="20"/>
                              <w:szCs w:val="20"/>
                            </w:rPr>
                            <w:t xml:space="preserve">Profes </w:t>
                          </w:r>
                          <w:proofErr w:type="spellStart"/>
                          <w:r>
                            <w:rPr>
                              <w:rFonts w:ascii="Calibri" w:hAnsi="Calibri" w:cs="Calibri"/>
                              <w:i/>
                              <w:sz w:val="20"/>
                              <w:szCs w:val="20"/>
                            </w:rPr>
                            <w:t>Spn.s</w:t>
                          </w:r>
                          <w:proofErr w:type="spellEnd"/>
                          <w:r w:rsidR="00564296">
                            <w:rPr>
                              <w:rFonts w:ascii="Calibri" w:hAnsi="Calibri" w:cs="Calibri"/>
                              <w:i/>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77B9A24" id="Text Box 23" o:spid="_x0000_s1027" type="#_x0000_t202" style="position:absolute;left:0;text-align:left;margin-left:195.3pt;margin-top:785.25pt;width:67.5pt;height:32.35pt;z-index:2516572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" stroked="f">
              <v:textbox>
                <w:txbxContent>
                  <w:p w14:paraId="65C6E08F" w14:textId="77777777" w:rsidR="00115FD2" w:rsidRPr="00C020DB" w:rsidRDefault="00115FD2" w:rsidP="00115FD2">
                    <w:pPr>
                      <w:jc w:val="center"/>
                      <w:rPr>
                        <w:rFonts w:ascii="Calibri" w:hAnsi="Calibri" w:cs="Calibri"/>
                        <w:i/>
                        <w:sz w:val="20"/>
                        <w:szCs w:val="20"/>
                        <w:u w:val="single"/>
                      </w:rPr>
                    </w:pPr>
                    <w:r w:rsidRPr="00C020DB">
                      <w:rPr>
                        <w:rFonts w:ascii="Calibri" w:hAnsi="Calibri" w:cs="Calibri"/>
                        <w:i/>
                        <w:sz w:val="20"/>
                        <w:szCs w:val="20"/>
                        <w:u w:val="single"/>
                      </w:rPr>
                      <w:t>LIDER</w:t>
                    </w:r>
                  </w:p>
                  <w:p w14:paraId="19A1C098" w14:textId="77777777" w:rsidR="00115FD2" w:rsidRPr="00320E2C" w:rsidRDefault="008B74B1" w:rsidP="00115FD2">
                    <w:pPr>
                      <w:jc w:val="center"/>
                      <w:rPr>
                        <w:rFonts w:ascii="Calibri" w:hAnsi="Calibri" w:cs="Calibri"/>
                        <w:i/>
                        <w:sz w:val="20"/>
                        <w:szCs w:val="20"/>
                      </w:rPr>
                    </w:pPr>
                    <w:r>
                      <w:rPr>
                        <w:rFonts w:ascii="Calibri" w:hAnsi="Calibri" w:cs="Calibri"/>
                        <w:i/>
                        <w:sz w:val="20"/>
                        <w:szCs w:val="20"/>
                      </w:rPr>
                      <w:t xml:space="preserve">Profes </w:t>
                    </w:r>
                    <w:proofErr w:type="spellStart"/>
                    <w:r>
                      <w:rPr>
                        <w:rFonts w:ascii="Calibri" w:hAnsi="Calibri" w:cs="Calibri"/>
                        <w:i/>
                        <w:sz w:val="20"/>
                        <w:szCs w:val="20"/>
                      </w:rPr>
                      <w:t>Spn.s</w:t>
                    </w:r>
                    <w:proofErr w:type="spellEnd"/>
                    <w:r w:rsidR="00564296">
                      <w:rPr>
                        <w:rFonts w:ascii="Calibri" w:hAnsi="Calibri" w:cs="Calibri"/>
                        <w:i/>
                        <w:sz w:val="20"/>
                        <w:szCs w:val="20"/>
                      </w:rPr>
                      <w:t>.</w:t>
                    </w:r>
                  </w:p>
                </w:txbxContent>
              </v:textbox>
              <w10:wrap type="square" anchorx="page" anchory="page"/>
            </v:shape>
          </w:pict>
        </mc:Fallback>
      </mc:AlternateContent>
    </w:r>
    <w:r>
      <w:rPr>
        <w:noProof/>
        <w:lang w:val="pl-PL" w:eastAsia="pl-PL"/>
      </w:rPr>
      <mc:AlternateContent>
        <mc:Choice Requires="wps">
          <w:drawing>
            <wp:anchor distT="45720" distB="45720" distL="114300" distR="114300" simplePos="0" relativeHeight="251658240" behindDoc="0" locked="0" layoutInCell="1" allowOverlap="1" wp14:anchorId="7D3293FF" wp14:editId="18649620">
              <wp:simplePos x="0" y="0"/>
              <wp:positionH relativeFrom="page">
                <wp:posOffset>4884420</wp:posOffset>
              </wp:positionH>
              <wp:positionV relativeFrom="page">
                <wp:posOffset>9972675</wp:posOffset>
              </wp:positionV>
              <wp:extent cx="944880" cy="401320"/>
              <wp:effectExtent l="0" t="0" r="0" b="0"/>
              <wp:wrapSquare wrapText="bothSides"/>
              <wp:docPr id="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880" cy="401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62564A" w14:textId="77777777" w:rsidR="00115FD2" w:rsidRPr="00115FD2" w:rsidRDefault="00115FD2" w:rsidP="00115FD2">
                          <w:pPr>
                            <w:jc w:val="center"/>
                            <w:rPr>
                              <w:rFonts w:ascii="Calibri" w:hAnsi="Calibri" w:cs="Calibri"/>
                              <w:i/>
                              <w:sz w:val="20"/>
                              <w:szCs w:val="20"/>
                            </w:rPr>
                          </w:pPr>
                          <w:r w:rsidRPr="00C020DB">
                            <w:rPr>
                              <w:rFonts w:ascii="Calibri" w:hAnsi="Calibri" w:cs="Calibri"/>
                              <w:i/>
                              <w:sz w:val="20"/>
                              <w:szCs w:val="20"/>
                              <w:u w:val="single"/>
                            </w:rPr>
                            <w:t>PARTNER</w:t>
                          </w:r>
                          <w:r w:rsidRPr="00115FD2">
                            <w:rPr>
                              <w:rFonts w:ascii="Calibri" w:hAnsi="Calibri" w:cs="Calibri"/>
                              <w:i/>
                              <w:sz w:val="20"/>
                              <w:szCs w:val="20"/>
                            </w:rPr>
                            <w:br/>
                            <w:t>PUP Kluczbork</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D3293FF" id="Text Box 24" o:spid="_x0000_s1028" type="#_x0000_t202" style="position:absolute;left:0;text-align:left;margin-left:384.6pt;margin-top:785.25pt;width:74.4pt;height:31.6pt;z-index:251658240;visibility:visible;mso-wrap-style:square;mso-width-percent:0;mso-height-percent:200;mso-wrap-distance-left:9pt;mso-wrap-distance-top:3.6pt;mso-wrap-distance-right:9pt;mso-wrap-distance-bottom:3.6pt;mso-position-horizontal:absolute;mso-position-horizontal-relative:page;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" stroked="f">
              <v:textbox style="mso-fit-shape-to-text:t">
                <w:txbxContent>
                  <w:p w14:paraId="0562564A" w14:textId="77777777" w:rsidR="00115FD2" w:rsidRPr="00115FD2" w:rsidRDefault="00115FD2" w:rsidP="00115FD2">
                    <w:pPr>
                      <w:jc w:val="center"/>
                      <w:rPr>
                        <w:rFonts w:ascii="Calibri" w:hAnsi="Calibri" w:cs="Calibri"/>
                        <w:i/>
                        <w:sz w:val="20"/>
                        <w:szCs w:val="20"/>
                      </w:rPr>
                    </w:pPr>
                    <w:r w:rsidRPr="00C020DB">
                      <w:rPr>
                        <w:rFonts w:ascii="Calibri" w:hAnsi="Calibri" w:cs="Calibri"/>
                        <w:i/>
                        <w:sz w:val="20"/>
                        <w:szCs w:val="20"/>
                        <w:u w:val="single"/>
                      </w:rPr>
                      <w:t>PARTNER</w:t>
                    </w:r>
                    <w:r w:rsidRPr="00115FD2">
                      <w:rPr>
                        <w:rFonts w:ascii="Calibri" w:hAnsi="Calibri" w:cs="Calibri"/>
                        <w:i/>
                        <w:sz w:val="20"/>
                        <w:szCs w:val="20"/>
                      </w:rPr>
                      <w:br/>
                      <w:t>PUP Kluczbork</w:t>
                    </w:r>
                  </w:p>
                </w:txbxContent>
              </v:textbox>
              <w10:wrap type="square" anchorx="page" anchory="page"/>
            </v:shape>
          </w:pict>
        </mc:Fallback>
      </mc:AlternateContent>
    </w:r>
    <w:r>
      <w:rPr>
        <w:noProof/>
        <w:lang w:val="pl-PL" w:eastAsia="pl-PL"/>
      </w:rPr>
      <mc:AlternateContent>
        <mc:Choice Requires="wps">
          <w:drawing>
            <wp:anchor distT="0" distB="0" distL="114300" distR="114300" simplePos="0" relativeHeight="251656192" behindDoc="0" locked="0" layoutInCell="1" allowOverlap="1" wp14:anchorId="65E00019" wp14:editId="5D709AF1">
              <wp:simplePos x="0" y="0"/>
              <wp:positionH relativeFrom="column">
                <wp:posOffset>2292985</wp:posOffset>
              </wp:positionH>
              <wp:positionV relativeFrom="paragraph">
                <wp:posOffset>291465</wp:posOffset>
              </wp:positionV>
              <wp:extent cx="1165860" cy="495300"/>
              <wp:effectExtent l="0" t="0" r="0" b="3810"/>
              <wp:wrapNone/>
              <wp:docPr id="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5860" cy="495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707BF" w14:textId="77777777" w:rsidR="008273E0" w:rsidRDefault="00460D35" w:rsidP="008273E0">
                          <w:r>
                            <w:rPr>
                              <w:noProof/>
                            </w:rPr>
                            <w:drawing>
                              <wp:inline distT="0" distB="0" distL="0" distR="0" wp14:anchorId="1A249879" wp14:editId="08FA08A4">
                                <wp:extent cx="975360" cy="411480"/>
                                <wp:effectExtent l="0" t="0" r="0" b="7620"/>
                                <wp:docPr id="1263482345" name="Obraz 3" descr="PROFes-logo wą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ROFes-logo wąski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75360" cy="4114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00019" id="Text Box 22" o:spid="_x0000_s1029" type="#_x0000_t202" style="position:absolute;left:0;text-align:left;margin-left:180.55pt;margin-top:22.95pt;width:91.8pt;height:3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" stroked="f">
              <v:textbox>
                <w:txbxContent>
                  <w:p w14:paraId="780707BF" w14:textId="77777777" w:rsidR="008273E0" w:rsidRDefault="00460D35" w:rsidP="008273E0">
                    <w:r>
                      <w:rPr>
                        <w:noProof/>
                      </w:rPr>
                      <w:drawing>
                        <wp:inline distT="0" distB="0" distL="0" distR="0" wp14:anchorId="1A249879" wp14:editId="08FA08A4">
                          <wp:extent cx="975360" cy="411480"/>
                          <wp:effectExtent l="0" t="0" r="0" b="7620"/>
                          <wp:docPr id="1263482345" name="Obraz 3" descr="PROFes-logo wą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ROFes-logo wąski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75360" cy="411480"/>
                                  </a:xfrm>
                                  <a:prstGeom prst="rect">
                                    <a:avLst/>
                                  </a:prstGeom>
                                  <a:noFill/>
                                  <a:ln>
                                    <a:noFill/>
                                  </a:ln>
                                </pic:spPr>
                              </pic:pic>
                            </a:graphicData>
                          </a:graphic>
                        </wp:inline>
                      </w:drawing>
                    </w:r>
                  </w:p>
                </w:txbxContent>
              </v:textbox>
            </v:shape>
          </w:pict>
        </mc:Fallback>
      </mc:AlternateContent>
    </w:r>
    <w:r>
      <w:rPr>
        <w:noProof/>
        <w:lang w:val="pl-PL" w:eastAsia="pl-PL"/>
      </w:rPr>
      <mc:AlternateContent>
        <mc:Choice Requires="wps">
          <w:drawing>
            <wp:anchor distT="45720" distB="45720" distL="114300" distR="114300" simplePos="0" relativeHeight="251655168" behindDoc="0" locked="0" layoutInCell="1" allowOverlap="1" wp14:anchorId="43F503EA" wp14:editId="29A40538">
              <wp:simplePos x="0" y="0"/>
              <wp:positionH relativeFrom="page">
                <wp:posOffset>5745480</wp:posOffset>
              </wp:positionH>
              <wp:positionV relativeFrom="page">
                <wp:posOffset>9898380</wp:posOffset>
              </wp:positionV>
              <wp:extent cx="914400" cy="579120"/>
              <wp:effectExtent l="1905" t="1905" r="0" b="0"/>
              <wp:wrapSquare wrapText="bothSides"/>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9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B6FE2C" w14:textId="77777777" w:rsidR="008273E0" w:rsidRDefault="00460D35">
                          <w:r>
                            <w:rPr>
                              <w:noProof/>
                            </w:rPr>
                            <w:drawing>
                              <wp:inline distT="0" distB="0" distL="0" distR="0" wp14:anchorId="7B2A3545" wp14:editId="1D4A9307">
                                <wp:extent cx="731520" cy="487680"/>
                                <wp:effectExtent l="0" t="0" r="0" b="7620"/>
                                <wp:docPr id="126348234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1520" cy="4876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43F503EA" id="Pole tekstowe 2" o:spid="_x0000_s1030" type="#_x0000_t202" style="position:absolute;left:0;text-align:left;margin-left:452.4pt;margin-top:779.4pt;width:1in;height:45.6pt;z-index:251655168;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" stroked="f">
              <v:textbox style="mso-fit-shape-to-text:t">
                <w:txbxContent>
                  <w:p w14:paraId="4CB6FE2C" w14:textId="77777777" w:rsidR="008273E0" w:rsidRDefault="00460D35">
                    <w:r>
                      <w:rPr>
                        <w:noProof/>
                      </w:rPr>
                      <w:drawing>
                        <wp:inline distT="0" distB="0" distL="0" distR="0" wp14:anchorId="7B2A3545" wp14:editId="1D4A9307">
                          <wp:extent cx="731520" cy="487680"/>
                          <wp:effectExtent l="0" t="0" r="0" b="7620"/>
                          <wp:docPr id="126348234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31520" cy="487680"/>
                                  </a:xfrm>
                                  <a:prstGeom prst="rect">
                                    <a:avLst/>
                                  </a:prstGeom>
                                  <a:noFill/>
                                  <a:ln>
                                    <a:noFill/>
                                  </a:ln>
                                </pic:spPr>
                              </pic:pic>
                            </a:graphicData>
                          </a:graphic>
                        </wp:inline>
                      </w:drawing>
                    </w:r>
                  </w:p>
                </w:txbxContent>
              </v:textbox>
              <w10:wrap type="square" anchorx="page" anchory="page"/>
            </v:shape>
          </w:pict>
        </mc:Fallback>
      </mc:AlternateContent>
    </w:r>
    <w:r w:rsidR="009060E4" w:rsidRPr="007436BB">
      <w:rPr>
        <w:rFonts w:ascii="Calibri" w:hAnsi="Calibri"/>
        <w:i/>
        <w:sz w:val="20"/>
        <w:szCs w:val="20"/>
      </w:rPr>
      <w:t>Biuro Projektu: 46-2</w:t>
    </w:r>
    <w:r w:rsidR="003846B4">
      <w:rPr>
        <w:rFonts w:ascii="Calibri" w:hAnsi="Calibri"/>
        <w:i/>
        <w:sz w:val="20"/>
        <w:szCs w:val="20"/>
        <w:lang w:val="pl-PL"/>
      </w:rPr>
      <w:t>20 Byczyna</w:t>
    </w:r>
    <w:r w:rsidR="009060E4" w:rsidRPr="007436BB">
      <w:rPr>
        <w:rFonts w:ascii="Calibri" w:hAnsi="Calibri"/>
        <w:i/>
        <w:sz w:val="20"/>
        <w:szCs w:val="20"/>
      </w:rPr>
      <w:t xml:space="preserve">, </w:t>
    </w:r>
    <w:r w:rsidR="003846B4">
      <w:rPr>
        <w:rFonts w:ascii="Calibri" w:hAnsi="Calibri"/>
        <w:i/>
        <w:sz w:val="20"/>
        <w:szCs w:val="20"/>
        <w:lang w:val="pl-PL"/>
      </w:rPr>
      <w:t xml:space="preserve">ul. </w:t>
    </w:r>
    <w:r w:rsidR="00C90057">
      <w:rPr>
        <w:rFonts w:ascii="Calibri" w:hAnsi="Calibri"/>
        <w:i/>
        <w:sz w:val="20"/>
        <w:szCs w:val="20"/>
        <w:lang w:val="pl-PL"/>
      </w:rPr>
      <w:t>Poznańska 6</w:t>
    </w:r>
    <w:r w:rsidR="009060E4" w:rsidRPr="007436BB">
      <w:rPr>
        <w:rFonts w:ascii="Calibri" w:hAnsi="Calibri"/>
        <w:i/>
        <w:sz w:val="20"/>
        <w:szCs w:val="20"/>
      </w:rPr>
      <w:t xml:space="preserve"> </w:t>
    </w:r>
    <w:r w:rsidR="00C020DB">
      <w:rPr>
        <w:rFonts w:ascii="Calibri" w:hAnsi="Calibri"/>
        <w:i/>
        <w:sz w:val="20"/>
        <w:szCs w:val="20"/>
        <w:lang w:val="pl-PL"/>
      </w:rPr>
      <w:t xml:space="preserve"> /</w:t>
    </w:r>
    <w:r w:rsidR="009060E4">
      <w:rPr>
        <w:rFonts w:ascii="Calibri" w:hAnsi="Calibri"/>
        <w:i/>
        <w:sz w:val="20"/>
        <w:szCs w:val="20"/>
        <w:lang w:val="pl-PL"/>
      </w:rPr>
      <w:t xml:space="preserve"> </w:t>
    </w:r>
    <w:r w:rsidR="009060E4" w:rsidRPr="007436BB">
      <w:rPr>
        <w:rFonts w:ascii="Calibri" w:hAnsi="Calibri"/>
        <w:i/>
        <w:sz w:val="20"/>
        <w:szCs w:val="20"/>
      </w:rPr>
      <w:t xml:space="preserve"> Kontakt:</w:t>
    </w:r>
    <w:r w:rsidR="009060E4">
      <w:rPr>
        <w:rFonts w:ascii="Calibri" w:hAnsi="Calibri"/>
        <w:i/>
        <w:sz w:val="20"/>
        <w:szCs w:val="20"/>
      </w:rPr>
      <w:t xml:space="preserve"> </w:t>
    </w:r>
    <w:proofErr w:type="spellStart"/>
    <w:r w:rsidR="009060E4">
      <w:rPr>
        <w:rFonts w:ascii="Calibri" w:hAnsi="Calibri"/>
        <w:i/>
        <w:sz w:val="20"/>
        <w:szCs w:val="20"/>
      </w:rPr>
      <w:t>biuro@</w:t>
    </w:r>
    <w:r w:rsidR="00564296">
      <w:rPr>
        <w:rFonts w:ascii="Calibri" w:hAnsi="Calibri"/>
        <w:i/>
        <w:sz w:val="20"/>
        <w:szCs w:val="20"/>
        <w:lang w:val="pl-PL"/>
      </w:rPr>
      <w:t>prof</w:t>
    </w:r>
    <w:proofErr w:type="spellEnd"/>
    <w:r w:rsidR="009060E4">
      <w:rPr>
        <w:rFonts w:ascii="Calibri" w:hAnsi="Calibri"/>
        <w:i/>
        <w:sz w:val="20"/>
        <w:szCs w:val="20"/>
      </w:rPr>
      <w:t>-es.pl,</w:t>
    </w:r>
    <w:r w:rsidR="009060E4" w:rsidRPr="007436BB">
      <w:rPr>
        <w:rFonts w:ascii="Calibri" w:hAnsi="Calibri"/>
        <w:i/>
        <w:sz w:val="20"/>
        <w:szCs w:val="20"/>
      </w:rPr>
      <w:t xml:space="preserve"> </w:t>
    </w:r>
    <w:r w:rsidR="009060E4" w:rsidRPr="00E87C4B">
      <w:rPr>
        <w:rFonts w:ascii="Calibri" w:hAnsi="Calibri"/>
        <w:i/>
        <w:sz w:val="20"/>
        <w:szCs w:val="20"/>
      </w:rPr>
      <w:t>www.</w:t>
    </w:r>
    <w:r w:rsidR="009060E4">
      <w:rPr>
        <w:rFonts w:ascii="Calibri" w:hAnsi="Calibri"/>
        <w:i/>
        <w:sz w:val="20"/>
        <w:szCs w:val="20"/>
        <w:lang w:val="pl-PL"/>
      </w:rPr>
      <w:t>prof-es.pl</w:t>
    </w:r>
    <w:r w:rsidR="009060E4">
      <w:rPr>
        <w:rFonts w:ascii="Calibri" w:hAnsi="Calibri"/>
        <w:i/>
        <w:sz w:val="20"/>
        <w:szCs w:val="20"/>
      </w:rPr>
      <w:t>,</w:t>
    </w:r>
    <w:r w:rsidR="009060E4" w:rsidRPr="007436BB">
      <w:rPr>
        <w:rFonts w:ascii="Calibri" w:hAnsi="Calibri"/>
        <w:i/>
        <w:sz w:val="20"/>
        <w:szCs w:val="20"/>
      </w:rPr>
      <w:t xml:space="preserve"> </w:t>
    </w:r>
    <w:r w:rsidR="00564296">
      <w:rPr>
        <w:rFonts w:ascii="Calibri" w:hAnsi="Calibri"/>
        <w:i/>
        <w:sz w:val="20"/>
        <w:szCs w:val="20"/>
        <w:lang w:val="pl-PL"/>
      </w:rPr>
      <w:t xml:space="preserve">tel. </w:t>
    </w:r>
    <w:r w:rsidR="009060E4" w:rsidRPr="007436BB">
      <w:rPr>
        <w:rFonts w:ascii="Calibri" w:hAnsi="Calibri"/>
        <w:i/>
        <w:sz w:val="20"/>
        <w:szCs w:val="20"/>
      </w:rPr>
      <w:t>77 414 45</w:t>
    </w:r>
    <w:r w:rsidR="00564296">
      <w:rPr>
        <w:rFonts w:ascii="Calibri" w:hAnsi="Calibri"/>
        <w:i/>
        <w:sz w:val="20"/>
        <w:szCs w:val="20"/>
        <w:lang w:val="pl-PL"/>
      </w:rPr>
      <w:t xml:space="preserve"> 11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D81156" w14:textId="77777777" w:rsidR="00C90057" w:rsidRDefault="00C9005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B26397" w14:textId="77777777" w:rsidR="00EF511B" w:rsidRDefault="00EF511B">
      <w:r>
        <w:separator/>
      </w:r>
    </w:p>
  </w:footnote>
  <w:footnote w:type="continuationSeparator" w:id="0">
    <w:p w14:paraId="0502FA36" w14:textId="77777777" w:rsidR="00EF511B" w:rsidRDefault="00EF51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2AB599" w14:textId="77777777" w:rsidR="00C90057" w:rsidRDefault="00C90057">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F6E8B5" w14:textId="77777777" w:rsidR="00CF5F71" w:rsidRDefault="00CF1515" w:rsidP="00CF1515">
    <w:pPr>
      <w:pStyle w:val="Nagwek"/>
      <w:ind w:left="-851"/>
      <w:jc w:val="both"/>
    </w:pPr>
    <w:r>
      <w:rPr>
        <w:noProof/>
        <w:lang w:val="pl-PL" w:eastAsia="pl-PL"/>
      </w:rPr>
      <w:drawing>
        <wp:inline distT="0" distB="0" distL="0" distR="0" wp14:anchorId="5B3B33C9" wp14:editId="093E96B7">
          <wp:extent cx="6886534" cy="704850"/>
          <wp:effectExtent l="0" t="0" r="0" b="0"/>
          <wp:docPr id="1263482343" name="Obraz 126348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typy_poziom-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891112" cy="705319"/>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07EAF1" w14:textId="77777777" w:rsidR="00C90057" w:rsidRDefault="00C90057">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15:restartNumberingAfterBreak="0">
    <w:nsid w:val="269B5401"/>
    <w:multiLevelType w:val="hybridMultilevel"/>
    <w:tmpl w:val="2F380378"/>
    <w:lvl w:ilvl="0" w:tplc="73B21044">
      <w:start w:val="1"/>
      <w:numFmt w:val="bullet"/>
      <w:lvlText w:val=""/>
      <w:lvlJc w:val="left"/>
      <w:pPr>
        <w:ind w:left="360" w:hanging="360"/>
      </w:pPr>
      <w:rPr>
        <w:rFonts w:ascii="Wingdings" w:hAnsi="Wingding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 w15:restartNumberingAfterBreak="0">
    <w:nsid w:val="4A630E8F"/>
    <w:multiLevelType w:val="hybridMultilevel"/>
    <w:tmpl w:val="6F86E2FC"/>
    <w:lvl w:ilvl="0" w:tplc="04150005">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7F1D6273"/>
    <w:multiLevelType w:val="hybridMultilevel"/>
    <w:tmpl w:val="2A348ED8"/>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abstractNumId w:val="4"/>
  </w:num>
  <w:num w:numId="2">
    <w:abstractNumId w:val="2"/>
  </w:num>
  <w:num w:numId="3">
    <w:abstractNumId w:val="5"/>
  </w:num>
  <w:num w:numId="4">
    <w:abstractNumId w:val="1"/>
  </w:num>
  <w:num w:numId="5">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552F"/>
    <w:rsid w:val="00031D36"/>
    <w:rsid w:val="00056675"/>
    <w:rsid w:val="00057DE8"/>
    <w:rsid w:val="00057F42"/>
    <w:rsid w:val="00067030"/>
    <w:rsid w:val="000700CD"/>
    <w:rsid w:val="000739DE"/>
    <w:rsid w:val="000968E3"/>
    <w:rsid w:val="000B1B64"/>
    <w:rsid w:val="000C62F4"/>
    <w:rsid w:val="000E4807"/>
    <w:rsid w:val="000E5B22"/>
    <w:rsid w:val="000F3EE0"/>
    <w:rsid w:val="00110233"/>
    <w:rsid w:val="0011420E"/>
    <w:rsid w:val="00115FD2"/>
    <w:rsid w:val="00124A3C"/>
    <w:rsid w:val="001403C3"/>
    <w:rsid w:val="0014079C"/>
    <w:rsid w:val="001418D0"/>
    <w:rsid w:val="0014742B"/>
    <w:rsid w:val="00151F00"/>
    <w:rsid w:val="001540B3"/>
    <w:rsid w:val="00170D92"/>
    <w:rsid w:val="00176F19"/>
    <w:rsid w:val="001843B1"/>
    <w:rsid w:val="00185634"/>
    <w:rsid w:val="00185DC4"/>
    <w:rsid w:val="00197DD5"/>
    <w:rsid w:val="001F1CE0"/>
    <w:rsid w:val="001F5BC3"/>
    <w:rsid w:val="00211FE6"/>
    <w:rsid w:val="00224D99"/>
    <w:rsid w:val="00231D9D"/>
    <w:rsid w:val="00236CD6"/>
    <w:rsid w:val="00240FA2"/>
    <w:rsid w:val="00240FD1"/>
    <w:rsid w:val="00242BE3"/>
    <w:rsid w:val="00243884"/>
    <w:rsid w:val="00250D4E"/>
    <w:rsid w:val="0025434E"/>
    <w:rsid w:val="0025566D"/>
    <w:rsid w:val="00257875"/>
    <w:rsid w:val="0027552F"/>
    <w:rsid w:val="0029012E"/>
    <w:rsid w:val="002956CB"/>
    <w:rsid w:val="002A66A8"/>
    <w:rsid w:val="002A6C74"/>
    <w:rsid w:val="002B300F"/>
    <w:rsid w:val="002C7694"/>
    <w:rsid w:val="002D264D"/>
    <w:rsid w:val="002D59EE"/>
    <w:rsid w:val="002E2232"/>
    <w:rsid w:val="002F4A97"/>
    <w:rsid w:val="002F4D1F"/>
    <w:rsid w:val="00305CE2"/>
    <w:rsid w:val="00306BAC"/>
    <w:rsid w:val="0031769B"/>
    <w:rsid w:val="00320E2C"/>
    <w:rsid w:val="00324007"/>
    <w:rsid w:val="003248B6"/>
    <w:rsid w:val="0033135B"/>
    <w:rsid w:val="00333855"/>
    <w:rsid w:val="00335BEC"/>
    <w:rsid w:val="00344F14"/>
    <w:rsid w:val="00364E9C"/>
    <w:rsid w:val="00366285"/>
    <w:rsid w:val="003704C5"/>
    <w:rsid w:val="00370C7F"/>
    <w:rsid w:val="00380569"/>
    <w:rsid w:val="0038411A"/>
    <w:rsid w:val="003846B4"/>
    <w:rsid w:val="00387371"/>
    <w:rsid w:val="00392BA6"/>
    <w:rsid w:val="00397A35"/>
    <w:rsid w:val="003A148F"/>
    <w:rsid w:val="003D3D1C"/>
    <w:rsid w:val="003F3424"/>
    <w:rsid w:val="00403943"/>
    <w:rsid w:val="004563A9"/>
    <w:rsid w:val="00460556"/>
    <w:rsid w:val="00460D35"/>
    <w:rsid w:val="0047304D"/>
    <w:rsid w:val="00491158"/>
    <w:rsid w:val="004A12B7"/>
    <w:rsid w:val="004B2C76"/>
    <w:rsid w:val="004E14EC"/>
    <w:rsid w:val="004E653C"/>
    <w:rsid w:val="004F53C8"/>
    <w:rsid w:val="00500593"/>
    <w:rsid w:val="005059E8"/>
    <w:rsid w:val="00564296"/>
    <w:rsid w:val="00576F86"/>
    <w:rsid w:val="00583136"/>
    <w:rsid w:val="005879E7"/>
    <w:rsid w:val="00591ECF"/>
    <w:rsid w:val="005965BF"/>
    <w:rsid w:val="005A2E1A"/>
    <w:rsid w:val="005A37BB"/>
    <w:rsid w:val="005A6577"/>
    <w:rsid w:val="005B16A3"/>
    <w:rsid w:val="005B6980"/>
    <w:rsid w:val="005B722C"/>
    <w:rsid w:val="005C0C98"/>
    <w:rsid w:val="005C4233"/>
    <w:rsid w:val="005D02BE"/>
    <w:rsid w:val="005E5A48"/>
    <w:rsid w:val="005E6735"/>
    <w:rsid w:val="005F1B70"/>
    <w:rsid w:val="006023D1"/>
    <w:rsid w:val="00611A95"/>
    <w:rsid w:val="00613116"/>
    <w:rsid w:val="00624242"/>
    <w:rsid w:val="00631C88"/>
    <w:rsid w:val="006350E2"/>
    <w:rsid w:val="00642779"/>
    <w:rsid w:val="00646D81"/>
    <w:rsid w:val="00647A86"/>
    <w:rsid w:val="0065198C"/>
    <w:rsid w:val="00680F98"/>
    <w:rsid w:val="00695E3A"/>
    <w:rsid w:val="006A6D01"/>
    <w:rsid w:val="006B2723"/>
    <w:rsid w:val="006C2DDC"/>
    <w:rsid w:val="006C4B79"/>
    <w:rsid w:val="006C7B4B"/>
    <w:rsid w:val="006E226B"/>
    <w:rsid w:val="006F7410"/>
    <w:rsid w:val="00701535"/>
    <w:rsid w:val="0071081E"/>
    <w:rsid w:val="00713301"/>
    <w:rsid w:val="00716E52"/>
    <w:rsid w:val="007268ED"/>
    <w:rsid w:val="0073135F"/>
    <w:rsid w:val="00732078"/>
    <w:rsid w:val="007436BB"/>
    <w:rsid w:val="00755153"/>
    <w:rsid w:val="00756572"/>
    <w:rsid w:val="00757A14"/>
    <w:rsid w:val="00763ACC"/>
    <w:rsid w:val="00774A35"/>
    <w:rsid w:val="00791401"/>
    <w:rsid w:val="007B3AAE"/>
    <w:rsid w:val="007B3F02"/>
    <w:rsid w:val="007B4FAB"/>
    <w:rsid w:val="007C0BDC"/>
    <w:rsid w:val="007C69A7"/>
    <w:rsid w:val="007D0AF0"/>
    <w:rsid w:val="007D471D"/>
    <w:rsid w:val="007E3184"/>
    <w:rsid w:val="007E40B0"/>
    <w:rsid w:val="007F280B"/>
    <w:rsid w:val="00817405"/>
    <w:rsid w:val="00822999"/>
    <w:rsid w:val="008249C4"/>
    <w:rsid w:val="008273E0"/>
    <w:rsid w:val="008352BB"/>
    <w:rsid w:val="008446E6"/>
    <w:rsid w:val="0086779D"/>
    <w:rsid w:val="00871F4E"/>
    <w:rsid w:val="00872CD1"/>
    <w:rsid w:val="00874328"/>
    <w:rsid w:val="00884291"/>
    <w:rsid w:val="00894A6F"/>
    <w:rsid w:val="008A0F9C"/>
    <w:rsid w:val="008B386E"/>
    <w:rsid w:val="008B74B1"/>
    <w:rsid w:val="008C2F2B"/>
    <w:rsid w:val="008C4086"/>
    <w:rsid w:val="008D36E2"/>
    <w:rsid w:val="008F72C7"/>
    <w:rsid w:val="0090027F"/>
    <w:rsid w:val="009060E4"/>
    <w:rsid w:val="00934D56"/>
    <w:rsid w:val="00935E35"/>
    <w:rsid w:val="009450F7"/>
    <w:rsid w:val="0095085D"/>
    <w:rsid w:val="00972F85"/>
    <w:rsid w:val="009752FA"/>
    <w:rsid w:val="00976148"/>
    <w:rsid w:val="00990A09"/>
    <w:rsid w:val="0099567B"/>
    <w:rsid w:val="009A1CCD"/>
    <w:rsid w:val="009A2347"/>
    <w:rsid w:val="009B5135"/>
    <w:rsid w:val="009C4818"/>
    <w:rsid w:val="009C741C"/>
    <w:rsid w:val="009D40BE"/>
    <w:rsid w:val="009D479E"/>
    <w:rsid w:val="009D751E"/>
    <w:rsid w:val="009F74FA"/>
    <w:rsid w:val="00A01F4E"/>
    <w:rsid w:val="00A1443B"/>
    <w:rsid w:val="00A216FB"/>
    <w:rsid w:val="00A228C6"/>
    <w:rsid w:val="00A43EDD"/>
    <w:rsid w:val="00A50D69"/>
    <w:rsid w:val="00A53CEA"/>
    <w:rsid w:val="00A54E98"/>
    <w:rsid w:val="00A56A60"/>
    <w:rsid w:val="00A57906"/>
    <w:rsid w:val="00A609D8"/>
    <w:rsid w:val="00A70484"/>
    <w:rsid w:val="00A724CC"/>
    <w:rsid w:val="00A76A59"/>
    <w:rsid w:val="00A829AC"/>
    <w:rsid w:val="00AA0EF3"/>
    <w:rsid w:val="00AA58F7"/>
    <w:rsid w:val="00AA7756"/>
    <w:rsid w:val="00AD2C81"/>
    <w:rsid w:val="00AD4FC0"/>
    <w:rsid w:val="00AE39DE"/>
    <w:rsid w:val="00AE6389"/>
    <w:rsid w:val="00B10222"/>
    <w:rsid w:val="00B200B2"/>
    <w:rsid w:val="00B30E0A"/>
    <w:rsid w:val="00B333BD"/>
    <w:rsid w:val="00B37750"/>
    <w:rsid w:val="00B5200C"/>
    <w:rsid w:val="00B53968"/>
    <w:rsid w:val="00B6506A"/>
    <w:rsid w:val="00B65291"/>
    <w:rsid w:val="00B7782E"/>
    <w:rsid w:val="00B86803"/>
    <w:rsid w:val="00B92DFE"/>
    <w:rsid w:val="00BA1124"/>
    <w:rsid w:val="00BA2400"/>
    <w:rsid w:val="00BB2BB3"/>
    <w:rsid w:val="00BD11A7"/>
    <w:rsid w:val="00BD3FCB"/>
    <w:rsid w:val="00BE5A93"/>
    <w:rsid w:val="00BF0CCF"/>
    <w:rsid w:val="00C020DB"/>
    <w:rsid w:val="00C108FD"/>
    <w:rsid w:val="00C211A1"/>
    <w:rsid w:val="00C27D3E"/>
    <w:rsid w:val="00C67FD1"/>
    <w:rsid w:val="00C825DF"/>
    <w:rsid w:val="00C8454F"/>
    <w:rsid w:val="00C87264"/>
    <w:rsid w:val="00C90057"/>
    <w:rsid w:val="00CA7C9E"/>
    <w:rsid w:val="00CB2A95"/>
    <w:rsid w:val="00CB418E"/>
    <w:rsid w:val="00CB7EFA"/>
    <w:rsid w:val="00CC1C5E"/>
    <w:rsid w:val="00CD3157"/>
    <w:rsid w:val="00CE46F8"/>
    <w:rsid w:val="00CE4CBA"/>
    <w:rsid w:val="00CF0922"/>
    <w:rsid w:val="00CF1515"/>
    <w:rsid w:val="00CF5F71"/>
    <w:rsid w:val="00D16E90"/>
    <w:rsid w:val="00D24656"/>
    <w:rsid w:val="00D3211A"/>
    <w:rsid w:val="00D33EBE"/>
    <w:rsid w:val="00D47926"/>
    <w:rsid w:val="00D544FA"/>
    <w:rsid w:val="00D629CB"/>
    <w:rsid w:val="00D64C1A"/>
    <w:rsid w:val="00D71D39"/>
    <w:rsid w:val="00D81DAA"/>
    <w:rsid w:val="00D863A4"/>
    <w:rsid w:val="00D9226F"/>
    <w:rsid w:val="00D929FF"/>
    <w:rsid w:val="00DA6C49"/>
    <w:rsid w:val="00DB0757"/>
    <w:rsid w:val="00DB4F5E"/>
    <w:rsid w:val="00DC1715"/>
    <w:rsid w:val="00DC3FEA"/>
    <w:rsid w:val="00DD1B41"/>
    <w:rsid w:val="00DE2B15"/>
    <w:rsid w:val="00DE5FF1"/>
    <w:rsid w:val="00E14BB1"/>
    <w:rsid w:val="00E22FE6"/>
    <w:rsid w:val="00E23508"/>
    <w:rsid w:val="00E31FE2"/>
    <w:rsid w:val="00E33A5C"/>
    <w:rsid w:val="00E373EF"/>
    <w:rsid w:val="00E415E1"/>
    <w:rsid w:val="00E42517"/>
    <w:rsid w:val="00E44936"/>
    <w:rsid w:val="00E57E72"/>
    <w:rsid w:val="00E61230"/>
    <w:rsid w:val="00E6740E"/>
    <w:rsid w:val="00E67A92"/>
    <w:rsid w:val="00E70111"/>
    <w:rsid w:val="00E775E7"/>
    <w:rsid w:val="00E85134"/>
    <w:rsid w:val="00E87C4B"/>
    <w:rsid w:val="00E92D96"/>
    <w:rsid w:val="00EB1C33"/>
    <w:rsid w:val="00EC153C"/>
    <w:rsid w:val="00ED0E5A"/>
    <w:rsid w:val="00ED3534"/>
    <w:rsid w:val="00EE0C4E"/>
    <w:rsid w:val="00EE708E"/>
    <w:rsid w:val="00EF511B"/>
    <w:rsid w:val="00F11D0B"/>
    <w:rsid w:val="00F13366"/>
    <w:rsid w:val="00F40B0B"/>
    <w:rsid w:val="00F54516"/>
    <w:rsid w:val="00F57D74"/>
    <w:rsid w:val="00F8268C"/>
    <w:rsid w:val="00F839A9"/>
    <w:rsid w:val="00F92CF8"/>
    <w:rsid w:val="00FA31EB"/>
    <w:rsid w:val="00FA43A3"/>
    <w:rsid w:val="00FA7379"/>
    <w:rsid w:val="00FB6480"/>
    <w:rsid w:val="00FE7A75"/>
    <w:rsid w:val="00FF1E1B"/>
    <w:rsid w:val="00FF7268"/>
    <w:rsid w:val="00FF75B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50DF793"/>
  <w15:docId w15:val="{27B1F5C4-51CB-426E-9BEB-E2E140DD5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7552F"/>
    <w:rPr>
      <w:sz w:val="24"/>
      <w:szCs w:val="24"/>
    </w:rPr>
  </w:style>
  <w:style w:type="paragraph" w:styleId="Nagwek1">
    <w:name w:val="heading 1"/>
    <w:basedOn w:val="Normalny"/>
    <w:next w:val="Normalny"/>
    <w:link w:val="Nagwek1Znak"/>
    <w:qFormat/>
    <w:rsid w:val="00DB0757"/>
    <w:pPr>
      <w:keepNext/>
      <w:spacing w:before="240" w:after="60"/>
      <w:outlineLvl w:val="0"/>
    </w:pPr>
    <w:rPr>
      <w:rFonts w:ascii="Cambria" w:hAnsi="Cambria"/>
      <w:b/>
      <w:bCs/>
      <w:kern w:val="32"/>
      <w:sz w:val="32"/>
      <w:szCs w:val="32"/>
    </w:rPr>
  </w:style>
  <w:style w:type="paragraph" w:styleId="Nagwek2">
    <w:name w:val="heading 2"/>
    <w:basedOn w:val="Normalny"/>
    <w:next w:val="Normalny"/>
    <w:link w:val="Nagwek2Znak1"/>
    <w:qFormat/>
    <w:rsid w:val="00DB0757"/>
    <w:pPr>
      <w:keepNext/>
      <w:spacing w:before="240" w:after="60"/>
      <w:outlineLvl w:val="1"/>
    </w:pPr>
    <w:rPr>
      <w:rFonts w:ascii="Arial" w:hAnsi="Arial" w:cs="Arial"/>
      <w:b/>
      <w:bCs/>
      <w:i/>
      <w:iCs/>
      <w:sz w:val="28"/>
      <w:szCs w:val="28"/>
    </w:rPr>
  </w:style>
  <w:style w:type="paragraph" w:styleId="Nagwek3">
    <w:name w:val="heading 3"/>
    <w:basedOn w:val="Normalny"/>
    <w:next w:val="Normalny"/>
    <w:link w:val="Nagwek3Znak"/>
    <w:qFormat/>
    <w:rsid w:val="00755153"/>
    <w:pPr>
      <w:keepNext/>
      <w:widowControl w:val="0"/>
      <w:suppressAutoHyphens/>
      <w:spacing w:before="240" w:after="60"/>
      <w:outlineLvl w:val="2"/>
    </w:pPr>
    <w:rPr>
      <w:rFonts w:ascii="Arial" w:eastAsia="Lucida Sans Unicode" w:hAnsi="Arial"/>
      <w:b/>
      <w:bCs/>
      <w:sz w:val="26"/>
      <w:szCs w:val="26"/>
      <w:lang w:val="x-none" w:eastAsia="x-none"/>
    </w:rPr>
  </w:style>
  <w:style w:type="paragraph" w:styleId="Nagwek4">
    <w:name w:val="heading 4"/>
    <w:basedOn w:val="Normalny"/>
    <w:next w:val="Normalny"/>
    <w:link w:val="Nagwek4Znak"/>
    <w:qFormat/>
    <w:rsid w:val="00DB0757"/>
    <w:pPr>
      <w:keepNext/>
      <w:widowControl w:val="0"/>
      <w:autoSpaceDE w:val="0"/>
      <w:autoSpaceDN w:val="0"/>
      <w:adjustRightInd w:val="0"/>
      <w:spacing w:before="7"/>
      <w:ind w:right="56"/>
      <w:outlineLvl w:val="3"/>
    </w:pPr>
    <w:rPr>
      <w:b/>
      <w:bCs/>
      <w:i/>
      <w:iCs/>
      <w:color w:val="000000"/>
      <w:spacing w:val="17"/>
    </w:rPr>
  </w:style>
  <w:style w:type="paragraph" w:styleId="Nagwek5">
    <w:name w:val="heading 5"/>
    <w:basedOn w:val="Normalny"/>
    <w:next w:val="Normalny"/>
    <w:link w:val="Nagwek5Znak"/>
    <w:qFormat/>
    <w:rsid w:val="00DB0757"/>
    <w:pPr>
      <w:keepNext/>
      <w:widowControl w:val="0"/>
      <w:autoSpaceDE w:val="0"/>
      <w:autoSpaceDN w:val="0"/>
      <w:adjustRightInd w:val="0"/>
      <w:spacing w:before="7"/>
      <w:ind w:right="56"/>
      <w:outlineLvl w:val="4"/>
    </w:pPr>
    <w:rPr>
      <w:b/>
      <w:bCs/>
      <w:i/>
      <w:iCs/>
      <w:spacing w:val="-1"/>
    </w:rPr>
  </w:style>
  <w:style w:type="paragraph" w:styleId="Nagwek6">
    <w:name w:val="heading 6"/>
    <w:basedOn w:val="Normalny"/>
    <w:next w:val="Normalny"/>
    <w:link w:val="Nagwek6Znak"/>
    <w:qFormat/>
    <w:rsid w:val="00DB0757"/>
    <w:pPr>
      <w:keepNext/>
      <w:jc w:val="center"/>
      <w:outlineLvl w:val="5"/>
    </w:pPr>
    <w:rPr>
      <w:b/>
      <w:bCs/>
      <w:u w:val="single"/>
    </w:rPr>
  </w:style>
  <w:style w:type="paragraph" w:styleId="Nagwek7">
    <w:name w:val="heading 7"/>
    <w:basedOn w:val="Normalny"/>
    <w:next w:val="Normalny"/>
    <w:link w:val="Nagwek7Znak"/>
    <w:qFormat/>
    <w:rsid w:val="00DB0757"/>
    <w:pPr>
      <w:keepNext/>
      <w:overflowPunct w:val="0"/>
      <w:autoSpaceDE w:val="0"/>
      <w:autoSpaceDN w:val="0"/>
      <w:adjustRightInd w:val="0"/>
      <w:textAlignment w:val="baseline"/>
      <w:outlineLvl w:val="6"/>
    </w:pPr>
    <w:rPr>
      <w:b/>
      <w:bCs/>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footnote text,FOOTNOTES"/>
    <w:basedOn w:val="Normalny"/>
    <w:link w:val="TekstprzypisudolnegoZnak"/>
    <w:uiPriority w:val="99"/>
    <w:qFormat/>
    <w:rsid w:val="0027552F"/>
    <w:rPr>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27552F"/>
    <w:rPr>
      <w:vertAlign w:val="superscript"/>
    </w:rPr>
  </w:style>
  <w:style w:type="paragraph" w:styleId="Nagwek">
    <w:name w:val="header"/>
    <w:basedOn w:val="Normalny"/>
    <w:link w:val="NagwekZnak"/>
    <w:rsid w:val="00CF5F71"/>
    <w:pPr>
      <w:tabs>
        <w:tab w:val="center" w:pos="4536"/>
        <w:tab w:val="right" w:pos="9072"/>
      </w:tabs>
    </w:pPr>
    <w:rPr>
      <w:lang w:val="x-none" w:eastAsia="x-none"/>
    </w:rPr>
  </w:style>
  <w:style w:type="character" w:customStyle="1" w:styleId="NagwekZnak">
    <w:name w:val="Nagłówek Znak"/>
    <w:link w:val="Nagwek"/>
    <w:rsid w:val="00CF5F71"/>
    <w:rPr>
      <w:sz w:val="24"/>
      <w:szCs w:val="24"/>
    </w:rPr>
  </w:style>
  <w:style w:type="paragraph" w:styleId="Stopka">
    <w:name w:val="footer"/>
    <w:basedOn w:val="Normalny"/>
    <w:link w:val="StopkaZnak"/>
    <w:rsid w:val="00CF5F71"/>
    <w:pPr>
      <w:tabs>
        <w:tab w:val="center" w:pos="4536"/>
        <w:tab w:val="right" w:pos="9072"/>
      </w:tabs>
    </w:pPr>
    <w:rPr>
      <w:lang w:val="x-none" w:eastAsia="x-none"/>
    </w:rPr>
  </w:style>
  <w:style w:type="character" w:customStyle="1" w:styleId="StopkaZnak">
    <w:name w:val="Stopka Znak"/>
    <w:link w:val="Stopka"/>
    <w:rsid w:val="00CF5F71"/>
    <w:rPr>
      <w:sz w:val="24"/>
      <w:szCs w:val="24"/>
    </w:rPr>
  </w:style>
  <w:style w:type="paragraph" w:styleId="Tekstdymka">
    <w:name w:val="Balloon Text"/>
    <w:basedOn w:val="Normalny"/>
    <w:link w:val="TekstdymkaZnak"/>
    <w:rsid w:val="00CF5F71"/>
    <w:rPr>
      <w:rFonts w:ascii="Tahoma" w:hAnsi="Tahoma"/>
      <w:sz w:val="16"/>
      <w:szCs w:val="16"/>
      <w:lang w:val="x-none" w:eastAsia="x-none"/>
    </w:rPr>
  </w:style>
  <w:style w:type="character" w:customStyle="1" w:styleId="TekstdymkaZnak">
    <w:name w:val="Tekst dymka Znak"/>
    <w:link w:val="Tekstdymka"/>
    <w:rsid w:val="00CF5F71"/>
    <w:rPr>
      <w:rFonts w:ascii="Tahoma" w:hAnsi="Tahoma" w:cs="Tahoma"/>
      <w:sz w:val="16"/>
      <w:szCs w:val="16"/>
    </w:rPr>
  </w:style>
  <w:style w:type="table" w:styleId="Tabela-Siatka">
    <w:name w:val="Table Grid"/>
    <w:basedOn w:val="Standardowy"/>
    <w:rsid w:val="006023D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3Znak">
    <w:name w:val="Nagłówek 3 Znak"/>
    <w:link w:val="Nagwek3"/>
    <w:rsid w:val="00755153"/>
    <w:rPr>
      <w:rFonts w:ascii="Arial" w:eastAsia="Lucida Sans Unicode" w:hAnsi="Arial" w:cs="Arial"/>
      <w:b/>
      <w:bCs/>
      <w:sz w:val="26"/>
      <w:szCs w:val="26"/>
    </w:rPr>
  </w:style>
  <w:style w:type="paragraph" w:styleId="NormalnyWeb">
    <w:name w:val="Normal (Web)"/>
    <w:basedOn w:val="Normalny"/>
    <w:unhideWhenUsed/>
    <w:rsid w:val="00366285"/>
    <w:pPr>
      <w:spacing w:before="100" w:beforeAutospacing="1" w:after="100" w:afterAutospacing="1"/>
    </w:pPr>
  </w:style>
  <w:style w:type="character" w:styleId="Hipercze">
    <w:name w:val="Hyperlink"/>
    <w:rsid w:val="00EE708E"/>
    <w:rPr>
      <w:color w:val="0000FF"/>
      <w:u w:val="single"/>
    </w:rPr>
  </w:style>
  <w:style w:type="paragraph" w:customStyle="1" w:styleId="Default">
    <w:name w:val="Default"/>
    <w:rsid w:val="000F3EE0"/>
    <w:pPr>
      <w:suppressAutoHyphens/>
    </w:pPr>
    <w:rPr>
      <w:rFonts w:ascii="Calibri" w:hAnsi="Calibri" w:cs="Calibri"/>
      <w:color w:val="000000"/>
      <w:sz w:val="24"/>
      <w:szCs w:val="24"/>
    </w:rPr>
  </w:style>
  <w:style w:type="character" w:customStyle="1" w:styleId="Odwoanieprzypisudolnego1">
    <w:name w:val="Odwołanie przypisu dolnego1"/>
    <w:rsid w:val="000F3EE0"/>
    <w:rPr>
      <w:vertAlign w:val="superscript"/>
    </w:rPr>
  </w:style>
  <w:style w:type="character" w:customStyle="1" w:styleId="Znakiprzypiswdolnych">
    <w:name w:val="Znaki przypisów dolnych"/>
    <w:rsid w:val="000F3EE0"/>
  </w:style>
  <w:style w:type="paragraph" w:styleId="Tekstprzypisukocowego">
    <w:name w:val="endnote text"/>
    <w:basedOn w:val="Normalny"/>
    <w:link w:val="TekstprzypisukocowegoZnak"/>
    <w:rsid w:val="0047304D"/>
    <w:rPr>
      <w:sz w:val="20"/>
      <w:szCs w:val="20"/>
    </w:rPr>
  </w:style>
  <w:style w:type="character" w:customStyle="1" w:styleId="TekstprzypisukocowegoZnak">
    <w:name w:val="Tekst przypisu końcowego Znak"/>
    <w:basedOn w:val="Domylnaczcionkaakapitu"/>
    <w:link w:val="Tekstprzypisukocowego"/>
    <w:rsid w:val="0047304D"/>
  </w:style>
  <w:style w:type="character" w:styleId="Odwoanieprzypisukocowego">
    <w:name w:val="endnote reference"/>
    <w:rsid w:val="0047304D"/>
    <w:rPr>
      <w:vertAlign w:val="superscript"/>
    </w:rPr>
  </w:style>
  <w:style w:type="paragraph" w:styleId="Akapitzlist">
    <w:name w:val="List Paragraph"/>
    <w:basedOn w:val="Normalny"/>
    <w:uiPriority w:val="34"/>
    <w:qFormat/>
    <w:rsid w:val="00C211A1"/>
    <w:pPr>
      <w:ind w:left="708"/>
    </w:p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basedOn w:val="Domylnaczcionkaakapitu"/>
    <w:link w:val="Tekstprzypisudolnego"/>
    <w:uiPriority w:val="99"/>
    <w:rsid w:val="008C2F2B"/>
  </w:style>
  <w:style w:type="paragraph" w:styleId="Bezodstpw">
    <w:name w:val="No Spacing"/>
    <w:uiPriority w:val="1"/>
    <w:qFormat/>
    <w:rsid w:val="008C2F2B"/>
    <w:rPr>
      <w:rFonts w:ascii="Calibri" w:eastAsia="Calibri" w:hAnsi="Calibri"/>
      <w:sz w:val="22"/>
      <w:szCs w:val="22"/>
    </w:rPr>
  </w:style>
  <w:style w:type="paragraph" w:styleId="Tytu">
    <w:name w:val="Title"/>
    <w:basedOn w:val="Normalny"/>
    <w:link w:val="TytuZnak"/>
    <w:qFormat/>
    <w:rsid w:val="005A2E1A"/>
    <w:pPr>
      <w:jc w:val="center"/>
    </w:pPr>
    <w:rPr>
      <w:b/>
      <w:sz w:val="28"/>
      <w:szCs w:val="20"/>
    </w:rPr>
  </w:style>
  <w:style w:type="character" w:customStyle="1" w:styleId="TytuZnak">
    <w:name w:val="Tytuł Znak"/>
    <w:basedOn w:val="Domylnaczcionkaakapitu"/>
    <w:link w:val="Tytu"/>
    <w:rsid w:val="005A2E1A"/>
    <w:rPr>
      <w:b/>
      <w:sz w:val="28"/>
    </w:rPr>
  </w:style>
  <w:style w:type="character" w:customStyle="1" w:styleId="Nagwek1Znak">
    <w:name w:val="Nagłówek 1 Znak"/>
    <w:basedOn w:val="Domylnaczcionkaakapitu"/>
    <w:link w:val="Nagwek1"/>
    <w:rsid w:val="00DB0757"/>
    <w:rPr>
      <w:rFonts w:ascii="Cambria" w:hAnsi="Cambria"/>
      <w:b/>
      <w:bCs/>
      <w:kern w:val="32"/>
      <w:sz w:val="32"/>
      <w:szCs w:val="32"/>
    </w:rPr>
  </w:style>
  <w:style w:type="character" w:customStyle="1" w:styleId="Nagwek2Znak">
    <w:name w:val="Nagłówek 2 Znak"/>
    <w:basedOn w:val="Domylnaczcionkaakapitu"/>
    <w:rsid w:val="00DB0757"/>
    <w:rPr>
      <w:rFonts w:asciiTheme="majorHAnsi" w:eastAsiaTheme="majorEastAsia" w:hAnsiTheme="majorHAnsi" w:cstheme="majorBidi"/>
      <w:color w:val="2E74B5" w:themeColor="accent1" w:themeShade="BF"/>
      <w:sz w:val="26"/>
      <w:szCs w:val="26"/>
    </w:rPr>
  </w:style>
  <w:style w:type="character" w:customStyle="1" w:styleId="Nagwek4Znak">
    <w:name w:val="Nagłówek 4 Znak"/>
    <w:basedOn w:val="Domylnaczcionkaakapitu"/>
    <w:link w:val="Nagwek4"/>
    <w:rsid w:val="00DB0757"/>
    <w:rPr>
      <w:b/>
      <w:bCs/>
      <w:i/>
      <w:iCs/>
      <w:color w:val="000000"/>
      <w:spacing w:val="17"/>
      <w:sz w:val="24"/>
      <w:szCs w:val="24"/>
    </w:rPr>
  </w:style>
  <w:style w:type="character" w:customStyle="1" w:styleId="Nagwek5Znak">
    <w:name w:val="Nagłówek 5 Znak"/>
    <w:basedOn w:val="Domylnaczcionkaakapitu"/>
    <w:link w:val="Nagwek5"/>
    <w:rsid w:val="00DB0757"/>
    <w:rPr>
      <w:b/>
      <w:bCs/>
      <w:i/>
      <w:iCs/>
      <w:spacing w:val="-1"/>
      <w:sz w:val="24"/>
      <w:szCs w:val="24"/>
    </w:rPr>
  </w:style>
  <w:style w:type="character" w:customStyle="1" w:styleId="Nagwek6Znak">
    <w:name w:val="Nagłówek 6 Znak"/>
    <w:basedOn w:val="Domylnaczcionkaakapitu"/>
    <w:link w:val="Nagwek6"/>
    <w:rsid w:val="00DB0757"/>
    <w:rPr>
      <w:b/>
      <w:bCs/>
      <w:sz w:val="24"/>
      <w:szCs w:val="24"/>
      <w:u w:val="single"/>
    </w:rPr>
  </w:style>
  <w:style w:type="character" w:customStyle="1" w:styleId="Nagwek7Znak">
    <w:name w:val="Nagłówek 7 Znak"/>
    <w:basedOn w:val="Domylnaczcionkaakapitu"/>
    <w:link w:val="Nagwek7"/>
    <w:rsid w:val="00DB0757"/>
    <w:rPr>
      <w:b/>
      <w:bCs/>
      <w:sz w:val="24"/>
    </w:rPr>
  </w:style>
  <w:style w:type="paragraph" w:styleId="Tekstpodstawowy">
    <w:name w:val="Body Text"/>
    <w:aliases w:val="Body Text Char2 Znak,Body Text Char Char Znak,Body Text Char1 Char1 Char Znak,Body Text Char Char1 Char Char Znak,Body Text Char Char Char Char Char Znak,Body Text Char1 Char Char Char Znak,Body Text Char2"/>
    <w:basedOn w:val="Normalny"/>
    <w:link w:val="TekstpodstawowyZnak"/>
    <w:rsid w:val="00DB0757"/>
    <w:pPr>
      <w:overflowPunct w:val="0"/>
      <w:autoSpaceDE w:val="0"/>
      <w:autoSpaceDN w:val="0"/>
      <w:adjustRightInd w:val="0"/>
      <w:textAlignment w:val="baseline"/>
    </w:pPr>
    <w:rPr>
      <w:rFonts w:ascii="Arial" w:hAnsi="Arial"/>
      <w:b/>
      <w:szCs w:val="20"/>
    </w:rPr>
  </w:style>
  <w:style w:type="character" w:customStyle="1" w:styleId="TekstpodstawowyZnak">
    <w:name w:val="Tekst podstawowy Znak"/>
    <w:aliases w:val="Body Text Char2 Znak Znak,Body Text Char Char Znak Znak,Body Text Char1 Char1 Char Znak Znak,Body Text Char Char1 Char Char Znak Znak,Body Text Char Char Char Char Char Znak Znak,Body Text Char1 Char Char Char Znak Znak"/>
    <w:basedOn w:val="Domylnaczcionkaakapitu"/>
    <w:link w:val="Tekstpodstawowy"/>
    <w:rsid w:val="00DB0757"/>
    <w:rPr>
      <w:rFonts w:ascii="Arial" w:hAnsi="Arial"/>
      <w:b/>
      <w:sz w:val="24"/>
    </w:rPr>
  </w:style>
  <w:style w:type="character" w:styleId="Pogrubienie">
    <w:name w:val="Strong"/>
    <w:uiPriority w:val="22"/>
    <w:qFormat/>
    <w:rsid w:val="00DB0757"/>
    <w:rPr>
      <w:b/>
      <w:bCs/>
    </w:rPr>
  </w:style>
  <w:style w:type="paragraph" w:customStyle="1" w:styleId="TableText">
    <w:name w:val="Table Text"/>
    <w:rsid w:val="00DB0757"/>
    <w:pPr>
      <w:widowControl w:val="0"/>
      <w:autoSpaceDE w:val="0"/>
      <w:autoSpaceDN w:val="0"/>
      <w:jc w:val="both"/>
    </w:pPr>
  </w:style>
  <w:style w:type="paragraph" w:customStyle="1" w:styleId="1txt">
    <w:name w:val="1.txt"/>
    <w:rsid w:val="00DB0757"/>
    <w:pPr>
      <w:tabs>
        <w:tab w:val="right" w:leader="dot" w:pos="9072"/>
      </w:tabs>
      <w:autoSpaceDE w:val="0"/>
      <w:autoSpaceDN w:val="0"/>
      <w:spacing w:line="271" w:lineRule="atLeast"/>
      <w:ind w:left="284" w:hanging="284"/>
      <w:jc w:val="both"/>
    </w:pPr>
    <w:rPr>
      <w:sz w:val="22"/>
      <w:szCs w:val="22"/>
    </w:rPr>
  </w:style>
  <w:style w:type="paragraph" w:customStyle="1" w:styleId="Zalacznik">
    <w:name w:val="Zalacznik"/>
    <w:rsid w:val="00DB0757"/>
    <w:pPr>
      <w:keepNext/>
      <w:widowControl w:val="0"/>
      <w:tabs>
        <w:tab w:val="right" w:leader="dot" w:pos="7313"/>
      </w:tabs>
      <w:autoSpaceDE w:val="0"/>
      <w:autoSpaceDN w:val="0"/>
      <w:jc w:val="right"/>
    </w:pPr>
    <w:rPr>
      <w:rFonts w:ascii="EFN AlphaBook PS" w:hAnsi="EFN AlphaBook PS" w:cs="EFN AlphaBook PS"/>
      <w:b/>
      <w:bCs/>
      <w:sz w:val="18"/>
      <w:szCs w:val="18"/>
    </w:rPr>
  </w:style>
  <w:style w:type="paragraph" w:customStyle="1" w:styleId="2txt">
    <w:name w:val="2.txt"/>
    <w:rsid w:val="00DB0757"/>
    <w:pPr>
      <w:widowControl w:val="0"/>
      <w:tabs>
        <w:tab w:val="right" w:leader="dot" w:pos="9072"/>
      </w:tabs>
      <w:autoSpaceDE w:val="0"/>
      <w:autoSpaceDN w:val="0"/>
      <w:ind w:left="709" w:hanging="284"/>
    </w:pPr>
    <w:rPr>
      <w:color w:val="000000"/>
      <w:sz w:val="22"/>
      <w:szCs w:val="22"/>
    </w:rPr>
  </w:style>
  <w:style w:type="character" w:customStyle="1" w:styleId="Nagwek2Znak1">
    <w:name w:val="Nagłówek 2 Znak1"/>
    <w:link w:val="Nagwek2"/>
    <w:rsid w:val="00DB0757"/>
    <w:rPr>
      <w:rFonts w:ascii="Arial" w:hAnsi="Arial" w:cs="Arial"/>
      <w:b/>
      <w:bCs/>
      <w:i/>
      <w:iCs/>
      <w:sz w:val="28"/>
      <w:szCs w:val="28"/>
    </w:rPr>
  </w:style>
  <w:style w:type="character" w:customStyle="1" w:styleId="Tekstpodstawowy3Znak">
    <w:name w:val="Tekst podstawowy 3 Znak"/>
    <w:link w:val="Tekstpodstawowy3"/>
    <w:rsid w:val="00DB0757"/>
    <w:rPr>
      <w:rFonts w:ascii="Arial" w:hAnsi="Arial"/>
      <w:b/>
      <w:bCs/>
      <w:sz w:val="28"/>
    </w:rPr>
  </w:style>
  <w:style w:type="paragraph" w:styleId="Tekstpodstawowy3">
    <w:name w:val="Body Text 3"/>
    <w:basedOn w:val="Normalny"/>
    <w:link w:val="Tekstpodstawowy3Znak"/>
    <w:rsid w:val="00DB0757"/>
    <w:pPr>
      <w:tabs>
        <w:tab w:val="left" w:pos="1080"/>
      </w:tabs>
      <w:overflowPunct w:val="0"/>
      <w:autoSpaceDE w:val="0"/>
      <w:autoSpaceDN w:val="0"/>
      <w:adjustRightInd w:val="0"/>
      <w:textAlignment w:val="baseline"/>
    </w:pPr>
    <w:rPr>
      <w:rFonts w:ascii="Arial" w:hAnsi="Arial"/>
      <w:b/>
      <w:bCs/>
      <w:sz w:val="28"/>
      <w:szCs w:val="20"/>
    </w:rPr>
  </w:style>
  <w:style w:type="character" w:customStyle="1" w:styleId="Tekstpodstawowy3Znak1">
    <w:name w:val="Tekst podstawowy 3 Znak1"/>
    <w:basedOn w:val="Domylnaczcionkaakapitu"/>
    <w:rsid w:val="00DB0757"/>
    <w:rPr>
      <w:sz w:val="16"/>
      <w:szCs w:val="16"/>
    </w:rPr>
  </w:style>
  <w:style w:type="character" w:customStyle="1" w:styleId="Tekstpodstawowywcity2Znak">
    <w:name w:val="Tekst podstawowy wcięty 2 Znak"/>
    <w:link w:val="Tekstpodstawowywcity2"/>
    <w:rsid w:val="00DB0757"/>
    <w:rPr>
      <w:sz w:val="28"/>
    </w:rPr>
  </w:style>
  <w:style w:type="paragraph" w:styleId="Tekstpodstawowywcity2">
    <w:name w:val="Body Text Indent 2"/>
    <w:basedOn w:val="Normalny"/>
    <w:link w:val="Tekstpodstawowywcity2Znak"/>
    <w:rsid w:val="00DB0757"/>
    <w:pPr>
      <w:overflowPunct w:val="0"/>
      <w:autoSpaceDE w:val="0"/>
      <w:autoSpaceDN w:val="0"/>
      <w:adjustRightInd w:val="0"/>
      <w:ind w:left="567"/>
      <w:jc w:val="both"/>
      <w:textAlignment w:val="baseline"/>
    </w:pPr>
    <w:rPr>
      <w:sz w:val="28"/>
      <w:szCs w:val="20"/>
    </w:rPr>
  </w:style>
  <w:style w:type="character" w:customStyle="1" w:styleId="Tekstpodstawowywcity2Znak1">
    <w:name w:val="Tekst podstawowy wcięty 2 Znak1"/>
    <w:basedOn w:val="Domylnaczcionkaakapitu"/>
    <w:rsid w:val="00DB0757"/>
    <w:rPr>
      <w:sz w:val="24"/>
      <w:szCs w:val="24"/>
    </w:rPr>
  </w:style>
  <w:style w:type="paragraph" w:customStyle="1" w:styleId="SIWZ1txt">
    <w:name w:val="SIWZ 1.txt"/>
    <w:rsid w:val="00DB0757"/>
    <w:pPr>
      <w:tabs>
        <w:tab w:val="right" w:leader="dot" w:pos="9072"/>
      </w:tabs>
      <w:autoSpaceDE w:val="0"/>
      <w:autoSpaceDN w:val="0"/>
      <w:spacing w:line="271" w:lineRule="atLeast"/>
      <w:ind w:left="567" w:hanging="283"/>
      <w:jc w:val="both"/>
    </w:pPr>
    <w:rPr>
      <w:sz w:val="22"/>
      <w:szCs w:val="22"/>
    </w:rPr>
  </w:style>
  <w:style w:type="paragraph" w:customStyle="1" w:styleId="SIWZBody">
    <w:name w:val="SIWZ_Body"/>
    <w:rsid w:val="00DB0757"/>
    <w:pPr>
      <w:tabs>
        <w:tab w:val="right" w:leader="dot" w:pos="9072"/>
      </w:tabs>
      <w:autoSpaceDE w:val="0"/>
      <w:autoSpaceDN w:val="0"/>
      <w:spacing w:before="60"/>
      <w:ind w:left="284"/>
      <w:jc w:val="both"/>
    </w:pPr>
    <w:rPr>
      <w:sz w:val="22"/>
      <w:szCs w:val="22"/>
    </w:rPr>
  </w:style>
  <w:style w:type="character" w:customStyle="1" w:styleId="Tekstpodstawowy2Znak1">
    <w:name w:val="Tekst podstawowy 2 Znak1"/>
    <w:link w:val="Tekstpodstawowy2"/>
    <w:rsid w:val="00DB0757"/>
    <w:rPr>
      <w:sz w:val="24"/>
      <w:szCs w:val="24"/>
    </w:rPr>
  </w:style>
  <w:style w:type="paragraph" w:styleId="Tekstpodstawowy2">
    <w:name w:val="Body Text 2"/>
    <w:basedOn w:val="Normalny"/>
    <w:link w:val="Tekstpodstawowy2Znak1"/>
    <w:rsid w:val="00DB0757"/>
    <w:pPr>
      <w:spacing w:after="120" w:line="480" w:lineRule="auto"/>
    </w:pPr>
  </w:style>
  <w:style w:type="character" w:customStyle="1" w:styleId="Tekstpodstawowy2Znak">
    <w:name w:val="Tekst podstawowy 2 Znak"/>
    <w:basedOn w:val="Domylnaczcionkaakapitu"/>
    <w:rsid w:val="00DB0757"/>
    <w:rPr>
      <w:sz w:val="24"/>
      <w:szCs w:val="24"/>
    </w:rPr>
  </w:style>
  <w:style w:type="character" w:customStyle="1" w:styleId="Tekstpodstawowywcity3Znak">
    <w:name w:val="Tekst podstawowy wcięty 3 Znak"/>
    <w:link w:val="Tekstpodstawowywcity3"/>
    <w:rsid w:val="00DB0757"/>
    <w:rPr>
      <w:sz w:val="16"/>
      <w:szCs w:val="16"/>
    </w:rPr>
  </w:style>
  <w:style w:type="paragraph" w:styleId="Tekstpodstawowywcity3">
    <w:name w:val="Body Text Indent 3"/>
    <w:basedOn w:val="Normalny"/>
    <w:link w:val="Tekstpodstawowywcity3Znak"/>
    <w:rsid w:val="00DB0757"/>
    <w:pPr>
      <w:spacing w:after="120"/>
      <w:ind w:left="283"/>
    </w:pPr>
    <w:rPr>
      <w:sz w:val="16"/>
      <w:szCs w:val="16"/>
    </w:rPr>
  </w:style>
  <w:style w:type="character" w:customStyle="1" w:styleId="Tekstpodstawowywcity3Znak1">
    <w:name w:val="Tekst podstawowy wcięty 3 Znak1"/>
    <w:basedOn w:val="Domylnaczcionkaakapitu"/>
    <w:rsid w:val="00DB0757"/>
    <w:rPr>
      <w:sz w:val="16"/>
      <w:szCs w:val="16"/>
    </w:rPr>
  </w:style>
  <w:style w:type="paragraph" w:customStyle="1" w:styleId="Standard">
    <w:name w:val="Standard"/>
    <w:rsid w:val="00DB0757"/>
    <w:pPr>
      <w:widowControl w:val="0"/>
      <w:autoSpaceDE w:val="0"/>
      <w:autoSpaceDN w:val="0"/>
      <w:adjustRightInd w:val="0"/>
    </w:pPr>
    <w:rPr>
      <w:sz w:val="24"/>
      <w:szCs w:val="24"/>
    </w:rPr>
  </w:style>
  <w:style w:type="paragraph" w:styleId="Tekstpodstawowywcity">
    <w:name w:val="Body Text Indent"/>
    <w:basedOn w:val="Normalny"/>
    <w:link w:val="TekstpodstawowywcityZnak1"/>
    <w:rsid w:val="00DB0757"/>
    <w:pPr>
      <w:widowControl w:val="0"/>
      <w:autoSpaceDE w:val="0"/>
      <w:autoSpaceDN w:val="0"/>
      <w:adjustRightInd w:val="0"/>
      <w:spacing w:before="2" w:line="218" w:lineRule="exact"/>
      <w:ind w:left="89"/>
      <w:jc w:val="center"/>
    </w:pPr>
    <w:rPr>
      <w:color w:val="FF0000"/>
      <w:spacing w:val="1"/>
    </w:rPr>
  </w:style>
  <w:style w:type="character" w:customStyle="1" w:styleId="TekstpodstawowywcityZnak">
    <w:name w:val="Tekst podstawowy wcięty Znak"/>
    <w:basedOn w:val="Domylnaczcionkaakapitu"/>
    <w:rsid w:val="00DB0757"/>
    <w:rPr>
      <w:sz w:val="24"/>
      <w:szCs w:val="24"/>
    </w:rPr>
  </w:style>
  <w:style w:type="character" w:customStyle="1" w:styleId="TekstpodstawowywcityZnak1">
    <w:name w:val="Tekst podstawowy wcięty Znak1"/>
    <w:link w:val="Tekstpodstawowywcity"/>
    <w:rsid w:val="00DB0757"/>
    <w:rPr>
      <w:color w:val="FF0000"/>
      <w:spacing w:val="1"/>
      <w:sz w:val="24"/>
      <w:szCs w:val="24"/>
    </w:rPr>
  </w:style>
  <w:style w:type="character" w:customStyle="1" w:styleId="TekstkomentarzaZnak">
    <w:name w:val="Tekst komentarza Znak"/>
    <w:rsid w:val="00DB0757"/>
  </w:style>
  <w:style w:type="paragraph" w:styleId="Tekstkomentarza">
    <w:name w:val="annotation text"/>
    <w:basedOn w:val="Normalny"/>
    <w:link w:val="TekstkomentarzaZnak1"/>
    <w:rsid w:val="00DB0757"/>
    <w:rPr>
      <w:sz w:val="20"/>
      <w:szCs w:val="20"/>
    </w:rPr>
  </w:style>
  <w:style w:type="character" w:customStyle="1" w:styleId="TekstkomentarzaZnak1">
    <w:name w:val="Tekst komentarza Znak1"/>
    <w:basedOn w:val="Domylnaczcionkaakapitu"/>
    <w:link w:val="Tekstkomentarza"/>
    <w:rsid w:val="00DB0757"/>
  </w:style>
  <w:style w:type="paragraph" w:styleId="Tematkomentarza">
    <w:name w:val="annotation subject"/>
    <w:basedOn w:val="Tekstkomentarza"/>
    <w:next w:val="Tekstkomentarza"/>
    <w:link w:val="TematkomentarzaZnak1"/>
    <w:rsid w:val="00DB0757"/>
    <w:rPr>
      <w:b/>
      <w:bCs/>
    </w:rPr>
  </w:style>
  <w:style w:type="character" w:customStyle="1" w:styleId="TematkomentarzaZnak">
    <w:name w:val="Temat komentarza Znak"/>
    <w:basedOn w:val="TekstkomentarzaZnak1"/>
    <w:rsid w:val="00DB0757"/>
    <w:rPr>
      <w:b/>
      <w:bCs/>
    </w:rPr>
  </w:style>
  <w:style w:type="character" w:customStyle="1" w:styleId="TematkomentarzaZnak1">
    <w:name w:val="Temat komentarza Znak1"/>
    <w:link w:val="Tematkomentarza"/>
    <w:rsid w:val="00DB0757"/>
    <w:rPr>
      <w:b/>
      <w:bCs/>
    </w:rPr>
  </w:style>
  <w:style w:type="character" w:customStyle="1" w:styleId="MapadokumentuZnak1">
    <w:name w:val="Mapa dokumentu Znak1"/>
    <w:link w:val="Mapadokumentu"/>
    <w:rsid w:val="00DB0757"/>
    <w:rPr>
      <w:rFonts w:ascii="Tahoma" w:hAnsi="Tahoma" w:cs="Tahoma"/>
    </w:rPr>
  </w:style>
  <w:style w:type="character" w:customStyle="1" w:styleId="PlandokumentuZnak1">
    <w:name w:val="Plan dokumentu Znak1"/>
    <w:rsid w:val="00DB0757"/>
    <w:rPr>
      <w:rFonts w:ascii="Tahoma" w:hAnsi="Tahoma" w:cs="Tahoma"/>
      <w:sz w:val="16"/>
      <w:szCs w:val="16"/>
    </w:rPr>
  </w:style>
  <w:style w:type="paragraph" w:customStyle="1" w:styleId="Akapitzlist1">
    <w:name w:val="Akapit z listą1"/>
    <w:basedOn w:val="Normalny"/>
    <w:qFormat/>
    <w:rsid w:val="00DB0757"/>
    <w:pPr>
      <w:spacing w:before="40" w:after="40"/>
      <w:ind w:left="720"/>
      <w:jc w:val="both"/>
    </w:pPr>
  </w:style>
  <w:style w:type="paragraph" w:styleId="Podtytu">
    <w:name w:val="Subtitle"/>
    <w:basedOn w:val="Normalny"/>
    <w:next w:val="Tekstpodstawowy"/>
    <w:link w:val="PodtytuZnak"/>
    <w:qFormat/>
    <w:rsid w:val="00DB0757"/>
    <w:rPr>
      <w:b/>
      <w:sz w:val="28"/>
      <w:szCs w:val="20"/>
    </w:rPr>
  </w:style>
  <w:style w:type="character" w:customStyle="1" w:styleId="PodtytuZnak">
    <w:name w:val="Podtytuł Znak"/>
    <w:basedOn w:val="Domylnaczcionkaakapitu"/>
    <w:link w:val="Podtytu"/>
    <w:rsid w:val="00DB0757"/>
    <w:rPr>
      <w:b/>
      <w:sz w:val="28"/>
    </w:rPr>
  </w:style>
  <w:style w:type="character" w:customStyle="1" w:styleId="HTML-wstpniesformatowanyZnak">
    <w:name w:val="HTML - wstępnie sformatowany Znak"/>
    <w:link w:val="HTML-wstpniesformatowany"/>
    <w:rsid w:val="00DB0757"/>
    <w:rPr>
      <w:rFonts w:ascii="Courier New" w:hAnsi="Courier New" w:cs="Courier New"/>
    </w:rPr>
  </w:style>
  <w:style w:type="paragraph" w:styleId="HTML-wstpniesformatowany">
    <w:name w:val="HTML Preformatted"/>
    <w:basedOn w:val="Normalny"/>
    <w:link w:val="HTML-wstpniesformatowanyZnak"/>
    <w:rsid w:val="00DB07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1">
    <w:name w:val="HTML - wstępnie sformatowany Znak1"/>
    <w:basedOn w:val="Domylnaczcionkaakapitu"/>
    <w:rsid w:val="00DB0757"/>
    <w:rPr>
      <w:rFonts w:ascii="Consolas" w:hAnsi="Consolas"/>
    </w:rPr>
  </w:style>
  <w:style w:type="paragraph" w:customStyle="1" w:styleId="Normalny1">
    <w:name w:val="Normalny1"/>
    <w:rsid w:val="00DB0757"/>
    <w:pPr>
      <w:suppressAutoHyphens/>
      <w:autoSpaceDE w:val="0"/>
    </w:pPr>
    <w:rPr>
      <w:color w:val="000000"/>
      <w:sz w:val="24"/>
      <w:szCs w:val="24"/>
      <w:lang w:eastAsia="zh-CN"/>
    </w:rPr>
  </w:style>
  <w:style w:type="paragraph" w:customStyle="1" w:styleId="Normalny2">
    <w:name w:val="Normalny2"/>
    <w:rsid w:val="00DB0757"/>
    <w:pPr>
      <w:suppressAutoHyphens/>
      <w:autoSpaceDE w:val="0"/>
    </w:pPr>
    <w:rPr>
      <w:rFonts w:eastAsia="Calibri"/>
      <w:color w:val="000000"/>
      <w:kern w:val="1"/>
      <w:sz w:val="24"/>
      <w:szCs w:val="24"/>
      <w:lang w:eastAsia="ar-SA"/>
    </w:rPr>
  </w:style>
  <w:style w:type="character" w:styleId="HTML-kod">
    <w:name w:val="HTML Code"/>
    <w:uiPriority w:val="99"/>
    <w:unhideWhenUsed/>
    <w:rsid w:val="00DB0757"/>
    <w:rPr>
      <w:rFonts w:ascii="Courier New" w:eastAsia="Times New Roman" w:hAnsi="Courier New" w:cs="Courier New"/>
      <w:sz w:val="20"/>
      <w:szCs w:val="20"/>
    </w:rPr>
  </w:style>
  <w:style w:type="paragraph" w:styleId="Mapadokumentu">
    <w:name w:val="Document Map"/>
    <w:basedOn w:val="Normalny"/>
    <w:link w:val="MapadokumentuZnak1"/>
    <w:rsid w:val="00DB0757"/>
    <w:rPr>
      <w:rFonts w:ascii="Tahoma" w:hAnsi="Tahoma" w:cs="Tahoma"/>
      <w:sz w:val="20"/>
      <w:szCs w:val="20"/>
    </w:rPr>
  </w:style>
  <w:style w:type="character" w:customStyle="1" w:styleId="MapadokumentuZnak">
    <w:name w:val="Mapa dokumentu Znak"/>
    <w:basedOn w:val="Domylnaczcionkaakapitu"/>
    <w:rsid w:val="00DB0757"/>
    <w:rPr>
      <w:rFonts w:ascii="Segoe UI" w:hAnsi="Segoe UI" w:cs="Segoe UI"/>
      <w:sz w:val="16"/>
      <w:szCs w:val="16"/>
    </w:rPr>
  </w:style>
  <w:style w:type="character" w:styleId="Odwoaniedokomentarza">
    <w:name w:val="annotation reference"/>
    <w:basedOn w:val="Domylnaczcionkaakapitu"/>
    <w:rsid w:val="00DB0757"/>
    <w:rPr>
      <w:sz w:val="16"/>
      <w:szCs w:val="16"/>
    </w:rPr>
  </w:style>
  <w:style w:type="paragraph" w:styleId="Poprawka">
    <w:name w:val="Revision"/>
    <w:hidden/>
    <w:uiPriority w:val="99"/>
    <w:semiHidden/>
    <w:rsid w:val="00DB075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4052355">
      <w:bodyDiv w:val="1"/>
      <w:marLeft w:val="0"/>
      <w:marRight w:val="0"/>
      <w:marTop w:val="0"/>
      <w:marBottom w:val="0"/>
      <w:divBdr>
        <w:top w:val="none" w:sz="0" w:space="0" w:color="auto"/>
        <w:left w:val="none" w:sz="0" w:space="0" w:color="auto"/>
        <w:bottom w:val="none" w:sz="0" w:space="0" w:color="auto"/>
        <w:right w:val="none" w:sz="0" w:space="0" w:color="auto"/>
      </w:divBdr>
    </w:div>
    <w:div w:id="1548447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0.jpeg"/><Relationship Id="rId1" Type="http://schemas.openxmlformats.org/officeDocument/2006/relationships/image" Target="media/image2.jpeg"/><Relationship Id="rId6" Type="http://schemas.openxmlformats.org/officeDocument/2006/relationships/image" Target="media/image40.emf"/><Relationship Id="rId5" Type="http://schemas.openxmlformats.org/officeDocument/2006/relationships/image" Target="media/image4.emf"/><Relationship Id="rId4" Type="http://schemas.openxmlformats.org/officeDocument/2006/relationships/image" Target="media/image30.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5515EE-0C67-4BCD-A4F3-1430EDFB9B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511</Words>
  <Characters>3068</Characters>
  <Application>Microsoft Office Word</Application>
  <DocSecurity>0</DocSecurity>
  <Lines>25</Lines>
  <Paragraphs>7</Paragraphs>
  <ScaleCrop>false</ScaleCrop>
  <HeadingPairs>
    <vt:vector size="2" baseType="variant">
      <vt:variant>
        <vt:lpstr>Tytuł</vt:lpstr>
      </vt:variant>
      <vt:variant>
        <vt:i4>1</vt:i4>
      </vt:variant>
    </vt:vector>
  </HeadingPairs>
  <TitlesOfParts>
    <vt:vector size="1" baseType="lpstr">
      <vt:lpstr>Załącznik nr 4 do umowy: Wzór harmonogramu płatności )</vt:lpstr>
    </vt:vector>
  </TitlesOfParts>
  <Company/>
  <LinksUpToDate>false</LinksUpToDate>
  <CharactersWithSpaces>3572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4 do umowy: Wzór harmonogramu płatności )</dc:title>
  <dc:creator>L.Borzym</dc:creator>
  <cp:lastModifiedBy>Konto Microsoft</cp:lastModifiedBy>
  <cp:revision>10</cp:revision>
  <cp:lastPrinted>2019-02-21T12:22:00Z</cp:lastPrinted>
  <dcterms:created xsi:type="dcterms:W3CDTF">2024-02-21T12:06:00Z</dcterms:created>
  <dcterms:modified xsi:type="dcterms:W3CDTF">2024-07-03T12:28:00Z</dcterms:modified>
</cp:coreProperties>
</file>