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80D64" w14:textId="77777777" w:rsidR="000338A3" w:rsidRPr="00C52C89" w:rsidRDefault="000338A3" w:rsidP="000338A3">
      <w:pPr>
        <w:spacing w:after="0" w:line="360" w:lineRule="auto"/>
        <w:jc w:val="right"/>
        <w:rPr>
          <w:rFonts w:ascii="Aptos" w:eastAsia="Times New Roman" w:hAnsi="Aptos" w:cs="Arial"/>
          <w:lang w:eastAsia="pl-PL"/>
        </w:rPr>
      </w:pPr>
    </w:p>
    <w:p w14:paraId="17869BC2" w14:textId="77777777" w:rsidR="000338A3" w:rsidRPr="00C52C89" w:rsidRDefault="000338A3" w:rsidP="000338A3">
      <w:pPr>
        <w:spacing w:after="0" w:line="360" w:lineRule="auto"/>
        <w:jc w:val="right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Załącznik nr 2 – Oświadczenie Oferenta</w:t>
      </w:r>
    </w:p>
    <w:p w14:paraId="22122091" w14:textId="77777777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Nazwa Oferenta:</w:t>
      </w:r>
    </w:p>
    <w:p w14:paraId="2C783245" w14:textId="2E79FC69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.....................................</w:t>
      </w:r>
    </w:p>
    <w:p w14:paraId="1A2D4182" w14:textId="18D52595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.....................................</w:t>
      </w:r>
    </w:p>
    <w:p w14:paraId="5536D3CB" w14:textId="77777777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Adres siedziby Oferenta:</w:t>
      </w:r>
    </w:p>
    <w:p w14:paraId="3367FC19" w14:textId="440F8C03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......................................</w:t>
      </w:r>
    </w:p>
    <w:p w14:paraId="08F1AC05" w14:textId="237B227D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......................................</w:t>
      </w:r>
    </w:p>
    <w:p w14:paraId="3A60E481" w14:textId="77777777" w:rsidR="000338A3" w:rsidRPr="00C52C89" w:rsidRDefault="000338A3" w:rsidP="000338A3">
      <w:pPr>
        <w:spacing w:after="0" w:line="360" w:lineRule="auto"/>
        <w:jc w:val="center"/>
        <w:rPr>
          <w:rFonts w:ascii="Aptos" w:eastAsia="Times New Roman" w:hAnsi="Aptos" w:cs="Arial"/>
          <w:lang w:eastAsia="pl-PL"/>
        </w:rPr>
      </w:pPr>
    </w:p>
    <w:p w14:paraId="322AF48B" w14:textId="77777777" w:rsidR="000338A3" w:rsidRPr="00C52C89" w:rsidRDefault="000338A3" w:rsidP="000338A3">
      <w:pPr>
        <w:spacing w:after="0" w:line="360" w:lineRule="auto"/>
        <w:jc w:val="center"/>
        <w:rPr>
          <w:rFonts w:ascii="Aptos" w:eastAsia="Times New Roman" w:hAnsi="Aptos" w:cs="Arial"/>
          <w:b/>
          <w:lang w:eastAsia="pl-PL"/>
        </w:rPr>
      </w:pPr>
      <w:r w:rsidRPr="00C52C89">
        <w:rPr>
          <w:rFonts w:ascii="Aptos" w:eastAsia="Times New Roman" w:hAnsi="Aptos" w:cs="Arial"/>
          <w:b/>
          <w:lang w:eastAsia="pl-PL"/>
        </w:rPr>
        <w:t>OŚWIADCZENIE OFERENTA O BRAKU PODSTAW DO WYKLUCZENIA</w:t>
      </w:r>
    </w:p>
    <w:p w14:paraId="34F43D82" w14:textId="77777777" w:rsidR="000338A3" w:rsidRPr="00C52C89" w:rsidRDefault="000338A3" w:rsidP="000338A3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</w:p>
    <w:p w14:paraId="18E862DF" w14:textId="6FBE7956" w:rsidR="000338A3" w:rsidRPr="00C52C89" w:rsidRDefault="000338A3" w:rsidP="000338A3">
      <w:pPr>
        <w:spacing w:line="360" w:lineRule="auto"/>
        <w:jc w:val="center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 xml:space="preserve">W odpowiedzi na zapytanie ofertowe </w:t>
      </w:r>
      <w:r w:rsidR="005F5A4C" w:rsidRPr="00C52C89">
        <w:rPr>
          <w:rFonts w:ascii="Aptos" w:eastAsia="Times New Roman" w:hAnsi="Aptos" w:cs="Arial"/>
          <w:lang w:eastAsia="pl-PL"/>
        </w:rPr>
        <w:t xml:space="preserve">nr </w:t>
      </w:r>
      <w:r w:rsidR="004462AF">
        <w:rPr>
          <w:rFonts w:ascii="Aptos" w:eastAsia="Times New Roman" w:hAnsi="Aptos" w:cs="Arial"/>
          <w:lang w:eastAsia="pl-PL"/>
        </w:rPr>
        <w:t>3</w:t>
      </w:r>
      <w:r w:rsidR="005F5A4C" w:rsidRPr="00C52C89">
        <w:rPr>
          <w:rFonts w:ascii="Aptos" w:hAnsi="Aptos"/>
        </w:rPr>
        <w:t>/2024/FELU 2.7</w:t>
      </w:r>
      <w:r w:rsidR="005F5A4C" w:rsidRPr="00C52C89">
        <w:rPr>
          <w:rFonts w:ascii="Aptos" w:eastAsia="Times New Roman" w:hAnsi="Aptos" w:cs="Arial"/>
          <w:lang w:eastAsia="pl-PL"/>
        </w:rPr>
        <w:t xml:space="preserve"> </w:t>
      </w:r>
      <w:r w:rsidRPr="00C52C89">
        <w:rPr>
          <w:rFonts w:ascii="Aptos" w:hAnsi="Aptos"/>
        </w:rPr>
        <w:t>ogłoszone przez</w:t>
      </w:r>
      <w:r w:rsidRPr="00C52C89">
        <w:rPr>
          <w:rFonts w:ascii="Aptos" w:eastAsia="Times New Roman" w:hAnsi="Aptos" w:cs="Arial"/>
          <w:lang w:eastAsia="pl-PL"/>
        </w:rPr>
        <w:t xml:space="preserve"> </w:t>
      </w:r>
      <w:r w:rsidR="005D5287" w:rsidRPr="00C52C89">
        <w:rPr>
          <w:rFonts w:ascii="Aptos" w:eastAsia="Times New Roman" w:hAnsi="Aptos" w:cs="Arial"/>
          <w:lang w:eastAsia="pl-PL"/>
        </w:rPr>
        <w:t>Igoria Trade S.A.</w:t>
      </w:r>
      <w:r w:rsidR="005F5A4C" w:rsidRPr="00C52C89">
        <w:rPr>
          <w:rFonts w:ascii="Aptos" w:eastAsia="Times New Roman" w:hAnsi="Aptos" w:cs="Arial"/>
          <w:lang w:eastAsia="pl-PL"/>
        </w:rPr>
        <w:t xml:space="preserve"> </w:t>
      </w:r>
      <w:r w:rsidR="005F5A4C" w:rsidRPr="00C52C89">
        <w:rPr>
          <w:rFonts w:ascii="Aptos" w:hAnsi="Aptos"/>
        </w:rPr>
        <w:t>w ramach Programu Fundusze Europejskie dla Lubelskiego 2021-2027, Działania 2.7 Lubelskie MŚP na rynkach zagranicznych</w:t>
      </w:r>
      <w:r w:rsidRPr="00C52C89">
        <w:rPr>
          <w:rFonts w:ascii="Aptos" w:eastAsia="Times New Roman" w:hAnsi="Aptos" w:cs="Arial"/>
          <w:lang w:eastAsia="pl-PL"/>
        </w:rPr>
        <w:t>,</w:t>
      </w:r>
    </w:p>
    <w:p w14:paraId="0F48EEEA" w14:textId="77777777" w:rsidR="000338A3" w:rsidRPr="00C52C89" w:rsidRDefault="000338A3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oświadczam, że jako Oferent nie podlegam wykluczeniu z postępowania o udzielenie zamówienia z powodu powiązań kapitałowych lub osobowych, które rozumie się jako wzajemne powiązania między zamawiającym a wykonawcą, polegające na:</w:t>
      </w:r>
    </w:p>
    <w:p w14:paraId="7C024053" w14:textId="77777777" w:rsidR="000338A3" w:rsidRPr="00C52C89" w:rsidRDefault="000338A3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a) uczestniczeniu w spółce jako wspólnik spółki cywilnej lub spółki osobowej,</w:t>
      </w:r>
    </w:p>
    <w:p w14:paraId="7D6AAEA1" w14:textId="77777777" w:rsidR="000338A3" w:rsidRPr="00C52C89" w:rsidRDefault="000338A3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b) posiadaniu udziałów lub co najmniej 10% akcji,</w:t>
      </w:r>
    </w:p>
    <w:p w14:paraId="00BA47B6" w14:textId="77777777" w:rsidR="000338A3" w:rsidRPr="00C52C89" w:rsidRDefault="000338A3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 xml:space="preserve">c) pełnieniu funkcji członka organu nadzorczego lub zarządzającego, prokurenta, pełnomocnika, </w:t>
      </w:r>
    </w:p>
    <w:p w14:paraId="76FC4239" w14:textId="1754E24A" w:rsidR="005F5A4C" w:rsidRPr="00C52C89" w:rsidRDefault="000338A3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 xml:space="preserve">d) </w:t>
      </w:r>
      <w:r w:rsidR="005F5A4C" w:rsidRPr="00C52C89">
        <w:rPr>
          <w:rFonts w:ascii="Aptos" w:eastAsia="Times New Roman" w:hAnsi="Aptos" w:cs="Arial"/>
          <w:lang w:eastAsia="pl-PL"/>
        </w:rPr>
        <w:t>pozostawaniu w związku małżeńskim, w stosunku pokrewieństwa lub powinowactwa w linii</w:t>
      </w:r>
      <w:r w:rsidR="00C52C89" w:rsidRPr="00C52C89">
        <w:rPr>
          <w:rFonts w:ascii="Aptos" w:eastAsia="Times New Roman" w:hAnsi="Aptos" w:cs="Arial"/>
          <w:lang w:eastAsia="pl-PL"/>
        </w:rPr>
        <w:t xml:space="preserve"> </w:t>
      </w:r>
      <w:r w:rsidR="005F5A4C" w:rsidRPr="00C52C89">
        <w:rPr>
          <w:rFonts w:ascii="Aptos" w:eastAsia="Times New Roman" w:hAnsi="Aptos" w:cs="Arial"/>
          <w:lang w:eastAsia="pl-PL"/>
        </w:rPr>
        <w:t>prostej, pokrewieństwa drugiego stopnia lub powinowactwa drugiego stopnia w linii bocznej</w:t>
      </w:r>
      <w:r w:rsidR="00C52C89" w:rsidRPr="00C52C89">
        <w:rPr>
          <w:rFonts w:ascii="Aptos" w:eastAsia="Times New Roman" w:hAnsi="Aptos" w:cs="Arial"/>
          <w:lang w:eastAsia="pl-PL"/>
        </w:rPr>
        <w:t xml:space="preserve"> </w:t>
      </w:r>
      <w:r w:rsidR="005F5A4C" w:rsidRPr="00C52C89">
        <w:rPr>
          <w:rFonts w:ascii="Aptos" w:eastAsia="Times New Roman" w:hAnsi="Aptos" w:cs="Arial"/>
          <w:lang w:eastAsia="pl-PL"/>
        </w:rPr>
        <w:t>lub w stosunku przysposobienia, opieki lub kurateli albo pozostawaniu we wspólnym</w:t>
      </w:r>
      <w:r w:rsidR="00C52C89" w:rsidRPr="00C52C89">
        <w:rPr>
          <w:rFonts w:ascii="Aptos" w:eastAsia="Times New Roman" w:hAnsi="Aptos" w:cs="Arial"/>
          <w:lang w:eastAsia="pl-PL"/>
        </w:rPr>
        <w:t xml:space="preserve"> </w:t>
      </w:r>
      <w:r w:rsidR="005F5A4C" w:rsidRPr="00C52C89">
        <w:rPr>
          <w:rFonts w:ascii="Aptos" w:eastAsia="Times New Roman" w:hAnsi="Aptos" w:cs="Arial"/>
          <w:lang w:eastAsia="pl-PL"/>
        </w:rPr>
        <w:t>pożyciu z wykonawcą, jego zastępcą prawnym lub członkami organów zarządzających lub</w:t>
      </w:r>
      <w:r w:rsidR="00C52C89" w:rsidRPr="00C52C89">
        <w:rPr>
          <w:rFonts w:ascii="Aptos" w:eastAsia="Times New Roman" w:hAnsi="Aptos" w:cs="Arial"/>
          <w:lang w:eastAsia="pl-PL"/>
        </w:rPr>
        <w:t xml:space="preserve"> </w:t>
      </w:r>
      <w:r w:rsidR="005F5A4C" w:rsidRPr="00C52C89">
        <w:rPr>
          <w:rFonts w:ascii="Aptos" w:eastAsia="Times New Roman" w:hAnsi="Aptos" w:cs="Arial"/>
          <w:lang w:eastAsia="pl-PL"/>
        </w:rPr>
        <w:t>organów nadzorczych wykonawców ubiegających się o udzielenie zamówienia,</w:t>
      </w:r>
    </w:p>
    <w:p w14:paraId="055DAFEB" w14:textId="50102145" w:rsidR="000338A3" w:rsidRDefault="005F5A4C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e) pozostawaniu z wykonawcą w takim stosunku prawnym lub faktycznym, że istnieje</w:t>
      </w:r>
      <w:r w:rsidR="00C52C89" w:rsidRPr="00C52C89">
        <w:rPr>
          <w:rFonts w:ascii="Aptos" w:eastAsia="Times New Roman" w:hAnsi="Aptos" w:cs="Arial"/>
          <w:lang w:eastAsia="pl-PL"/>
        </w:rPr>
        <w:t xml:space="preserve"> </w:t>
      </w:r>
      <w:r w:rsidRPr="00C52C89">
        <w:rPr>
          <w:rFonts w:ascii="Aptos" w:eastAsia="Times New Roman" w:hAnsi="Aptos" w:cs="Arial"/>
          <w:lang w:eastAsia="pl-PL"/>
        </w:rPr>
        <w:t>uzasadniona wątpliwość co do ich bezstronności lub niezależności w związku z</w:t>
      </w:r>
      <w:r w:rsidR="00C52C89" w:rsidRPr="00C52C89">
        <w:rPr>
          <w:rFonts w:ascii="Aptos" w:eastAsia="Times New Roman" w:hAnsi="Aptos" w:cs="Arial"/>
          <w:lang w:eastAsia="pl-PL"/>
        </w:rPr>
        <w:t xml:space="preserve"> </w:t>
      </w:r>
      <w:r w:rsidRPr="00C52C89">
        <w:rPr>
          <w:rFonts w:ascii="Aptos" w:eastAsia="Times New Roman" w:hAnsi="Aptos" w:cs="Arial"/>
          <w:lang w:eastAsia="pl-PL"/>
        </w:rPr>
        <w:t>postępowaniem o udzielenie zamówienia.</w:t>
      </w:r>
    </w:p>
    <w:p w14:paraId="211F2EF8" w14:textId="77777777" w:rsidR="00C52C89" w:rsidRDefault="00C52C89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</w:p>
    <w:p w14:paraId="3F75CC0F" w14:textId="77777777" w:rsidR="00C52C89" w:rsidRPr="00C52C89" w:rsidRDefault="00C52C89" w:rsidP="005F5A4C">
      <w:pPr>
        <w:spacing w:after="0" w:line="360" w:lineRule="auto"/>
        <w:jc w:val="both"/>
        <w:rPr>
          <w:rFonts w:ascii="Aptos" w:eastAsia="Times New Roman" w:hAnsi="Aptos" w:cs="Arial"/>
          <w:lang w:eastAsia="pl-PL"/>
        </w:rPr>
      </w:pPr>
    </w:p>
    <w:p w14:paraId="081601E5" w14:textId="77777777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</w:p>
    <w:p w14:paraId="4F5368DC" w14:textId="2096877F" w:rsidR="000338A3" w:rsidRPr="00C52C89" w:rsidRDefault="000338A3" w:rsidP="000338A3">
      <w:pPr>
        <w:spacing w:after="0" w:line="360" w:lineRule="auto"/>
        <w:rPr>
          <w:rFonts w:ascii="Aptos" w:eastAsia="Times New Roman" w:hAnsi="Aptos" w:cs="Arial"/>
          <w:lang w:eastAsia="pl-PL"/>
        </w:rPr>
      </w:pPr>
      <w:r w:rsidRPr="00C52C89">
        <w:rPr>
          <w:rFonts w:ascii="Aptos" w:eastAsia="Times New Roman" w:hAnsi="Aptos" w:cs="Arial"/>
          <w:lang w:eastAsia="pl-PL"/>
        </w:rPr>
        <w:t>…………………….</w:t>
      </w:r>
      <w:r w:rsidRPr="00C52C89">
        <w:rPr>
          <w:rFonts w:ascii="Aptos" w:eastAsia="Times New Roman" w:hAnsi="Aptos" w:cs="Arial"/>
          <w:lang w:eastAsia="pl-PL"/>
        </w:rPr>
        <w:tab/>
      </w:r>
      <w:r w:rsidRPr="00C52C89">
        <w:rPr>
          <w:rFonts w:ascii="Aptos" w:eastAsia="Times New Roman" w:hAnsi="Aptos" w:cs="Arial"/>
          <w:lang w:eastAsia="pl-PL"/>
        </w:rPr>
        <w:tab/>
      </w:r>
      <w:r w:rsidRPr="00C52C89">
        <w:rPr>
          <w:rFonts w:ascii="Aptos" w:eastAsia="Times New Roman" w:hAnsi="Aptos" w:cs="Arial"/>
          <w:lang w:eastAsia="pl-PL"/>
        </w:rPr>
        <w:tab/>
      </w:r>
      <w:r w:rsidRPr="00C52C89">
        <w:rPr>
          <w:rFonts w:ascii="Aptos" w:eastAsia="Times New Roman" w:hAnsi="Aptos" w:cs="Arial"/>
          <w:lang w:eastAsia="pl-PL"/>
        </w:rPr>
        <w:tab/>
      </w:r>
      <w:r w:rsidRPr="00C52C89">
        <w:rPr>
          <w:rFonts w:ascii="Aptos" w:eastAsia="Times New Roman" w:hAnsi="Aptos" w:cs="Arial"/>
          <w:lang w:eastAsia="pl-PL"/>
        </w:rPr>
        <w:tab/>
      </w:r>
      <w:r w:rsidRPr="00C52C89">
        <w:rPr>
          <w:rFonts w:ascii="Aptos" w:eastAsia="Times New Roman" w:hAnsi="Aptos" w:cs="Arial"/>
          <w:lang w:eastAsia="pl-PL"/>
        </w:rPr>
        <w:tab/>
      </w:r>
      <w:r w:rsidR="00C52C89">
        <w:rPr>
          <w:rFonts w:ascii="Aptos" w:eastAsia="Times New Roman" w:hAnsi="Aptos" w:cs="Arial"/>
          <w:lang w:eastAsia="pl-PL"/>
        </w:rPr>
        <w:t>….</w:t>
      </w:r>
      <w:r w:rsidRPr="00C52C89">
        <w:rPr>
          <w:rFonts w:ascii="Aptos" w:eastAsia="Times New Roman" w:hAnsi="Aptos" w:cs="Arial"/>
          <w:lang w:eastAsia="pl-PL"/>
        </w:rPr>
        <w:t>……………………………………</w:t>
      </w:r>
    </w:p>
    <w:p w14:paraId="26DC7A9A" w14:textId="70B0EAC8" w:rsidR="00C52C89" w:rsidRPr="00C52C89" w:rsidRDefault="00C52C89" w:rsidP="00C52C89">
      <w:pPr>
        <w:spacing w:line="240" w:lineRule="auto"/>
        <w:ind w:left="4248" w:hanging="3843"/>
        <w:rPr>
          <w:rFonts w:ascii="Aptos" w:hAnsi="Aptos"/>
        </w:rPr>
      </w:pPr>
      <w:r>
        <w:rPr>
          <w:rFonts w:ascii="Aptos" w:eastAsia="Times New Roman" w:hAnsi="Aptos" w:cs="Arial"/>
          <w:lang w:eastAsia="pl-PL"/>
        </w:rPr>
        <w:t>d</w:t>
      </w:r>
      <w:r w:rsidR="000338A3" w:rsidRPr="00C52C89">
        <w:rPr>
          <w:rFonts w:ascii="Aptos" w:eastAsia="Times New Roman" w:hAnsi="Aptos" w:cs="Arial"/>
          <w:lang w:eastAsia="pl-PL"/>
        </w:rPr>
        <w:t>ata</w:t>
      </w:r>
      <w:r w:rsidR="000338A3" w:rsidRPr="00C52C89">
        <w:rPr>
          <w:rFonts w:ascii="Aptos" w:eastAsia="Times New Roman" w:hAnsi="Aptos" w:cs="Arial"/>
          <w:lang w:eastAsia="pl-PL"/>
        </w:rPr>
        <w:tab/>
      </w:r>
      <w:r w:rsidR="000338A3" w:rsidRPr="00C52C89">
        <w:rPr>
          <w:rFonts w:ascii="Aptos" w:eastAsia="Times New Roman" w:hAnsi="Aptos" w:cs="Arial"/>
          <w:lang w:eastAsia="pl-PL"/>
        </w:rPr>
        <w:tab/>
      </w:r>
      <w:r w:rsidR="000338A3" w:rsidRPr="00C52C89">
        <w:rPr>
          <w:rFonts w:ascii="Aptos" w:eastAsia="Times New Roman" w:hAnsi="Aptos" w:cs="Arial"/>
          <w:lang w:eastAsia="pl-PL"/>
        </w:rPr>
        <w:tab/>
      </w:r>
      <w:r w:rsidRPr="00C52C89">
        <w:rPr>
          <w:rFonts w:ascii="Aptos" w:hAnsi="Aptos"/>
        </w:rPr>
        <w:t xml:space="preserve">Podpis osoby upoważnionej </w:t>
      </w:r>
    </w:p>
    <w:p w14:paraId="47AACF68" w14:textId="252237EA" w:rsidR="005F5A4C" w:rsidRPr="00C52C89" w:rsidRDefault="00C52C89" w:rsidP="00C52C89">
      <w:pPr>
        <w:spacing w:line="240" w:lineRule="auto"/>
        <w:ind w:left="4956" w:firstLine="708"/>
        <w:rPr>
          <w:rFonts w:ascii="Aptos" w:hAnsi="Aptos"/>
        </w:rPr>
      </w:pPr>
      <w:r w:rsidRPr="00C52C89">
        <w:rPr>
          <w:rFonts w:ascii="Aptos" w:hAnsi="Aptos"/>
        </w:rPr>
        <w:t>do reprezentowania Oferenta</w:t>
      </w:r>
    </w:p>
    <w:sectPr w:rsidR="005F5A4C" w:rsidRPr="00C52C89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BC5936" w14:textId="77777777" w:rsidR="00D77C6B" w:rsidRDefault="00D77C6B" w:rsidP="00D77C6B">
      <w:pPr>
        <w:spacing w:after="0" w:line="240" w:lineRule="auto"/>
      </w:pPr>
      <w:r>
        <w:separator/>
      </w:r>
    </w:p>
  </w:endnote>
  <w:endnote w:type="continuationSeparator" w:id="0">
    <w:p w14:paraId="09E8CA40" w14:textId="77777777" w:rsidR="00D77C6B" w:rsidRDefault="00D77C6B" w:rsidP="00D77C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E39BB9" w14:textId="77777777" w:rsidR="00D77C6B" w:rsidRDefault="00D77C6B" w:rsidP="00D77C6B">
      <w:pPr>
        <w:spacing w:after="0" w:line="240" w:lineRule="auto"/>
      </w:pPr>
      <w:r>
        <w:separator/>
      </w:r>
    </w:p>
  </w:footnote>
  <w:footnote w:type="continuationSeparator" w:id="0">
    <w:p w14:paraId="53F190EC" w14:textId="77777777" w:rsidR="00D77C6B" w:rsidRDefault="00D77C6B" w:rsidP="00D77C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4A83EE" w14:textId="0752DEC4" w:rsidR="00706F7C" w:rsidRDefault="00706F7C">
    <w:pPr>
      <w:pStyle w:val="Nagwek"/>
    </w:pPr>
    <w:r>
      <w:rPr>
        <w:rFonts w:ascii="Cambria" w:hAnsi="Cambria"/>
        <w:noProof/>
        <w:sz w:val="24"/>
        <w:szCs w:val="24"/>
      </w:rPr>
      <w:drawing>
        <wp:inline distT="0" distB="0" distL="0" distR="0" wp14:anchorId="1138ABB8" wp14:editId="3FFD29FC">
          <wp:extent cx="5760720" cy="607824"/>
          <wp:effectExtent l="0" t="0" r="0" b="1905"/>
          <wp:docPr id="147832969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078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38A3"/>
    <w:rsid w:val="000338A3"/>
    <w:rsid w:val="0014664D"/>
    <w:rsid w:val="00242547"/>
    <w:rsid w:val="00292A3C"/>
    <w:rsid w:val="004462AF"/>
    <w:rsid w:val="005566B1"/>
    <w:rsid w:val="005C0379"/>
    <w:rsid w:val="005D5287"/>
    <w:rsid w:val="005F5A4C"/>
    <w:rsid w:val="00606600"/>
    <w:rsid w:val="00706F7C"/>
    <w:rsid w:val="00763723"/>
    <w:rsid w:val="008156F3"/>
    <w:rsid w:val="00844485"/>
    <w:rsid w:val="009D2126"/>
    <w:rsid w:val="00C52C89"/>
    <w:rsid w:val="00CC7720"/>
    <w:rsid w:val="00D77C6B"/>
    <w:rsid w:val="00EE1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7B6C45"/>
  <w15:chartTrackingRefBased/>
  <w15:docId w15:val="{3E0A1E5F-4E29-443C-98F5-512055FB7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338A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77C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77C6B"/>
  </w:style>
  <w:style w:type="paragraph" w:styleId="Stopka">
    <w:name w:val="footer"/>
    <w:basedOn w:val="Normalny"/>
    <w:link w:val="StopkaZnak"/>
    <w:uiPriority w:val="99"/>
    <w:unhideWhenUsed/>
    <w:rsid w:val="00D77C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77C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237</Words>
  <Characters>1424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Domańska</dc:creator>
  <cp:keywords/>
  <dc:description/>
  <cp:lastModifiedBy>Office 365 - 2</cp:lastModifiedBy>
  <cp:revision>13</cp:revision>
  <dcterms:created xsi:type="dcterms:W3CDTF">2020-03-19T14:29:00Z</dcterms:created>
  <dcterms:modified xsi:type="dcterms:W3CDTF">2024-12-27T21:10:00Z</dcterms:modified>
</cp:coreProperties>
</file>