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F6B3F" w14:textId="77777777" w:rsidR="005808E7" w:rsidRPr="001635DE" w:rsidRDefault="005808E7" w:rsidP="005808E7">
      <w:pPr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1635DE">
        <w:rPr>
          <w:rFonts w:asciiTheme="minorHAnsi" w:hAnsiTheme="minorHAnsi" w:cstheme="minorHAnsi"/>
          <w:i/>
          <w:iCs/>
          <w:sz w:val="24"/>
          <w:szCs w:val="24"/>
        </w:rPr>
        <w:t xml:space="preserve">Dostawa sprzętu ratowniczego dla WOPR Województwa Lubuskiego. </w:t>
      </w:r>
    </w:p>
    <w:p w14:paraId="75C20A41" w14:textId="77777777" w:rsidR="005808E7" w:rsidRPr="001635DE" w:rsidRDefault="005808E7" w:rsidP="005808E7">
      <w:pPr>
        <w:spacing w:after="5"/>
        <w:ind w:left="1426" w:right="1705" w:hanging="10"/>
        <w:jc w:val="center"/>
        <w:rPr>
          <w:rFonts w:asciiTheme="minorHAnsi" w:eastAsia="Aptos" w:hAnsiTheme="minorHAnsi" w:cstheme="minorHAnsi"/>
          <w:i/>
          <w:iCs/>
          <w:kern w:val="2"/>
          <w:sz w:val="24"/>
          <w:szCs w:val="24"/>
          <w:lang w:eastAsia="en-US"/>
        </w:rPr>
      </w:pPr>
      <w:bookmarkStart w:id="0" w:name="_Hlk180056351"/>
      <w:r w:rsidRPr="001635DE">
        <w:rPr>
          <w:rFonts w:asciiTheme="minorHAnsi" w:eastAsia="Aptos" w:hAnsiTheme="minorHAnsi" w:cstheme="minorHAnsi"/>
          <w:i/>
          <w:iCs/>
          <w:kern w:val="2"/>
          <w:sz w:val="24"/>
          <w:szCs w:val="24"/>
          <w:lang w:eastAsia="en-US"/>
        </w:rPr>
        <w:t>- Łódź ratownicza z wyposażeniem, silnikiem i przyczepą transportową (1 komplet)</w:t>
      </w:r>
    </w:p>
    <w:bookmarkEnd w:id="0"/>
    <w:p w14:paraId="30104C8F" w14:textId="268815D6" w:rsidR="005808E7" w:rsidRPr="001635DE" w:rsidRDefault="005808E7" w:rsidP="005808E7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35DE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EC7A0C">
        <w:rPr>
          <w:rFonts w:asciiTheme="minorHAnsi" w:hAnsiTheme="minorHAnsi" w:cstheme="minorHAnsi"/>
          <w:b/>
          <w:sz w:val="24"/>
          <w:szCs w:val="24"/>
        </w:rPr>
        <w:t>3</w:t>
      </w:r>
      <w:r w:rsidRPr="001635DE">
        <w:rPr>
          <w:rFonts w:asciiTheme="minorHAnsi" w:hAnsiTheme="minorHAnsi" w:cstheme="minorHAnsi"/>
          <w:b/>
          <w:sz w:val="24"/>
          <w:szCs w:val="24"/>
        </w:rPr>
        <w:t xml:space="preserve"> do zapytania ofertowego</w:t>
      </w:r>
    </w:p>
    <w:p w14:paraId="7C55E7FB" w14:textId="03CDA590" w:rsidR="005808E7" w:rsidRPr="001635DE" w:rsidRDefault="005808E7" w:rsidP="005808E7">
      <w:pPr>
        <w:jc w:val="center"/>
        <w:rPr>
          <w:rFonts w:asciiTheme="minorHAnsi" w:hAnsiTheme="minorHAnsi" w:cstheme="minorHAnsi"/>
          <w:sz w:val="24"/>
          <w:szCs w:val="24"/>
        </w:rPr>
      </w:pPr>
      <w:r w:rsidRPr="001635DE">
        <w:rPr>
          <w:rFonts w:asciiTheme="minorHAnsi" w:hAnsiTheme="minorHAnsi" w:cstheme="minorHAnsi"/>
          <w:b/>
          <w:sz w:val="24"/>
          <w:szCs w:val="24"/>
        </w:rPr>
        <w:t>Nr referencyjny nadany sprawie przez Zamawiającego: ZO/</w:t>
      </w:r>
      <w:r w:rsidR="00EC7A0C">
        <w:rPr>
          <w:rFonts w:asciiTheme="minorHAnsi" w:hAnsiTheme="minorHAnsi" w:cstheme="minorHAnsi"/>
          <w:b/>
          <w:sz w:val="24"/>
          <w:szCs w:val="24"/>
        </w:rPr>
        <w:t>4</w:t>
      </w:r>
      <w:r w:rsidRPr="001635DE">
        <w:rPr>
          <w:rFonts w:asciiTheme="minorHAnsi" w:hAnsiTheme="minorHAnsi" w:cstheme="minorHAnsi"/>
          <w:b/>
          <w:sz w:val="24"/>
          <w:szCs w:val="24"/>
        </w:rPr>
        <w:t>/WOPR/2024</w:t>
      </w:r>
    </w:p>
    <w:p w14:paraId="5AA876CD" w14:textId="77777777" w:rsidR="0056790F" w:rsidRPr="001635DE" w:rsidRDefault="0056790F" w:rsidP="0056790F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BE28525" w14:textId="77777777" w:rsidR="0056790F" w:rsidRPr="001635DE" w:rsidRDefault="0056790F" w:rsidP="0056790F">
      <w:pPr>
        <w:spacing w:after="44" w:line="254" w:lineRule="auto"/>
        <w:ind w:right="428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1635DE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Zamawiający: </w:t>
      </w:r>
    </w:p>
    <w:p w14:paraId="0C1A9AC9" w14:textId="77777777" w:rsidR="0056790F" w:rsidRPr="001635DE" w:rsidRDefault="0056790F" w:rsidP="0056790F">
      <w:pPr>
        <w:spacing w:line="254" w:lineRule="auto"/>
        <w:jc w:val="both"/>
        <w:rPr>
          <w:rFonts w:asciiTheme="minorHAnsi" w:hAnsiTheme="minorHAnsi" w:cstheme="minorHAnsi"/>
          <w:kern w:val="2"/>
          <w:sz w:val="24"/>
          <w:szCs w:val="24"/>
        </w:rPr>
      </w:pPr>
      <w:bookmarkStart w:id="1" w:name="_Hlk106608528"/>
      <w:r w:rsidRPr="001635DE">
        <w:rPr>
          <w:rFonts w:asciiTheme="minorHAnsi" w:eastAsiaTheme="minorHAnsi" w:hAnsiTheme="minorHAnsi" w:cstheme="minorHAnsi"/>
          <w:sz w:val="24"/>
          <w:szCs w:val="24"/>
          <w:lang w:eastAsia="en-US"/>
        </w:rPr>
        <w:t>Wodne Ochotnicze Pogotowie Ratunkowe Województwa Lubuskiego, ul. Lisowskiego 1, 65-072 Zielona Góra</w:t>
      </w:r>
      <w:bookmarkEnd w:id="1"/>
      <w:r w:rsidRPr="001635DE">
        <w:rPr>
          <w:rFonts w:asciiTheme="minorHAnsi" w:eastAsiaTheme="minorHAnsi" w:hAnsiTheme="minorHAnsi" w:cstheme="minorHAnsi"/>
          <w:sz w:val="24"/>
          <w:szCs w:val="24"/>
          <w:lang w:eastAsia="en-US"/>
        </w:rPr>
        <w:t>, KRS:</w:t>
      </w:r>
      <w:r w:rsidRPr="001635DE">
        <w:rPr>
          <w:rFonts w:asciiTheme="minorHAnsi" w:eastAsiaTheme="minorHAnsi" w:hAnsiTheme="minorHAnsi" w:cstheme="minorHAnsi"/>
          <w:spacing w:val="4"/>
          <w:sz w:val="24"/>
          <w:szCs w:val="24"/>
          <w:lang w:eastAsia="en-US"/>
        </w:rPr>
        <w:t xml:space="preserve"> </w:t>
      </w:r>
      <w:r w:rsidRPr="001635DE">
        <w:rPr>
          <w:rFonts w:asciiTheme="minorHAnsi" w:eastAsiaTheme="minorHAnsi" w:hAnsiTheme="minorHAnsi" w:cstheme="minorHAnsi"/>
          <w:sz w:val="24"/>
          <w:szCs w:val="24"/>
          <w:lang w:eastAsia="en-US"/>
        </w:rPr>
        <w:t>0000454999, NIP: 9291870815, REGON: 361112222</w:t>
      </w:r>
    </w:p>
    <w:p w14:paraId="413893E1" w14:textId="77777777" w:rsidR="00601299" w:rsidRPr="001635DE" w:rsidRDefault="00601299" w:rsidP="00601299">
      <w:pPr>
        <w:widowControl/>
        <w:tabs>
          <w:tab w:val="left" w:pos="5245"/>
        </w:tabs>
        <w:autoSpaceDE/>
        <w:autoSpaceDN/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 w:bidi="ar-SA"/>
        </w:rPr>
      </w:pPr>
    </w:p>
    <w:p w14:paraId="08704EAD" w14:textId="78030875" w:rsidR="00D33708" w:rsidRPr="001635DE" w:rsidRDefault="00D33708" w:rsidP="00CE30C9">
      <w:pPr>
        <w:widowControl/>
        <w:autoSpaceDE/>
        <w:autoSpaceDN/>
        <w:spacing w:line="276" w:lineRule="auto"/>
        <w:ind w:right="84"/>
        <w:jc w:val="center"/>
        <w:outlineLvl w:val="0"/>
        <w:rPr>
          <w:rFonts w:asciiTheme="minorHAnsi" w:eastAsia="Calibri" w:hAnsiTheme="minorHAnsi" w:cstheme="minorHAnsi"/>
          <w:b/>
          <w:sz w:val="24"/>
          <w:szCs w:val="24"/>
          <w:lang w:bidi="ar-SA"/>
        </w:rPr>
      </w:pPr>
      <w:r w:rsidRPr="001635DE">
        <w:rPr>
          <w:rFonts w:asciiTheme="minorHAnsi" w:eastAsia="Calibri" w:hAnsiTheme="minorHAnsi" w:cstheme="minorHAnsi"/>
          <w:b/>
          <w:sz w:val="24"/>
          <w:szCs w:val="24"/>
          <w:lang w:bidi="ar-SA"/>
        </w:rPr>
        <w:t>UMOWA nr</w:t>
      </w:r>
      <w:r w:rsidR="00601299" w:rsidRPr="001635DE">
        <w:rPr>
          <w:rFonts w:asciiTheme="minorHAnsi" w:eastAsia="Calibri" w:hAnsiTheme="minorHAnsi" w:cstheme="minorHAnsi"/>
          <w:b/>
          <w:sz w:val="24"/>
          <w:szCs w:val="24"/>
          <w:lang w:bidi="ar-SA"/>
        </w:rPr>
        <w:t xml:space="preserve"> </w:t>
      </w:r>
      <w:r w:rsidR="00601299" w:rsidRPr="001635DE">
        <w:rPr>
          <w:rFonts w:asciiTheme="minorHAnsi" w:eastAsia="Calibri" w:hAnsiTheme="minorHAnsi" w:cstheme="minorHAnsi"/>
          <w:b/>
          <w:sz w:val="24"/>
          <w:szCs w:val="24"/>
        </w:rPr>
        <w:t>ZO/</w:t>
      </w:r>
      <w:r w:rsidR="00EC7A0C">
        <w:rPr>
          <w:rFonts w:asciiTheme="minorHAnsi" w:eastAsia="Calibri" w:hAnsiTheme="minorHAnsi" w:cstheme="minorHAnsi"/>
          <w:b/>
          <w:sz w:val="24"/>
          <w:szCs w:val="24"/>
        </w:rPr>
        <w:t>4</w:t>
      </w:r>
      <w:r w:rsidR="00601299" w:rsidRPr="001635DE">
        <w:rPr>
          <w:rFonts w:asciiTheme="minorHAnsi" w:eastAsia="Calibri" w:hAnsiTheme="minorHAnsi" w:cstheme="minorHAnsi"/>
          <w:b/>
          <w:sz w:val="24"/>
          <w:szCs w:val="24"/>
        </w:rPr>
        <w:t>/WOPR/202</w:t>
      </w:r>
      <w:r w:rsidR="005808E7" w:rsidRPr="001635DE">
        <w:rPr>
          <w:rFonts w:asciiTheme="minorHAnsi" w:eastAsia="Calibri" w:hAnsiTheme="minorHAnsi" w:cstheme="minorHAnsi"/>
          <w:b/>
          <w:sz w:val="24"/>
          <w:szCs w:val="24"/>
        </w:rPr>
        <w:t>4</w:t>
      </w:r>
    </w:p>
    <w:p w14:paraId="650392E9" w14:textId="137936F5" w:rsidR="00D33708" w:rsidRPr="001635DE" w:rsidRDefault="009E0C73" w:rsidP="00CE30C9">
      <w:pPr>
        <w:widowControl/>
        <w:autoSpaceDE/>
        <w:autoSpaceDN/>
        <w:spacing w:line="276" w:lineRule="auto"/>
        <w:ind w:right="84"/>
        <w:jc w:val="center"/>
        <w:outlineLvl w:val="0"/>
        <w:rPr>
          <w:rFonts w:asciiTheme="minorHAnsi" w:eastAsia="Calibri" w:hAnsiTheme="minorHAnsi" w:cstheme="minorHAnsi"/>
          <w:bCs/>
          <w:sz w:val="24"/>
          <w:szCs w:val="24"/>
          <w:lang w:bidi="ar-SA"/>
        </w:rPr>
      </w:pPr>
      <w:r w:rsidRPr="001635DE">
        <w:rPr>
          <w:rFonts w:asciiTheme="minorHAnsi" w:eastAsia="Calibri" w:hAnsiTheme="minorHAnsi" w:cstheme="minorHAnsi"/>
          <w:bCs/>
          <w:sz w:val="24"/>
          <w:szCs w:val="24"/>
          <w:lang w:bidi="ar-SA"/>
        </w:rPr>
        <w:t>zawarta w</w:t>
      </w:r>
      <w:r w:rsidR="00D33708" w:rsidRPr="001635DE">
        <w:rPr>
          <w:rFonts w:asciiTheme="minorHAnsi" w:eastAsia="Calibri" w:hAnsiTheme="minorHAnsi" w:cstheme="minorHAnsi"/>
          <w:bCs/>
          <w:sz w:val="24"/>
          <w:szCs w:val="24"/>
          <w:lang w:bidi="ar-SA"/>
        </w:rPr>
        <w:t xml:space="preserve"> dni</w:t>
      </w:r>
      <w:r w:rsidRPr="001635DE">
        <w:rPr>
          <w:rFonts w:asciiTheme="minorHAnsi" w:eastAsia="Calibri" w:hAnsiTheme="minorHAnsi" w:cstheme="minorHAnsi"/>
          <w:bCs/>
          <w:sz w:val="24"/>
          <w:szCs w:val="24"/>
          <w:lang w:bidi="ar-SA"/>
        </w:rPr>
        <w:t>u</w:t>
      </w:r>
      <w:r w:rsidR="00A42958" w:rsidRPr="001635DE">
        <w:rPr>
          <w:rFonts w:asciiTheme="minorHAnsi" w:eastAsia="Calibri" w:hAnsiTheme="minorHAnsi" w:cstheme="minorHAnsi"/>
          <w:bCs/>
          <w:sz w:val="24"/>
          <w:szCs w:val="24"/>
          <w:lang w:bidi="ar-SA"/>
        </w:rPr>
        <w:t xml:space="preserve"> </w:t>
      </w:r>
      <w:r w:rsidR="005808E7" w:rsidRPr="001635DE">
        <w:rPr>
          <w:rFonts w:asciiTheme="minorHAnsi" w:eastAsia="Calibri" w:hAnsiTheme="minorHAnsi" w:cstheme="minorHAnsi"/>
          <w:bCs/>
          <w:sz w:val="24"/>
          <w:szCs w:val="24"/>
          <w:lang w:bidi="ar-SA"/>
        </w:rPr>
        <w:t>………………….</w:t>
      </w:r>
      <w:r w:rsidR="00A42958" w:rsidRPr="001635DE">
        <w:rPr>
          <w:rFonts w:asciiTheme="minorHAnsi" w:eastAsia="Calibri" w:hAnsiTheme="minorHAnsi" w:cstheme="minorHAnsi"/>
          <w:bCs/>
          <w:sz w:val="24"/>
          <w:szCs w:val="24"/>
          <w:lang w:bidi="ar-SA"/>
        </w:rPr>
        <w:t xml:space="preserve"> 202</w:t>
      </w:r>
      <w:r w:rsidR="005808E7" w:rsidRPr="001635DE">
        <w:rPr>
          <w:rFonts w:asciiTheme="minorHAnsi" w:eastAsia="Calibri" w:hAnsiTheme="minorHAnsi" w:cstheme="minorHAnsi"/>
          <w:bCs/>
          <w:sz w:val="24"/>
          <w:szCs w:val="24"/>
          <w:lang w:bidi="ar-SA"/>
        </w:rPr>
        <w:t>4</w:t>
      </w:r>
      <w:r w:rsidRPr="001635DE">
        <w:rPr>
          <w:rFonts w:asciiTheme="minorHAnsi" w:eastAsia="Calibri" w:hAnsiTheme="minorHAnsi" w:cstheme="minorHAnsi"/>
          <w:bCs/>
          <w:sz w:val="24"/>
          <w:szCs w:val="24"/>
          <w:lang w:bidi="ar-SA"/>
        </w:rPr>
        <w:t xml:space="preserve"> </w:t>
      </w:r>
      <w:r w:rsidR="00A42958" w:rsidRPr="001635DE">
        <w:rPr>
          <w:rFonts w:asciiTheme="minorHAnsi" w:eastAsia="Calibri" w:hAnsiTheme="minorHAnsi" w:cstheme="minorHAnsi"/>
          <w:bCs/>
          <w:sz w:val="24"/>
          <w:szCs w:val="24"/>
          <w:lang w:bidi="ar-SA"/>
        </w:rPr>
        <w:t>r</w:t>
      </w:r>
      <w:r w:rsidRPr="001635DE">
        <w:rPr>
          <w:rFonts w:asciiTheme="minorHAnsi" w:eastAsia="Calibri" w:hAnsiTheme="minorHAnsi" w:cstheme="minorHAnsi"/>
          <w:bCs/>
          <w:sz w:val="24"/>
          <w:szCs w:val="24"/>
          <w:lang w:bidi="ar-SA"/>
        </w:rPr>
        <w:t>.</w:t>
      </w:r>
    </w:p>
    <w:p w14:paraId="7136C8A5" w14:textId="78385DA7" w:rsidR="00547EC3" w:rsidRPr="001635DE" w:rsidRDefault="00AA7F98" w:rsidP="00CE30C9">
      <w:pPr>
        <w:widowControl/>
        <w:autoSpaceDE/>
        <w:autoSpaceDN/>
        <w:spacing w:line="276" w:lineRule="auto"/>
        <w:ind w:right="84"/>
        <w:jc w:val="center"/>
        <w:outlineLvl w:val="0"/>
        <w:rPr>
          <w:rFonts w:asciiTheme="minorHAnsi" w:eastAsia="Calibri" w:hAnsiTheme="minorHAnsi" w:cstheme="minorHAnsi"/>
          <w:b/>
          <w:bCs/>
          <w:sz w:val="24"/>
          <w:szCs w:val="24"/>
          <w:lang w:bidi="ar-SA"/>
        </w:rPr>
      </w:pPr>
      <w:r w:rsidRPr="001635DE">
        <w:rPr>
          <w:rFonts w:asciiTheme="minorHAnsi" w:eastAsia="Calibri" w:hAnsiTheme="minorHAnsi" w:cstheme="minorHAnsi"/>
          <w:b/>
          <w:sz w:val="24"/>
          <w:szCs w:val="24"/>
          <w:lang w:bidi="ar-SA"/>
        </w:rPr>
        <w:t>na</w:t>
      </w:r>
      <w:r w:rsidRPr="001635DE">
        <w:rPr>
          <w:rFonts w:asciiTheme="minorHAnsi" w:hAnsiTheme="minorHAnsi" w:cstheme="minorHAnsi"/>
          <w:sz w:val="24"/>
          <w:szCs w:val="24"/>
        </w:rPr>
        <w:t xml:space="preserve"> </w:t>
      </w:r>
      <w:r w:rsidR="00C17CA4" w:rsidRPr="001635DE">
        <w:rPr>
          <w:rFonts w:asciiTheme="minorHAnsi" w:hAnsiTheme="minorHAnsi" w:cstheme="minorHAnsi"/>
          <w:b/>
          <w:sz w:val="24"/>
          <w:szCs w:val="24"/>
        </w:rPr>
        <w:t>d</w:t>
      </w:r>
      <w:r w:rsidR="0069237D" w:rsidRPr="001635DE">
        <w:rPr>
          <w:rFonts w:asciiTheme="minorHAnsi" w:eastAsia="Calibri" w:hAnsiTheme="minorHAnsi" w:cstheme="minorHAnsi"/>
          <w:b/>
          <w:sz w:val="24"/>
          <w:szCs w:val="24"/>
          <w:lang w:bidi="ar-SA"/>
        </w:rPr>
        <w:t>ostaw</w:t>
      </w:r>
      <w:r w:rsidR="00C17CA4" w:rsidRPr="001635DE">
        <w:rPr>
          <w:rFonts w:asciiTheme="minorHAnsi" w:eastAsia="Calibri" w:hAnsiTheme="minorHAnsi" w:cstheme="minorHAnsi"/>
          <w:b/>
          <w:sz w:val="24"/>
          <w:szCs w:val="24"/>
          <w:lang w:bidi="ar-SA"/>
        </w:rPr>
        <w:t>ę</w:t>
      </w:r>
      <w:r w:rsidR="0069237D" w:rsidRPr="001635DE">
        <w:rPr>
          <w:rFonts w:asciiTheme="minorHAnsi" w:eastAsia="Calibri" w:hAnsiTheme="minorHAnsi" w:cstheme="minorHAnsi"/>
          <w:b/>
          <w:sz w:val="24"/>
          <w:szCs w:val="24"/>
          <w:lang w:bidi="ar-SA"/>
        </w:rPr>
        <w:t xml:space="preserve"> </w:t>
      </w:r>
      <w:r w:rsidR="00601299" w:rsidRPr="001635DE">
        <w:rPr>
          <w:rFonts w:asciiTheme="minorHAnsi" w:hAnsiTheme="minorHAnsi" w:cstheme="minorHAnsi"/>
          <w:b/>
          <w:bCs/>
          <w:color w:val="000000"/>
          <w:sz w:val="24"/>
          <w:szCs w:val="24"/>
          <w:lang w:eastAsia="en-US" w:bidi="ar-SA"/>
        </w:rPr>
        <w:t>sprzętu ratowniczego dla WOPR Województwa Lubuskiego</w:t>
      </w:r>
    </w:p>
    <w:p w14:paraId="628833DF" w14:textId="77777777" w:rsidR="005808E7" w:rsidRPr="005808E7" w:rsidRDefault="005808E7" w:rsidP="005808E7">
      <w:pPr>
        <w:widowControl/>
        <w:autoSpaceDE/>
        <w:autoSpaceDN/>
        <w:spacing w:line="276" w:lineRule="auto"/>
        <w:ind w:right="84"/>
        <w:jc w:val="center"/>
        <w:outlineLvl w:val="0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r w:rsidRPr="005808E7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- Łódź ratownicza z wyposażeniem, silnikiem i przyczepą transportową (1 komplet)</w:t>
      </w:r>
    </w:p>
    <w:p w14:paraId="667A85EC" w14:textId="77777777" w:rsidR="00D33708" w:rsidRPr="001635DE" w:rsidRDefault="00D33708" w:rsidP="00CE30C9">
      <w:pPr>
        <w:widowControl/>
        <w:autoSpaceDE/>
        <w:autoSpaceDN/>
        <w:spacing w:line="276" w:lineRule="auto"/>
        <w:ind w:right="84"/>
        <w:jc w:val="center"/>
        <w:outlineLvl w:val="0"/>
        <w:rPr>
          <w:rFonts w:asciiTheme="minorHAnsi" w:eastAsia="Calibri" w:hAnsiTheme="minorHAnsi" w:cstheme="minorHAnsi"/>
          <w:sz w:val="24"/>
          <w:szCs w:val="24"/>
          <w:lang w:eastAsia="en-US" w:bidi="ar-SA"/>
        </w:rPr>
      </w:pPr>
    </w:p>
    <w:p w14:paraId="225EC704" w14:textId="65B2C468" w:rsidR="00D33708" w:rsidRPr="001635DE" w:rsidRDefault="00D33708" w:rsidP="00CE30C9">
      <w:pPr>
        <w:widowControl/>
        <w:tabs>
          <w:tab w:val="left" w:pos="567"/>
        </w:tabs>
        <w:autoSpaceDE/>
        <w:autoSpaceDN/>
        <w:spacing w:before="120" w:after="120" w:line="276" w:lineRule="auto"/>
        <w:ind w:right="84"/>
        <w:jc w:val="both"/>
        <w:rPr>
          <w:rFonts w:asciiTheme="minorHAnsi" w:eastAsia="Calibri" w:hAnsiTheme="minorHAnsi" w:cstheme="minorHAnsi"/>
          <w:sz w:val="24"/>
          <w:szCs w:val="24"/>
          <w:lang w:bidi="ar-SA"/>
        </w:rPr>
      </w:pPr>
      <w:r w:rsidRPr="001635DE">
        <w:rPr>
          <w:rFonts w:asciiTheme="minorHAnsi" w:eastAsia="Calibri" w:hAnsiTheme="minorHAnsi" w:cstheme="minorHAnsi"/>
          <w:sz w:val="24"/>
          <w:szCs w:val="24"/>
          <w:lang w:bidi="ar-SA"/>
        </w:rPr>
        <w:t xml:space="preserve">zwana dalej „Umową”, </w:t>
      </w:r>
      <w:r w:rsidR="00547EC3" w:rsidRPr="001635DE">
        <w:rPr>
          <w:rFonts w:asciiTheme="minorHAnsi" w:eastAsia="Calibri" w:hAnsiTheme="minorHAnsi" w:cstheme="minorHAnsi"/>
          <w:sz w:val="24"/>
          <w:szCs w:val="24"/>
          <w:lang w:bidi="ar-SA"/>
        </w:rPr>
        <w:t>zawarta w</w:t>
      </w:r>
      <w:r w:rsidR="00C0611B" w:rsidRPr="001635DE">
        <w:rPr>
          <w:rFonts w:asciiTheme="minorHAnsi" w:eastAsia="Calibri" w:hAnsiTheme="minorHAnsi" w:cstheme="minorHAnsi"/>
          <w:sz w:val="24"/>
          <w:szCs w:val="24"/>
          <w:lang w:bidi="ar-SA"/>
        </w:rPr>
        <w:t xml:space="preserve"> </w:t>
      </w:r>
      <w:r w:rsidR="000D5F2C" w:rsidRPr="001635DE">
        <w:rPr>
          <w:rFonts w:asciiTheme="minorHAnsi" w:eastAsia="Calibri" w:hAnsiTheme="minorHAnsi" w:cstheme="minorHAnsi"/>
          <w:sz w:val="24"/>
          <w:szCs w:val="24"/>
          <w:lang w:bidi="ar-SA"/>
        </w:rPr>
        <w:t>Zielonej Górze</w:t>
      </w:r>
      <w:r w:rsidR="007A7EDE" w:rsidRPr="001635DE">
        <w:rPr>
          <w:rFonts w:asciiTheme="minorHAnsi" w:eastAsia="Calibri" w:hAnsiTheme="minorHAnsi" w:cstheme="minorHAnsi"/>
          <w:sz w:val="24"/>
          <w:szCs w:val="24"/>
          <w:lang w:bidi="ar-SA"/>
        </w:rPr>
        <w:t xml:space="preserve"> </w:t>
      </w:r>
      <w:r w:rsidR="00547EC3" w:rsidRPr="001635DE">
        <w:rPr>
          <w:rFonts w:asciiTheme="minorHAnsi" w:eastAsia="Calibri" w:hAnsiTheme="minorHAnsi" w:cstheme="minorHAnsi"/>
          <w:sz w:val="24"/>
          <w:szCs w:val="24"/>
          <w:lang w:bidi="ar-SA"/>
        </w:rPr>
        <w:t xml:space="preserve">pomiędzy:  </w:t>
      </w:r>
    </w:p>
    <w:p w14:paraId="628D7B71" w14:textId="6E93FCE2" w:rsidR="00D33708" w:rsidRPr="001635DE" w:rsidRDefault="003C1AAB" w:rsidP="003C1AAB">
      <w:pPr>
        <w:spacing w:line="276" w:lineRule="auto"/>
        <w:jc w:val="both"/>
        <w:rPr>
          <w:rFonts w:asciiTheme="minorHAnsi" w:eastAsia="Arial Unicode MS" w:hAnsiTheme="minorHAnsi" w:cstheme="minorHAnsi"/>
          <w:kern w:val="1"/>
          <w:sz w:val="24"/>
          <w:szCs w:val="24"/>
          <w:lang w:eastAsia="hi-IN" w:bidi="hi-IN"/>
        </w:rPr>
      </w:pPr>
      <w:bookmarkStart w:id="2" w:name="page24R_mcid4"/>
      <w:bookmarkEnd w:id="2"/>
      <w:r w:rsidRPr="001635DE">
        <w:rPr>
          <w:rFonts w:asciiTheme="minorHAnsi" w:eastAsia="Arial Unicode MS" w:hAnsiTheme="minorHAnsi" w:cstheme="minorHAnsi"/>
          <w:iCs/>
          <w:kern w:val="1"/>
          <w:sz w:val="24"/>
          <w:szCs w:val="24"/>
          <w:lang w:eastAsia="hi-IN" w:bidi="hi-IN"/>
        </w:rPr>
        <w:t xml:space="preserve">Wodnym Ochotniczym Pogotowiem Ratunkowym Województwa Lubuskiego, ul. Lisowskiego 1, 65-072 Zielona Góra, </w:t>
      </w:r>
      <w:r w:rsidRPr="001635DE">
        <w:rPr>
          <w:rFonts w:asciiTheme="minorHAnsi" w:eastAsia="Arial Unicode MS" w:hAnsiTheme="minorHAnsi" w:cstheme="minorHAnsi"/>
          <w:kern w:val="1"/>
          <w:sz w:val="24"/>
          <w:szCs w:val="24"/>
          <w:lang w:eastAsia="hi-IN" w:bidi="hi-IN"/>
        </w:rPr>
        <w:t>NIP:</w:t>
      </w:r>
      <w:bookmarkStart w:id="3" w:name="page24R_mcid7"/>
      <w:bookmarkEnd w:id="3"/>
      <w:r w:rsidRPr="001635DE">
        <w:rPr>
          <w:rFonts w:asciiTheme="minorHAnsi" w:eastAsia="Arial Unicode MS" w:hAnsiTheme="minorHAnsi" w:cstheme="minorHAnsi"/>
          <w:kern w:val="1"/>
          <w:sz w:val="24"/>
          <w:szCs w:val="24"/>
          <w:lang w:eastAsia="hi-IN" w:bidi="hi-IN"/>
        </w:rPr>
        <w:t xml:space="preserve"> 9291870815, REGON: 361112222</w:t>
      </w:r>
      <w:r w:rsidR="00D33708" w:rsidRPr="001635DE">
        <w:rPr>
          <w:rFonts w:asciiTheme="minorHAnsi" w:eastAsia="Arial Unicode MS" w:hAnsiTheme="minorHAnsi" w:cstheme="minorHAnsi"/>
          <w:kern w:val="1"/>
          <w:sz w:val="24"/>
          <w:szCs w:val="24"/>
          <w:lang w:eastAsia="hi-IN" w:bidi="hi-IN"/>
        </w:rPr>
        <w:t xml:space="preserve">, </w:t>
      </w:r>
      <w:r w:rsidR="00547EC3" w:rsidRPr="001635DE">
        <w:rPr>
          <w:rFonts w:asciiTheme="minorHAnsi" w:eastAsia="Calibri" w:hAnsiTheme="minorHAnsi" w:cstheme="minorHAnsi"/>
          <w:sz w:val="24"/>
          <w:szCs w:val="24"/>
          <w:lang w:bidi="ar-SA"/>
        </w:rPr>
        <w:t>zwan</w:t>
      </w:r>
      <w:r w:rsidR="00F37866" w:rsidRPr="001635DE">
        <w:rPr>
          <w:rFonts w:asciiTheme="minorHAnsi" w:eastAsia="Calibri" w:hAnsiTheme="minorHAnsi" w:cstheme="minorHAnsi"/>
          <w:sz w:val="24"/>
          <w:szCs w:val="24"/>
          <w:lang w:bidi="ar-SA"/>
        </w:rPr>
        <w:t>ym</w:t>
      </w:r>
      <w:r w:rsidR="00547EC3" w:rsidRPr="001635DE">
        <w:rPr>
          <w:rFonts w:asciiTheme="minorHAnsi" w:eastAsia="Calibri" w:hAnsiTheme="minorHAnsi" w:cstheme="minorHAnsi"/>
          <w:sz w:val="24"/>
          <w:szCs w:val="24"/>
          <w:lang w:bidi="ar-SA"/>
        </w:rPr>
        <w:t xml:space="preserve"> dalej </w:t>
      </w:r>
      <w:r w:rsidR="00547EC3" w:rsidRPr="001635DE">
        <w:rPr>
          <w:rFonts w:asciiTheme="minorHAnsi" w:eastAsia="Calibri" w:hAnsiTheme="minorHAnsi" w:cstheme="minorHAnsi"/>
          <w:iCs/>
          <w:sz w:val="24"/>
          <w:szCs w:val="24"/>
          <w:lang w:bidi="ar-SA"/>
        </w:rPr>
        <w:t>„Zamawiającym”,</w:t>
      </w:r>
      <w:r w:rsidR="00547EC3" w:rsidRPr="001635DE">
        <w:rPr>
          <w:rFonts w:asciiTheme="minorHAnsi" w:eastAsia="Calibri" w:hAnsiTheme="minorHAnsi" w:cstheme="minorHAnsi"/>
          <w:sz w:val="24"/>
          <w:szCs w:val="24"/>
          <w:lang w:bidi="ar-SA"/>
        </w:rPr>
        <w:t xml:space="preserve"> w imieniu które</w:t>
      </w:r>
      <w:r w:rsidRPr="001635DE">
        <w:rPr>
          <w:rFonts w:asciiTheme="minorHAnsi" w:eastAsia="Calibri" w:hAnsiTheme="minorHAnsi" w:cstheme="minorHAnsi"/>
          <w:sz w:val="24"/>
          <w:szCs w:val="24"/>
          <w:lang w:bidi="ar-SA"/>
        </w:rPr>
        <w:t>go</w:t>
      </w:r>
      <w:r w:rsidR="00547EC3" w:rsidRPr="001635DE">
        <w:rPr>
          <w:rFonts w:asciiTheme="minorHAnsi" w:eastAsia="Calibri" w:hAnsiTheme="minorHAnsi" w:cstheme="minorHAnsi"/>
          <w:sz w:val="24"/>
          <w:szCs w:val="24"/>
          <w:lang w:bidi="ar-SA"/>
        </w:rPr>
        <w:t xml:space="preserve"> działa:</w:t>
      </w:r>
      <w:r w:rsidR="00092D53" w:rsidRPr="001635DE">
        <w:rPr>
          <w:rFonts w:asciiTheme="minorHAnsi" w:eastAsia="Calibri" w:hAnsiTheme="minorHAnsi" w:cstheme="minorHAnsi"/>
          <w:sz w:val="24"/>
          <w:szCs w:val="24"/>
          <w:lang w:bidi="ar-SA"/>
        </w:rPr>
        <w:t xml:space="preserve"> </w:t>
      </w:r>
      <w:r w:rsidR="005808E7" w:rsidRPr="001635DE">
        <w:rPr>
          <w:rFonts w:asciiTheme="minorHAnsi" w:eastAsia="Calibri" w:hAnsiTheme="minorHAnsi" w:cstheme="minorHAnsi"/>
          <w:sz w:val="24"/>
          <w:szCs w:val="24"/>
          <w:highlight w:val="yellow"/>
          <w:lang w:bidi="ar-SA"/>
        </w:rPr>
        <w:t>……………………………..</w:t>
      </w:r>
      <w:r w:rsidR="00B45F50" w:rsidRPr="001635DE">
        <w:rPr>
          <w:rFonts w:asciiTheme="minorHAnsi" w:eastAsia="Calibri" w:hAnsiTheme="minorHAnsi" w:cstheme="minorHAnsi"/>
          <w:sz w:val="24"/>
          <w:szCs w:val="24"/>
          <w:lang w:bidi="ar-SA"/>
        </w:rPr>
        <w:t xml:space="preserve"> </w:t>
      </w:r>
      <w:r w:rsidR="00092D53" w:rsidRPr="001635DE">
        <w:rPr>
          <w:rFonts w:asciiTheme="minorHAnsi" w:eastAsia="Calibri" w:hAnsiTheme="minorHAnsi" w:cstheme="minorHAnsi"/>
          <w:sz w:val="24"/>
          <w:szCs w:val="24"/>
          <w:lang w:bidi="ar-SA"/>
        </w:rPr>
        <w:t xml:space="preserve"> </w:t>
      </w:r>
    </w:p>
    <w:p w14:paraId="0B014861" w14:textId="69DBE494" w:rsidR="00547EC3" w:rsidRPr="001635DE" w:rsidRDefault="00547EC3" w:rsidP="00CE30C9">
      <w:pPr>
        <w:widowControl/>
        <w:tabs>
          <w:tab w:val="left" w:pos="567"/>
        </w:tabs>
        <w:autoSpaceDE/>
        <w:autoSpaceDN/>
        <w:spacing w:before="120" w:after="120" w:line="276" w:lineRule="auto"/>
        <w:ind w:right="84"/>
        <w:jc w:val="both"/>
        <w:rPr>
          <w:rFonts w:asciiTheme="minorHAnsi" w:eastAsia="Calibri" w:hAnsiTheme="minorHAnsi" w:cstheme="minorHAnsi"/>
          <w:sz w:val="24"/>
          <w:szCs w:val="24"/>
          <w:lang w:bidi="ar-SA"/>
        </w:rPr>
      </w:pPr>
      <w:r w:rsidRPr="001635DE">
        <w:rPr>
          <w:rFonts w:asciiTheme="minorHAnsi" w:eastAsia="Calibri" w:hAnsiTheme="minorHAnsi" w:cstheme="minorHAnsi"/>
          <w:sz w:val="24"/>
          <w:szCs w:val="24"/>
          <w:lang w:bidi="ar-SA"/>
        </w:rPr>
        <w:t>a</w:t>
      </w:r>
    </w:p>
    <w:p w14:paraId="4B9D637B" w14:textId="63D7892F" w:rsidR="00547EC3" w:rsidRPr="001635DE" w:rsidRDefault="005808E7" w:rsidP="00CE30C9">
      <w:pPr>
        <w:widowControl/>
        <w:tabs>
          <w:tab w:val="left" w:pos="567"/>
        </w:tabs>
        <w:autoSpaceDE/>
        <w:autoSpaceDN/>
        <w:spacing w:before="120" w:after="120" w:line="276" w:lineRule="auto"/>
        <w:ind w:right="84"/>
        <w:jc w:val="both"/>
        <w:rPr>
          <w:rFonts w:asciiTheme="minorHAnsi" w:eastAsia="Calibri" w:hAnsiTheme="minorHAnsi" w:cstheme="minorHAnsi"/>
          <w:bCs/>
          <w:sz w:val="24"/>
          <w:szCs w:val="24"/>
          <w:lang w:bidi="ar-SA"/>
        </w:rPr>
      </w:pPr>
      <w:r w:rsidRPr="001635DE">
        <w:rPr>
          <w:rFonts w:asciiTheme="minorHAnsi" w:eastAsia="Calibri" w:hAnsiTheme="minorHAnsi" w:cstheme="minorHAnsi"/>
          <w:bCs/>
          <w:sz w:val="24"/>
          <w:szCs w:val="24"/>
          <w:highlight w:val="yellow"/>
          <w:lang w:bidi="ar-SA"/>
        </w:rPr>
        <w:t>………………………………………………………</w:t>
      </w:r>
      <w:r w:rsidR="00524E96" w:rsidRPr="001635DE">
        <w:rPr>
          <w:rFonts w:asciiTheme="minorHAnsi" w:eastAsia="Calibri" w:hAnsiTheme="minorHAnsi" w:cstheme="minorHAnsi"/>
          <w:bCs/>
          <w:sz w:val="24"/>
          <w:szCs w:val="24"/>
        </w:rPr>
        <w:t xml:space="preserve">, </w:t>
      </w:r>
      <w:r w:rsidR="00547EC3" w:rsidRPr="001635DE">
        <w:rPr>
          <w:rFonts w:asciiTheme="minorHAnsi" w:eastAsia="Calibri" w:hAnsiTheme="minorHAnsi" w:cstheme="minorHAnsi"/>
          <w:bCs/>
          <w:sz w:val="24"/>
          <w:szCs w:val="24"/>
          <w:lang w:bidi="ar-SA"/>
        </w:rPr>
        <w:t xml:space="preserve">zwanym </w:t>
      </w:r>
      <w:r w:rsidR="00D149D3" w:rsidRPr="001635DE">
        <w:rPr>
          <w:rFonts w:asciiTheme="minorHAnsi" w:eastAsia="Calibri" w:hAnsiTheme="minorHAnsi" w:cstheme="minorHAnsi"/>
          <w:bCs/>
          <w:sz w:val="24"/>
          <w:szCs w:val="24"/>
          <w:lang w:bidi="ar-SA"/>
        </w:rPr>
        <w:t xml:space="preserve">dalej </w:t>
      </w:r>
      <w:r w:rsidR="00547EC3" w:rsidRPr="001635DE">
        <w:rPr>
          <w:rFonts w:asciiTheme="minorHAnsi" w:eastAsia="Calibri" w:hAnsiTheme="minorHAnsi" w:cstheme="minorHAnsi"/>
          <w:bCs/>
          <w:iCs/>
          <w:sz w:val="24"/>
          <w:szCs w:val="24"/>
          <w:lang w:bidi="ar-SA"/>
        </w:rPr>
        <w:t>„Wykonawcą”,</w:t>
      </w:r>
      <w:r w:rsidR="00547EC3" w:rsidRPr="001635DE">
        <w:rPr>
          <w:rFonts w:asciiTheme="minorHAnsi" w:eastAsia="Calibri" w:hAnsiTheme="minorHAnsi" w:cstheme="minorHAnsi"/>
          <w:bCs/>
          <w:sz w:val="24"/>
          <w:szCs w:val="24"/>
          <w:lang w:bidi="ar-SA"/>
        </w:rPr>
        <w:t xml:space="preserve"> w imieniu którego działa:</w:t>
      </w:r>
      <w:r w:rsidR="00F61FDC" w:rsidRPr="001635DE">
        <w:rPr>
          <w:rFonts w:asciiTheme="minorHAnsi" w:eastAsia="Calibri" w:hAnsiTheme="minorHAnsi" w:cstheme="minorHAnsi"/>
          <w:bCs/>
          <w:sz w:val="24"/>
          <w:szCs w:val="24"/>
          <w:lang w:bidi="ar-SA"/>
        </w:rPr>
        <w:t xml:space="preserve"> </w:t>
      </w:r>
      <w:r w:rsidRPr="001635DE">
        <w:rPr>
          <w:rFonts w:asciiTheme="minorHAnsi" w:eastAsia="Calibri" w:hAnsiTheme="minorHAnsi" w:cstheme="minorHAnsi"/>
          <w:bCs/>
          <w:sz w:val="24"/>
          <w:szCs w:val="24"/>
          <w:highlight w:val="yellow"/>
          <w:lang w:bidi="ar-SA"/>
        </w:rPr>
        <w:t>……………………………………</w:t>
      </w:r>
    </w:p>
    <w:p w14:paraId="0A0B3002" w14:textId="0EDB7702" w:rsidR="00844C09" w:rsidRPr="001635DE" w:rsidRDefault="00547EC3" w:rsidP="00B45F50">
      <w:pPr>
        <w:widowControl/>
        <w:tabs>
          <w:tab w:val="left" w:pos="567"/>
        </w:tabs>
        <w:adjustRightInd w:val="0"/>
        <w:spacing w:before="120" w:after="120" w:line="276" w:lineRule="auto"/>
        <w:ind w:right="84"/>
        <w:jc w:val="both"/>
        <w:rPr>
          <w:rFonts w:asciiTheme="minorHAnsi" w:hAnsiTheme="minorHAnsi" w:cstheme="minorHAnsi"/>
          <w:sz w:val="24"/>
          <w:szCs w:val="24"/>
          <w:lang w:bidi="ar-SA"/>
        </w:rPr>
      </w:pPr>
      <w:r w:rsidRPr="001635DE">
        <w:rPr>
          <w:rFonts w:asciiTheme="minorHAnsi" w:hAnsiTheme="minorHAnsi" w:cstheme="minorHAnsi"/>
          <w:sz w:val="24"/>
          <w:szCs w:val="24"/>
          <w:lang w:bidi="ar-SA"/>
        </w:rPr>
        <w:t>o następującej treści:</w:t>
      </w:r>
    </w:p>
    <w:p w14:paraId="1432F99F" w14:textId="05589A92" w:rsidR="00D149D3" w:rsidRPr="001635DE" w:rsidRDefault="00547EC3" w:rsidP="00CE30C9">
      <w:pPr>
        <w:widowControl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 w:bidi="ar-SA"/>
        </w:rPr>
      </w:pPr>
      <w:r w:rsidRPr="001635DE">
        <w:rPr>
          <w:rFonts w:asciiTheme="minorHAnsi" w:hAnsiTheme="minorHAnsi" w:cstheme="minorHAnsi"/>
          <w:sz w:val="24"/>
          <w:szCs w:val="24"/>
        </w:rPr>
        <w:t>Niniejszą Umowę zawarto z Wykonawcą wyłonionym w postępowaniu przeprowadzon</w:t>
      </w:r>
      <w:r w:rsidR="0056790F" w:rsidRPr="001635DE">
        <w:rPr>
          <w:rFonts w:asciiTheme="minorHAnsi" w:hAnsiTheme="minorHAnsi" w:cstheme="minorHAnsi"/>
          <w:sz w:val="24"/>
          <w:szCs w:val="24"/>
        </w:rPr>
        <w:t>ym zgodnie z zasadą konkurencyjności nr ZO/</w:t>
      </w:r>
      <w:r w:rsidR="00EC7A0C">
        <w:rPr>
          <w:rFonts w:asciiTheme="minorHAnsi" w:hAnsiTheme="minorHAnsi" w:cstheme="minorHAnsi"/>
          <w:sz w:val="24"/>
          <w:szCs w:val="24"/>
        </w:rPr>
        <w:t>4/</w:t>
      </w:r>
      <w:r w:rsidR="0056790F" w:rsidRPr="001635DE">
        <w:rPr>
          <w:rFonts w:asciiTheme="minorHAnsi" w:hAnsiTheme="minorHAnsi" w:cstheme="minorHAnsi"/>
          <w:sz w:val="24"/>
          <w:szCs w:val="24"/>
        </w:rPr>
        <w:t>WOPR/202</w:t>
      </w:r>
      <w:r w:rsidR="005808E7" w:rsidRPr="001635DE">
        <w:rPr>
          <w:rFonts w:asciiTheme="minorHAnsi" w:hAnsiTheme="minorHAnsi" w:cstheme="minorHAnsi"/>
          <w:sz w:val="24"/>
          <w:szCs w:val="24"/>
        </w:rPr>
        <w:t>4</w:t>
      </w:r>
      <w:r w:rsidRPr="001635D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79E8913" w14:textId="77777777" w:rsidR="00D149D3" w:rsidRPr="001635DE" w:rsidRDefault="00D149D3" w:rsidP="00CE30C9">
      <w:pPr>
        <w:widowControl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 w:bidi="ar-SA"/>
        </w:rPr>
      </w:pPr>
    </w:p>
    <w:p w14:paraId="1F9E9D74" w14:textId="7A000AA3" w:rsidR="00F37866" w:rsidRPr="001635DE" w:rsidRDefault="00DE4164" w:rsidP="00CE30C9">
      <w:pPr>
        <w:widowControl/>
        <w:adjustRightInd w:val="0"/>
        <w:spacing w:line="276" w:lineRule="auto"/>
        <w:jc w:val="both"/>
        <w:rPr>
          <w:rFonts w:asciiTheme="minorHAnsi" w:eastAsia="Calibri" w:hAnsiTheme="minorHAnsi" w:cstheme="minorHAnsi"/>
          <w:bCs/>
          <w:iCs/>
          <w:sz w:val="24"/>
          <w:szCs w:val="24"/>
          <w:lang w:eastAsia="en-US" w:bidi="ar-SA"/>
        </w:rPr>
      </w:pPr>
      <w:r w:rsidRPr="001635DE">
        <w:rPr>
          <w:rFonts w:asciiTheme="minorHAnsi" w:eastAsia="Calibri" w:hAnsiTheme="minorHAnsi" w:cstheme="minorHAnsi"/>
          <w:sz w:val="24"/>
          <w:szCs w:val="24"/>
          <w:lang w:eastAsia="en-US" w:bidi="ar-SA"/>
        </w:rPr>
        <w:t xml:space="preserve">Zadanie realizowane jest w </w:t>
      </w:r>
      <w:r w:rsidR="005E418E" w:rsidRPr="001635DE">
        <w:rPr>
          <w:rFonts w:asciiTheme="minorHAnsi" w:eastAsia="Calibri" w:hAnsiTheme="minorHAnsi" w:cstheme="minorHAnsi"/>
          <w:sz w:val="24"/>
          <w:szCs w:val="24"/>
          <w:lang w:eastAsia="en-US" w:bidi="ar-SA"/>
        </w:rPr>
        <w:t>toku</w:t>
      </w:r>
      <w:r w:rsidRPr="001635DE">
        <w:rPr>
          <w:rFonts w:asciiTheme="minorHAnsi" w:eastAsia="Calibri" w:hAnsiTheme="minorHAnsi" w:cstheme="minorHAnsi"/>
          <w:sz w:val="24"/>
          <w:szCs w:val="24"/>
          <w:lang w:eastAsia="en-US" w:bidi="ar-SA"/>
        </w:rPr>
        <w:t xml:space="preserve"> projektu </w:t>
      </w:r>
      <w:r w:rsidR="005E418E" w:rsidRPr="001635DE">
        <w:rPr>
          <w:rFonts w:asciiTheme="minorHAnsi" w:hAnsiTheme="minorHAnsi" w:cstheme="minorHAnsi"/>
          <w:bCs/>
          <w:sz w:val="24"/>
          <w:szCs w:val="24"/>
          <w:lang w:val="pl" w:eastAsia="en-US" w:bidi="ar-SA"/>
        </w:rPr>
        <w:t>„Zrównoważone rozwijanie systemu ratownictwa wodnego w regionie lubuskim jako odpowiedź na wyzwania klimatyczne”, współfinansowanego ze środków Europejskiego Funduszu Rozwoju Regionalnego w ramach Programu Fundusze Europejskie dla Lubuskiego 2021-2027 Priorytet „FELB.02 „Fundusze Europejskie na zielony rozwój Lubuskiego”, Działanie FELB.02.06 „Adaptacja do zmian klimatu”, w ramach którego Zamawiający zawarł z Instytucją Zarządzającą umowę z dnia 26 lipca 2024 r. nr FELB.02.06-IZ.00-0001/23-00 o dofinansowanie ww. projektu.</w:t>
      </w:r>
    </w:p>
    <w:p w14:paraId="56A450DC" w14:textId="77777777" w:rsidR="00093D9D" w:rsidRDefault="00093D9D" w:rsidP="00CE30C9">
      <w:pPr>
        <w:widowControl/>
        <w:adjustRightInd w:val="0"/>
        <w:spacing w:line="276" w:lineRule="auto"/>
        <w:jc w:val="both"/>
        <w:rPr>
          <w:rFonts w:asciiTheme="minorHAnsi" w:eastAsia="Calibri" w:hAnsiTheme="minorHAnsi" w:cstheme="minorHAnsi"/>
          <w:bCs/>
          <w:iCs/>
          <w:sz w:val="24"/>
          <w:szCs w:val="24"/>
          <w:lang w:eastAsia="en-US" w:bidi="ar-SA"/>
        </w:rPr>
      </w:pPr>
    </w:p>
    <w:p w14:paraId="4B87E53C" w14:textId="77777777" w:rsidR="001635DE" w:rsidRPr="001635DE" w:rsidRDefault="001635DE" w:rsidP="00CE30C9">
      <w:pPr>
        <w:widowControl/>
        <w:adjustRightInd w:val="0"/>
        <w:spacing w:line="276" w:lineRule="auto"/>
        <w:jc w:val="both"/>
        <w:rPr>
          <w:rFonts w:asciiTheme="minorHAnsi" w:eastAsia="Calibri" w:hAnsiTheme="minorHAnsi" w:cstheme="minorHAnsi"/>
          <w:bCs/>
          <w:iCs/>
          <w:sz w:val="24"/>
          <w:szCs w:val="24"/>
          <w:lang w:eastAsia="en-US" w:bidi="ar-SA"/>
        </w:rPr>
      </w:pPr>
    </w:p>
    <w:p w14:paraId="5DA96858" w14:textId="7C886DBE" w:rsidR="00704E49" w:rsidRPr="001635DE" w:rsidRDefault="005E2582" w:rsidP="00CE30C9">
      <w:pPr>
        <w:widowControl/>
        <w:adjustRightInd w:val="0"/>
        <w:spacing w:line="276" w:lineRule="auto"/>
        <w:jc w:val="center"/>
        <w:rPr>
          <w:rFonts w:asciiTheme="minorHAnsi" w:eastAsia="Calibri" w:hAnsiTheme="minorHAnsi" w:cstheme="minorHAnsi"/>
          <w:b/>
          <w:bCs/>
          <w:sz w:val="24"/>
          <w:szCs w:val="24"/>
          <w:lang w:eastAsia="en-US" w:bidi="ar-SA"/>
        </w:rPr>
      </w:pPr>
      <w:r w:rsidRPr="001635DE">
        <w:rPr>
          <w:rFonts w:asciiTheme="minorHAnsi" w:hAnsiTheme="minorHAnsi" w:cstheme="minorHAnsi"/>
          <w:b/>
          <w:bCs/>
          <w:sz w:val="24"/>
          <w:szCs w:val="24"/>
        </w:rPr>
        <w:t>§ 1</w:t>
      </w:r>
    </w:p>
    <w:p w14:paraId="6A5B0620" w14:textId="41FE8E64" w:rsidR="00844C09" w:rsidRPr="001635DE" w:rsidRDefault="005E2582" w:rsidP="00CE30C9">
      <w:pPr>
        <w:pStyle w:val="Nagwek1"/>
        <w:spacing w:line="276" w:lineRule="auto"/>
        <w:ind w:left="0" w:right="85"/>
        <w:rPr>
          <w:rFonts w:asciiTheme="minorHAnsi" w:hAnsiTheme="minorHAnsi" w:cstheme="minorHAnsi"/>
        </w:rPr>
      </w:pPr>
      <w:r w:rsidRPr="001635DE">
        <w:rPr>
          <w:rFonts w:asciiTheme="minorHAnsi" w:hAnsiTheme="minorHAnsi" w:cstheme="minorHAnsi"/>
        </w:rPr>
        <w:t>PRZEDMIOT UMOWY</w:t>
      </w:r>
    </w:p>
    <w:p w14:paraId="163A993E" w14:textId="64FB5788" w:rsidR="00B41BB4" w:rsidRPr="001635DE" w:rsidRDefault="00C275F5" w:rsidP="005E418E">
      <w:pPr>
        <w:widowControl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uppressAutoHyphens/>
        <w:autoSpaceDE/>
        <w:autoSpaceDN/>
        <w:spacing w:line="276" w:lineRule="auto"/>
        <w:ind w:left="284" w:right="85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lastRenderedPageBreak/>
        <w:t>Zamawiający</w:t>
      </w:r>
      <w:r w:rsidRPr="001635DE">
        <w:rPr>
          <w:rFonts w:asciiTheme="minorHAnsi" w:hAnsiTheme="minorHAnsi" w:cstheme="minorHAnsi"/>
          <w:sz w:val="24"/>
          <w:szCs w:val="24"/>
        </w:rPr>
        <w:t xml:space="preserve"> zamawia a </w:t>
      </w:r>
      <w:r w:rsidRPr="001635DE">
        <w:rPr>
          <w:rFonts w:asciiTheme="minorHAnsi" w:hAnsiTheme="minorHAnsi" w:cstheme="minorHAnsi"/>
          <w:iCs/>
          <w:sz w:val="24"/>
          <w:szCs w:val="24"/>
        </w:rPr>
        <w:t>Wykonawca</w:t>
      </w:r>
      <w:r w:rsidRPr="001635DE">
        <w:rPr>
          <w:rFonts w:asciiTheme="minorHAnsi" w:hAnsiTheme="minorHAnsi" w:cstheme="minorHAnsi"/>
          <w:sz w:val="24"/>
          <w:szCs w:val="24"/>
        </w:rPr>
        <w:t xml:space="preserve"> </w:t>
      </w:r>
      <w:bookmarkStart w:id="4" w:name="_Hlk73444500"/>
      <w:r w:rsidRPr="001635DE">
        <w:rPr>
          <w:rFonts w:asciiTheme="minorHAnsi" w:hAnsiTheme="minorHAnsi" w:cstheme="minorHAnsi"/>
          <w:sz w:val="24"/>
          <w:szCs w:val="24"/>
        </w:rPr>
        <w:t xml:space="preserve">zobowiązuje się dostarczyć </w:t>
      </w:r>
      <w:r w:rsidR="00D149D3" w:rsidRPr="001635DE">
        <w:rPr>
          <w:rFonts w:asciiTheme="minorHAnsi" w:hAnsiTheme="minorHAnsi" w:cstheme="minorHAnsi"/>
          <w:sz w:val="24"/>
          <w:szCs w:val="24"/>
        </w:rPr>
        <w:t>przedmiot umowy tj</w:t>
      </w:r>
      <w:r w:rsidR="00601299" w:rsidRPr="001635DE">
        <w:rPr>
          <w:rFonts w:asciiTheme="minorHAnsi" w:hAnsiTheme="minorHAnsi" w:cstheme="minorHAnsi"/>
          <w:sz w:val="24"/>
          <w:szCs w:val="24"/>
        </w:rPr>
        <w:t>. wykonać</w:t>
      </w:r>
      <w:bookmarkStart w:id="5" w:name="_Hlk111052802"/>
      <w:r w:rsidR="005E418E" w:rsidRPr="001635DE">
        <w:rPr>
          <w:rFonts w:asciiTheme="minorHAnsi" w:hAnsiTheme="minorHAnsi" w:cstheme="minorHAnsi"/>
          <w:sz w:val="24"/>
          <w:szCs w:val="24"/>
        </w:rPr>
        <w:t xml:space="preserve"> d</w:t>
      </w:r>
      <w:r w:rsidR="00601299" w:rsidRPr="001635DE">
        <w:rPr>
          <w:rFonts w:asciiTheme="minorHAnsi" w:hAnsiTheme="minorHAnsi" w:cstheme="minorHAnsi"/>
          <w:sz w:val="24"/>
          <w:szCs w:val="24"/>
        </w:rPr>
        <w:t>ostawę</w:t>
      </w:r>
      <w:r w:rsidR="005E418E" w:rsidRPr="001635DE">
        <w:rPr>
          <w:rFonts w:asciiTheme="minorHAnsi" w:hAnsiTheme="minorHAnsi" w:cstheme="minorHAnsi"/>
          <w:sz w:val="24"/>
          <w:szCs w:val="24"/>
        </w:rPr>
        <w:t xml:space="preserve"> </w:t>
      </w:r>
      <w:r w:rsidR="005E418E" w:rsidRPr="001635DE">
        <w:rPr>
          <w:rFonts w:asciiTheme="minorHAnsi" w:hAnsiTheme="minorHAnsi" w:cstheme="minorHAnsi"/>
          <w:bCs/>
          <w:sz w:val="24"/>
          <w:szCs w:val="24"/>
          <w:lang w:val="pl"/>
        </w:rPr>
        <w:t xml:space="preserve">łodzi ratowniczej z wyposażeniem, silnikiem i przyczepą transportową (1 komplet), o parametrach </w:t>
      </w:r>
      <w:r w:rsidR="00601299" w:rsidRPr="001635DE">
        <w:rPr>
          <w:rFonts w:asciiTheme="minorHAnsi" w:hAnsiTheme="minorHAnsi" w:cstheme="minorHAnsi"/>
          <w:sz w:val="24"/>
          <w:szCs w:val="24"/>
        </w:rPr>
        <w:t>zgodn</w:t>
      </w:r>
      <w:r w:rsidR="005E418E" w:rsidRPr="001635DE">
        <w:rPr>
          <w:rFonts w:asciiTheme="minorHAnsi" w:hAnsiTheme="minorHAnsi" w:cstheme="minorHAnsi"/>
          <w:sz w:val="24"/>
          <w:szCs w:val="24"/>
        </w:rPr>
        <w:t>ych</w:t>
      </w:r>
      <w:r w:rsidR="00601299" w:rsidRPr="001635DE">
        <w:rPr>
          <w:rFonts w:asciiTheme="minorHAnsi" w:hAnsiTheme="minorHAnsi" w:cstheme="minorHAnsi"/>
          <w:sz w:val="24"/>
          <w:szCs w:val="24"/>
        </w:rPr>
        <w:t xml:space="preserve"> ze specyfikacją zawartą w ofercie </w:t>
      </w:r>
      <w:r w:rsidR="0091485F" w:rsidRPr="001635DE">
        <w:rPr>
          <w:rFonts w:asciiTheme="minorHAnsi" w:hAnsiTheme="minorHAnsi" w:cstheme="minorHAnsi"/>
          <w:sz w:val="24"/>
          <w:szCs w:val="24"/>
        </w:rPr>
        <w:t xml:space="preserve">Wykonawcy (załączoną do Umowy jako załącznik nr </w:t>
      </w:r>
      <w:r w:rsidR="00B41BB4" w:rsidRPr="001635DE">
        <w:rPr>
          <w:rFonts w:asciiTheme="minorHAnsi" w:hAnsiTheme="minorHAnsi" w:cstheme="minorHAnsi"/>
          <w:sz w:val="24"/>
          <w:szCs w:val="24"/>
        </w:rPr>
        <w:t>1</w:t>
      </w:r>
      <w:r w:rsidR="0091485F" w:rsidRPr="001635DE">
        <w:rPr>
          <w:rFonts w:asciiTheme="minorHAnsi" w:hAnsiTheme="minorHAnsi" w:cstheme="minorHAnsi"/>
          <w:sz w:val="24"/>
          <w:szCs w:val="24"/>
        </w:rPr>
        <w:t>)</w:t>
      </w:r>
      <w:bookmarkEnd w:id="5"/>
      <w:r w:rsidR="005E418E" w:rsidRPr="001635DE">
        <w:rPr>
          <w:rFonts w:asciiTheme="minorHAnsi" w:hAnsiTheme="minorHAnsi" w:cstheme="minorHAnsi"/>
          <w:sz w:val="24"/>
          <w:szCs w:val="24"/>
        </w:rPr>
        <w:t xml:space="preserve">, </w:t>
      </w:r>
      <w:r w:rsidR="00601299" w:rsidRPr="001635DE">
        <w:rPr>
          <w:rFonts w:asciiTheme="minorHAnsi" w:hAnsiTheme="minorHAnsi" w:cstheme="minorHAnsi"/>
          <w:sz w:val="24"/>
          <w:szCs w:val="24"/>
        </w:rPr>
        <w:t>s</w:t>
      </w:r>
      <w:r w:rsidR="00D149D3" w:rsidRPr="001635DE">
        <w:rPr>
          <w:rFonts w:asciiTheme="minorHAnsi" w:hAnsiTheme="minorHAnsi" w:cstheme="minorHAnsi"/>
          <w:sz w:val="24"/>
          <w:szCs w:val="24"/>
        </w:rPr>
        <w:t>pełniając</w:t>
      </w:r>
      <w:r w:rsidR="00601299" w:rsidRPr="001635DE">
        <w:rPr>
          <w:rFonts w:asciiTheme="minorHAnsi" w:hAnsiTheme="minorHAnsi" w:cstheme="minorHAnsi"/>
          <w:sz w:val="24"/>
          <w:szCs w:val="24"/>
        </w:rPr>
        <w:t>e</w:t>
      </w:r>
      <w:r w:rsidR="005E418E" w:rsidRPr="001635DE">
        <w:rPr>
          <w:rFonts w:asciiTheme="minorHAnsi" w:hAnsiTheme="minorHAnsi" w:cstheme="minorHAnsi"/>
          <w:sz w:val="24"/>
          <w:szCs w:val="24"/>
        </w:rPr>
        <w:t>j</w:t>
      </w:r>
      <w:r w:rsidR="00D149D3" w:rsidRPr="001635DE">
        <w:rPr>
          <w:rFonts w:asciiTheme="minorHAnsi" w:hAnsiTheme="minorHAnsi" w:cstheme="minorHAnsi"/>
          <w:sz w:val="24"/>
          <w:szCs w:val="24"/>
        </w:rPr>
        <w:t xml:space="preserve"> wymagania techniczne zawarte w</w:t>
      </w:r>
      <w:r w:rsidR="008370E7" w:rsidRPr="001635DE">
        <w:rPr>
          <w:rFonts w:asciiTheme="minorHAnsi" w:hAnsiTheme="minorHAnsi" w:cstheme="minorHAnsi"/>
          <w:sz w:val="24"/>
          <w:szCs w:val="24"/>
        </w:rPr>
        <w:t xml:space="preserve"> Opisie przedmiotu zamówienia</w:t>
      </w:r>
      <w:r w:rsidR="00D149D3" w:rsidRPr="001635DE">
        <w:rPr>
          <w:rFonts w:asciiTheme="minorHAnsi" w:hAnsiTheme="minorHAnsi" w:cstheme="minorHAnsi"/>
          <w:sz w:val="24"/>
          <w:szCs w:val="24"/>
        </w:rPr>
        <w:t>,</w:t>
      </w:r>
      <w:r w:rsidR="005E418E" w:rsidRPr="001635DE">
        <w:rPr>
          <w:rFonts w:asciiTheme="minorHAnsi" w:hAnsiTheme="minorHAnsi" w:cstheme="minorHAnsi"/>
          <w:sz w:val="24"/>
          <w:szCs w:val="24"/>
        </w:rPr>
        <w:t xml:space="preserve"> zawartym w pkt 4 </w:t>
      </w:r>
      <w:r w:rsidR="0056790F" w:rsidRPr="001635DE">
        <w:rPr>
          <w:rFonts w:asciiTheme="minorHAnsi" w:hAnsiTheme="minorHAnsi" w:cstheme="minorHAnsi"/>
          <w:sz w:val="24"/>
          <w:szCs w:val="24"/>
        </w:rPr>
        <w:t>zapytania ofertowego</w:t>
      </w:r>
      <w:r w:rsidR="001635DE">
        <w:rPr>
          <w:rFonts w:asciiTheme="minorHAnsi" w:hAnsiTheme="minorHAnsi" w:cstheme="minorHAnsi"/>
          <w:sz w:val="24"/>
          <w:szCs w:val="24"/>
        </w:rPr>
        <w:t>, stanowiącego integralną część niniejszej umowy, a</w:t>
      </w:r>
      <w:r w:rsidR="005E418E" w:rsidRPr="001635DE">
        <w:rPr>
          <w:rFonts w:asciiTheme="minorHAnsi" w:hAnsiTheme="minorHAnsi" w:cstheme="minorHAnsi"/>
          <w:sz w:val="24"/>
          <w:szCs w:val="24"/>
        </w:rPr>
        <w:t xml:space="preserve"> opublikowanego w dniu</w:t>
      </w:r>
      <w:r w:rsidR="00B00EE5">
        <w:rPr>
          <w:rFonts w:asciiTheme="minorHAnsi" w:hAnsiTheme="minorHAnsi" w:cstheme="minorHAnsi"/>
          <w:sz w:val="24"/>
          <w:szCs w:val="24"/>
        </w:rPr>
        <w:t xml:space="preserve"> </w:t>
      </w:r>
      <w:r w:rsidR="00F414B6">
        <w:rPr>
          <w:rFonts w:asciiTheme="minorHAnsi" w:hAnsiTheme="minorHAnsi" w:cstheme="minorHAnsi"/>
          <w:sz w:val="24"/>
          <w:szCs w:val="24"/>
        </w:rPr>
        <w:t>6 listopada</w:t>
      </w:r>
      <w:r w:rsidR="00B00EE5">
        <w:rPr>
          <w:rFonts w:asciiTheme="minorHAnsi" w:hAnsiTheme="minorHAnsi" w:cstheme="minorHAnsi"/>
          <w:sz w:val="24"/>
          <w:szCs w:val="24"/>
        </w:rPr>
        <w:t xml:space="preserve"> 2024 r.</w:t>
      </w:r>
      <w:r w:rsidR="005E418E" w:rsidRPr="001635DE">
        <w:rPr>
          <w:rFonts w:asciiTheme="minorHAnsi" w:hAnsiTheme="minorHAnsi" w:cstheme="minorHAnsi"/>
          <w:sz w:val="24"/>
          <w:szCs w:val="24"/>
        </w:rPr>
        <w:t xml:space="preserve"> w Bazie konkurencyjności dla przedmiotowego zadania (dalej: Zapytanie ofertowe</w:t>
      </w:r>
      <w:r w:rsidR="0056790F" w:rsidRPr="001635DE">
        <w:rPr>
          <w:rFonts w:asciiTheme="minorHAnsi" w:hAnsiTheme="minorHAnsi" w:cstheme="minorHAnsi"/>
          <w:sz w:val="24"/>
          <w:szCs w:val="24"/>
        </w:rPr>
        <w:t>)</w:t>
      </w:r>
      <w:r w:rsidR="00D149D3" w:rsidRPr="001635DE">
        <w:rPr>
          <w:rFonts w:asciiTheme="minorHAnsi" w:hAnsiTheme="minorHAnsi" w:cstheme="minorHAnsi"/>
          <w:sz w:val="24"/>
          <w:szCs w:val="24"/>
        </w:rPr>
        <w:t xml:space="preserve"> oraz przenieść jego własność </w:t>
      </w:r>
      <w:r w:rsidR="008370E7" w:rsidRPr="001635DE">
        <w:rPr>
          <w:rFonts w:asciiTheme="minorHAnsi" w:hAnsiTheme="minorHAnsi" w:cstheme="minorHAnsi"/>
          <w:sz w:val="24"/>
          <w:szCs w:val="24"/>
        </w:rPr>
        <w:t xml:space="preserve">na </w:t>
      </w:r>
      <w:r w:rsidR="00D149D3" w:rsidRPr="001635DE">
        <w:rPr>
          <w:rFonts w:asciiTheme="minorHAnsi" w:hAnsiTheme="minorHAnsi" w:cstheme="minorHAnsi"/>
          <w:iCs/>
          <w:sz w:val="24"/>
          <w:szCs w:val="24"/>
        </w:rPr>
        <w:t>Zamawiającego</w:t>
      </w:r>
      <w:r w:rsidR="008370E7" w:rsidRPr="001635DE">
        <w:rPr>
          <w:rFonts w:asciiTheme="minorHAnsi" w:hAnsiTheme="minorHAnsi" w:cstheme="minorHAnsi"/>
          <w:iCs/>
          <w:sz w:val="24"/>
          <w:szCs w:val="24"/>
        </w:rPr>
        <w:t>. Strony uzgadniają, że wyżej opisany przedmiot umowy w dalszej części Umowy jest określany jako „</w:t>
      </w:r>
      <w:r w:rsidR="00F37866" w:rsidRPr="001635DE">
        <w:rPr>
          <w:rFonts w:asciiTheme="minorHAnsi" w:hAnsiTheme="minorHAnsi" w:cstheme="minorHAnsi"/>
          <w:iCs/>
          <w:sz w:val="24"/>
          <w:szCs w:val="24"/>
        </w:rPr>
        <w:t>Przedmiot zamówienia</w:t>
      </w:r>
      <w:r w:rsidR="008370E7" w:rsidRPr="001635DE">
        <w:rPr>
          <w:rFonts w:asciiTheme="minorHAnsi" w:hAnsiTheme="minorHAnsi" w:cstheme="minorHAnsi"/>
          <w:iCs/>
          <w:sz w:val="24"/>
          <w:szCs w:val="24"/>
        </w:rPr>
        <w:t>”.</w:t>
      </w:r>
    </w:p>
    <w:p w14:paraId="1A9E8563" w14:textId="5F60FC16" w:rsidR="008370E7" w:rsidRPr="001635DE" w:rsidRDefault="008370E7" w:rsidP="00CE30C9">
      <w:pPr>
        <w:widowControl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uppressAutoHyphens/>
        <w:autoSpaceDE/>
        <w:autoSpaceDN/>
        <w:spacing w:line="276" w:lineRule="auto"/>
        <w:ind w:left="284" w:right="85" w:hanging="284"/>
        <w:jc w:val="both"/>
        <w:rPr>
          <w:rFonts w:asciiTheme="minorHAnsi" w:hAnsiTheme="minorHAnsi" w:cstheme="minorHAnsi"/>
          <w:sz w:val="24"/>
          <w:szCs w:val="24"/>
        </w:rPr>
      </w:pPr>
      <w:r w:rsidRPr="001635DE">
        <w:rPr>
          <w:rFonts w:asciiTheme="minorHAnsi" w:hAnsiTheme="minorHAnsi" w:cstheme="minorHAnsi"/>
          <w:sz w:val="24"/>
          <w:szCs w:val="24"/>
        </w:rPr>
        <w:t xml:space="preserve">Strony zgodnie ustalają, że </w:t>
      </w:r>
      <w:r w:rsidR="00F37866" w:rsidRPr="001635DE">
        <w:rPr>
          <w:rFonts w:asciiTheme="minorHAnsi" w:hAnsiTheme="minorHAnsi" w:cstheme="minorHAnsi"/>
          <w:sz w:val="24"/>
          <w:szCs w:val="24"/>
        </w:rPr>
        <w:t xml:space="preserve">sprzęt, składający się na </w:t>
      </w:r>
      <w:r w:rsidRPr="001635DE">
        <w:rPr>
          <w:rFonts w:asciiTheme="minorHAnsi" w:hAnsiTheme="minorHAnsi" w:cstheme="minorHAnsi"/>
          <w:sz w:val="24"/>
          <w:szCs w:val="24"/>
        </w:rPr>
        <w:t>P</w:t>
      </w:r>
      <w:r w:rsidR="00F37866" w:rsidRPr="001635DE">
        <w:rPr>
          <w:rFonts w:asciiTheme="minorHAnsi" w:hAnsiTheme="minorHAnsi" w:cstheme="minorHAnsi"/>
          <w:sz w:val="24"/>
          <w:szCs w:val="24"/>
        </w:rPr>
        <w:t>rzedmiot zamówienia</w:t>
      </w:r>
      <w:r w:rsidRPr="001635DE">
        <w:rPr>
          <w:rFonts w:asciiTheme="minorHAnsi" w:hAnsiTheme="minorHAnsi" w:cstheme="minorHAnsi"/>
          <w:sz w:val="24"/>
          <w:szCs w:val="24"/>
        </w:rPr>
        <w:t xml:space="preserve"> będzie </w:t>
      </w:r>
      <w:r w:rsidR="00C275F5" w:rsidRPr="001635DE">
        <w:rPr>
          <w:rFonts w:asciiTheme="minorHAnsi" w:hAnsiTheme="minorHAnsi" w:cstheme="minorHAnsi"/>
          <w:sz w:val="24"/>
          <w:szCs w:val="24"/>
        </w:rPr>
        <w:t>fabrycznie nowy</w:t>
      </w:r>
      <w:r w:rsidR="00D149D3" w:rsidRPr="001635DE">
        <w:rPr>
          <w:rFonts w:asciiTheme="minorHAnsi" w:hAnsiTheme="minorHAnsi" w:cstheme="minorHAnsi"/>
          <w:sz w:val="24"/>
          <w:szCs w:val="24"/>
        </w:rPr>
        <w:t>,</w:t>
      </w:r>
      <w:r w:rsidR="00C275F5" w:rsidRPr="001635DE">
        <w:rPr>
          <w:rFonts w:asciiTheme="minorHAnsi" w:hAnsiTheme="minorHAnsi" w:cstheme="minorHAnsi"/>
          <w:sz w:val="24"/>
          <w:szCs w:val="24"/>
        </w:rPr>
        <w:t xml:space="preserve"> bezwypadkowy, bez wad prawnych i fizycznych (konstrukcyjnych, materiałowych, wykonawczych) oraz </w:t>
      </w:r>
      <w:r w:rsidRPr="001635DE">
        <w:rPr>
          <w:rFonts w:asciiTheme="minorHAnsi" w:hAnsiTheme="minorHAnsi" w:cstheme="minorHAnsi"/>
          <w:sz w:val="24"/>
          <w:szCs w:val="24"/>
        </w:rPr>
        <w:t xml:space="preserve">jakichkolwiek </w:t>
      </w:r>
      <w:r w:rsidR="00C275F5" w:rsidRPr="001635DE">
        <w:rPr>
          <w:rFonts w:asciiTheme="minorHAnsi" w:hAnsiTheme="minorHAnsi" w:cstheme="minorHAnsi"/>
          <w:sz w:val="24"/>
          <w:szCs w:val="24"/>
        </w:rPr>
        <w:t>uszkodzeń, sprawny technicznie, kompletny i gotowy do użytku</w:t>
      </w:r>
      <w:bookmarkEnd w:id="4"/>
      <w:r w:rsidRPr="001635DE">
        <w:rPr>
          <w:rFonts w:asciiTheme="minorHAnsi" w:hAnsiTheme="minorHAnsi" w:cstheme="minorHAnsi"/>
          <w:sz w:val="24"/>
          <w:szCs w:val="24"/>
        </w:rPr>
        <w:t xml:space="preserve"> natychmiast po wydaniu go Zamawiającemu. </w:t>
      </w:r>
      <w:r w:rsidR="0084259B" w:rsidRPr="001635D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C1D89B4" w14:textId="77777777" w:rsidR="005E418E" w:rsidRPr="001635DE" w:rsidRDefault="00303CAA" w:rsidP="005E418E">
      <w:pPr>
        <w:widowControl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uppressAutoHyphens/>
        <w:autoSpaceDE/>
        <w:autoSpaceDN/>
        <w:spacing w:line="276" w:lineRule="auto"/>
        <w:ind w:left="284" w:right="85" w:hanging="284"/>
        <w:jc w:val="both"/>
        <w:rPr>
          <w:rFonts w:asciiTheme="minorHAnsi" w:hAnsiTheme="minorHAnsi" w:cstheme="minorHAnsi"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>W</w:t>
      </w:r>
      <w:r w:rsidR="005E2582" w:rsidRPr="001635DE">
        <w:rPr>
          <w:rFonts w:asciiTheme="minorHAnsi" w:hAnsiTheme="minorHAnsi" w:cstheme="minorHAnsi"/>
          <w:iCs/>
          <w:sz w:val="24"/>
          <w:szCs w:val="24"/>
        </w:rPr>
        <w:t>ykonawca</w:t>
      </w:r>
      <w:r w:rsidR="005E2582" w:rsidRPr="001635DE">
        <w:rPr>
          <w:rFonts w:asciiTheme="minorHAnsi" w:hAnsiTheme="minorHAnsi" w:cstheme="minorHAnsi"/>
          <w:sz w:val="24"/>
          <w:szCs w:val="24"/>
        </w:rPr>
        <w:t xml:space="preserve"> </w:t>
      </w:r>
      <w:r w:rsidR="008370E7" w:rsidRPr="001635DE">
        <w:rPr>
          <w:rFonts w:asciiTheme="minorHAnsi" w:hAnsiTheme="minorHAnsi" w:cstheme="minorHAnsi"/>
          <w:sz w:val="24"/>
          <w:szCs w:val="24"/>
        </w:rPr>
        <w:t xml:space="preserve">zobowiązuje się </w:t>
      </w:r>
      <w:r w:rsidR="005E2582" w:rsidRPr="001635DE">
        <w:rPr>
          <w:rFonts w:asciiTheme="minorHAnsi" w:hAnsiTheme="minorHAnsi" w:cstheme="minorHAnsi"/>
          <w:sz w:val="24"/>
          <w:szCs w:val="24"/>
        </w:rPr>
        <w:t>wyda</w:t>
      </w:r>
      <w:r w:rsidR="008370E7" w:rsidRPr="001635DE">
        <w:rPr>
          <w:rFonts w:asciiTheme="minorHAnsi" w:hAnsiTheme="minorHAnsi" w:cstheme="minorHAnsi"/>
          <w:sz w:val="24"/>
          <w:szCs w:val="24"/>
        </w:rPr>
        <w:t>ć</w:t>
      </w:r>
      <w:r w:rsidR="005E2582" w:rsidRPr="001635DE">
        <w:rPr>
          <w:rFonts w:asciiTheme="minorHAnsi" w:hAnsiTheme="minorHAnsi" w:cstheme="minorHAnsi"/>
          <w:sz w:val="24"/>
          <w:szCs w:val="24"/>
        </w:rPr>
        <w:t xml:space="preserve"> </w:t>
      </w:r>
      <w:r w:rsidR="005E2582" w:rsidRPr="001635DE">
        <w:rPr>
          <w:rFonts w:asciiTheme="minorHAnsi" w:hAnsiTheme="minorHAnsi" w:cstheme="minorHAnsi"/>
          <w:iCs/>
          <w:sz w:val="24"/>
          <w:szCs w:val="24"/>
        </w:rPr>
        <w:t>Zamawiającemu</w:t>
      </w:r>
      <w:r w:rsidR="005E2582" w:rsidRPr="001635DE">
        <w:rPr>
          <w:rFonts w:asciiTheme="minorHAnsi" w:hAnsiTheme="minorHAnsi" w:cstheme="minorHAnsi"/>
          <w:sz w:val="24"/>
          <w:szCs w:val="24"/>
        </w:rPr>
        <w:t xml:space="preserve"> </w:t>
      </w:r>
      <w:r w:rsidR="00684BA1" w:rsidRPr="001635DE">
        <w:rPr>
          <w:rFonts w:asciiTheme="minorHAnsi" w:hAnsiTheme="minorHAnsi" w:cstheme="minorHAnsi"/>
          <w:sz w:val="24"/>
          <w:szCs w:val="24"/>
        </w:rPr>
        <w:t>P</w:t>
      </w:r>
      <w:r w:rsidR="00F37866" w:rsidRPr="001635DE">
        <w:rPr>
          <w:rFonts w:asciiTheme="minorHAnsi" w:hAnsiTheme="minorHAnsi" w:cstheme="minorHAnsi"/>
          <w:sz w:val="24"/>
          <w:szCs w:val="24"/>
        </w:rPr>
        <w:t>rzedmiot zamówienia</w:t>
      </w:r>
      <w:r w:rsidR="00684BA1" w:rsidRPr="001635DE">
        <w:rPr>
          <w:rFonts w:asciiTheme="minorHAnsi" w:hAnsiTheme="minorHAnsi" w:cstheme="minorHAnsi"/>
          <w:sz w:val="24"/>
          <w:szCs w:val="24"/>
        </w:rPr>
        <w:t xml:space="preserve"> </w:t>
      </w:r>
      <w:r w:rsidR="00627229" w:rsidRPr="001635DE">
        <w:rPr>
          <w:rFonts w:asciiTheme="minorHAnsi" w:hAnsiTheme="minorHAnsi" w:cstheme="minorHAnsi"/>
          <w:sz w:val="24"/>
          <w:szCs w:val="24"/>
        </w:rPr>
        <w:t>zgodnie z wymogami</w:t>
      </w:r>
      <w:r w:rsidR="005E418E" w:rsidRPr="001635DE">
        <w:rPr>
          <w:rFonts w:asciiTheme="minorHAnsi" w:hAnsiTheme="minorHAnsi" w:cstheme="minorHAnsi"/>
          <w:sz w:val="24"/>
          <w:szCs w:val="24"/>
        </w:rPr>
        <w:t xml:space="preserve"> Zapytania ofertowego</w:t>
      </w:r>
      <w:r w:rsidR="008370E7" w:rsidRPr="001635DE">
        <w:rPr>
          <w:rFonts w:asciiTheme="minorHAnsi" w:hAnsiTheme="minorHAnsi" w:cstheme="minorHAnsi"/>
          <w:sz w:val="24"/>
          <w:szCs w:val="24"/>
        </w:rPr>
        <w:t xml:space="preserve"> i załączników do tego dokumentu</w:t>
      </w:r>
      <w:r w:rsidR="00627229" w:rsidRPr="001635DE">
        <w:rPr>
          <w:rFonts w:asciiTheme="minorHAnsi" w:hAnsiTheme="minorHAnsi" w:cstheme="minorHAnsi"/>
          <w:sz w:val="24"/>
          <w:szCs w:val="24"/>
        </w:rPr>
        <w:t>.</w:t>
      </w:r>
      <w:r w:rsidR="00C275F5" w:rsidRPr="001635D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1687FD6" w14:textId="53959262" w:rsidR="0023286B" w:rsidRPr="001635DE" w:rsidRDefault="0023286B" w:rsidP="005E418E">
      <w:pPr>
        <w:widowControl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uppressAutoHyphens/>
        <w:autoSpaceDE/>
        <w:autoSpaceDN/>
        <w:spacing w:line="276" w:lineRule="auto"/>
        <w:ind w:left="284" w:right="85" w:hanging="284"/>
        <w:jc w:val="both"/>
        <w:rPr>
          <w:rFonts w:asciiTheme="minorHAnsi" w:hAnsiTheme="minorHAnsi" w:cstheme="minorHAnsi"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>Wykonawca</w:t>
      </w:r>
      <w:r w:rsidRPr="001635DE">
        <w:rPr>
          <w:rFonts w:asciiTheme="minorHAnsi" w:hAnsiTheme="minorHAnsi" w:cstheme="minorHAnsi"/>
          <w:sz w:val="24"/>
          <w:szCs w:val="24"/>
        </w:rPr>
        <w:t xml:space="preserve"> oświadcza, że:</w:t>
      </w:r>
    </w:p>
    <w:p w14:paraId="0C49C093" w14:textId="523AF1C6" w:rsidR="0023286B" w:rsidRPr="001635DE" w:rsidRDefault="0023286B" w:rsidP="00CE30C9">
      <w:pPr>
        <w:widowControl/>
        <w:numPr>
          <w:ilvl w:val="0"/>
          <w:numId w:val="3"/>
        </w:numPr>
        <w:tabs>
          <w:tab w:val="left" w:pos="284"/>
          <w:tab w:val="left" w:pos="709"/>
        </w:tabs>
        <w:suppressAutoHyphens/>
        <w:autoSpaceDE/>
        <w:autoSpaceDN/>
        <w:spacing w:line="276" w:lineRule="auto"/>
        <w:ind w:left="284" w:firstLine="0"/>
        <w:jc w:val="both"/>
        <w:rPr>
          <w:rFonts w:asciiTheme="minorHAnsi" w:hAnsiTheme="minorHAnsi" w:cstheme="minorHAnsi"/>
          <w:sz w:val="24"/>
          <w:szCs w:val="24"/>
        </w:rPr>
      </w:pPr>
      <w:r w:rsidRPr="001635DE">
        <w:rPr>
          <w:rFonts w:asciiTheme="minorHAnsi" w:hAnsiTheme="minorHAnsi" w:cstheme="minorHAnsi"/>
          <w:sz w:val="24"/>
          <w:szCs w:val="24"/>
        </w:rPr>
        <w:t xml:space="preserve">posiada pełne prawo dysponowania </w:t>
      </w:r>
      <w:r w:rsidR="00353BEF" w:rsidRPr="001635DE">
        <w:rPr>
          <w:rFonts w:asciiTheme="minorHAnsi" w:hAnsiTheme="minorHAnsi" w:cstheme="minorHAnsi"/>
          <w:sz w:val="24"/>
          <w:szCs w:val="24"/>
        </w:rPr>
        <w:t>P</w:t>
      </w:r>
      <w:r w:rsidR="00F37866" w:rsidRPr="001635DE">
        <w:rPr>
          <w:rFonts w:asciiTheme="minorHAnsi" w:hAnsiTheme="minorHAnsi" w:cstheme="minorHAnsi"/>
          <w:sz w:val="24"/>
          <w:szCs w:val="24"/>
        </w:rPr>
        <w:t>rzedmiotem zamówienia</w:t>
      </w:r>
      <w:r w:rsidRPr="001635DE">
        <w:rPr>
          <w:rFonts w:asciiTheme="minorHAnsi" w:hAnsiTheme="minorHAnsi" w:cstheme="minorHAnsi"/>
          <w:sz w:val="24"/>
          <w:szCs w:val="24"/>
        </w:rPr>
        <w:t xml:space="preserve">, </w:t>
      </w:r>
    </w:p>
    <w:p w14:paraId="046D72CA" w14:textId="09A1BEC4" w:rsidR="0023286B" w:rsidRPr="001635DE" w:rsidRDefault="00353BEF" w:rsidP="005E418E">
      <w:pPr>
        <w:widowControl/>
        <w:numPr>
          <w:ilvl w:val="0"/>
          <w:numId w:val="3"/>
        </w:numPr>
        <w:tabs>
          <w:tab w:val="left" w:pos="284"/>
          <w:tab w:val="left" w:pos="709"/>
        </w:tabs>
        <w:suppressAutoHyphens/>
        <w:autoSpaceDE/>
        <w:autoSpaceDN/>
        <w:spacing w:line="276" w:lineRule="auto"/>
        <w:ind w:left="284" w:firstLine="0"/>
        <w:jc w:val="both"/>
        <w:rPr>
          <w:rFonts w:asciiTheme="minorHAnsi" w:hAnsiTheme="minorHAnsi" w:cstheme="minorHAnsi"/>
          <w:sz w:val="24"/>
          <w:szCs w:val="24"/>
        </w:rPr>
      </w:pPr>
      <w:r w:rsidRPr="001635DE">
        <w:rPr>
          <w:rFonts w:asciiTheme="minorHAnsi" w:hAnsiTheme="minorHAnsi" w:cstheme="minorHAnsi"/>
          <w:sz w:val="24"/>
          <w:szCs w:val="24"/>
        </w:rPr>
        <w:t>P</w:t>
      </w:r>
      <w:r w:rsidR="00F37866" w:rsidRPr="001635DE">
        <w:rPr>
          <w:rFonts w:asciiTheme="minorHAnsi" w:hAnsiTheme="minorHAnsi" w:cstheme="minorHAnsi"/>
          <w:sz w:val="24"/>
          <w:szCs w:val="24"/>
        </w:rPr>
        <w:t>rzedmiot zamówienia, ani żadna jego część</w:t>
      </w:r>
      <w:r w:rsidRPr="001635DE">
        <w:rPr>
          <w:rFonts w:asciiTheme="minorHAnsi" w:hAnsiTheme="minorHAnsi" w:cstheme="minorHAnsi"/>
          <w:sz w:val="24"/>
          <w:szCs w:val="24"/>
        </w:rPr>
        <w:t xml:space="preserve"> nie będzie</w:t>
      </w:r>
      <w:r w:rsidR="0023286B" w:rsidRPr="001635DE">
        <w:rPr>
          <w:rFonts w:asciiTheme="minorHAnsi" w:hAnsiTheme="minorHAnsi" w:cstheme="minorHAnsi"/>
          <w:sz w:val="24"/>
          <w:szCs w:val="24"/>
        </w:rPr>
        <w:t xml:space="preserve"> obciążony </w:t>
      </w:r>
      <w:r w:rsidRPr="001635DE">
        <w:rPr>
          <w:rFonts w:asciiTheme="minorHAnsi" w:hAnsiTheme="minorHAnsi" w:cstheme="minorHAnsi"/>
          <w:sz w:val="24"/>
          <w:szCs w:val="24"/>
        </w:rPr>
        <w:t xml:space="preserve">jakimikolwiek </w:t>
      </w:r>
      <w:r w:rsidR="0023286B" w:rsidRPr="001635DE">
        <w:rPr>
          <w:rFonts w:asciiTheme="minorHAnsi" w:hAnsiTheme="minorHAnsi" w:cstheme="minorHAnsi"/>
          <w:sz w:val="24"/>
          <w:szCs w:val="24"/>
        </w:rPr>
        <w:t>prawami osób trzecich.</w:t>
      </w:r>
    </w:p>
    <w:p w14:paraId="5168AAA3" w14:textId="26487407" w:rsidR="00684BA1" w:rsidRPr="001635DE" w:rsidRDefault="00684BA1" w:rsidP="00CE30C9">
      <w:pPr>
        <w:widowControl/>
        <w:numPr>
          <w:ilvl w:val="0"/>
          <w:numId w:val="1"/>
        </w:numPr>
        <w:tabs>
          <w:tab w:val="left" w:pos="284"/>
          <w:tab w:val="left" w:pos="426"/>
        </w:tabs>
        <w:suppressAutoHyphens/>
        <w:autoSpaceDE/>
        <w:autoSpaceDN/>
        <w:spacing w:before="132" w:line="276" w:lineRule="auto"/>
        <w:ind w:left="426" w:right="84" w:hanging="426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>Niezależnie od parametrów P</w:t>
      </w:r>
      <w:r w:rsidR="00F37866" w:rsidRPr="001635DE">
        <w:rPr>
          <w:rFonts w:asciiTheme="minorHAnsi" w:hAnsiTheme="minorHAnsi" w:cstheme="minorHAnsi"/>
          <w:iCs/>
          <w:sz w:val="24"/>
          <w:szCs w:val="24"/>
        </w:rPr>
        <w:t>rzedmiotu zamówienia,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 określonych w ust. 1 i 2 niniejszego paragrafu, </w:t>
      </w:r>
      <w:r w:rsidR="00C275F5" w:rsidRPr="001635DE">
        <w:rPr>
          <w:rFonts w:asciiTheme="minorHAnsi" w:hAnsiTheme="minorHAnsi" w:cstheme="minorHAnsi"/>
          <w:iCs/>
          <w:sz w:val="24"/>
          <w:szCs w:val="24"/>
        </w:rPr>
        <w:t>Wykonawca zobowiązuje si</w:t>
      </w:r>
      <w:r w:rsidRPr="001635DE">
        <w:rPr>
          <w:rFonts w:asciiTheme="minorHAnsi" w:hAnsiTheme="minorHAnsi" w:cstheme="minorHAnsi"/>
          <w:iCs/>
          <w:sz w:val="24"/>
          <w:szCs w:val="24"/>
        </w:rPr>
        <w:t>ę zapewnić, by powyższy P</w:t>
      </w:r>
      <w:r w:rsidR="00F37866" w:rsidRPr="001635DE">
        <w:rPr>
          <w:rFonts w:asciiTheme="minorHAnsi" w:hAnsiTheme="minorHAnsi" w:cstheme="minorHAnsi"/>
          <w:iCs/>
          <w:sz w:val="24"/>
          <w:szCs w:val="24"/>
        </w:rPr>
        <w:t>rzedmiot zamówienia</w:t>
      </w:r>
      <w:r w:rsidR="00C275F5" w:rsidRPr="001635DE">
        <w:rPr>
          <w:rFonts w:asciiTheme="minorHAnsi" w:hAnsiTheme="minorHAnsi" w:cstheme="minorHAnsi"/>
          <w:iCs/>
          <w:sz w:val="24"/>
          <w:szCs w:val="24"/>
        </w:rPr>
        <w:t>:</w:t>
      </w:r>
    </w:p>
    <w:p w14:paraId="786AA9D2" w14:textId="0F58FE54" w:rsidR="00C275F5" w:rsidRPr="001635DE" w:rsidRDefault="00C275F5" w:rsidP="00CE30C9">
      <w:pPr>
        <w:pStyle w:val="Akapitzlist"/>
        <w:widowControl/>
        <w:numPr>
          <w:ilvl w:val="0"/>
          <w:numId w:val="8"/>
        </w:numPr>
        <w:tabs>
          <w:tab w:val="left" w:pos="709"/>
        </w:tabs>
        <w:autoSpaceDE/>
        <w:autoSpaceDN/>
        <w:spacing w:line="276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1635DE">
        <w:rPr>
          <w:rFonts w:asciiTheme="minorHAnsi" w:hAnsiTheme="minorHAnsi" w:cstheme="minorHAnsi"/>
          <w:sz w:val="24"/>
          <w:szCs w:val="24"/>
        </w:rPr>
        <w:t>spełniał wymagania określone w</w:t>
      </w:r>
      <w:r w:rsidR="00F37866" w:rsidRPr="001635DE">
        <w:rPr>
          <w:rFonts w:asciiTheme="minorHAnsi" w:hAnsiTheme="minorHAnsi" w:cstheme="minorHAnsi"/>
          <w:sz w:val="24"/>
          <w:szCs w:val="24"/>
        </w:rPr>
        <w:t xml:space="preserve"> przepisach prawa obowiązujących na terenie Rzeczypospolitej Polskiej</w:t>
      </w:r>
      <w:r w:rsidR="00684BA1" w:rsidRPr="001635DE">
        <w:rPr>
          <w:rFonts w:asciiTheme="minorHAnsi" w:hAnsiTheme="minorHAnsi" w:cstheme="minorHAnsi"/>
          <w:sz w:val="24"/>
          <w:szCs w:val="24"/>
        </w:rPr>
        <w:t>;</w:t>
      </w:r>
      <w:r w:rsidRPr="001635D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F01E416" w14:textId="07AFC71D" w:rsidR="00C275F5" w:rsidRPr="001635DE" w:rsidRDefault="00C275F5" w:rsidP="00CE30C9">
      <w:pPr>
        <w:pStyle w:val="Akapitzlist"/>
        <w:widowControl/>
        <w:numPr>
          <w:ilvl w:val="0"/>
          <w:numId w:val="8"/>
        </w:numPr>
        <w:tabs>
          <w:tab w:val="left" w:pos="709"/>
        </w:tabs>
        <w:autoSpaceDE/>
        <w:autoSpaceDN/>
        <w:spacing w:line="276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1635DE">
        <w:rPr>
          <w:rFonts w:asciiTheme="minorHAnsi" w:hAnsiTheme="minorHAnsi" w:cstheme="minorHAnsi"/>
          <w:sz w:val="24"/>
          <w:szCs w:val="24"/>
        </w:rPr>
        <w:t>posiadał wszystkie niezbędne homologacje i dokumenty d</w:t>
      </w:r>
      <w:r w:rsidR="00F37866" w:rsidRPr="001635DE">
        <w:rPr>
          <w:rFonts w:asciiTheme="minorHAnsi" w:hAnsiTheme="minorHAnsi" w:cstheme="minorHAnsi"/>
          <w:sz w:val="24"/>
          <w:szCs w:val="24"/>
        </w:rPr>
        <w:t xml:space="preserve">opuszczające sprzęt składający się na Przedmiot zamówienia </w:t>
      </w:r>
      <w:r w:rsidRPr="001635DE">
        <w:rPr>
          <w:rFonts w:asciiTheme="minorHAnsi" w:hAnsiTheme="minorHAnsi" w:cstheme="minorHAnsi"/>
          <w:sz w:val="24"/>
          <w:szCs w:val="24"/>
        </w:rPr>
        <w:t>na terenie U</w:t>
      </w:r>
      <w:r w:rsidR="00F37866" w:rsidRPr="001635DE">
        <w:rPr>
          <w:rFonts w:asciiTheme="minorHAnsi" w:hAnsiTheme="minorHAnsi" w:cstheme="minorHAnsi"/>
          <w:sz w:val="24"/>
          <w:szCs w:val="24"/>
        </w:rPr>
        <w:t>nii Europejskiej</w:t>
      </w:r>
      <w:r w:rsidR="00F414B6">
        <w:rPr>
          <w:rFonts w:asciiTheme="minorHAnsi" w:hAnsiTheme="minorHAnsi" w:cstheme="minorHAnsi"/>
          <w:sz w:val="24"/>
          <w:szCs w:val="24"/>
        </w:rPr>
        <w:t xml:space="preserve"> (jeśli takowe są wymagane)</w:t>
      </w:r>
      <w:r w:rsidR="00684BA1" w:rsidRPr="001635DE">
        <w:rPr>
          <w:rFonts w:asciiTheme="minorHAnsi" w:hAnsiTheme="minorHAnsi" w:cstheme="minorHAnsi"/>
          <w:sz w:val="24"/>
          <w:szCs w:val="24"/>
        </w:rPr>
        <w:t>;</w:t>
      </w:r>
    </w:p>
    <w:p w14:paraId="7697F123" w14:textId="7272E43F" w:rsidR="00C275F5" w:rsidRPr="001635DE" w:rsidRDefault="00C275F5" w:rsidP="00CE30C9">
      <w:pPr>
        <w:pStyle w:val="Akapitzlist"/>
        <w:widowControl/>
        <w:numPr>
          <w:ilvl w:val="0"/>
          <w:numId w:val="8"/>
        </w:numPr>
        <w:tabs>
          <w:tab w:val="left" w:pos="709"/>
        </w:tabs>
        <w:autoSpaceDE/>
        <w:autoSpaceDN/>
        <w:spacing w:line="276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1635DE">
        <w:rPr>
          <w:rFonts w:asciiTheme="minorHAnsi" w:hAnsiTheme="minorHAnsi" w:cstheme="minorHAnsi"/>
          <w:sz w:val="24"/>
          <w:szCs w:val="24"/>
        </w:rPr>
        <w:t xml:space="preserve">posiadał </w:t>
      </w:r>
      <w:r w:rsidR="00F37866" w:rsidRPr="001635DE">
        <w:rPr>
          <w:rFonts w:asciiTheme="minorHAnsi" w:hAnsiTheme="minorHAnsi" w:cstheme="minorHAnsi"/>
          <w:sz w:val="24"/>
          <w:szCs w:val="24"/>
        </w:rPr>
        <w:t xml:space="preserve">(w każdej jego części) </w:t>
      </w:r>
      <w:r w:rsidRPr="001635DE">
        <w:rPr>
          <w:rFonts w:asciiTheme="minorHAnsi" w:hAnsiTheme="minorHAnsi" w:cstheme="minorHAnsi"/>
          <w:sz w:val="24"/>
          <w:szCs w:val="24"/>
        </w:rPr>
        <w:t xml:space="preserve">w języku polskim: Instrukcję obsługi, </w:t>
      </w:r>
      <w:r w:rsidR="00F37866" w:rsidRPr="001635DE">
        <w:rPr>
          <w:rFonts w:asciiTheme="minorHAnsi" w:hAnsiTheme="minorHAnsi" w:cstheme="minorHAnsi"/>
          <w:sz w:val="24"/>
          <w:szCs w:val="24"/>
        </w:rPr>
        <w:t>k</w:t>
      </w:r>
      <w:r w:rsidRPr="001635DE">
        <w:rPr>
          <w:rFonts w:asciiTheme="minorHAnsi" w:hAnsiTheme="minorHAnsi" w:cstheme="minorHAnsi"/>
          <w:sz w:val="24"/>
          <w:szCs w:val="24"/>
        </w:rPr>
        <w:t>siążkę serwisową i gwarancyjną</w:t>
      </w:r>
      <w:r w:rsidR="00684BA1" w:rsidRPr="001635DE">
        <w:rPr>
          <w:rFonts w:asciiTheme="minorHAnsi" w:hAnsiTheme="minorHAnsi" w:cstheme="minorHAnsi"/>
          <w:sz w:val="24"/>
          <w:szCs w:val="24"/>
        </w:rPr>
        <w:t>;</w:t>
      </w:r>
    </w:p>
    <w:p w14:paraId="3A61A0B0" w14:textId="53A857E2" w:rsidR="00FF2042" w:rsidRPr="001635DE" w:rsidRDefault="00684BA1" w:rsidP="00CE30C9">
      <w:pPr>
        <w:pStyle w:val="Akapitzlist"/>
        <w:widowControl/>
        <w:numPr>
          <w:ilvl w:val="0"/>
          <w:numId w:val="8"/>
        </w:numPr>
        <w:tabs>
          <w:tab w:val="left" w:pos="709"/>
        </w:tabs>
        <w:autoSpaceDE/>
        <w:autoSpaceDN/>
        <w:spacing w:line="276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1635DE">
        <w:rPr>
          <w:rFonts w:asciiTheme="minorHAnsi" w:hAnsiTheme="minorHAnsi" w:cstheme="minorHAnsi"/>
          <w:sz w:val="24"/>
          <w:szCs w:val="24"/>
        </w:rPr>
        <w:t xml:space="preserve">posiadał </w:t>
      </w:r>
      <w:r w:rsidR="00C275F5" w:rsidRPr="001635DE">
        <w:rPr>
          <w:rFonts w:asciiTheme="minorHAnsi" w:hAnsiTheme="minorHAnsi" w:cstheme="minorHAnsi"/>
          <w:sz w:val="24"/>
          <w:szCs w:val="24"/>
        </w:rPr>
        <w:t>inne dokumenty wymagane przepisami prawa (w języku polskim)</w:t>
      </w:r>
      <w:r w:rsidRPr="001635DE">
        <w:rPr>
          <w:rFonts w:asciiTheme="minorHAnsi" w:hAnsiTheme="minorHAnsi" w:cstheme="minorHAnsi"/>
          <w:sz w:val="24"/>
          <w:szCs w:val="24"/>
        </w:rPr>
        <w:t>;</w:t>
      </w:r>
    </w:p>
    <w:p w14:paraId="21896FA6" w14:textId="6B67CF81" w:rsidR="00FF2042" w:rsidRPr="001635DE" w:rsidRDefault="00684BA1" w:rsidP="00CE30C9">
      <w:pPr>
        <w:pStyle w:val="Akapitzlist"/>
        <w:widowControl/>
        <w:numPr>
          <w:ilvl w:val="0"/>
          <w:numId w:val="8"/>
        </w:numPr>
        <w:tabs>
          <w:tab w:val="left" w:pos="709"/>
        </w:tabs>
        <w:autoSpaceDE/>
        <w:autoSpaceDN/>
        <w:spacing w:line="276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1635DE">
        <w:rPr>
          <w:rFonts w:asciiTheme="minorHAnsi" w:hAnsiTheme="minorHAnsi" w:cstheme="minorHAnsi"/>
          <w:sz w:val="24"/>
          <w:szCs w:val="24"/>
        </w:rPr>
        <w:t xml:space="preserve">był </w:t>
      </w:r>
      <w:r w:rsidR="00815DEF" w:rsidRPr="001635DE">
        <w:rPr>
          <w:rFonts w:asciiTheme="minorHAnsi" w:hAnsiTheme="minorHAnsi" w:cstheme="minorHAnsi"/>
          <w:sz w:val="24"/>
          <w:szCs w:val="24"/>
        </w:rPr>
        <w:t>zgodn</w:t>
      </w:r>
      <w:r w:rsidR="00FF2042" w:rsidRPr="001635DE">
        <w:rPr>
          <w:rFonts w:asciiTheme="minorHAnsi" w:hAnsiTheme="minorHAnsi" w:cstheme="minorHAnsi"/>
          <w:sz w:val="24"/>
          <w:szCs w:val="24"/>
        </w:rPr>
        <w:t>y</w:t>
      </w:r>
      <w:r w:rsidR="00815DEF" w:rsidRPr="001635DE">
        <w:rPr>
          <w:rFonts w:asciiTheme="minorHAnsi" w:hAnsiTheme="minorHAnsi" w:cstheme="minorHAnsi"/>
          <w:sz w:val="24"/>
          <w:szCs w:val="24"/>
        </w:rPr>
        <w:t xml:space="preserve"> z wymaganymi parametrami technicznym, eksploatacyjnymi i wyposażeniem  opisanymi w </w:t>
      </w:r>
      <w:r w:rsidR="0056790F" w:rsidRPr="001635DE">
        <w:rPr>
          <w:rFonts w:asciiTheme="minorHAnsi" w:hAnsiTheme="minorHAnsi" w:cstheme="minorHAnsi"/>
          <w:sz w:val="24"/>
          <w:szCs w:val="24"/>
        </w:rPr>
        <w:t>Zapytaniu ofertowym w postępowaniu nr ZO/</w:t>
      </w:r>
      <w:r w:rsidR="00F414B6">
        <w:rPr>
          <w:rFonts w:asciiTheme="minorHAnsi" w:hAnsiTheme="minorHAnsi" w:cstheme="minorHAnsi"/>
          <w:sz w:val="24"/>
          <w:szCs w:val="24"/>
        </w:rPr>
        <w:t>4</w:t>
      </w:r>
      <w:r w:rsidR="0056790F" w:rsidRPr="001635DE">
        <w:rPr>
          <w:rFonts w:asciiTheme="minorHAnsi" w:hAnsiTheme="minorHAnsi" w:cstheme="minorHAnsi"/>
          <w:sz w:val="24"/>
          <w:szCs w:val="24"/>
        </w:rPr>
        <w:t>/WOPR/202</w:t>
      </w:r>
      <w:r w:rsidR="005E418E" w:rsidRPr="001635DE">
        <w:rPr>
          <w:rFonts w:asciiTheme="minorHAnsi" w:hAnsiTheme="minorHAnsi" w:cstheme="minorHAnsi"/>
          <w:sz w:val="24"/>
          <w:szCs w:val="24"/>
        </w:rPr>
        <w:t>4</w:t>
      </w:r>
      <w:r w:rsidR="0056790F" w:rsidRPr="001635DE">
        <w:rPr>
          <w:rFonts w:asciiTheme="minorHAnsi" w:hAnsiTheme="minorHAnsi" w:cstheme="minorHAnsi"/>
          <w:sz w:val="24"/>
          <w:szCs w:val="24"/>
        </w:rPr>
        <w:t xml:space="preserve"> </w:t>
      </w:r>
      <w:r w:rsidR="00815DEF" w:rsidRPr="001635DE">
        <w:rPr>
          <w:rFonts w:asciiTheme="minorHAnsi" w:hAnsiTheme="minorHAnsi" w:cstheme="minorHAnsi"/>
          <w:sz w:val="24"/>
          <w:szCs w:val="24"/>
        </w:rPr>
        <w:t xml:space="preserve">wraz z załącznikami oraz zgodnie ze złożoną ofertą, </w:t>
      </w:r>
      <w:r w:rsidR="00FF2042" w:rsidRPr="001635D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B8075E1" w14:textId="44E7EF20" w:rsidR="00684BA1" w:rsidRPr="001635DE" w:rsidRDefault="00684BA1" w:rsidP="00CE30C9">
      <w:pPr>
        <w:pStyle w:val="Akapitzlist"/>
        <w:widowControl/>
        <w:numPr>
          <w:ilvl w:val="0"/>
          <w:numId w:val="8"/>
        </w:numPr>
        <w:tabs>
          <w:tab w:val="left" w:pos="709"/>
        </w:tabs>
        <w:autoSpaceDE/>
        <w:autoSpaceDN/>
        <w:spacing w:line="276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1635DE">
        <w:rPr>
          <w:rFonts w:asciiTheme="minorHAnsi" w:hAnsiTheme="minorHAnsi" w:cstheme="minorHAnsi"/>
          <w:sz w:val="24"/>
          <w:szCs w:val="24"/>
        </w:rPr>
        <w:t xml:space="preserve">spełniał inne wymagania </w:t>
      </w:r>
      <w:r w:rsidR="00815DEF" w:rsidRPr="001635DE">
        <w:rPr>
          <w:rFonts w:asciiTheme="minorHAnsi" w:hAnsiTheme="minorHAnsi" w:cstheme="minorHAnsi"/>
          <w:sz w:val="24"/>
          <w:szCs w:val="24"/>
        </w:rPr>
        <w:t>techniczne powszechnie obowiązując</w:t>
      </w:r>
      <w:r w:rsidRPr="001635DE">
        <w:rPr>
          <w:rFonts w:asciiTheme="minorHAnsi" w:hAnsiTheme="minorHAnsi" w:cstheme="minorHAnsi"/>
          <w:sz w:val="24"/>
          <w:szCs w:val="24"/>
        </w:rPr>
        <w:t>e</w:t>
      </w:r>
      <w:r w:rsidR="00815DEF" w:rsidRPr="001635DE">
        <w:rPr>
          <w:rFonts w:asciiTheme="minorHAnsi" w:hAnsiTheme="minorHAnsi" w:cstheme="minorHAnsi"/>
          <w:sz w:val="24"/>
          <w:szCs w:val="24"/>
        </w:rPr>
        <w:t xml:space="preserve"> w </w:t>
      </w:r>
      <w:r w:rsidRPr="001635DE">
        <w:rPr>
          <w:rFonts w:asciiTheme="minorHAnsi" w:hAnsiTheme="minorHAnsi" w:cstheme="minorHAnsi"/>
          <w:sz w:val="24"/>
          <w:szCs w:val="24"/>
        </w:rPr>
        <w:t xml:space="preserve">stosunku do tego typu </w:t>
      </w:r>
      <w:r w:rsidR="007C780F" w:rsidRPr="001635DE">
        <w:rPr>
          <w:rFonts w:asciiTheme="minorHAnsi" w:hAnsiTheme="minorHAnsi" w:cstheme="minorHAnsi"/>
          <w:sz w:val="24"/>
          <w:szCs w:val="24"/>
        </w:rPr>
        <w:t xml:space="preserve">sprzętu </w:t>
      </w:r>
      <w:r w:rsidRPr="001635DE">
        <w:rPr>
          <w:rFonts w:asciiTheme="minorHAnsi" w:hAnsiTheme="minorHAnsi" w:cstheme="minorHAnsi"/>
          <w:sz w:val="24"/>
          <w:szCs w:val="24"/>
        </w:rPr>
        <w:t>i elementów wyposażenia.</w:t>
      </w:r>
    </w:p>
    <w:p w14:paraId="37B8B6BD" w14:textId="60F06EFA" w:rsidR="00531C00" w:rsidRPr="001635DE" w:rsidRDefault="00353BEF" w:rsidP="00CE30C9">
      <w:pPr>
        <w:pStyle w:val="Akapitzlist"/>
        <w:widowControl/>
        <w:numPr>
          <w:ilvl w:val="0"/>
          <w:numId w:val="8"/>
        </w:numPr>
        <w:tabs>
          <w:tab w:val="left" w:pos="709"/>
        </w:tabs>
        <w:autoSpaceDE/>
        <w:autoSpaceDN/>
        <w:spacing w:line="276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1635DE">
        <w:rPr>
          <w:rFonts w:asciiTheme="minorHAnsi" w:hAnsiTheme="minorHAnsi" w:cstheme="minorHAnsi"/>
          <w:sz w:val="24"/>
          <w:szCs w:val="24"/>
        </w:rPr>
        <w:t>b</w:t>
      </w:r>
      <w:r w:rsidR="00684BA1" w:rsidRPr="001635DE">
        <w:rPr>
          <w:rFonts w:asciiTheme="minorHAnsi" w:hAnsiTheme="minorHAnsi" w:cstheme="minorHAnsi"/>
          <w:sz w:val="24"/>
          <w:szCs w:val="24"/>
        </w:rPr>
        <w:t xml:space="preserve">ył wykonany z materiałów o </w:t>
      </w:r>
      <w:r w:rsidR="00531C00" w:rsidRPr="001635DE">
        <w:rPr>
          <w:rFonts w:asciiTheme="minorHAnsi" w:hAnsiTheme="minorHAnsi" w:cstheme="minorHAnsi"/>
          <w:sz w:val="24"/>
          <w:szCs w:val="24"/>
        </w:rPr>
        <w:t xml:space="preserve">odpowiednich w stosunku do tego typu </w:t>
      </w:r>
      <w:r w:rsidR="007C780F" w:rsidRPr="001635DE">
        <w:rPr>
          <w:rFonts w:asciiTheme="minorHAnsi" w:hAnsiTheme="minorHAnsi" w:cstheme="minorHAnsi"/>
          <w:sz w:val="24"/>
          <w:szCs w:val="24"/>
        </w:rPr>
        <w:t xml:space="preserve">sprzętu </w:t>
      </w:r>
      <w:r w:rsidR="00531C00" w:rsidRPr="001635DE">
        <w:rPr>
          <w:rFonts w:asciiTheme="minorHAnsi" w:hAnsiTheme="minorHAnsi" w:cstheme="minorHAnsi"/>
          <w:sz w:val="24"/>
          <w:szCs w:val="24"/>
        </w:rPr>
        <w:t>standardach jakościowych, umożliwiających długoletnią eksploatację</w:t>
      </w:r>
      <w:r w:rsidR="00F37866" w:rsidRPr="001635DE">
        <w:rPr>
          <w:rFonts w:asciiTheme="minorHAnsi" w:hAnsiTheme="minorHAnsi" w:cstheme="minorHAnsi"/>
          <w:sz w:val="24"/>
          <w:szCs w:val="24"/>
        </w:rPr>
        <w:t xml:space="preserve"> w warunkach działania Zamawiającego</w:t>
      </w:r>
      <w:r w:rsidR="00531C00" w:rsidRPr="001635DE">
        <w:rPr>
          <w:rFonts w:asciiTheme="minorHAnsi" w:hAnsiTheme="minorHAnsi" w:cstheme="minorHAnsi"/>
          <w:sz w:val="24"/>
          <w:szCs w:val="24"/>
        </w:rPr>
        <w:t xml:space="preserve">.  </w:t>
      </w:r>
    </w:p>
    <w:p w14:paraId="4C9D1A16" w14:textId="63CEC6CA" w:rsidR="00704E49" w:rsidRPr="001635DE" w:rsidRDefault="005E2582" w:rsidP="00CE30C9">
      <w:pPr>
        <w:widowControl/>
        <w:tabs>
          <w:tab w:val="left" w:pos="709"/>
        </w:tabs>
        <w:autoSpaceDE/>
        <w:autoSpaceDN/>
        <w:spacing w:line="276" w:lineRule="auto"/>
        <w:contextualSpacing/>
        <w:jc w:val="center"/>
        <w:rPr>
          <w:rFonts w:asciiTheme="minorHAnsi" w:hAnsiTheme="minorHAnsi" w:cstheme="minorHAnsi"/>
          <w:sz w:val="24"/>
          <w:szCs w:val="24"/>
        </w:rPr>
      </w:pPr>
      <w:r w:rsidRPr="001635DE">
        <w:rPr>
          <w:rFonts w:asciiTheme="minorHAnsi" w:hAnsiTheme="minorHAnsi" w:cstheme="minorHAnsi"/>
          <w:b/>
          <w:sz w:val="24"/>
          <w:szCs w:val="24"/>
        </w:rPr>
        <w:t>§ 2</w:t>
      </w:r>
    </w:p>
    <w:p w14:paraId="57D17B99" w14:textId="567180C0" w:rsidR="00844C09" w:rsidRPr="001635DE" w:rsidRDefault="007C780F" w:rsidP="00CE30C9">
      <w:pPr>
        <w:tabs>
          <w:tab w:val="left" w:pos="426"/>
        </w:tabs>
        <w:spacing w:line="276" w:lineRule="auto"/>
        <w:ind w:left="425" w:right="85" w:hanging="425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35DE">
        <w:rPr>
          <w:rFonts w:asciiTheme="minorHAnsi" w:hAnsiTheme="minorHAnsi" w:cstheme="minorHAnsi"/>
          <w:b/>
          <w:sz w:val="24"/>
          <w:szCs w:val="24"/>
        </w:rPr>
        <w:t xml:space="preserve">CENA I </w:t>
      </w:r>
      <w:r w:rsidR="005E2582" w:rsidRPr="001635DE">
        <w:rPr>
          <w:rFonts w:asciiTheme="minorHAnsi" w:hAnsiTheme="minorHAnsi" w:cstheme="minorHAnsi"/>
          <w:b/>
          <w:sz w:val="24"/>
          <w:szCs w:val="24"/>
        </w:rPr>
        <w:t xml:space="preserve">WARUNKI </w:t>
      </w:r>
      <w:r w:rsidR="00643286" w:rsidRPr="001635DE">
        <w:rPr>
          <w:rFonts w:asciiTheme="minorHAnsi" w:hAnsiTheme="minorHAnsi" w:cstheme="minorHAnsi"/>
          <w:b/>
          <w:sz w:val="24"/>
          <w:szCs w:val="24"/>
        </w:rPr>
        <w:t>ZAPŁATY WYNAGRODZENIA</w:t>
      </w:r>
    </w:p>
    <w:p w14:paraId="6CC19966" w14:textId="3B0F4DEC" w:rsidR="00F37866" w:rsidRPr="001635DE" w:rsidRDefault="00547EC3" w:rsidP="00F37866">
      <w:pPr>
        <w:widowControl/>
        <w:numPr>
          <w:ilvl w:val="0"/>
          <w:numId w:val="9"/>
        </w:numPr>
        <w:tabs>
          <w:tab w:val="left" w:pos="284"/>
          <w:tab w:val="left" w:pos="426"/>
        </w:tabs>
        <w:suppressAutoHyphens/>
        <w:autoSpaceDE/>
        <w:autoSpaceDN/>
        <w:spacing w:before="132" w:line="276" w:lineRule="auto"/>
        <w:ind w:right="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lastRenderedPageBreak/>
        <w:t xml:space="preserve">Całkowite wynagrodzenie Wykonawcy za </w:t>
      </w:r>
      <w:r w:rsidR="00353BEF" w:rsidRPr="001635DE">
        <w:rPr>
          <w:rFonts w:asciiTheme="minorHAnsi" w:hAnsiTheme="minorHAnsi" w:cstheme="minorHAnsi"/>
          <w:iCs/>
          <w:sz w:val="24"/>
          <w:szCs w:val="24"/>
        </w:rPr>
        <w:t xml:space="preserve">wykonanie przedmiotu </w:t>
      </w:r>
      <w:r w:rsidR="00FD55F1" w:rsidRPr="001635DE">
        <w:rPr>
          <w:rFonts w:asciiTheme="minorHAnsi" w:hAnsiTheme="minorHAnsi" w:cstheme="minorHAnsi"/>
          <w:iCs/>
          <w:sz w:val="24"/>
          <w:szCs w:val="24"/>
        </w:rPr>
        <w:t>Umowy, tzn. dostawę P</w:t>
      </w:r>
      <w:r w:rsidR="00F37866" w:rsidRPr="001635DE">
        <w:rPr>
          <w:rFonts w:asciiTheme="minorHAnsi" w:hAnsiTheme="minorHAnsi" w:cstheme="minorHAnsi"/>
          <w:iCs/>
          <w:sz w:val="24"/>
          <w:szCs w:val="24"/>
        </w:rPr>
        <w:t>rzedmiotu zamówienia</w:t>
      </w:r>
      <w:r w:rsidR="00FD55F1" w:rsidRPr="001635DE">
        <w:rPr>
          <w:rFonts w:asciiTheme="minorHAnsi" w:hAnsiTheme="minorHAnsi" w:cstheme="minorHAnsi"/>
          <w:iCs/>
          <w:sz w:val="24"/>
          <w:szCs w:val="24"/>
        </w:rPr>
        <w:t xml:space="preserve">, </w:t>
      </w:r>
      <w:r w:rsidRPr="001635DE">
        <w:rPr>
          <w:rFonts w:asciiTheme="minorHAnsi" w:hAnsiTheme="minorHAnsi" w:cstheme="minorHAnsi"/>
          <w:iCs/>
          <w:sz w:val="24"/>
          <w:szCs w:val="24"/>
        </w:rPr>
        <w:t>na podstawie oferty</w:t>
      </w:r>
      <w:r w:rsidR="00FD55F1" w:rsidRPr="001635DE">
        <w:rPr>
          <w:rFonts w:asciiTheme="minorHAnsi" w:hAnsiTheme="minorHAnsi" w:cstheme="minorHAnsi"/>
          <w:iCs/>
          <w:sz w:val="24"/>
          <w:szCs w:val="24"/>
        </w:rPr>
        <w:t xml:space="preserve"> Wykonawcy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 wynosi  </w:t>
      </w:r>
      <w:r w:rsidR="005E418E" w:rsidRPr="001635DE">
        <w:rPr>
          <w:rFonts w:asciiTheme="minorHAnsi" w:hAnsiTheme="minorHAnsi" w:cstheme="minorHAnsi"/>
          <w:iCs/>
          <w:sz w:val="24"/>
          <w:szCs w:val="24"/>
        </w:rPr>
        <w:t xml:space="preserve">……………… </w:t>
      </w:r>
      <w:r w:rsidRPr="001635DE">
        <w:rPr>
          <w:rFonts w:asciiTheme="minorHAnsi" w:hAnsiTheme="minorHAnsi" w:cstheme="minorHAnsi"/>
          <w:iCs/>
          <w:sz w:val="24"/>
          <w:szCs w:val="24"/>
        </w:rPr>
        <w:t>złotych netto</w:t>
      </w:r>
      <w:r w:rsidR="0052071E" w:rsidRPr="001635DE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1635DE">
        <w:rPr>
          <w:rFonts w:asciiTheme="minorHAnsi" w:hAnsiTheme="minorHAnsi" w:cstheme="minorHAnsi"/>
          <w:iCs/>
          <w:sz w:val="24"/>
          <w:szCs w:val="24"/>
        </w:rPr>
        <w:t>(słownie</w:t>
      </w:r>
      <w:r w:rsidR="00524E96" w:rsidRPr="001635DE">
        <w:rPr>
          <w:rFonts w:asciiTheme="minorHAnsi" w:hAnsiTheme="minorHAnsi" w:cstheme="minorHAnsi"/>
          <w:iCs/>
          <w:sz w:val="24"/>
          <w:szCs w:val="24"/>
        </w:rPr>
        <w:t xml:space="preserve">: </w:t>
      </w:r>
      <w:r w:rsidR="005E418E" w:rsidRPr="001635DE">
        <w:rPr>
          <w:rFonts w:asciiTheme="minorHAnsi" w:hAnsiTheme="minorHAnsi" w:cstheme="minorHAnsi"/>
          <w:iCs/>
          <w:sz w:val="24"/>
          <w:szCs w:val="24"/>
        </w:rPr>
        <w:t>………………………. ….</w:t>
      </w:r>
      <w:r w:rsidR="00524E96" w:rsidRPr="001635DE">
        <w:rPr>
          <w:rFonts w:asciiTheme="minorHAnsi" w:hAnsiTheme="minorHAnsi" w:cstheme="minorHAnsi"/>
          <w:iCs/>
          <w:sz w:val="24"/>
          <w:szCs w:val="24"/>
        </w:rPr>
        <w:t>/100</w:t>
      </w:r>
      <w:r w:rsidRPr="001635DE">
        <w:rPr>
          <w:rFonts w:asciiTheme="minorHAnsi" w:hAnsiTheme="minorHAnsi" w:cstheme="minorHAnsi"/>
          <w:iCs/>
          <w:sz w:val="24"/>
          <w:szCs w:val="24"/>
        </w:rPr>
        <w:t>). Cena powiększona zostanie o obowiązujący podatek od towarów</w:t>
      </w:r>
      <w:r w:rsidR="00AA7F98" w:rsidRPr="001635DE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1635DE">
        <w:rPr>
          <w:rFonts w:asciiTheme="minorHAnsi" w:hAnsiTheme="minorHAnsi" w:cstheme="minorHAnsi"/>
          <w:iCs/>
          <w:sz w:val="24"/>
          <w:szCs w:val="24"/>
        </w:rPr>
        <w:t>i usług w wysokości</w:t>
      </w:r>
      <w:r w:rsidR="00A34746" w:rsidRPr="001635DE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52071E" w:rsidRPr="001635DE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5E418E" w:rsidRPr="001635DE">
        <w:rPr>
          <w:rFonts w:asciiTheme="minorHAnsi" w:hAnsiTheme="minorHAnsi" w:cstheme="minorHAnsi"/>
          <w:iCs/>
          <w:sz w:val="24"/>
          <w:szCs w:val="24"/>
        </w:rPr>
        <w:t xml:space="preserve">……………….. </w:t>
      </w:r>
      <w:r w:rsidR="00524E96" w:rsidRPr="001635DE">
        <w:rPr>
          <w:rFonts w:asciiTheme="minorHAnsi" w:hAnsiTheme="minorHAnsi" w:cstheme="minorHAnsi"/>
          <w:iCs/>
          <w:sz w:val="24"/>
          <w:szCs w:val="24"/>
        </w:rPr>
        <w:t>złotych</w:t>
      </w:r>
      <w:r w:rsidR="00704E49" w:rsidRPr="001635DE">
        <w:rPr>
          <w:rFonts w:asciiTheme="minorHAnsi" w:hAnsiTheme="minorHAnsi" w:cstheme="minorHAnsi"/>
          <w:iCs/>
          <w:sz w:val="24"/>
          <w:szCs w:val="24"/>
        </w:rPr>
        <w:t xml:space="preserve">, </w:t>
      </w:r>
      <w:r w:rsidRPr="001635DE">
        <w:rPr>
          <w:rFonts w:asciiTheme="minorHAnsi" w:hAnsiTheme="minorHAnsi" w:cstheme="minorHAnsi"/>
          <w:iCs/>
          <w:sz w:val="24"/>
          <w:szCs w:val="24"/>
        </w:rPr>
        <w:t>co stanowi ogółem</w:t>
      </w:r>
      <w:r w:rsidR="00A34746" w:rsidRPr="001635DE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5E418E" w:rsidRPr="001635DE">
        <w:rPr>
          <w:rFonts w:asciiTheme="minorHAnsi" w:hAnsiTheme="minorHAnsi" w:cstheme="minorHAnsi"/>
          <w:iCs/>
          <w:sz w:val="24"/>
          <w:szCs w:val="24"/>
        </w:rPr>
        <w:t xml:space="preserve">……………………… </w:t>
      </w:r>
      <w:r w:rsidRPr="001635DE">
        <w:rPr>
          <w:rFonts w:asciiTheme="minorHAnsi" w:hAnsiTheme="minorHAnsi" w:cstheme="minorHAnsi"/>
          <w:iCs/>
          <w:sz w:val="24"/>
          <w:szCs w:val="24"/>
        </w:rPr>
        <w:t>złotych brutto (słownie:</w:t>
      </w:r>
      <w:r w:rsidR="00A34746" w:rsidRPr="001635DE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5E418E" w:rsidRPr="001635DE">
        <w:rPr>
          <w:rFonts w:asciiTheme="minorHAnsi" w:hAnsiTheme="minorHAnsi" w:cstheme="minorHAnsi"/>
          <w:iCs/>
          <w:sz w:val="24"/>
          <w:szCs w:val="24"/>
        </w:rPr>
        <w:t xml:space="preserve">………………………….. </w:t>
      </w:r>
      <w:r w:rsidRPr="001635DE">
        <w:rPr>
          <w:rFonts w:asciiTheme="minorHAnsi" w:hAnsiTheme="minorHAnsi" w:cstheme="minorHAnsi"/>
          <w:iCs/>
          <w:sz w:val="24"/>
          <w:szCs w:val="24"/>
        </w:rPr>
        <w:t>złotych</w:t>
      </w:r>
      <w:r w:rsidR="00877301" w:rsidRPr="001635DE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5E418E" w:rsidRPr="001635DE">
        <w:rPr>
          <w:rFonts w:asciiTheme="minorHAnsi" w:hAnsiTheme="minorHAnsi" w:cstheme="minorHAnsi"/>
          <w:iCs/>
          <w:sz w:val="24"/>
          <w:szCs w:val="24"/>
        </w:rPr>
        <w:t>…..</w:t>
      </w:r>
      <w:r w:rsidR="00877301" w:rsidRPr="001635DE">
        <w:rPr>
          <w:rFonts w:asciiTheme="minorHAnsi" w:hAnsiTheme="minorHAnsi" w:cstheme="minorHAnsi"/>
          <w:iCs/>
          <w:sz w:val="24"/>
          <w:szCs w:val="24"/>
        </w:rPr>
        <w:t>/100</w:t>
      </w:r>
      <w:r w:rsidRPr="001635DE">
        <w:rPr>
          <w:rFonts w:asciiTheme="minorHAnsi" w:hAnsiTheme="minorHAnsi" w:cstheme="minorHAnsi"/>
          <w:iCs/>
          <w:sz w:val="24"/>
          <w:szCs w:val="24"/>
        </w:rPr>
        <w:t>).</w:t>
      </w:r>
    </w:p>
    <w:p w14:paraId="0BEE0355" w14:textId="5441247A" w:rsidR="000F7E0C" w:rsidRPr="001635DE" w:rsidRDefault="00ED0E6C" w:rsidP="00CE30C9">
      <w:pPr>
        <w:widowControl/>
        <w:numPr>
          <w:ilvl w:val="0"/>
          <w:numId w:val="9"/>
        </w:numPr>
        <w:tabs>
          <w:tab w:val="left" w:pos="284"/>
          <w:tab w:val="left" w:pos="426"/>
        </w:tabs>
        <w:suppressAutoHyphens/>
        <w:autoSpaceDE/>
        <w:autoSpaceDN/>
        <w:spacing w:before="132" w:line="276" w:lineRule="auto"/>
        <w:ind w:right="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 xml:space="preserve">Kwota określona w ust.1 obejmuje wszelkie koszty związane z realizacją przedmiotu umowy, w tym dostawę </w:t>
      </w:r>
      <w:r w:rsidR="00F37866" w:rsidRPr="001635DE">
        <w:rPr>
          <w:rFonts w:asciiTheme="minorHAnsi" w:hAnsiTheme="minorHAnsi" w:cstheme="minorHAnsi"/>
          <w:iCs/>
          <w:sz w:val="24"/>
          <w:szCs w:val="24"/>
        </w:rPr>
        <w:t>P</w:t>
      </w:r>
      <w:r w:rsidRPr="001635DE">
        <w:rPr>
          <w:rFonts w:asciiTheme="minorHAnsi" w:hAnsiTheme="minorHAnsi" w:cstheme="minorHAnsi"/>
          <w:iCs/>
          <w:sz w:val="24"/>
          <w:szCs w:val="24"/>
        </w:rPr>
        <w:t>rzedmiotu zamówienia do</w:t>
      </w:r>
      <w:r w:rsidR="00531C00" w:rsidRPr="001635DE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C53868" w:rsidRPr="001635DE">
        <w:rPr>
          <w:rFonts w:asciiTheme="minorHAnsi" w:hAnsiTheme="minorHAnsi" w:cstheme="minorHAnsi"/>
          <w:iCs/>
          <w:sz w:val="24"/>
          <w:szCs w:val="24"/>
        </w:rPr>
        <w:t xml:space="preserve">umówionego miejsca, jak również 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inne opłaty i podatki jeżeli na podstawie odrębnych przepisów sprzedaż </w:t>
      </w:r>
      <w:r w:rsidR="00F37866" w:rsidRPr="001635DE">
        <w:rPr>
          <w:rFonts w:asciiTheme="minorHAnsi" w:hAnsiTheme="minorHAnsi" w:cstheme="minorHAnsi"/>
          <w:iCs/>
          <w:sz w:val="24"/>
          <w:szCs w:val="24"/>
        </w:rPr>
        <w:t>P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rzedmiotu </w:t>
      </w:r>
      <w:r w:rsidR="00F37866" w:rsidRPr="001635DE">
        <w:rPr>
          <w:rFonts w:asciiTheme="minorHAnsi" w:hAnsiTheme="minorHAnsi" w:cstheme="minorHAnsi"/>
          <w:iCs/>
          <w:sz w:val="24"/>
          <w:szCs w:val="24"/>
        </w:rPr>
        <w:t>zamówienia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 podlega obciążeniu tymi opłatami i podatkami.</w:t>
      </w:r>
    </w:p>
    <w:p w14:paraId="15D2FEF5" w14:textId="739B04A6" w:rsidR="00DF5E30" w:rsidRPr="001635DE" w:rsidRDefault="003B5276" w:rsidP="00C53868">
      <w:pPr>
        <w:widowControl/>
        <w:numPr>
          <w:ilvl w:val="0"/>
          <w:numId w:val="9"/>
        </w:numPr>
        <w:tabs>
          <w:tab w:val="left" w:pos="284"/>
          <w:tab w:val="left" w:pos="426"/>
        </w:tabs>
        <w:suppressAutoHyphens/>
        <w:autoSpaceDE/>
        <w:autoSpaceDN/>
        <w:spacing w:before="132" w:line="276" w:lineRule="auto"/>
        <w:ind w:right="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 xml:space="preserve"> Strony ustalają, że rozliczenie za </w:t>
      </w:r>
      <w:r w:rsidR="00F37866" w:rsidRPr="001635DE">
        <w:rPr>
          <w:rFonts w:asciiTheme="minorHAnsi" w:hAnsiTheme="minorHAnsi" w:cstheme="minorHAnsi"/>
          <w:iCs/>
          <w:sz w:val="24"/>
          <w:szCs w:val="24"/>
        </w:rPr>
        <w:t>P</w:t>
      </w:r>
      <w:r w:rsidRPr="001635DE">
        <w:rPr>
          <w:rFonts w:asciiTheme="minorHAnsi" w:hAnsiTheme="minorHAnsi" w:cstheme="minorHAnsi"/>
          <w:iCs/>
          <w:sz w:val="24"/>
          <w:szCs w:val="24"/>
        </w:rPr>
        <w:t>rzedmiot</w:t>
      </w:r>
      <w:r w:rsidR="00F37866" w:rsidRPr="001635DE">
        <w:rPr>
          <w:rFonts w:asciiTheme="minorHAnsi" w:hAnsiTheme="minorHAnsi" w:cstheme="minorHAnsi"/>
          <w:iCs/>
          <w:sz w:val="24"/>
          <w:szCs w:val="24"/>
        </w:rPr>
        <w:t xml:space="preserve"> zamówienia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5E418E" w:rsidRPr="001635DE">
        <w:rPr>
          <w:rFonts w:asciiTheme="minorHAnsi" w:hAnsiTheme="minorHAnsi" w:cstheme="minorHAnsi"/>
          <w:iCs/>
          <w:sz w:val="24"/>
          <w:szCs w:val="24"/>
        </w:rPr>
        <w:t>nastąpi na podstawie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 faktur</w:t>
      </w:r>
      <w:r w:rsidR="005E418E" w:rsidRPr="001635DE">
        <w:rPr>
          <w:rFonts w:asciiTheme="minorHAnsi" w:hAnsiTheme="minorHAnsi" w:cstheme="minorHAnsi"/>
          <w:iCs/>
          <w:sz w:val="24"/>
          <w:szCs w:val="24"/>
        </w:rPr>
        <w:t>y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DF5E30" w:rsidRPr="001635DE">
        <w:rPr>
          <w:rFonts w:asciiTheme="minorHAnsi" w:hAnsiTheme="minorHAnsi" w:cstheme="minorHAnsi"/>
          <w:iCs/>
          <w:sz w:val="24"/>
          <w:szCs w:val="24"/>
        </w:rPr>
        <w:t xml:space="preserve">za dostawę </w:t>
      </w:r>
      <w:r w:rsidR="005E418E" w:rsidRPr="001635DE">
        <w:rPr>
          <w:rFonts w:asciiTheme="minorHAnsi" w:hAnsiTheme="minorHAnsi" w:cstheme="minorHAnsi"/>
          <w:iCs/>
          <w:sz w:val="24"/>
          <w:szCs w:val="24"/>
        </w:rPr>
        <w:t xml:space="preserve">Przedmiotu </w:t>
      </w:r>
      <w:r w:rsidR="00DF5E30" w:rsidRPr="001635DE">
        <w:rPr>
          <w:rFonts w:asciiTheme="minorHAnsi" w:hAnsiTheme="minorHAnsi" w:cstheme="minorHAnsi"/>
          <w:iCs/>
          <w:sz w:val="24"/>
          <w:szCs w:val="24"/>
        </w:rPr>
        <w:t xml:space="preserve">zamówienia, </w:t>
      </w:r>
      <w:r w:rsidR="00990A94" w:rsidRPr="001635DE">
        <w:rPr>
          <w:rFonts w:asciiTheme="minorHAnsi" w:hAnsiTheme="minorHAnsi" w:cstheme="minorHAnsi"/>
          <w:iCs/>
          <w:sz w:val="24"/>
          <w:szCs w:val="24"/>
        </w:rPr>
        <w:t xml:space="preserve">po dokonaniu protokolarnego odbioru </w:t>
      </w:r>
      <w:r w:rsidR="005E418E" w:rsidRPr="001635DE">
        <w:rPr>
          <w:rFonts w:asciiTheme="minorHAnsi" w:hAnsiTheme="minorHAnsi" w:cstheme="minorHAnsi"/>
          <w:iCs/>
          <w:sz w:val="24"/>
          <w:szCs w:val="24"/>
        </w:rPr>
        <w:t>P</w:t>
      </w:r>
      <w:r w:rsidR="00990A94" w:rsidRPr="001635DE">
        <w:rPr>
          <w:rFonts w:asciiTheme="minorHAnsi" w:hAnsiTheme="minorHAnsi" w:cstheme="minorHAnsi"/>
          <w:iCs/>
          <w:sz w:val="24"/>
          <w:szCs w:val="24"/>
        </w:rPr>
        <w:t xml:space="preserve">rzedmiotu zamówienia. </w:t>
      </w:r>
    </w:p>
    <w:p w14:paraId="46E502B4" w14:textId="3B76534A" w:rsidR="000F7E0C" w:rsidRPr="001635DE" w:rsidRDefault="005E2582" w:rsidP="00CE30C9">
      <w:pPr>
        <w:widowControl/>
        <w:numPr>
          <w:ilvl w:val="0"/>
          <w:numId w:val="9"/>
        </w:numPr>
        <w:tabs>
          <w:tab w:val="left" w:pos="284"/>
          <w:tab w:val="left" w:pos="426"/>
        </w:tabs>
        <w:suppressAutoHyphens/>
        <w:autoSpaceDE/>
        <w:autoSpaceDN/>
        <w:spacing w:before="132" w:line="276" w:lineRule="auto"/>
        <w:ind w:right="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>Wykonawca będzie uprawniony do wystawienia faktur</w:t>
      </w:r>
      <w:r w:rsidR="005E418E" w:rsidRPr="001635DE">
        <w:rPr>
          <w:rFonts w:asciiTheme="minorHAnsi" w:hAnsiTheme="minorHAnsi" w:cstheme="minorHAnsi"/>
          <w:iCs/>
          <w:sz w:val="24"/>
          <w:szCs w:val="24"/>
        </w:rPr>
        <w:t>y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 po dokonaniu </w:t>
      </w:r>
      <w:r w:rsidR="005E418E" w:rsidRPr="001635DE">
        <w:rPr>
          <w:rFonts w:asciiTheme="minorHAnsi" w:hAnsiTheme="minorHAnsi" w:cstheme="minorHAnsi"/>
          <w:iCs/>
          <w:sz w:val="24"/>
          <w:szCs w:val="24"/>
        </w:rPr>
        <w:t xml:space="preserve">protokolarnego 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odbioru </w:t>
      </w:r>
      <w:r w:rsidR="005E418E" w:rsidRPr="001635DE">
        <w:rPr>
          <w:rFonts w:asciiTheme="minorHAnsi" w:hAnsiTheme="minorHAnsi" w:cstheme="minorHAnsi"/>
          <w:iCs/>
          <w:sz w:val="24"/>
          <w:szCs w:val="24"/>
        </w:rPr>
        <w:t xml:space="preserve">Przedmiotu </w:t>
      </w:r>
      <w:r w:rsidR="00DF5E30" w:rsidRPr="001635DE">
        <w:rPr>
          <w:rFonts w:asciiTheme="minorHAnsi" w:hAnsiTheme="minorHAnsi" w:cstheme="minorHAnsi"/>
          <w:iCs/>
          <w:sz w:val="24"/>
          <w:szCs w:val="24"/>
        </w:rPr>
        <w:t>zamówienia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. Zapłata </w:t>
      </w:r>
      <w:r w:rsidR="00303CAA" w:rsidRPr="001635DE">
        <w:rPr>
          <w:rFonts w:asciiTheme="minorHAnsi" w:hAnsiTheme="minorHAnsi" w:cstheme="minorHAnsi"/>
          <w:iCs/>
          <w:sz w:val="24"/>
          <w:szCs w:val="24"/>
        </w:rPr>
        <w:t>należności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 nastąpi w </w:t>
      </w:r>
      <w:r w:rsidR="00303CAA" w:rsidRPr="001635DE">
        <w:rPr>
          <w:rFonts w:asciiTheme="minorHAnsi" w:hAnsiTheme="minorHAnsi" w:cstheme="minorHAnsi"/>
          <w:iCs/>
          <w:sz w:val="24"/>
          <w:szCs w:val="24"/>
        </w:rPr>
        <w:t>terminie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 30 dni od daty otrzymania prawidłowo wystawionej faktury, na konto Wykonawcy podane w fakturze.</w:t>
      </w:r>
    </w:p>
    <w:p w14:paraId="11D6D051" w14:textId="77777777" w:rsidR="000F7E0C" w:rsidRPr="001635DE" w:rsidRDefault="00303CAA" w:rsidP="00CE30C9">
      <w:pPr>
        <w:widowControl/>
        <w:numPr>
          <w:ilvl w:val="0"/>
          <w:numId w:val="9"/>
        </w:numPr>
        <w:tabs>
          <w:tab w:val="left" w:pos="284"/>
          <w:tab w:val="left" w:pos="426"/>
        </w:tabs>
        <w:suppressAutoHyphens/>
        <w:autoSpaceDE/>
        <w:autoSpaceDN/>
        <w:spacing w:before="132" w:line="276" w:lineRule="auto"/>
        <w:ind w:right="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>Termin</w:t>
      </w:r>
      <w:r w:rsidR="005E2582" w:rsidRPr="001635DE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1635DE">
        <w:rPr>
          <w:rFonts w:asciiTheme="minorHAnsi" w:hAnsiTheme="minorHAnsi" w:cstheme="minorHAnsi"/>
          <w:iCs/>
          <w:sz w:val="24"/>
          <w:szCs w:val="24"/>
        </w:rPr>
        <w:t>płatności</w:t>
      </w:r>
      <w:r w:rsidR="005E2582" w:rsidRPr="001635DE">
        <w:rPr>
          <w:rFonts w:asciiTheme="minorHAnsi" w:hAnsiTheme="minorHAnsi" w:cstheme="minorHAnsi"/>
          <w:iCs/>
          <w:sz w:val="24"/>
          <w:szCs w:val="24"/>
        </w:rPr>
        <w:t xml:space="preserve"> uważa się za zachowany </w:t>
      </w:r>
      <w:r w:rsidRPr="001635DE">
        <w:rPr>
          <w:rFonts w:asciiTheme="minorHAnsi" w:hAnsiTheme="minorHAnsi" w:cstheme="minorHAnsi"/>
          <w:iCs/>
          <w:sz w:val="24"/>
          <w:szCs w:val="24"/>
        </w:rPr>
        <w:t>jeśli obciąż</w:t>
      </w:r>
      <w:r w:rsidR="005E2582" w:rsidRPr="001635DE">
        <w:rPr>
          <w:rFonts w:asciiTheme="minorHAnsi" w:hAnsiTheme="minorHAnsi" w:cstheme="minorHAnsi"/>
          <w:iCs/>
          <w:sz w:val="24"/>
          <w:szCs w:val="24"/>
        </w:rPr>
        <w:t xml:space="preserve">enie rachunku Zamawiającego nastąpi </w:t>
      </w:r>
      <w:r w:rsidRPr="001635DE">
        <w:rPr>
          <w:rFonts w:asciiTheme="minorHAnsi" w:hAnsiTheme="minorHAnsi" w:cstheme="minorHAnsi"/>
          <w:iCs/>
          <w:sz w:val="24"/>
          <w:szCs w:val="24"/>
        </w:rPr>
        <w:t>najpóźniej</w:t>
      </w:r>
      <w:r w:rsidR="005E2582" w:rsidRPr="001635DE">
        <w:rPr>
          <w:rFonts w:asciiTheme="minorHAnsi" w:hAnsiTheme="minorHAnsi" w:cstheme="minorHAnsi"/>
          <w:iCs/>
          <w:sz w:val="24"/>
          <w:szCs w:val="24"/>
        </w:rPr>
        <w:t xml:space="preserve"> w </w:t>
      </w:r>
      <w:r w:rsidRPr="001635DE">
        <w:rPr>
          <w:rFonts w:asciiTheme="minorHAnsi" w:hAnsiTheme="minorHAnsi" w:cstheme="minorHAnsi"/>
          <w:iCs/>
          <w:sz w:val="24"/>
          <w:szCs w:val="24"/>
        </w:rPr>
        <w:t>ostatnim</w:t>
      </w:r>
      <w:r w:rsidR="005E2582" w:rsidRPr="001635DE">
        <w:rPr>
          <w:rFonts w:asciiTheme="minorHAnsi" w:hAnsiTheme="minorHAnsi" w:cstheme="minorHAnsi"/>
          <w:iCs/>
          <w:sz w:val="24"/>
          <w:szCs w:val="24"/>
        </w:rPr>
        <w:t xml:space="preserve"> dniu </w:t>
      </w:r>
      <w:r w:rsidRPr="001635DE">
        <w:rPr>
          <w:rFonts w:asciiTheme="minorHAnsi" w:hAnsiTheme="minorHAnsi" w:cstheme="minorHAnsi"/>
          <w:iCs/>
          <w:sz w:val="24"/>
          <w:szCs w:val="24"/>
        </w:rPr>
        <w:t>płatności</w:t>
      </w:r>
      <w:r w:rsidR="005E2582" w:rsidRPr="001635DE">
        <w:rPr>
          <w:rFonts w:asciiTheme="minorHAnsi" w:hAnsiTheme="minorHAnsi" w:cstheme="minorHAnsi"/>
          <w:iCs/>
          <w:sz w:val="24"/>
          <w:szCs w:val="24"/>
        </w:rPr>
        <w:t>.</w:t>
      </w:r>
      <w:r w:rsidR="000F7E0C" w:rsidRPr="001635DE">
        <w:rPr>
          <w:rFonts w:asciiTheme="minorHAnsi" w:hAnsiTheme="minorHAnsi" w:cstheme="minorHAnsi"/>
          <w:iCs/>
          <w:sz w:val="24"/>
          <w:szCs w:val="24"/>
        </w:rPr>
        <w:t xml:space="preserve"> </w:t>
      </w:r>
    </w:p>
    <w:p w14:paraId="1FBA26CD" w14:textId="694EE6A1" w:rsidR="000F7E0C" w:rsidRPr="001635DE" w:rsidRDefault="000F7E0C" w:rsidP="00CE30C9">
      <w:pPr>
        <w:widowControl/>
        <w:numPr>
          <w:ilvl w:val="0"/>
          <w:numId w:val="9"/>
        </w:numPr>
        <w:tabs>
          <w:tab w:val="left" w:pos="284"/>
          <w:tab w:val="left" w:pos="426"/>
        </w:tabs>
        <w:suppressAutoHyphens/>
        <w:autoSpaceDE/>
        <w:autoSpaceDN/>
        <w:spacing w:before="132" w:line="276" w:lineRule="auto"/>
        <w:ind w:right="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 xml:space="preserve">W przypadku nieprawidłowo wystawionej przez Wykonawcę faktury termin płatności, </w:t>
      </w:r>
      <w:r w:rsidR="00B8712C" w:rsidRPr="001635DE">
        <w:rPr>
          <w:rFonts w:asciiTheme="minorHAnsi" w:hAnsiTheme="minorHAnsi" w:cstheme="minorHAnsi"/>
          <w:iCs/>
          <w:sz w:val="24"/>
          <w:szCs w:val="24"/>
        </w:rPr>
        <w:br/>
      </w:r>
      <w:r w:rsidRPr="001635DE">
        <w:rPr>
          <w:rFonts w:asciiTheme="minorHAnsi" w:hAnsiTheme="minorHAnsi" w:cstheme="minorHAnsi"/>
          <w:iCs/>
          <w:sz w:val="24"/>
          <w:szCs w:val="24"/>
        </w:rPr>
        <w:t>o którym mowa w ust.4 będzie liczony od daty otrzymania, przez Zamawiającego od Wykonawcy, właściwie wystawionej faktury korygującej.</w:t>
      </w:r>
    </w:p>
    <w:p w14:paraId="0ADAC0D1" w14:textId="77777777" w:rsidR="00F17E52" w:rsidRPr="001635DE" w:rsidRDefault="00F17E52" w:rsidP="00CE30C9">
      <w:pPr>
        <w:pStyle w:val="Tekstpodstawowy"/>
        <w:spacing w:after="120" w:line="276" w:lineRule="auto"/>
        <w:ind w:right="85"/>
        <w:jc w:val="both"/>
        <w:rPr>
          <w:rFonts w:asciiTheme="minorHAnsi" w:hAnsiTheme="minorHAnsi" w:cstheme="minorHAnsi"/>
        </w:rPr>
      </w:pPr>
    </w:p>
    <w:p w14:paraId="1BBB8CEB" w14:textId="77777777" w:rsidR="00704E49" w:rsidRPr="001635DE" w:rsidRDefault="005E2582" w:rsidP="00CE30C9">
      <w:pPr>
        <w:pStyle w:val="Nagwek1"/>
        <w:spacing w:line="276" w:lineRule="auto"/>
        <w:ind w:left="0" w:right="54"/>
        <w:rPr>
          <w:rFonts w:asciiTheme="minorHAnsi" w:hAnsiTheme="minorHAnsi" w:cstheme="minorHAnsi"/>
          <w:b w:val="0"/>
        </w:rPr>
      </w:pPr>
      <w:r w:rsidRPr="001635DE">
        <w:rPr>
          <w:rFonts w:asciiTheme="minorHAnsi" w:hAnsiTheme="minorHAnsi" w:cstheme="minorHAnsi"/>
        </w:rPr>
        <w:t>§ 3</w:t>
      </w:r>
      <w:r w:rsidRPr="001635DE">
        <w:rPr>
          <w:rFonts w:asciiTheme="minorHAnsi" w:hAnsiTheme="minorHAnsi" w:cstheme="minorHAnsi"/>
          <w:b w:val="0"/>
        </w:rPr>
        <w:t xml:space="preserve"> </w:t>
      </w:r>
    </w:p>
    <w:p w14:paraId="59698931" w14:textId="2009ABFD" w:rsidR="00844C09" w:rsidRPr="001635DE" w:rsidRDefault="005E2582" w:rsidP="00CE30C9">
      <w:pPr>
        <w:pStyle w:val="Nagwek1"/>
        <w:spacing w:line="276" w:lineRule="auto"/>
        <w:ind w:left="0" w:right="57"/>
        <w:rPr>
          <w:rFonts w:asciiTheme="minorHAnsi" w:hAnsiTheme="minorHAnsi" w:cstheme="minorHAnsi"/>
        </w:rPr>
      </w:pPr>
      <w:r w:rsidRPr="001635DE">
        <w:rPr>
          <w:rFonts w:asciiTheme="minorHAnsi" w:hAnsiTheme="minorHAnsi" w:cstheme="minorHAnsi"/>
        </w:rPr>
        <w:t>TERMIN WY</w:t>
      </w:r>
      <w:r w:rsidR="0059056D" w:rsidRPr="001635DE">
        <w:rPr>
          <w:rFonts w:asciiTheme="minorHAnsi" w:hAnsiTheme="minorHAnsi" w:cstheme="minorHAnsi"/>
        </w:rPr>
        <w:t>KONANIA</w:t>
      </w:r>
      <w:r w:rsidRPr="001635DE">
        <w:rPr>
          <w:rFonts w:asciiTheme="minorHAnsi" w:hAnsiTheme="minorHAnsi" w:cstheme="minorHAnsi"/>
        </w:rPr>
        <w:t xml:space="preserve"> </w:t>
      </w:r>
      <w:r w:rsidRPr="001635DE">
        <w:rPr>
          <w:rFonts w:asciiTheme="minorHAnsi" w:hAnsiTheme="minorHAnsi" w:cstheme="minorHAnsi"/>
          <w:position w:val="1"/>
        </w:rPr>
        <w:t xml:space="preserve">PRZEDMIOTU </w:t>
      </w:r>
      <w:r w:rsidRPr="001635DE">
        <w:rPr>
          <w:rFonts w:asciiTheme="minorHAnsi" w:hAnsiTheme="minorHAnsi" w:cstheme="minorHAnsi"/>
        </w:rPr>
        <w:t>UMOWY</w:t>
      </w:r>
    </w:p>
    <w:p w14:paraId="39585640" w14:textId="782F00DA" w:rsidR="005E418E" w:rsidRPr="00B00EE5" w:rsidRDefault="005E2582" w:rsidP="005E418E">
      <w:pPr>
        <w:widowControl/>
        <w:numPr>
          <w:ilvl w:val="0"/>
          <w:numId w:val="10"/>
        </w:numPr>
        <w:tabs>
          <w:tab w:val="left" w:pos="284"/>
          <w:tab w:val="left" w:pos="426"/>
        </w:tabs>
        <w:suppressAutoHyphens/>
        <w:autoSpaceDE/>
        <w:autoSpaceDN/>
        <w:spacing w:before="132" w:line="276" w:lineRule="auto"/>
        <w:ind w:right="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 xml:space="preserve">Wykonawca </w:t>
      </w:r>
      <w:r w:rsidR="00303CAA" w:rsidRPr="001635DE">
        <w:rPr>
          <w:rFonts w:asciiTheme="minorHAnsi" w:hAnsiTheme="minorHAnsi" w:cstheme="minorHAnsi"/>
          <w:iCs/>
          <w:sz w:val="24"/>
          <w:szCs w:val="24"/>
        </w:rPr>
        <w:t>zobowiązuje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 się</w:t>
      </w:r>
      <w:r w:rsidR="0059056D" w:rsidRPr="001635DE">
        <w:rPr>
          <w:rFonts w:asciiTheme="minorHAnsi" w:hAnsiTheme="minorHAnsi" w:cstheme="minorHAnsi"/>
          <w:iCs/>
          <w:sz w:val="24"/>
          <w:szCs w:val="24"/>
        </w:rPr>
        <w:t xml:space="preserve"> wykonać Umowę, tj.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5534E0" w:rsidRPr="001635DE">
        <w:rPr>
          <w:rFonts w:asciiTheme="minorHAnsi" w:hAnsiTheme="minorHAnsi" w:cstheme="minorHAnsi"/>
          <w:iCs/>
          <w:sz w:val="24"/>
          <w:szCs w:val="24"/>
        </w:rPr>
        <w:t>dostarczyć i wydać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531C00" w:rsidRPr="001635DE">
        <w:rPr>
          <w:rFonts w:asciiTheme="minorHAnsi" w:hAnsiTheme="minorHAnsi" w:cstheme="minorHAnsi"/>
          <w:iCs/>
          <w:sz w:val="24"/>
          <w:szCs w:val="24"/>
        </w:rPr>
        <w:t xml:space="preserve">Zamawiającemu </w:t>
      </w:r>
      <w:r w:rsidR="00DF5E30" w:rsidRPr="001635DE">
        <w:rPr>
          <w:rFonts w:asciiTheme="minorHAnsi" w:hAnsiTheme="minorHAnsi" w:cstheme="minorHAnsi"/>
          <w:iCs/>
          <w:sz w:val="24"/>
          <w:szCs w:val="24"/>
        </w:rPr>
        <w:t xml:space="preserve">Przedmiot zamówienia 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w </w:t>
      </w:r>
      <w:r w:rsidR="005E418E" w:rsidRPr="001635DE">
        <w:rPr>
          <w:rFonts w:asciiTheme="minorHAnsi" w:hAnsiTheme="minorHAnsi" w:cstheme="minorHAnsi"/>
          <w:iCs/>
          <w:sz w:val="24"/>
          <w:szCs w:val="24"/>
        </w:rPr>
        <w:t>t</w:t>
      </w:r>
      <w:r w:rsidR="00AC6734" w:rsidRPr="001635DE">
        <w:rPr>
          <w:rFonts w:asciiTheme="minorHAnsi" w:hAnsiTheme="minorHAnsi" w:cstheme="minorHAnsi"/>
          <w:iCs/>
          <w:sz w:val="24"/>
          <w:szCs w:val="24"/>
        </w:rPr>
        <w:t>ermin</w:t>
      </w:r>
      <w:r w:rsidR="005E418E" w:rsidRPr="001635DE">
        <w:rPr>
          <w:rFonts w:asciiTheme="minorHAnsi" w:hAnsiTheme="minorHAnsi" w:cstheme="minorHAnsi"/>
          <w:iCs/>
          <w:sz w:val="24"/>
          <w:szCs w:val="24"/>
        </w:rPr>
        <w:t>ie</w:t>
      </w:r>
      <w:r w:rsidR="00AC6734" w:rsidRPr="001635DE">
        <w:rPr>
          <w:rFonts w:asciiTheme="minorHAnsi" w:hAnsiTheme="minorHAnsi" w:cstheme="minorHAnsi"/>
          <w:iCs/>
          <w:sz w:val="24"/>
          <w:szCs w:val="24"/>
        </w:rPr>
        <w:t xml:space="preserve"> zgodny</w:t>
      </w:r>
      <w:r w:rsidR="005E418E" w:rsidRPr="001635DE">
        <w:rPr>
          <w:rFonts w:asciiTheme="minorHAnsi" w:hAnsiTheme="minorHAnsi" w:cstheme="minorHAnsi"/>
          <w:iCs/>
          <w:sz w:val="24"/>
          <w:szCs w:val="24"/>
        </w:rPr>
        <w:t>m</w:t>
      </w:r>
      <w:r w:rsidR="00AC6734" w:rsidRPr="001635DE">
        <w:rPr>
          <w:rFonts w:asciiTheme="minorHAnsi" w:hAnsiTheme="minorHAnsi" w:cstheme="minorHAnsi"/>
          <w:iCs/>
          <w:sz w:val="24"/>
          <w:szCs w:val="24"/>
        </w:rPr>
        <w:t xml:space="preserve"> z ofertą Wykonawcy</w:t>
      </w:r>
      <w:r w:rsidR="005E418E" w:rsidRPr="001635DE">
        <w:rPr>
          <w:rFonts w:asciiTheme="minorHAnsi" w:hAnsiTheme="minorHAnsi" w:cstheme="minorHAnsi"/>
          <w:iCs/>
          <w:sz w:val="24"/>
          <w:szCs w:val="24"/>
        </w:rPr>
        <w:t>, tj. w termini</w:t>
      </w:r>
      <w:r w:rsidR="00B00EE5">
        <w:rPr>
          <w:rFonts w:asciiTheme="minorHAnsi" w:hAnsiTheme="minorHAnsi" w:cstheme="minorHAnsi"/>
          <w:iCs/>
          <w:sz w:val="24"/>
          <w:szCs w:val="24"/>
        </w:rPr>
        <w:t xml:space="preserve">e </w:t>
      </w:r>
      <w:r w:rsidR="00F414B6" w:rsidRPr="00F414B6">
        <w:rPr>
          <w:rFonts w:asciiTheme="minorHAnsi" w:hAnsiTheme="minorHAnsi" w:cstheme="minorHAnsi"/>
          <w:iCs/>
          <w:sz w:val="24"/>
          <w:szCs w:val="24"/>
          <w:highlight w:val="yellow"/>
        </w:rPr>
        <w:t>………………..</w:t>
      </w:r>
    </w:p>
    <w:p w14:paraId="29DBFF36" w14:textId="268F911D" w:rsidR="008F431A" w:rsidRPr="001635DE" w:rsidRDefault="00303CAA" w:rsidP="00CE30C9">
      <w:pPr>
        <w:widowControl/>
        <w:numPr>
          <w:ilvl w:val="0"/>
          <w:numId w:val="10"/>
        </w:numPr>
        <w:tabs>
          <w:tab w:val="left" w:pos="284"/>
          <w:tab w:val="left" w:pos="426"/>
        </w:tabs>
        <w:suppressAutoHyphens/>
        <w:autoSpaceDE/>
        <w:autoSpaceDN/>
        <w:spacing w:before="132" w:line="276" w:lineRule="auto"/>
        <w:ind w:right="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>Termin</w:t>
      </w:r>
      <w:r w:rsidR="005E2582" w:rsidRPr="001635DE">
        <w:rPr>
          <w:rFonts w:asciiTheme="minorHAnsi" w:hAnsiTheme="minorHAnsi" w:cstheme="minorHAnsi"/>
          <w:iCs/>
          <w:sz w:val="24"/>
          <w:szCs w:val="24"/>
        </w:rPr>
        <w:t xml:space="preserve"> wydania </w:t>
      </w:r>
      <w:r w:rsidR="0068366B" w:rsidRPr="001635DE">
        <w:rPr>
          <w:rFonts w:asciiTheme="minorHAnsi" w:hAnsiTheme="minorHAnsi" w:cstheme="minorHAnsi"/>
          <w:iCs/>
          <w:sz w:val="24"/>
          <w:szCs w:val="24"/>
        </w:rPr>
        <w:t>P</w:t>
      </w:r>
      <w:r w:rsidR="005E2582" w:rsidRPr="001635DE">
        <w:rPr>
          <w:rFonts w:asciiTheme="minorHAnsi" w:hAnsiTheme="minorHAnsi" w:cstheme="minorHAnsi"/>
          <w:iCs/>
          <w:sz w:val="24"/>
          <w:szCs w:val="24"/>
        </w:rPr>
        <w:t xml:space="preserve">rzedmiotu </w:t>
      </w:r>
      <w:r w:rsidR="0068366B" w:rsidRPr="001635DE">
        <w:rPr>
          <w:rFonts w:asciiTheme="minorHAnsi" w:hAnsiTheme="minorHAnsi" w:cstheme="minorHAnsi"/>
          <w:iCs/>
          <w:sz w:val="24"/>
          <w:szCs w:val="24"/>
        </w:rPr>
        <w:t>zamówienia</w:t>
      </w:r>
      <w:r w:rsidR="005E2582" w:rsidRPr="001635DE">
        <w:rPr>
          <w:rFonts w:asciiTheme="minorHAnsi" w:hAnsiTheme="minorHAnsi" w:cstheme="minorHAnsi"/>
          <w:iCs/>
          <w:sz w:val="24"/>
          <w:szCs w:val="24"/>
        </w:rPr>
        <w:t xml:space="preserve"> zostanie zachowany, jeżeli </w:t>
      </w:r>
      <w:r w:rsidR="005534E0" w:rsidRPr="001635DE">
        <w:rPr>
          <w:rFonts w:asciiTheme="minorHAnsi" w:hAnsiTheme="minorHAnsi" w:cstheme="minorHAnsi"/>
          <w:iCs/>
          <w:sz w:val="24"/>
          <w:szCs w:val="24"/>
        </w:rPr>
        <w:t xml:space="preserve">w wyżej wskazanym terminie Zamawiający dokona bez </w:t>
      </w:r>
      <w:r w:rsidR="00DF5E30" w:rsidRPr="001635DE">
        <w:rPr>
          <w:rFonts w:asciiTheme="minorHAnsi" w:hAnsiTheme="minorHAnsi" w:cstheme="minorHAnsi"/>
          <w:iCs/>
          <w:sz w:val="24"/>
          <w:szCs w:val="24"/>
        </w:rPr>
        <w:t xml:space="preserve">istotnych </w:t>
      </w:r>
      <w:r w:rsidR="005534E0" w:rsidRPr="001635DE">
        <w:rPr>
          <w:rFonts w:asciiTheme="minorHAnsi" w:hAnsiTheme="minorHAnsi" w:cstheme="minorHAnsi"/>
          <w:iCs/>
          <w:sz w:val="24"/>
          <w:szCs w:val="24"/>
        </w:rPr>
        <w:t xml:space="preserve">zastrzeżeń </w:t>
      </w:r>
      <w:r w:rsidR="004747D5" w:rsidRPr="001635DE">
        <w:rPr>
          <w:rFonts w:asciiTheme="minorHAnsi" w:hAnsiTheme="minorHAnsi" w:cstheme="minorHAnsi"/>
          <w:iCs/>
          <w:sz w:val="24"/>
          <w:szCs w:val="24"/>
        </w:rPr>
        <w:t xml:space="preserve">jego </w:t>
      </w:r>
      <w:r w:rsidR="005534E0" w:rsidRPr="001635DE">
        <w:rPr>
          <w:rFonts w:asciiTheme="minorHAnsi" w:hAnsiTheme="minorHAnsi" w:cstheme="minorHAnsi"/>
          <w:iCs/>
          <w:sz w:val="24"/>
          <w:szCs w:val="24"/>
        </w:rPr>
        <w:t xml:space="preserve">protokolarnego </w:t>
      </w:r>
      <w:r w:rsidR="005E2582" w:rsidRPr="001635DE">
        <w:rPr>
          <w:rFonts w:asciiTheme="minorHAnsi" w:hAnsiTheme="minorHAnsi" w:cstheme="minorHAnsi"/>
          <w:iCs/>
          <w:sz w:val="24"/>
          <w:szCs w:val="24"/>
        </w:rPr>
        <w:t>odbi</w:t>
      </w:r>
      <w:r w:rsidR="005534E0" w:rsidRPr="001635DE">
        <w:rPr>
          <w:rFonts w:asciiTheme="minorHAnsi" w:hAnsiTheme="minorHAnsi" w:cstheme="minorHAnsi"/>
          <w:iCs/>
          <w:sz w:val="24"/>
          <w:szCs w:val="24"/>
        </w:rPr>
        <w:t>oru</w:t>
      </w:r>
      <w:r w:rsidR="005E418E" w:rsidRPr="001635DE">
        <w:rPr>
          <w:rFonts w:asciiTheme="minorHAnsi" w:hAnsiTheme="minorHAnsi" w:cstheme="minorHAnsi"/>
          <w:iCs/>
          <w:sz w:val="24"/>
          <w:szCs w:val="24"/>
        </w:rPr>
        <w:t xml:space="preserve">. </w:t>
      </w:r>
      <w:r w:rsidR="00DF5E30" w:rsidRPr="001635DE">
        <w:rPr>
          <w:rFonts w:asciiTheme="minorHAnsi" w:hAnsiTheme="minorHAnsi" w:cstheme="minorHAnsi"/>
          <w:iCs/>
          <w:sz w:val="24"/>
          <w:szCs w:val="24"/>
        </w:rPr>
        <w:t xml:space="preserve">Za istotne zastrzeżenia uważa się te, których wystąpienie uniemożliwia lub utrudnia użytkowanie przez Zamawiającego danej części Przedmiotu zamówienia. </w:t>
      </w:r>
    </w:p>
    <w:p w14:paraId="455FBE1B" w14:textId="7B586310" w:rsidR="00B45F50" w:rsidRPr="00420A27" w:rsidRDefault="005534E0" w:rsidP="00AC3BC0">
      <w:pPr>
        <w:widowControl/>
        <w:numPr>
          <w:ilvl w:val="0"/>
          <w:numId w:val="10"/>
        </w:numPr>
        <w:tabs>
          <w:tab w:val="left" w:pos="284"/>
          <w:tab w:val="left" w:pos="426"/>
        </w:tabs>
        <w:suppressAutoHyphens/>
        <w:autoSpaceDE/>
        <w:autoSpaceDN/>
        <w:spacing w:before="132" w:line="276" w:lineRule="auto"/>
        <w:ind w:right="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 xml:space="preserve"> Umówionym miejscem dostarczenia </w:t>
      </w:r>
      <w:r w:rsidR="004747D5" w:rsidRPr="001635DE">
        <w:rPr>
          <w:rFonts w:asciiTheme="minorHAnsi" w:hAnsiTheme="minorHAnsi" w:cstheme="minorHAnsi"/>
          <w:iCs/>
          <w:sz w:val="24"/>
          <w:szCs w:val="24"/>
        </w:rPr>
        <w:t xml:space="preserve">Przedmiotu zamówienia </w:t>
      </w:r>
      <w:r w:rsidRPr="001635DE">
        <w:rPr>
          <w:rFonts w:asciiTheme="minorHAnsi" w:hAnsiTheme="minorHAnsi" w:cstheme="minorHAnsi"/>
          <w:iCs/>
          <w:sz w:val="24"/>
          <w:szCs w:val="24"/>
        </w:rPr>
        <w:t>jest</w:t>
      </w:r>
      <w:r w:rsidR="005E418E" w:rsidRPr="001635DE">
        <w:rPr>
          <w:rFonts w:asciiTheme="minorHAnsi" w:hAnsiTheme="minorHAnsi" w:cstheme="minorHAnsi"/>
          <w:iCs/>
          <w:sz w:val="24"/>
          <w:szCs w:val="24"/>
        </w:rPr>
        <w:t xml:space="preserve"> następujący adres: </w:t>
      </w:r>
      <w:r w:rsidR="005E418E" w:rsidRPr="001635DE">
        <w:rPr>
          <w:rFonts w:asciiTheme="minorHAnsi" w:hAnsiTheme="minorHAnsi" w:cstheme="minorHAnsi"/>
          <w:b/>
          <w:sz w:val="24"/>
          <w:szCs w:val="24"/>
          <w:lang w:val="pl" w:eastAsia="en-US" w:bidi="ar-SA"/>
        </w:rPr>
        <w:t>ul. Wojska Polskiego 111D, 69-100 Słubice</w:t>
      </w:r>
      <w:r w:rsidR="008453EB" w:rsidRPr="001635DE">
        <w:rPr>
          <w:rFonts w:asciiTheme="minorHAnsi" w:hAnsiTheme="minorHAnsi" w:cstheme="minorHAnsi"/>
          <w:iCs/>
          <w:sz w:val="24"/>
          <w:szCs w:val="24"/>
        </w:rPr>
        <w:t>.</w:t>
      </w:r>
      <w:r w:rsidR="006D5E35" w:rsidRPr="001635DE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815DEF" w:rsidRPr="001635DE">
        <w:rPr>
          <w:rFonts w:asciiTheme="minorHAnsi" w:hAnsiTheme="minorHAnsi" w:cstheme="minorHAnsi"/>
          <w:iCs/>
          <w:sz w:val="24"/>
          <w:szCs w:val="24"/>
        </w:rPr>
        <w:t xml:space="preserve">Przedmiot zamówienia </w:t>
      </w:r>
      <w:r w:rsidR="004747D5" w:rsidRPr="001635DE">
        <w:rPr>
          <w:rFonts w:asciiTheme="minorHAnsi" w:hAnsiTheme="minorHAnsi" w:cstheme="minorHAnsi"/>
          <w:iCs/>
          <w:sz w:val="24"/>
          <w:szCs w:val="24"/>
        </w:rPr>
        <w:t xml:space="preserve">winien być </w:t>
      </w:r>
      <w:r w:rsidR="00815DEF" w:rsidRPr="001635DE">
        <w:rPr>
          <w:rFonts w:asciiTheme="minorHAnsi" w:hAnsiTheme="minorHAnsi" w:cstheme="minorHAnsi"/>
          <w:iCs/>
          <w:sz w:val="24"/>
          <w:szCs w:val="24"/>
        </w:rPr>
        <w:t xml:space="preserve">dostarczony 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do ww. lokalizacji </w:t>
      </w:r>
      <w:r w:rsidR="00815DEF" w:rsidRPr="001635DE">
        <w:rPr>
          <w:rFonts w:asciiTheme="minorHAnsi" w:hAnsiTheme="minorHAnsi" w:cstheme="minorHAnsi"/>
          <w:iCs/>
          <w:sz w:val="24"/>
          <w:szCs w:val="24"/>
        </w:rPr>
        <w:t>na koszt i ryzyko Wykonawcy</w:t>
      </w:r>
      <w:r w:rsidR="00DA5A5E" w:rsidRPr="001635DE">
        <w:rPr>
          <w:rFonts w:asciiTheme="minorHAnsi" w:hAnsiTheme="minorHAnsi" w:cstheme="minorHAnsi"/>
          <w:iCs/>
          <w:sz w:val="24"/>
          <w:szCs w:val="24"/>
        </w:rPr>
        <w:t>.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 Przejście ryzyka na Zamawiającego nastąpi w momencie dokonania bez </w:t>
      </w:r>
      <w:r w:rsidR="004747D5" w:rsidRPr="001635DE">
        <w:rPr>
          <w:rFonts w:asciiTheme="minorHAnsi" w:hAnsiTheme="minorHAnsi" w:cstheme="minorHAnsi"/>
          <w:iCs/>
          <w:sz w:val="24"/>
          <w:szCs w:val="24"/>
        </w:rPr>
        <w:t xml:space="preserve">istotnych </w:t>
      </w:r>
      <w:r w:rsidRPr="001635DE">
        <w:rPr>
          <w:rFonts w:asciiTheme="minorHAnsi" w:hAnsiTheme="minorHAnsi" w:cstheme="minorHAnsi"/>
          <w:iCs/>
          <w:sz w:val="24"/>
          <w:szCs w:val="24"/>
        </w:rPr>
        <w:t>zastrzeżeń protokolarnego odbioru P</w:t>
      </w:r>
      <w:r w:rsidR="004747D5" w:rsidRPr="001635DE">
        <w:rPr>
          <w:rFonts w:asciiTheme="minorHAnsi" w:hAnsiTheme="minorHAnsi" w:cstheme="minorHAnsi"/>
          <w:iCs/>
          <w:sz w:val="24"/>
          <w:szCs w:val="24"/>
        </w:rPr>
        <w:t xml:space="preserve">rzedmiotu </w:t>
      </w:r>
      <w:r w:rsidR="004747D5" w:rsidRPr="001635DE">
        <w:rPr>
          <w:rFonts w:asciiTheme="minorHAnsi" w:hAnsiTheme="minorHAnsi" w:cstheme="minorHAnsi"/>
          <w:iCs/>
          <w:sz w:val="24"/>
          <w:szCs w:val="24"/>
        </w:rPr>
        <w:lastRenderedPageBreak/>
        <w:t>zamówienia</w:t>
      </w:r>
      <w:r w:rsidRPr="001635DE">
        <w:rPr>
          <w:rFonts w:asciiTheme="minorHAnsi" w:hAnsiTheme="minorHAnsi" w:cstheme="minorHAnsi"/>
          <w:iCs/>
          <w:sz w:val="24"/>
          <w:szCs w:val="24"/>
        </w:rPr>
        <w:t>.</w:t>
      </w:r>
      <w:r w:rsidR="00FD55F1" w:rsidRPr="001635DE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AC3BC0">
        <w:rPr>
          <w:rFonts w:ascii="Calibri" w:hAnsi="Calibri" w:cs="Calibri"/>
          <w:bCs/>
          <w:sz w:val="24"/>
          <w:lang w:val="pl"/>
        </w:rPr>
        <w:t>Zastrzega się, że m</w:t>
      </w:r>
      <w:r w:rsidR="00AC3BC0" w:rsidRPr="00700E62">
        <w:rPr>
          <w:rFonts w:ascii="Calibri" w:hAnsi="Calibri" w:cs="Calibri"/>
          <w:bCs/>
          <w:sz w:val="24"/>
          <w:lang w:val="pl"/>
        </w:rPr>
        <w:t>iejsce realizacji zamówienia może ulec zmianie za uprzednią zgodą Zamawiającego</w:t>
      </w:r>
      <w:r w:rsidR="00AC3BC0">
        <w:rPr>
          <w:rFonts w:ascii="Calibri" w:hAnsi="Calibri" w:cs="Calibri"/>
          <w:bCs/>
          <w:sz w:val="24"/>
          <w:lang w:val="pl"/>
        </w:rPr>
        <w:t xml:space="preserve"> – nie wymaga to zmiany niniejszej Umowy. </w:t>
      </w:r>
    </w:p>
    <w:p w14:paraId="307126C0" w14:textId="4E6052F5" w:rsidR="00AC3BC0" w:rsidRPr="00420A27" w:rsidRDefault="00420A27" w:rsidP="00420A27">
      <w:pPr>
        <w:widowControl/>
        <w:numPr>
          <w:ilvl w:val="0"/>
          <w:numId w:val="10"/>
        </w:numPr>
        <w:tabs>
          <w:tab w:val="left" w:pos="284"/>
          <w:tab w:val="left" w:pos="426"/>
        </w:tabs>
        <w:suppressAutoHyphens/>
        <w:autoSpaceDE/>
        <w:autoSpaceDN/>
        <w:spacing w:before="132" w:line="276" w:lineRule="auto"/>
        <w:ind w:right="84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="Calibri" w:hAnsi="Calibri" w:cs="Calibri"/>
          <w:bCs/>
          <w:sz w:val="24"/>
          <w:lang w:val="pl"/>
        </w:rPr>
        <w:t xml:space="preserve">W razie braku dostarczenia Przedmiotu Umowy Zamawiającemu w terminie wskazanym w ust. 1 Zamawiający ma prawo odstąpić od Umowy, po uprzednim wyznaczeniu Wykonawcy dodatkowego, miniumum 14-dniowego terminu dodatkowego. Prawo odstąpienia od Umowy może zostać zrealizowane w terminie 30 dni od upływu terminu dodatkowego.  </w:t>
      </w:r>
    </w:p>
    <w:p w14:paraId="491022CE" w14:textId="38C99E0E" w:rsidR="00704E49" w:rsidRPr="00AC3BC0" w:rsidRDefault="005E2582" w:rsidP="00CE30C9">
      <w:pPr>
        <w:pStyle w:val="Tekstpodstawowy"/>
        <w:tabs>
          <w:tab w:val="left" w:pos="284"/>
        </w:tabs>
        <w:spacing w:before="120" w:line="276" w:lineRule="auto"/>
        <w:ind w:right="57"/>
        <w:jc w:val="center"/>
        <w:rPr>
          <w:rFonts w:asciiTheme="minorHAnsi" w:hAnsiTheme="minorHAnsi" w:cstheme="minorHAnsi"/>
          <w:b/>
          <w:bCs/>
        </w:rPr>
      </w:pPr>
      <w:r w:rsidRPr="00AC3BC0">
        <w:rPr>
          <w:rFonts w:asciiTheme="minorHAnsi" w:hAnsiTheme="minorHAnsi" w:cstheme="minorHAnsi"/>
          <w:b/>
          <w:bCs/>
        </w:rPr>
        <w:t>§ 4</w:t>
      </w:r>
    </w:p>
    <w:p w14:paraId="1A979B65" w14:textId="08BC7220" w:rsidR="00844C09" w:rsidRPr="001635DE" w:rsidRDefault="005E2582" w:rsidP="00CE30C9">
      <w:pPr>
        <w:pStyle w:val="Nagwek1"/>
        <w:spacing w:line="276" w:lineRule="auto"/>
        <w:ind w:left="0" w:right="57"/>
        <w:rPr>
          <w:rFonts w:asciiTheme="minorHAnsi" w:hAnsiTheme="minorHAnsi" w:cstheme="minorHAnsi"/>
        </w:rPr>
      </w:pPr>
      <w:r w:rsidRPr="001635DE">
        <w:rPr>
          <w:rFonts w:asciiTheme="minorHAnsi" w:hAnsiTheme="minorHAnsi" w:cstheme="minorHAnsi"/>
        </w:rPr>
        <w:t>ODBIÓR PRZEDMIOTU UMOWY</w:t>
      </w:r>
    </w:p>
    <w:p w14:paraId="2CEF2577" w14:textId="4878CB8C" w:rsidR="004F525A" w:rsidRPr="001635DE" w:rsidRDefault="005E2582" w:rsidP="00CE30C9">
      <w:pPr>
        <w:widowControl/>
        <w:numPr>
          <w:ilvl w:val="0"/>
          <w:numId w:val="11"/>
        </w:numPr>
        <w:tabs>
          <w:tab w:val="left" w:pos="284"/>
          <w:tab w:val="left" w:pos="426"/>
        </w:tabs>
        <w:suppressAutoHyphens/>
        <w:autoSpaceDE/>
        <w:autoSpaceDN/>
        <w:spacing w:before="132" w:line="276" w:lineRule="auto"/>
        <w:ind w:right="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>Wykonaw</w:t>
      </w:r>
      <w:r w:rsidR="002440D7" w:rsidRPr="001635DE">
        <w:rPr>
          <w:rFonts w:asciiTheme="minorHAnsi" w:hAnsiTheme="minorHAnsi" w:cstheme="minorHAnsi"/>
          <w:iCs/>
          <w:sz w:val="24"/>
          <w:szCs w:val="24"/>
        </w:rPr>
        <w:t>ca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 zawiadomi Zamawiającego pisemnie</w:t>
      </w:r>
      <w:r w:rsidR="00AF09D9" w:rsidRPr="001635DE">
        <w:rPr>
          <w:rFonts w:asciiTheme="minorHAnsi" w:hAnsiTheme="minorHAnsi" w:cstheme="minorHAnsi"/>
          <w:iCs/>
          <w:sz w:val="24"/>
          <w:szCs w:val="24"/>
        </w:rPr>
        <w:t xml:space="preserve"> lub mailowo</w:t>
      </w:r>
      <w:r w:rsidR="009A13FF" w:rsidRPr="001635DE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o </w:t>
      </w:r>
      <w:r w:rsidR="000A36E7" w:rsidRPr="001635DE">
        <w:rPr>
          <w:rFonts w:asciiTheme="minorHAnsi" w:hAnsiTheme="minorHAnsi" w:cstheme="minorHAnsi"/>
          <w:iCs/>
          <w:sz w:val="24"/>
          <w:szCs w:val="24"/>
        </w:rPr>
        <w:t xml:space="preserve">planowanej 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dacie dostarczenia </w:t>
      </w:r>
      <w:r w:rsidR="000A36E7" w:rsidRPr="001635DE">
        <w:rPr>
          <w:rFonts w:asciiTheme="minorHAnsi" w:hAnsiTheme="minorHAnsi" w:cstheme="minorHAnsi"/>
          <w:iCs/>
          <w:sz w:val="24"/>
          <w:szCs w:val="24"/>
        </w:rPr>
        <w:t>P</w:t>
      </w:r>
      <w:r w:rsidR="00D35E63" w:rsidRPr="001635DE">
        <w:rPr>
          <w:rFonts w:asciiTheme="minorHAnsi" w:hAnsiTheme="minorHAnsi" w:cstheme="minorHAnsi"/>
          <w:iCs/>
          <w:sz w:val="24"/>
          <w:szCs w:val="24"/>
        </w:rPr>
        <w:t xml:space="preserve">rzedmiotu zamówienia </w:t>
      </w:r>
      <w:r w:rsidR="004F525A" w:rsidRPr="001635DE">
        <w:rPr>
          <w:rFonts w:asciiTheme="minorHAnsi" w:hAnsiTheme="minorHAnsi" w:cstheme="minorHAnsi"/>
          <w:iCs/>
          <w:sz w:val="24"/>
          <w:szCs w:val="24"/>
        </w:rPr>
        <w:t>z min</w:t>
      </w:r>
      <w:r w:rsidR="00AF09D9" w:rsidRPr="001635DE">
        <w:rPr>
          <w:rFonts w:asciiTheme="minorHAnsi" w:hAnsiTheme="minorHAnsi" w:cstheme="minorHAnsi"/>
          <w:iCs/>
          <w:sz w:val="24"/>
          <w:szCs w:val="24"/>
        </w:rPr>
        <w:t xml:space="preserve">imalnym </w:t>
      </w:r>
      <w:r w:rsidR="004F525A" w:rsidRPr="001635DE">
        <w:rPr>
          <w:rFonts w:asciiTheme="minorHAnsi" w:hAnsiTheme="minorHAnsi" w:cstheme="minorHAnsi"/>
          <w:iCs/>
          <w:sz w:val="24"/>
          <w:szCs w:val="24"/>
        </w:rPr>
        <w:t xml:space="preserve">wyprzedzeniem </w:t>
      </w:r>
      <w:r w:rsidR="00AF09D9" w:rsidRPr="001635DE">
        <w:rPr>
          <w:rFonts w:asciiTheme="minorHAnsi" w:hAnsiTheme="minorHAnsi" w:cstheme="minorHAnsi"/>
          <w:iCs/>
          <w:sz w:val="24"/>
          <w:szCs w:val="24"/>
        </w:rPr>
        <w:t xml:space="preserve">trzech dni roboczych – podając zamierzoną datę odbioru, przy czym za skuteczną realizację ww. obowiązku uznaje się zapoznanie przez Zamawiającego z zawiadomieniem w godzinach </w:t>
      </w:r>
      <w:r w:rsidR="00D35E63" w:rsidRPr="001635DE">
        <w:rPr>
          <w:rFonts w:asciiTheme="minorHAnsi" w:hAnsiTheme="minorHAnsi" w:cstheme="minorHAnsi"/>
          <w:iCs/>
          <w:sz w:val="24"/>
          <w:szCs w:val="24"/>
        </w:rPr>
        <w:t xml:space="preserve">jego </w:t>
      </w:r>
      <w:r w:rsidR="00AF09D9" w:rsidRPr="001635DE">
        <w:rPr>
          <w:rFonts w:asciiTheme="minorHAnsi" w:hAnsiTheme="minorHAnsi" w:cstheme="minorHAnsi"/>
          <w:iCs/>
          <w:sz w:val="24"/>
          <w:szCs w:val="24"/>
        </w:rPr>
        <w:t xml:space="preserve">pracy </w:t>
      </w:r>
      <w:r w:rsidR="004F525A" w:rsidRPr="001635DE">
        <w:rPr>
          <w:rFonts w:asciiTheme="minorHAnsi" w:hAnsiTheme="minorHAnsi" w:cstheme="minorHAnsi"/>
          <w:iCs/>
          <w:sz w:val="24"/>
          <w:szCs w:val="24"/>
        </w:rPr>
        <w:t>(tj. od poniedziałku do piątku w godz</w:t>
      </w:r>
      <w:r w:rsidR="00AF09D9" w:rsidRPr="001635DE">
        <w:rPr>
          <w:rFonts w:asciiTheme="minorHAnsi" w:hAnsiTheme="minorHAnsi" w:cstheme="minorHAnsi"/>
          <w:iCs/>
          <w:sz w:val="24"/>
          <w:szCs w:val="24"/>
        </w:rPr>
        <w:t>.</w:t>
      </w:r>
      <w:r w:rsidR="004F525A" w:rsidRPr="001635DE">
        <w:rPr>
          <w:rFonts w:asciiTheme="minorHAnsi" w:hAnsiTheme="minorHAnsi" w:cstheme="minorHAnsi"/>
          <w:iCs/>
          <w:sz w:val="24"/>
          <w:szCs w:val="24"/>
        </w:rPr>
        <w:t xml:space="preserve"> 07:00-15:00). </w:t>
      </w:r>
    </w:p>
    <w:p w14:paraId="1937B493" w14:textId="2A2CE5E6" w:rsidR="00353BEF" w:rsidRPr="001635DE" w:rsidRDefault="00353BEF" w:rsidP="00CE30C9">
      <w:pPr>
        <w:widowControl/>
        <w:numPr>
          <w:ilvl w:val="0"/>
          <w:numId w:val="11"/>
        </w:numPr>
        <w:tabs>
          <w:tab w:val="left" w:pos="284"/>
          <w:tab w:val="left" w:pos="426"/>
        </w:tabs>
        <w:suppressAutoHyphens/>
        <w:autoSpaceDE/>
        <w:autoSpaceDN/>
        <w:spacing w:before="132" w:line="276" w:lineRule="auto"/>
        <w:ind w:right="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 xml:space="preserve">Odbiór zostanie przeprowadzony w lokalizacji określonej w § 3 ust. </w:t>
      </w:r>
      <w:r w:rsidR="00DD5B0A" w:rsidRPr="001635DE">
        <w:rPr>
          <w:rFonts w:asciiTheme="minorHAnsi" w:hAnsiTheme="minorHAnsi" w:cstheme="minorHAnsi"/>
          <w:iCs/>
          <w:sz w:val="24"/>
          <w:szCs w:val="24"/>
        </w:rPr>
        <w:t>3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 Umowy. </w:t>
      </w:r>
    </w:p>
    <w:p w14:paraId="1E505991" w14:textId="58EAA9AA" w:rsidR="003152BE" w:rsidRPr="001635DE" w:rsidRDefault="00AF09D9" w:rsidP="00CE30C9">
      <w:pPr>
        <w:widowControl/>
        <w:numPr>
          <w:ilvl w:val="0"/>
          <w:numId w:val="11"/>
        </w:numPr>
        <w:tabs>
          <w:tab w:val="left" w:pos="284"/>
          <w:tab w:val="left" w:pos="426"/>
        </w:tabs>
        <w:suppressAutoHyphens/>
        <w:autoSpaceDE/>
        <w:autoSpaceDN/>
        <w:spacing w:before="132" w:line="276" w:lineRule="auto"/>
        <w:ind w:right="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 xml:space="preserve">Protokół odbioru </w:t>
      </w:r>
      <w:r w:rsidR="007C780F" w:rsidRPr="001635DE">
        <w:rPr>
          <w:rFonts w:asciiTheme="minorHAnsi" w:hAnsiTheme="minorHAnsi" w:cstheme="minorHAnsi"/>
          <w:iCs/>
          <w:sz w:val="24"/>
          <w:szCs w:val="24"/>
        </w:rPr>
        <w:t xml:space="preserve">Przedmiotu zamówienia 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zostanie sporządzony przez Zamawiającego w dwóch egzemplarzach (po jednym dla każdej ze Stron), oraz podpisany przez obie Strony, niezależnie od wyniku procedury odbiorowej. </w:t>
      </w:r>
      <w:r w:rsidR="003152BE" w:rsidRPr="001635DE">
        <w:rPr>
          <w:rFonts w:asciiTheme="minorHAnsi" w:hAnsiTheme="minorHAnsi" w:cstheme="minorHAnsi"/>
          <w:iCs/>
          <w:sz w:val="24"/>
          <w:szCs w:val="24"/>
        </w:rPr>
        <w:t xml:space="preserve">Pozytywny wynik odbioru w terminie przewidzianym w § 3 ust. 1 Umowy jest równoznaczny ze stwierdzeniem prawidłowego wykonania Umowy przez Wykonawcę. </w:t>
      </w:r>
    </w:p>
    <w:p w14:paraId="73586F8F" w14:textId="59844746" w:rsidR="00C86905" w:rsidRPr="001635DE" w:rsidRDefault="005E2582" w:rsidP="00CE30C9">
      <w:pPr>
        <w:widowControl/>
        <w:numPr>
          <w:ilvl w:val="0"/>
          <w:numId w:val="11"/>
        </w:numPr>
        <w:tabs>
          <w:tab w:val="left" w:pos="284"/>
          <w:tab w:val="left" w:pos="426"/>
        </w:tabs>
        <w:suppressAutoHyphens/>
        <w:autoSpaceDE/>
        <w:autoSpaceDN/>
        <w:spacing w:before="132" w:line="276" w:lineRule="auto"/>
        <w:ind w:right="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 xml:space="preserve">W przypadku, </w:t>
      </w:r>
      <w:r w:rsidR="002440D7" w:rsidRPr="001635DE">
        <w:rPr>
          <w:rFonts w:asciiTheme="minorHAnsi" w:hAnsiTheme="minorHAnsi" w:cstheme="minorHAnsi"/>
          <w:iCs/>
          <w:sz w:val="24"/>
          <w:szCs w:val="24"/>
        </w:rPr>
        <w:t>stwierdzenia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  podczas odbioru </w:t>
      </w:r>
      <w:r w:rsidR="00D35E63" w:rsidRPr="001635DE">
        <w:rPr>
          <w:rFonts w:asciiTheme="minorHAnsi" w:hAnsiTheme="minorHAnsi" w:cstheme="minorHAnsi"/>
          <w:iCs/>
          <w:sz w:val="24"/>
          <w:szCs w:val="24"/>
        </w:rPr>
        <w:t>istotnych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 wad, odbiór zostaje</w:t>
      </w:r>
      <w:r w:rsidR="00353BEF" w:rsidRPr="001635DE">
        <w:rPr>
          <w:rFonts w:asciiTheme="minorHAnsi" w:hAnsiTheme="minorHAnsi" w:cstheme="minorHAnsi"/>
          <w:iCs/>
          <w:sz w:val="24"/>
          <w:szCs w:val="24"/>
        </w:rPr>
        <w:t xml:space="preserve"> zakończony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 z wynikiem negatywnym</w:t>
      </w:r>
      <w:r w:rsidR="00353BEF" w:rsidRPr="001635DE">
        <w:rPr>
          <w:rFonts w:asciiTheme="minorHAnsi" w:hAnsiTheme="minorHAnsi" w:cstheme="minorHAnsi"/>
          <w:iCs/>
          <w:sz w:val="24"/>
          <w:szCs w:val="24"/>
        </w:rPr>
        <w:t>, co wiąże się z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 ustal</w:t>
      </w:r>
      <w:r w:rsidR="00353BEF" w:rsidRPr="001635DE">
        <w:rPr>
          <w:rFonts w:asciiTheme="minorHAnsi" w:hAnsiTheme="minorHAnsi" w:cstheme="minorHAnsi"/>
          <w:iCs/>
          <w:sz w:val="24"/>
          <w:szCs w:val="24"/>
        </w:rPr>
        <w:t>eniem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 ponown</w:t>
      </w:r>
      <w:r w:rsidR="00353BEF" w:rsidRPr="001635DE">
        <w:rPr>
          <w:rFonts w:asciiTheme="minorHAnsi" w:hAnsiTheme="minorHAnsi" w:cstheme="minorHAnsi"/>
          <w:iCs/>
          <w:sz w:val="24"/>
          <w:szCs w:val="24"/>
        </w:rPr>
        <w:t>ego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 termin</w:t>
      </w:r>
      <w:r w:rsidR="00353BEF" w:rsidRPr="001635DE">
        <w:rPr>
          <w:rFonts w:asciiTheme="minorHAnsi" w:hAnsiTheme="minorHAnsi" w:cstheme="minorHAnsi"/>
          <w:iCs/>
          <w:sz w:val="24"/>
          <w:szCs w:val="24"/>
        </w:rPr>
        <w:t>u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 odbioru przedmiotu umowy. Po </w:t>
      </w:r>
      <w:r w:rsidR="002440D7" w:rsidRPr="001635DE">
        <w:rPr>
          <w:rFonts w:asciiTheme="minorHAnsi" w:hAnsiTheme="minorHAnsi" w:cstheme="minorHAnsi"/>
          <w:iCs/>
          <w:sz w:val="24"/>
          <w:szCs w:val="24"/>
        </w:rPr>
        <w:t>usunięciu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 wad, </w:t>
      </w:r>
      <w:r w:rsidR="00353BEF" w:rsidRPr="001635DE">
        <w:rPr>
          <w:rFonts w:asciiTheme="minorHAnsi" w:hAnsiTheme="minorHAnsi" w:cstheme="minorHAnsi"/>
          <w:iCs/>
          <w:sz w:val="24"/>
          <w:szCs w:val="24"/>
        </w:rPr>
        <w:t>procedura odbiorowa jest ponawiana</w:t>
      </w:r>
      <w:r w:rsidRPr="001635DE">
        <w:rPr>
          <w:rFonts w:asciiTheme="minorHAnsi" w:hAnsiTheme="minorHAnsi" w:cstheme="minorHAnsi"/>
          <w:iCs/>
          <w:sz w:val="24"/>
          <w:szCs w:val="24"/>
        </w:rPr>
        <w:t>.</w:t>
      </w:r>
    </w:p>
    <w:p w14:paraId="10A4D4C4" w14:textId="6DBB9542" w:rsidR="00353BEF" w:rsidRPr="00147602" w:rsidRDefault="00353BEF" w:rsidP="00147602">
      <w:pPr>
        <w:widowControl/>
        <w:numPr>
          <w:ilvl w:val="0"/>
          <w:numId w:val="11"/>
        </w:numPr>
        <w:tabs>
          <w:tab w:val="left" w:pos="284"/>
          <w:tab w:val="left" w:pos="426"/>
        </w:tabs>
        <w:suppressAutoHyphens/>
        <w:autoSpaceDE/>
        <w:autoSpaceDN/>
        <w:spacing w:before="132" w:line="276" w:lineRule="auto"/>
        <w:ind w:right="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 xml:space="preserve">Zastrzega się, że dwukrotny negatywny wynik odbioru upoważnia Zamawiającego do odstąpienia od Umowy z winy Wykonawcy </w:t>
      </w:r>
      <w:r w:rsidR="00147602">
        <w:rPr>
          <w:rFonts w:asciiTheme="minorHAnsi" w:hAnsiTheme="minorHAnsi" w:cstheme="minorHAnsi"/>
          <w:iCs/>
          <w:sz w:val="24"/>
          <w:szCs w:val="24"/>
        </w:rPr>
        <w:t>– czego może on dokonać w terminie 30 dni od dnia drugiego negatywnego odbioru</w:t>
      </w:r>
      <w:r w:rsidR="00147602" w:rsidRPr="001635DE">
        <w:rPr>
          <w:rFonts w:asciiTheme="minorHAnsi" w:hAnsiTheme="minorHAnsi" w:cstheme="minorHAnsi"/>
          <w:iCs/>
          <w:sz w:val="24"/>
          <w:szCs w:val="24"/>
        </w:rPr>
        <w:t xml:space="preserve">. </w:t>
      </w:r>
    </w:p>
    <w:p w14:paraId="0E993898" w14:textId="77777777" w:rsidR="00FD55F1" w:rsidRPr="001635DE" w:rsidRDefault="00FD55F1" w:rsidP="00CE30C9">
      <w:pPr>
        <w:widowControl/>
        <w:numPr>
          <w:ilvl w:val="0"/>
          <w:numId w:val="11"/>
        </w:numPr>
        <w:tabs>
          <w:tab w:val="left" w:pos="284"/>
          <w:tab w:val="left" w:pos="426"/>
        </w:tabs>
        <w:suppressAutoHyphens/>
        <w:autoSpaceDE/>
        <w:autoSpaceDN/>
        <w:spacing w:before="132" w:line="276" w:lineRule="auto"/>
        <w:ind w:right="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 xml:space="preserve">Osobami upoważnionymi do dokonania czynności odbioru są: </w:t>
      </w:r>
    </w:p>
    <w:p w14:paraId="30B3C445" w14:textId="09A25B18" w:rsidR="00FD55F1" w:rsidRPr="001635DE" w:rsidRDefault="00353BEF" w:rsidP="00CE30C9">
      <w:pPr>
        <w:pStyle w:val="Akapitzlist"/>
        <w:widowControl/>
        <w:numPr>
          <w:ilvl w:val="0"/>
          <w:numId w:val="12"/>
        </w:numPr>
        <w:tabs>
          <w:tab w:val="left" w:pos="284"/>
          <w:tab w:val="left" w:pos="426"/>
        </w:tabs>
        <w:suppressAutoHyphens/>
        <w:autoSpaceDE/>
        <w:autoSpaceDN/>
        <w:spacing w:before="132" w:line="276" w:lineRule="auto"/>
        <w:ind w:right="84"/>
        <w:rPr>
          <w:rFonts w:asciiTheme="minorHAnsi" w:hAnsiTheme="minorHAnsi" w:cstheme="minorHAnsi"/>
          <w:iCs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>po stronie Zamawiającego:</w:t>
      </w:r>
      <w:r w:rsidR="00092D53" w:rsidRPr="001635DE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DD5B0A" w:rsidRPr="001635DE">
        <w:rPr>
          <w:rFonts w:asciiTheme="minorHAnsi" w:hAnsiTheme="minorHAnsi" w:cstheme="minorHAnsi"/>
          <w:iCs/>
          <w:sz w:val="24"/>
          <w:szCs w:val="24"/>
          <w:highlight w:val="yellow"/>
        </w:rPr>
        <w:t>…………………….</w:t>
      </w:r>
      <w:r w:rsidR="006F774E" w:rsidRPr="001635DE">
        <w:rPr>
          <w:rFonts w:asciiTheme="minorHAnsi" w:hAnsiTheme="minorHAnsi" w:cstheme="minorHAnsi"/>
          <w:iCs/>
          <w:sz w:val="24"/>
          <w:szCs w:val="24"/>
        </w:rPr>
        <w:t>,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 tel.</w:t>
      </w:r>
      <w:r w:rsidR="00DD5B0A" w:rsidRPr="001635DE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DD5B0A" w:rsidRPr="001635DE">
        <w:rPr>
          <w:rFonts w:asciiTheme="minorHAnsi" w:hAnsiTheme="minorHAnsi" w:cstheme="minorHAnsi"/>
          <w:iCs/>
          <w:sz w:val="24"/>
          <w:szCs w:val="24"/>
          <w:highlight w:val="yellow"/>
        </w:rPr>
        <w:t>……………………….</w:t>
      </w:r>
    </w:p>
    <w:p w14:paraId="03F20CEC" w14:textId="59AC8A92" w:rsidR="00C53868" w:rsidRDefault="00FD55F1" w:rsidP="00B45F50">
      <w:pPr>
        <w:pStyle w:val="Akapitzlist"/>
        <w:widowControl/>
        <w:numPr>
          <w:ilvl w:val="0"/>
          <w:numId w:val="12"/>
        </w:numPr>
        <w:tabs>
          <w:tab w:val="left" w:pos="284"/>
          <w:tab w:val="left" w:pos="426"/>
        </w:tabs>
        <w:suppressAutoHyphens/>
        <w:autoSpaceDE/>
        <w:autoSpaceDN/>
        <w:spacing w:before="132" w:line="276" w:lineRule="auto"/>
        <w:ind w:right="84"/>
        <w:rPr>
          <w:rFonts w:asciiTheme="minorHAnsi" w:hAnsiTheme="minorHAnsi" w:cstheme="minorHAnsi"/>
          <w:iCs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>po stronie Wykonawcy:</w:t>
      </w:r>
      <w:r w:rsidR="00DD5B0A" w:rsidRPr="001635DE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DD5B0A" w:rsidRPr="001635DE">
        <w:rPr>
          <w:rFonts w:asciiTheme="minorHAnsi" w:hAnsiTheme="minorHAnsi" w:cstheme="minorHAnsi"/>
          <w:iCs/>
          <w:sz w:val="24"/>
          <w:szCs w:val="24"/>
          <w:highlight w:val="yellow"/>
        </w:rPr>
        <w:t>……………………..</w:t>
      </w:r>
      <w:r w:rsidR="00355AB4" w:rsidRPr="001635DE">
        <w:rPr>
          <w:rFonts w:asciiTheme="minorHAnsi" w:hAnsiTheme="minorHAnsi" w:cstheme="minorHAnsi"/>
          <w:iCs/>
          <w:sz w:val="24"/>
          <w:szCs w:val="24"/>
          <w:highlight w:val="yellow"/>
        </w:rPr>
        <w:t>,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 tel</w:t>
      </w:r>
      <w:r w:rsidR="00355AB4" w:rsidRPr="001635DE">
        <w:rPr>
          <w:rFonts w:asciiTheme="minorHAnsi" w:hAnsiTheme="minorHAnsi" w:cstheme="minorHAnsi"/>
          <w:iCs/>
          <w:sz w:val="24"/>
          <w:szCs w:val="24"/>
        </w:rPr>
        <w:t xml:space="preserve">. </w:t>
      </w:r>
      <w:r w:rsidR="00DD5B0A" w:rsidRPr="001635DE">
        <w:rPr>
          <w:rFonts w:asciiTheme="minorHAnsi" w:hAnsiTheme="minorHAnsi" w:cstheme="minorHAnsi"/>
          <w:iCs/>
          <w:sz w:val="24"/>
          <w:szCs w:val="24"/>
          <w:highlight w:val="yellow"/>
        </w:rPr>
        <w:t>…………………………</w:t>
      </w:r>
    </w:p>
    <w:p w14:paraId="12BE2BA9" w14:textId="77777777" w:rsidR="00AC3BC0" w:rsidRPr="001635DE" w:rsidRDefault="00AC3BC0" w:rsidP="00AC3BC0">
      <w:pPr>
        <w:pStyle w:val="Akapitzlist"/>
        <w:widowControl/>
        <w:tabs>
          <w:tab w:val="left" w:pos="284"/>
          <w:tab w:val="left" w:pos="426"/>
        </w:tabs>
        <w:suppressAutoHyphens/>
        <w:autoSpaceDE/>
        <w:autoSpaceDN/>
        <w:spacing w:before="132" w:line="276" w:lineRule="auto"/>
        <w:ind w:left="720" w:right="84" w:firstLine="0"/>
        <w:rPr>
          <w:rFonts w:asciiTheme="minorHAnsi" w:hAnsiTheme="minorHAnsi" w:cstheme="minorHAnsi"/>
          <w:iCs/>
          <w:sz w:val="24"/>
          <w:szCs w:val="24"/>
        </w:rPr>
      </w:pPr>
    </w:p>
    <w:p w14:paraId="77CACAED" w14:textId="5AFD58E0" w:rsidR="00C81D49" w:rsidRPr="001635DE" w:rsidRDefault="008E561E" w:rsidP="00CE30C9">
      <w:pPr>
        <w:pStyle w:val="Tekstpodstawowy"/>
        <w:spacing w:before="120" w:line="276" w:lineRule="auto"/>
        <w:ind w:firstLine="488"/>
        <w:jc w:val="center"/>
        <w:rPr>
          <w:rFonts w:asciiTheme="minorHAnsi" w:hAnsiTheme="minorHAnsi" w:cstheme="minorHAnsi"/>
          <w:b/>
        </w:rPr>
      </w:pPr>
      <w:r w:rsidRPr="001635DE">
        <w:rPr>
          <w:rFonts w:asciiTheme="minorHAnsi" w:hAnsiTheme="minorHAnsi" w:cstheme="minorHAnsi"/>
          <w:b/>
        </w:rPr>
        <w:t xml:space="preserve">§ </w:t>
      </w:r>
      <w:r w:rsidR="00C53868" w:rsidRPr="001635DE">
        <w:rPr>
          <w:rFonts w:asciiTheme="minorHAnsi" w:hAnsiTheme="minorHAnsi" w:cstheme="minorHAnsi"/>
          <w:b/>
        </w:rPr>
        <w:t>5</w:t>
      </w:r>
    </w:p>
    <w:p w14:paraId="63799146" w14:textId="42534E66" w:rsidR="008E561E" w:rsidRPr="001635DE" w:rsidRDefault="00975AE0" w:rsidP="00CE30C9">
      <w:pPr>
        <w:pStyle w:val="Tekstpodstawowy"/>
        <w:spacing w:before="9" w:line="276" w:lineRule="auto"/>
        <w:ind w:firstLine="488"/>
        <w:jc w:val="center"/>
        <w:rPr>
          <w:rFonts w:asciiTheme="minorHAnsi" w:hAnsiTheme="minorHAnsi" w:cstheme="minorHAnsi"/>
          <w:b/>
        </w:rPr>
      </w:pPr>
      <w:r w:rsidRPr="001635DE">
        <w:rPr>
          <w:rFonts w:asciiTheme="minorHAnsi" w:hAnsiTheme="minorHAnsi" w:cstheme="minorHAnsi"/>
          <w:b/>
        </w:rPr>
        <w:t xml:space="preserve">RĘKOJMIA, </w:t>
      </w:r>
      <w:r w:rsidR="008E561E" w:rsidRPr="001635DE">
        <w:rPr>
          <w:rFonts w:asciiTheme="minorHAnsi" w:hAnsiTheme="minorHAnsi" w:cstheme="minorHAnsi"/>
          <w:b/>
        </w:rPr>
        <w:t>GWARANCJA I SERWIS, SERWIS POGWARANCYJNY</w:t>
      </w:r>
    </w:p>
    <w:p w14:paraId="67DA662D" w14:textId="1EB22879" w:rsidR="00CE51AE" w:rsidRPr="001635DE" w:rsidRDefault="00CE51AE" w:rsidP="00CE30C9">
      <w:pPr>
        <w:pStyle w:val="Tekstpodstawowy"/>
        <w:numPr>
          <w:ilvl w:val="0"/>
          <w:numId w:val="5"/>
        </w:numPr>
        <w:tabs>
          <w:tab w:val="left" w:pos="284"/>
        </w:tabs>
        <w:spacing w:before="9" w:line="276" w:lineRule="auto"/>
        <w:ind w:left="284" w:hanging="284"/>
        <w:jc w:val="both"/>
        <w:rPr>
          <w:rFonts w:asciiTheme="minorHAnsi" w:hAnsiTheme="minorHAnsi" w:cstheme="minorHAnsi"/>
        </w:rPr>
      </w:pPr>
      <w:r w:rsidRPr="001635DE">
        <w:rPr>
          <w:rFonts w:asciiTheme="minorHAnsi" w:hAnsiTheme="minorHAnsi" w:cstheme="minorHAnsi"/>
        </w:rPr>
        <w:t xml:space="preserve">Strony ustalają odpowiedzialność Wykonawcy wobec Zamawiającego z tytułu rękojmi </w:t>
      </w:r>
      <w:r w:rsidR="00BC562D" w:rsidRPr="001635DE">
        <w:rPr>
          <w:rFonts w:asciiTheme="minorHAnsi" w:hAnsiTheme="minorHAnsi" w:cstheme="minorHAnsi"/>
        </w:rPr>
        <w:t xml:space="preserve">za wady – w rozumieniu art. 556 i nast. ustawy z dnia 23 kwietnia 1964 r. Kodeks cywilny (tj. Dz.U. 2020 </w:t>
      </w:r>
      <w:r w:rsidR="00BC562D" w:rsidRPr="001635DE">
        <w:rPr>
          <w:rFonts w:asciiTheme="minorHAnsi" w:hAnsiTheme="minorHAnsi" w:cstheme="minorHAnsi"/>
        </w:rPr>
        <w:lastRenderedPageBreak/>
        <w:t xml:space="preserve">poz. 1740 ze zm.) – </w:t>
      </w:r>
      <w:r w:rsidRPr="001635DE">
        <w:rPr>
          <w:rFonts w:asciiTheme="minorHAnsi" w:hAnsiTheme="minorHAnsi" w:cstheme="minorHAnsi"/>
        </w:rPr>
        <w:t>przez okres</w:t>
      </w:r>
      <w:r w:rsidR="00DD5B0A" w:rsidRPr="001635DE">
        <w:rPr>
          <w:rFonts w:asciiTheme="minorHAnsi" w:hAnsiTheme="minorHAnsi" w:cstheme="minorHAnsi"/>
          <w:highlight w:val="yellow"/>
        </w:rPr>
        <w:t>………………………..</w:t>
      </w:r>
      <w:r w:rsidR="00BC562D" w:rsidRPr="001635DE">
        <w:rPr>
          <w:rFonts w:asciiTheme="minorHAnsi" w:hAnsiTheme="minorHAnsi" w:cstheme="minorHAnsi"/>
          <w:highlight w:val="yellow"/>
        </w:rPr>
        <w:t>.</w:t>
      </w:r>
      <w:r w:rsidR="00BC562D" w:rsidRPr="001635DE">
        <w:rPr>
          <w:rFonts w:asciiTheme="minorHAnsi" w:hAnsiTheme="minorHAnsi" w:cstheme="minorHAnsi"/>
        </w:rPr>
        <w:t xml:space="preserve"> </w:t>
      </w:r>
    </w:p>
    <w:p w14:paraId="783160BA" w14:textId="70D39FD4" w:rsidR="008E561E" w:rsidRPr="001635DE" w:rsidRDefault="008E561E" w:rsidP="00CE30C9">
      <w:pPr>
        <w:pStyle w:val="Tekstpodstawowy"/>
        <w:numPr>
          <w:ilvl w:val="0"/>
          <w:numId w:val="5"/>
        </w:numPr>
        <w:tabs>
          <w:tab w:val="left" w:pos="284"/>
        </w:tabs>
        <w:spacing w:before="9" w:line="276" w:lineRule="auto"/>
        <w:ind w:left="284" w:hanging="284"/>
        <w:jc w:val="both"/>
        <w:rPr>
          <w:rFonts w:asciiTheme="minorHAnsi" w:hAnsiTheme="minorHAnsi" w:cstheme="minorHAnsi"/>
        </w:rPr>
      </w:pPr>
      <w:r w:rsidRPr="001635DE">
        <w:rPr>
          <w:rFonts w:asciiTheme="minorHAnsi" w:hAnsiTheme="minorHAnsi" w:cstheme="minorHAnsi"/>
        </w:rPr>
        <w:t xml:space="preserve">Wykonawca udziela </w:t>
      </w:r>
      <w:r w:rsidRPr="001635DE">
        <w:rPr>
          <w:rFonts w:asciiTheme="minorHAnsi" w:hAnsiTheme="minorHAnsi" w:cstheme="minorHAnsi"/>
          <w:iCs/>
        </w:rPr>
        <w:t>Zamawiającemu</w:t>
      </w:r>
      <w:r w:rsidR="00B41BB4" w:rsidRPr="001635DE">
        <w:rPr>
          <w:rFonts w:asciiTheme="minorHAnsi" w:hAnsiTheme="minorHAnsi" w:cstheme="minorHAnsi"/>
          <w:iCs/>
        </w:rPr>
        <w:t xml:space="preserve"> </w:t>
      </w:r>
      <w:r w:rsidRPr="001635DE">
        <w:rPr>
          <w:rFonts w:asciiTheme="minorHAnsi" w:hAnsiTheme="minorHAnsi" w:cstheme="minorHAnsi"/>
        </w:rPr>
        <w:t xml:space="preserve">gwarancji na </w:t>
      </w:r>
      <w:r w:rsidR="00C511B7" w:rsidRPr="001635DE">
        <w:rPr>
          <w:rFonts w:asciiTheme="minorHAnsi" w:hAnsiTheme="minorHAnsi" w:cstheme="minorHAnsi"/>
        </w:rPr>
        <w:t xml:space="preserve">Przedmiot zamówienia </w:t>
      </w:r>
      <w:r w:rsidR="003152BE" w:rsidRPr="001635DE">
        <w:rPr>
          <w:rFonts w:asciiTheme="minorHAnsi" w:hAnsiTheme="minorHAnsi" w:cstheme="minorHAnsi"/>
        </w:rPr>
        <w:t>i wszystkie jego elementy</w:t>
      </w:r>
      <w:r w:rsidR="00DD5B0A" w:rsidRPr="001635DE">
        <w:rPr>
          <w:rFonts w:asciiTheme="minorHAnsi" w:hAnsiTheme="minorHAnsi" w:cstheme="minorHAnsi"/>
        </w:rPr>
        <w:t xml:space="preserve"> na okres</w:t>
      </w:r>
      <w:r w:rsidR="00DD5B0A" w:rsidRPr="001635DE">
        <w:rPr>
          <w:rFonts w:asciiTheme="minorHAnsi" w:hAnsiTheme="minorHAnsi" w:cstheme="minorHAnsi"/>
          <w:highlight w:val="yellow"/>
        </w:rPr>
        <w:t>………………………….</w:t>
      </w:r>
      <w:r w:rsidR="003152BE" w:rsidRPr="001635DE">
        <w:rPr>
          <w:rFonts w:asciiTheme="minorHAnsi" w:hAnsiTheme="minorHAnsi" w:cstheme="minorHAnsi"/>
          <w:highlight w:val="yellow"/>
        </w:rPr>
        <w:t>.</w:t>
      </w:r>
      <w:r w:rsidR="003152BE" w:rsidRPr="001635DE">
        <w:rPr>
          <w:rFonts w:asciiTheme="minorHAnsi" w:hAnsiTheme="minorHAnsi" w:cstheme="minorHAnsi"/>
        </w:rPr>
        <w:t xml:space="preserve"> Umowa stanowi kartę gwarancyjną. </w:t>
      </w:r>
    </w:p>
    <w:p w14:paraId="69E55BEC" w14:textId="77777777" w:rsidR="00666002" w:rsidRPr="001635DE" w:rsidRDefault="008E561E" w:rsidP="00CE30C9">
      <w:pPr>
        <w:pStyle w:val="Tekstpodstawowy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635DE">
        <w:rPr>
          <w:rFonts w:asciiTheme="minorHAnsi" w:hAnsiTheme="minorHAnsi" w:cstheme="minorHAnsi"/>
        </w:rPr>
        <w:t xml:space="preserve">Okres gwarancji i </w:t>
      </w:r>
      <w:r w:rsidR="008B420E" w:rsidRPr="001635DE">
        <w:rPr>
          <w:rFonts w:asciiTheme="minorHAnsi" w:hAnsiTheme="minorHAnsi" w:cstheme="minorHAnsi"/>
        </w:rPr>
        <w:t>rękojmi</w:t>
      </w:r>
      <w:r w:rsidRPr="001635DE">
        <w:rPr>
          <w:rFonts w:asciiTheme="minorHAnsi" w:hAnsiTheme="minorHAnsi" w:cstheme="minorHAnsi"/>
        </w:rPr>
        <w:t xml:space="preserve"> liczy </w:t>
      </w:r>
      <w:r w:rsidR="008B420E" w:rsidRPr="001635DE">
        <w:rPr>
          <w:rFonts w:asciiTheme="minorHAnsi" w:hAnsiTheme="minorHAnsi" w:cstheme="minorHAnsi"/>
        </w:rPr>
        <w:t>się</w:t>
      </w:r>
      <w:r w:rsidRPr="001635DE">
        <w:rPr>
          <w:rFonts w:asciiTheme="minorHAnsi" w:hAnsiTheme="minorHAnsi" w:cstheme="minorHAnsi"/>
        </w:rPr>
        <w:t xml:space="preserve"> od dnia podpisania </w:t>
      </w:r>
      <w:r w:rsidR="008B420E" w:rsidRPr="001635DE">
        <w:rPr>
          <w:rFonts w:asciiTheme="minorHAnsi" w:hAnsiTheme="minorHAnsi" w:cstheme="minorHAnsi"/>
        </w:rPr>
        <w:t>protokołu</w:t>
      </w:r>
      <w:r w:rsidRPr="001635DE">
        <w:rPr>
          <w:rFonts w:asciiTheme="minorHAnsi" w:hAnsiTheme="minorHAnsi" w:cstheme="minorHAnsi"/>
        </w:rPr>
        <w:t xml:space="preserve"> odbioru</w:t>
      </w:r>
      <w:r w:rsidR="00666002" w:rsidRPr="001635DE">
        <w:rPr>
          <w:rFonts w:asciiTheme="minorHAnsi" w:hAnsiTheme="minorHAnsi" w:cstheme="minorHAnsi"/>
        </w:rPr>
        <w:t xml:space="preserve">  z pozytywnym wynikiem</w:t>
      </w:r>
      <w:r w:rsidRPr="001635DE">
        <w:rPr>
          <w:rFonts w:asciiTheme="minorHAnsi" w:hAnsiTheme="minorHAnsi" w:cstheme="minorHAnsi"/>
        </w:rPr>
        <w:t xml:space="preserve">, </w:t>
      </w:r>
      <w:r w:rsidR="008B420E" w:rsidRPr="001635DE">
        <w:rPr>
          <w:rFonts w:asciiTheme="minorHAnsi" w:hAnsiTheme="minorHAnsi" w:cstheme="minorHAnsi"/>
        </w:rPr>
        <w:t>o</w:t>
      </w:r>
      <w:r w:rsidRPr="001635DE">
        <w:rPr>
          <w:rFonts w:asciiTheme="minorHAnsi" w:hAnsiTheme="minorHAnsi" w:cstheme="minorHAnsi"/>
        </w:rPr>
        <w:t xml:space="preserve"> kt</w:t>
      </w:r>
      <w:r w:rsidR="008B420E" w:rsidRPr="001635DE">
        <w:rPr>
          <w:rFonts w:asciiTheme="minorHAnsi" w:hAnsiTheme="minorHAnsi" w:cstheme="minorHAnsi"/>
        </w:rPr>
        <w:t>ó</w:t>
      </w:r>
      <w:r w:rsidRPr="001635DE">
        <w:rPr>
          <w:rFonts w:asciiTheme="minorHAnsi" w:hAnsiTheme="minorHAnsi" w:cstheme="minorHAnsi"/>
        </w:rPr>
        <w:t>rym mowa</w:t>
      </w:r>
      <w:r w:rsidR="00666002" w:rsidRPr="001635DE">
        <w:rPr>
          <w:rFonts w:asciiTheme="minorHAnsi" w:hAnsiTheme="minorHAnsi" w:cstheme="minorHAnsi"/>
        </w:rPr>
        <w:t xml:space="preserve"> </w:t>
      </w:r>
      <w:r w:rsidRPr="001635DE">
        <w:rPr>
          <w:rFonts w:asciiTheme="minorHAnsi" w:hAnsiTheme="minorHAnsi" w:cstheme="minorHAnsi"/>
        </w:rPr>
        <w:t xml:space="preserve">w § 4 ust. </w:t>
      </w:r>
      <w:r w:rsidR="00666002" w:rsidRPr="001635DE">
        <w:rPr>
          <w:rFonts w:asciiTheme="minorHAnsi" w:hAnsiTheme="minorHAnsi" w:cstheme="minorHAnsi"/>
        </w:rPr>
        <w:t>3</w:t>
      </w:r>
      <w:r w:rsidR="00E860AC" w:rsidRPr="001635DE">
        <w:rPr>
          <w:rFonts w:asciiTheme="minorHAnsi" w:hAnsiTheme="minorHAnsi" w:cstheme="minorHAnsi"/>
        </w:rPr>
        <w:t xml:space="preserve"> </w:t>
      </w:r>
      <w:r w:rsidR="00666002" w:rsidRPr="001635DE">
        <w:rPr>
          <w:rFonts w:asciiTheme="minorHAnsi" w:hAnsiTheme="minorHAnsi" w:cstheme="minorHAnsi"/>
        </w:rPr>
        <w:t>U</w:t>
      </w:r>
      <w:r w:rsidRPr="001635DE">
        <w:rPr>
          <w:rFonts w:asciiTheme="minorHAnsi" w:hAnsiTheme="minorHAnsi" w:cstheme="minorHAnsi"/>
        </w:rPr>
        <w:t xml:space="preserve">mowy. </w:t>
      </w:r>
    </w:p>
    <w:p w14:paraId="6EAFA5E1" w14:textId="2AB70D99" w:rsidR="00666002" w:rsidRPr="001635DE" w:rsidRDefault="008E561E" w:rsidP="00CE30C9">
      <w:pPr>
        <w:pStyle w:val="Tekstpodstawowy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635DE">
        <w:rPr>
          <w:rFonts w:asciiTheme="minorHAnsi" w:hAnsiTheme="minorHAnsi" w:cstheme="minorHAnsi"/>
        </w:rPr>
        <w:t xml:space="preserve">Gwarancja nie </w:t>
      </w:r>
      <w:r w:rsidR="008B420E" w:rsidRPr="001635DE">
        <w:rPr>
          <w:rFonts w:asciiTheme="minorHAnsi" w:hAnsiTheme="minorHAnsi" w:cstheme="minorHAnsi"/>
        </w:rPr>
        <w:t>wyłącza</w:t>
      </w:r>
      <w:r w:rsidRPr="001635DE">
        <w:rPr>
          <w:rFonts w:asciiTheme="minorHAnsi" w:hAnsiTheme="minorHAnsi" w:cstheme="minorHAnsi"/>
        </w:rPr>
        <w:t xml:space="preserve">, nie ogranicza, nie zawiesza </w:t>
      </w:r>
      <w:r w:rsidR="008B420E" w:rsidRPr="001635DE">
        <w:rPr>
          <w:rFonts w:asciiTheme="minorHAnsi" w:hAnsiTheme="minorHAnsi" w:cstheme="minorHAnsi"/>
        </w:rPr>
        <w:t>uprawień</w:t>
      </w:r>
      <w:r w:rsidRPr="001635DE">
        <w:rPr>
          <w:rFonts w:asciiTheme="minorHAnsi" w:hAnsiTheme="minorHAnsi" w:cstheme="minorHAnsi"/>
        </w:rPr>
        <w:t xml:space="preserve"> </w:t>
      </w:r>
      <w:r w:rsidR="008B420E" w:rsidRPr="001635DE">
        <w:rPr>
          <w:rFonts w:asciiTheme="minorHAnsi" w:hAnsiTheme="minorHAnsi" w:cstheme="minorHAnsi"/>
          <w:iCs/>
        </w:rPr>
        <w:t>Zamawiającego</w:t>
      </w:r>
      <w:r w:rsidRPr="001635DE">
        <w:rPr>
          <w:rFonts w:asciiTheme="minorHAnsi" w:hAnsiTheme="minorHAnsi" w:cstheme="minorHAnsi"/>
          <w:iCs/>
        </w:rPr>
        <w:t xml:space="preserve"> </w:t>
      </w:r>
      <w:r w:rsidR="008B420E" w:rsidRPr="001635DE">
        <w:rPr>
          <w:rFonts w:asciiTheme="minorHAnsi" w:hAnsiTheme="minorHAnsi" w:cstheme="minorHAnsi"/>
        </w:rPr>
        <w:t>wynikających</w:t>
      </w:r>
      <w:r w:rsidRPr="001635DE">
        <w:rPr>
          <w:rFonts w:asciiTheme="minorHAnsi" w:hAnsiTheme="minorHAnsi" w:cstheme="minorHAnsi"/>
        </w:rPr>
        <w:t xml:space="preserve"> z przepis</w:t>
      </w:r>
      <w:r w:rsidR="00CF4BED" w:rsidRPr="001635DE">
        <w:rPr>
          <w:rFonts w:asciiTheme="minorHAnsi" w:hAnsiTheme="minorHAnsi" w:cstheme="minorHAnsi"/>
        </w:rPr>
        <w:t>ó</w:t>
      </w:r>
      <w:r w:rsidRPr="001635DE">
        <w:rPr>
          <w:rFonts w:asciiTheme="minorHAnsi" w:hAnsiTheme="minorHAnsi" w:cstheme="minorHAnsi"/>
        </w:rPr>
        <w:t xml:space="preserve">w </w:t>
      </w:r>
      <w:r w:rsidR="008B420E" w:rsidRPr="001635DE">
        <w:rPr>
          <w:rFonts w:asciiTheme="minorHAnsi" w:hAnsiTheme="minorHAnsi" w:cstheme="minorHAnsi"/>
        </w:rPr>
        <w:t>rękojmi</w:t>
      </w:r>
      <w:r w:rsidRPr="001635DE">
        <w:rPr>
          <w:rFonts w:asciiTheme="minorHAnsi" w:hAnsiTheme="minorHAnsi" w:cstheme="minorHAnsi"/>
        </w:rPr>
        <w:t xml:space="preserve"> za wady przedmiotu </w:t>
      </w:r>
      <w:r w:rsidR="00666002" w:rsidRPr="001635DE">
        <w:rPr>
          <w:rFonts w:asciiTheme="minorHAnsi" w:hAnsiTheme="minorHAnsi" w:cstheme="minorHAnsi"/>
        </w:rPr>
        <w:t>U</w:t>
      </w:r>
      <w:r w:rsidRPr="001635DE">
        <w:rPr>
          <w:rFonts w:asciiTheme="minorHAnsi" w:hAnsiTheme="minorHAnsi" w:cstheme="minorHAnsi"/>
        </w:rPr>
        <w:t xml:space="preserve">mowy. </w:t>
      </w:r>
      <w:r w:rsidR="008B420E" w:rsidRPr="001635DE">
        <w:rPr>
          <w:rFonts w:asciiTheme="minorHAnsi" w:hAnsiTheme="minorHAnsi" w:cstheme="minorHAnsi"/>
          <w:iCs/>
        </w:rPr>
        <w:t>Zamawiający</w:t>
      </w:r>
      <w:r w:rsidRPr="001635DE">
        <w:rPr>
          <w:rFonts w:asciiTheme="minorHAnsi" w:hAnsiTheme="minorHAnsi" w:cstheme="minorHAnsi"/>
        </w:rPr>
        <w:t xml:space="preserve"> </w:t>
      </w:r>
      <w:r w:rsidR="008B420E" w:rsidRPr="001635DE">
        <w:rPr>
          <w:rFonts w:asciiTheme="minorHAnsi" w:hAnsiTheme="minorHAnsi" w:cstheme="minorHAnsi"/>
        </w:rPr>
        <w:t>może</w:t>
      </w:r>
      <w:r w:rsidRPr="001635DE">
        <w:rPr>
          <w:rFonts w:asciiTheme="minorHAnsi" w:hAnsiTheme="minorHAnsi" w:cstheme="minorHAnsi"/>
        </w:rPr>
        <w:t xml:space="preserve"> wykonywa</w:t>
      </w:r>
      <w:r w:rsidR="008B420E" w:rsidRPr="001635DE">
        <w:rPr>
          <w:rFonts w:asciiTheme="minorHAnsi" w:hAnsiTheme="minorHAnsi" w:cstheme="minorHAnsi"/>
        </w:rPr>
        <w:t>ć</w:t>
      </w:r>
      <w:r w:rsidRPr="001635DE">
        <w:rPr>
          <w:rFonts w:asciiTheme="minorHAnsi" w:hAnsiTheme="minorHAnsi" w:cstheme="minorHAnsi"/>
        </w:rPr>
        <w:t xml:space="preserve"> uprawnienia z </w:t>
      </w:r>
      <w:r w:rsidR="008B420E" w:rsidRPr="001635DE">
        <w:rPr>
          <w:rFonts w:asciiTheme="minorHAnsi" w:hAnsiTheme="minorHAnsi" w:cstheme="minorHAnsi"/>
        </w:rPr>
        <w:t>tytułu</w:t>
      </w:r>
      <w:r w:rsidRPr="001635DE">
        <w:rPr>
          <w:rFonts w:asciiTheme="minorHAnsi" w:hAnsiTheme="minorHAnsi" w:cstheme="minorHAnsi"/>
        </w:rPr>
        <w:t xml:space="preserve"> </w:t>
      </w:r>
      <w:r w:rsidR="008B420E" w:rsidRPr="001635DE">
        <w:rPr>
          <w:rFonts w:asciiTheme="minorHAnsi" w:hAnsiTheme="minorHAnsi" w:cstheme="minorHAnsi"/>
        </w:rPr>
        <w:t>rękojmi</w:t>
      </w:r>
      <w:r w:rsidRPr="001635DE">
        <w:rPr>
          <w:rFonts w:asciiTheme="minorHAnsi" w:hAnsiTheme="minorHAnsi" w:cstheme="minorHAnsi"/>
        </w:rPr>
        <w:t xml:space="preserve"> za wady fizyczne przedmiotu </w:t>
      </w:r>
      <w:r w:rsidR="00666002" w:rsidRPr="001635DE">
        <w:rPr>
          <w:rFonts w:asciiTheme="minorHAnsi" w:hAnsiTheme="minorHAnsi" w:cstheme="minorHAnsi"/>
        </w:rPr>
        <w:t>U</w:t>
      </w:r>
      <w:r w:rsidRPr="001635DE">
        <w:rPr>
          <w:rFonts w:asciiTheme="minorHAnsi" w:hAnsiTheme="minorHAnsi" w:cstheme="minorHAnsi"/>
        </w:rPr>
        <w:t xml:space="preserve">mowy </w:t>
      </w:r>
      <w:r w:rsidR="008B420E" w:rsidRPr="001635DE">
        <w:rPr>
          <w:rFonts w:asciiTheme="minorHAnsi" w:hAnsiTheme="minorHAnsi" w:cstheme="minorHAnsi"/>
        </w:rPr>
        <w:t>niezależnie</w:t>
      </w:r>
      <w:r w:rsidRPr="001635DE">
        <w:rPr>
          <w:rFonts w:asciiTheme="minorHAnsi" w:hAnsiTheme="minorHAnsi" w:cstheme="minorHAnsi"/>
        </w:rPr>
        <w:t xml:space="preserve"> od </w:t>
      </w:r>
      <w:r w:rsidR="008B420E" w:rsidRPr="001635DE">
        <w:rPr>
          <w:rFonts w:asciiTheme="minorHAnsi" w:hAnsiTheme="minorHAnsi" w:cstheme="minorHAnsi"/>
        </w:rPr>
        <w:t>uprawnień</w:t>
      </w:r>
      <w:r w:rsidRPr="001635DE">
        <w:rPr>
          <w:rFonts w:asciiTheme="minorHAnsi" w:hAnsiTheme="minorHAnsi" w:cstheme="minorHAnsi"/>
        </w:rPr>
        <w:t xml:space="preserve"> </w:t>
      </w:r>
      <w:r w:rsidR="008B420E" w:rsidRPr="001635DE">
        <w:rPr>
          <w:rFonts w:asciiTheme="minorHAnsi" w:hAnsiTheme="minorHAnsi" w:cstheme="minorHAnsi"/>
        </w:rPr>
        <w:t>wynikających</w:t>
      </w:r>
      <w:r w:rsidRPr="001635DE">
        <w:rPr>
          <w:rFonts w:asciiTheme="minorHAnsi" w:hAnsiTheme="minorHAnsi" w:cstheme="minorHAnsi"/>
        </w:rPr>
        <w:t xml:space="preserve"> z gwarancji.</w:t>
      </w:r>
      <w:r w:rsidR="009A0D9D" w:rsidRPr="001635DE">
        <w:rPr>
          <w:rFonts w:asciiTheme="minorHAnsi" w:hAnsiTheme="minorHAnsi" w:cstheme="minorHAnsi"/>
        </w:rPr>
        <w:t xml:space="preserve"> </w:t>
      </w:r>
      <w:r w:rsidRPr="001635DE">
        <w:rPr>
          <w:rFonts w:asciiTheme="minorHAnsi" w:hAnsiTheme="minorHAnsi" w:cstheme="minorHAnsi"/>
          <w:iCs/>
        </w:rPr>
        <w:t>Wykonawca</w:t>
      </w:r>
      <w:r w:rsidRPr="001635DE">
        <w:rPr>
          <w:rFonts w:asciiTheme="minorHAnsi" w:hAnsiTheme="minorHAnsi" w:cstheme="minorHAnsi"/>
        </w:rPr>
        <w:t xml:space="preserve"> w ramach gwarancji </w:t>
      </w:r>
      <w:r w:rsidR="008B420E" w:rsidRPr="001635DE">
        <w:rPr>
          <w:rFonts w:asciiTheme="minorHAnsi" w:hAnsiTheme="minorHAnsi" w:cstheme="minorHAnsi"/>
        </w:rPr>
        <w:t>zobowiązany</w:t>
      </w:r>
      <w:r w:rsidRPr="001635DE">
        <w:rPr>
          <w:rFonts w:asciiTheme="minorHAnsi" w:hAnsiTheme="minorHAnsi" w:cstheme="minorHAnsi"/>
        </w:rPr>
        <w:t xml:space="preserve"> jest do </w:t>
      </w:r>
      <w:r w:rsidR="008B420E" w:rsidRPr="001635DE">
        <w:rPr>
          <w:rFonts w:asciiTheme="minorHAnsi" w:hAnsiTheme="minorHAnsi" w:cstheme="minorHAnsi"/>
        </w:rPr>
        <w:t>bezpłatnego</w:t>
      </w:r>
      <w:r w:rsidRPr="001635DE">
        <w:rPr>
          <w:rFonts w:asciiTheme="minorHAnsi" w:hAnsiTheme="minorHAnsi" w:cstheme="minorHAnsi"/>
        </w:rPr>
        <w:t xml:space="preserve"> usuwania przez autoryzowany serwis </w:t>
      </w:r>
      <w:r w:rsidR="008B420E" w:rsidRPr="001635DE">
        <w:rPr>
          <w:rFonts w:asciiTheme="minorHAnsi" w:hAnsiTheme="minorHAnsi" w:cstheme="minorHAnsi"/>
          <w:iCs/>
        </w:rPr>
        <w:t>Wykonawcy</w:t>
      </w:r>
      <w:r w:rsidR="008B420E" w:rsidRPr="001635DE">
        <w:rPr>
          <w:rFonts w:asciiTheme="minorHAnsi" w:hAnsiTheme="minorHAnsi" w:cstheme="minorHAnsi"/>
        </w:rPr>
        <w:t>/Producenta</w:t>
      </w:r>
      <w:r w:rsidRPr="001635DE">
        <w:rPr>
          <w:rFonts w:asciiTheme="minorHAnsi" w:hAnsiTheme="minorHAnsi" w:cstheme="minorHAnsi"/>
        </w:rPr>
        <w:t xml:space="preserve"> wszelkich </w:t>
      </w:r>
      <w:r w:rsidR="008B420E" w:rsidRPr="001635DE">
        <w:rPr>
          <w:rFonts w:asciiTheme="minorHAnsi" w:hAnsiTheme="minorHAnsi" w:cstheme="minorHAnsi"/>
        </w:rPr>
        <w:t>zaistniałych</w:t>
      </w:r>
      <w:r w:rsidRPr="001635DE">
        <w:rPr>
          <w:rFonts w:asciiTheme="minorHAnsi" w:hAnsiTheme="minorHAnsi" w:cstheme="minorHAnsi"/>
        </w:rPr>
        <w:t xml:space="preserve"> wad przedmiotu umowy, tj. do </w:t>
      </w:r>
      <w:r w:rsidR="008B420E" w:rsidRPr="001635DE">
        <w:rPr>
          <w:rFonts w:asciiTheme="minorHAnsi" w:hAnsiTheme="minorHAnsi" w:cstheme="minorHAnsi"/>
        </w:rPr>
        <w:t>bezpłatnej</w:t>
      </w:r>
      <w:r w:rsidRPr="001635DE">
        <w:rPr>
          <w:rFonts w:asciiTheme="minorHAnsi" w:hAnsiTheme="minorHAnsi" w:cstheme="minorHAnsi"/>
        </w:rPr>
        <w:t xml:space="preserve"> naprawy lub wymiany w szczeg</w:t>
      </w:r>
      <w:r w:rsidR="008B420E" w:rsidRPr="001635DE">
        <w:rPr>
          <w:rFonts w:asciiTheme="minorHAnsi" w:hAnsiTheme="minorHAnsi" w:cstheme="minorHAnsi"/>
        </w:rPr>
        <w:t>ólności</w:t>
      </w:r>
      <w:r w:rsidR="007670DB" w:rsidRPr="001635DE">
        <w:rPr>
          <w:rFonts w:asciiTheme="minorHAnsi" w:hAnsiTheme="minorHAnsi" w:cstheme="minorHAnsi"/>
        </w:rPr>
        <w:t>: podzespołów</w:t>
      </w:r>
      <w:r w:rsidRPr="001635DE">
        <w:rPr>
          <w:rFonts w:asciiTheme="minorHAnsi" w:hAnsiTheme="minorHAnsi" w:cstheme="minorHAnsi"/>
        </w:rPr>
        <w:t xml:space="preserve">, </w:t>
      </w:r>
      <w:r w:rsidR="007670DB" w:rsidRPr="001635DE">
        <w:rPr>
          <w:rFonts w:asciiTheme="minorHAnsi" w:hAnsiTheme="minorHAnsi" w:cstheme="minorHAnsi"/>
        </w:rPr>
        <w:t>wyposażenia</w:t>
      </w:r>
      <w:r w:rsidRPr="001635DE">
        <w:rPr>
          <w:rFonts w:asciiTheme="minorHAnsi" w:hAnsiTheme="minorHAnsi" w:cstheme="minorHAnsi"/>
        </w:rPr>
        <w:t>, c</w:t>
      </w:r>
      <w:r w:rsidR="002F1BCC" w:rsidRPr="001635DE">
        <w:rPr>
          <w:rFonts w:asciiTheme="minorHAnsi" w:hAnsiTheme="minorHAnsi" w:cstheme="minorHAnsi"/>
        </w:rPr>
        <w:t>zęści</w:t>
      </w:r>
      <w:r w:rsidRPr="001635DE">
        <w:rPr>
          <w:rFonts w:asciiTheme="minorHAnsi" w:hAnsiTheme="minorHAnsi" w:cstheme="minorHAnsi"/>
        </w:rPr>
        <w:t>, kt</w:t>
      </w:r>
      <w:r w:rsidR="002F1BCC" w:rsidRPr="001635DE">
        <w:rPr>
          <w:rFonts w:asciiTheme="minorHAnsi" w:hAnsiTheme="minorHAnsi" w:cstheme="minorHAnsi"/>
        </w:rPr>
        <w:t>ó</w:t>
      </w:r>
      <w:r w:rsidRPr="001635DE">
        <w:rPr>
          <w:rFonts w:asciiTheme="minorHAnsi" w:hAnsiTheme="minorHAnsi" w:cstheme="minorHAnsi"/>
        </w:rPr>
        <w:t xml:space="preserve">re w okresie gwarancji </w:t>
      </w:r>
      <w:r w:rsidR="002F1BCC" w:rsidRPr="001635DE">
        <w:rPr>
          <w:rFonts w:asciiTheme="minorHAnsi" w:hAnsiTheme="minorHAnsi" w:cstheme="minorHAnsi"/>
        </w:rPr>
        <w:t>okażą</w:t>
      </w:r>
      <w:r w:rsidRPr="001635DE">
        <w:rPr>
          <w:rFonts w:asciiTheme="minorHAnsi" w:hAnsiTheme="minorHAnsi" w:cstheme="minorHAnsi"/>
        </w:rPr>
        <w:t xml:space="preserve"> </w:t>
      </w:r>
      <w:r w:rsidR="002F1BCC" w:rsidRPr="001635DE">
        <w:rPr>
          <w:rFonts w:asciiTheme="minorHAnsi" w:hAnsiTheme="minorHAnsi" w:cstheme="minorHAnsi"/>
        </w:rPr>
        <w:t>się</w:t>
      </w:r>
      <w:r w:rsidRPr="001635DE">
        <w:rPr>
          <w:rFonts w:asciiTheme="minorHAnsi" w:hAnsiTheme="minorHAnsi" w:cstheme="minorHAnsi"/>
        </w:rPr>
        <w:t xml:space="preserve"> wadliwe, tj. </w:t>
      </w:r>
      <w:r w:rsidR="002F1BCC" w:rsidRPr="001635DE">
        <w:rPr>
          <w:rFonts w:asciiTheme="minorHAnsi" w:hAnsiTheme="minorHAnsi" w:cstheme="minorHAnsi"/>
        </w:rPr>
        <w:t>niepełnowartościowe</w:t>
      </w:r>
      <w:r w:rsidRPr="001635DE">
        <w:rPr>
          <w:rFonts w:asciiTheme="minorHAnsi" w:hAnsiTheme="minorHAnsi" w:cstheme="minorHAnsi"/>
        </w:rPr>
        <w:t xml:space="preserve"> na skutek zastosowania wadliwych materia</w:t>
      </w:r>
      <w:r w:rsidR="00CF4BED" w:rsidRPr="001635DE">
        <w:rPr>
          <w:rFonts w:asciiTheme="minorHAnsi" w:hAnsiTheme="minorHAnsi" w:cstheme="minorHAnsi"/>
        </w:rPr>
        <w:t>łó</w:t>
      </w:r>
      <w:r w:rsidRPr="001635DE">
        <w:rPr>
          <w:rFonts w:asciiTheme="minorHAnsi" w:hAnsiTheme="minorHAnsi" w:cstheme="minorHAnsi"/>
        </w:rPr>
        <w:t xml:space="preserve">w, </w:t>
      </w:r>
      <w:r w:rsidR="002F1BCC" w:rsidRPr="001635DE">
        <w:rPr>
          <w:rFonts w:asciiTheme="minorHAnsi" w:hAnsiTheme="minorHAnsi" w:cstheme="minorHAnsi"/>
        </w:rPr>
        <w:t>błędnej</w:t>
      </w:r>
      <w:r w:rsidRPr="001635DE">
        <w:rPr>
          <w:rFonts w:asciiTheme="minorHAnsi" w:hAnsiTheme="minorHAnsi" w:cstheme="minorHAnsi"/>
        </w:rPr>
        <w:t xml:space="preserve"> konstrukcji, </w:t>
      </w:r>
      <w:r w:rsidR="002F1BCC" w:rsidRPr="001635DE">
        <w:rPr>
          <w:rFonts w:asciiTheme="minorHAnsi" w:hAnsiTheme="minorHAnsi" w:cstheme="minorHAnsi"/>
        </w:rPr>
        <w:t>niepełnej</w:t>
      </w:r>
      <w:r w:rsidRPr="001635DE">
        <w:rPr>
          <w:rFonts w:asciiTheme="minorHAnsi" w:hAnsiTheme="minorHAnsi" w:cstheme="minorHAnsi"/>
        </w:rPr>
        <w:t xml:space="preserve"> </w:t>
      </w:r>
      <w:r w:rsidR="002F1BCC" w:rsidRPr="001635DE">
        <w:rPr>
          <w:rFonts w:asciiTheme="minorHAnsi" w:hAnsiTheme="minorHAnsi" w:cstheme="minorHAnsi"/>
        </w:rPr>
        <w:t>sprawności</w:t>
      </w:r>
      <w:r w:rsidRPr="001635DE">
        <w:rPr>
          <w:rFonts w:asciiTheme="minorHAnsi" w:hAnsiTheme="minorHAnsi" w:cstheme="minorHAnsi"/>
        </w:rPr>
        <w:t xml:space="preserve">, wadliwego wykonania lub z innych przyczyn </w:t>
      </w:r>
      <w:r w:rsidR="002F1BCC" w:rsidRPr="001635DE">
        <w:rPr>
          <w:rFonts w:asciiTheme="minorHAnsi" w:hAnsiTheme="minorHAnsi" w:cstheme="minorHAnsi"/>
        </w:rPr>
        <w:t>le</w:t>
      </w:r>
      <w:r w:rsidR="00CF4BED" w:rsidRPr="001635DE">
        <w:rPr>
          <w:rFonts w:asciiTheme="minorHAnsi" w:hAnsiTheme="minorHAnsi" w:cstheme="minorHAnsi"/>
        </w:rPr>
        <w:t>ż</w:t>
      </w:r>
      <w:r w:rsidR="002F1BCC" w:rsidRPr="001635DE">
        <w:rPr>
          <w:rFonts w:asciiTheme="minorHAnsi" w:hAnsiTheme="minorHAnsi" w:cstheme="minorHAnsi"/>
        </w:rPr>
        <w:t>ących</w:t>
      </w:r>
      <w:r w:rsidRPr="001635DE">
        <w:rPr>
          <w:rFonts w:asciiTheme="minorHAnsi" w:hAnsiTheme="minorHAnsi" w:cstheme="minorHAnsi"/>
        </w:rPr>
        <w:t xml:space="preserve"> po stronie </w:t>
      </w:r>
      <w:r w:rsidRPr="001635DE">
        <w:rPr>
          <w:rFonts w:asciiTheme="minorHAnsi" w:hAnsiTheme="minorHAnsi" w:cstheme="minorHAnsi"/>
          <w:iCs/>
        </w:rPr>
        <w:t>Wykonawcy</w:t>
      </w:r>
      <w:r w:rsidRPr="001635DE">
        <w:rPr>
          <w:rFonts w:asciiTheme="minorHAnsi" w:hAnsiTheme="minorHAnsi" w:cstheme="minorHAnsi"/>
        </w:rPr>
        <w:t xml:space="preserve">. </w:t>
      </w:r>
      <w:r w:rsidR="002F1BCC" w:rsidRPr="001635DE">
        <w:rPr>
          <w:rFonts w:asciiTheme="minorHAnsi" w:hAnsiTheme="minorHAnsi" w:cstheme="minorHAnsi"/>
        </w:rPr>
        <w:t>Gwarancją</w:t>
      </w:r>
      <w:r w:rsidRPr="001635DE">
        <w:rPr>
          <w:rFonts w:asciiTheme="minorHAnsi" w:hAnsiTheme="minorHAnsi" w:cstheme="minorHAnsi"/>
        </w:rPr>
        <w:t xml:space="preserve"> </w:t>
      </w:r>
      <w:r w:rsidR="002F1BCC" w:rsidRPr="001635DE">
        <w:rPr>
          <w:rFonts w:asciiTheme="minorHAnsi" w:hAnsiTheme="minorHAnsi" w:cstheme="minorHAnsi"/>
        </w:rPr>
        <w:t xml:space="preserve">objęte są </w:t>
      </w:r>
      <w:r w:rsidRPr="001635DE">
        <w:rPr>
          <w:rFonts w:asciiTheme="minorHAnsi" w:hAnsiTheme="minorHAnsi" w:cstheme="minorHAnsi"/>
        </w:rPr>
        <w:t xml:space="preserve">wady </w:t>
      </w:r>
      <w:r w:rsidR="00C511B7" w:rsidRPr="001635DE">
        <w:rPr>
          <w:rFonts w:asciiTheme="minorHAnsi" w:hAnsiTheme="minorHAnsi" w:cstheme="minorHAnsi"/>
        </w:rPr>
        <w:t>P</w:t>
      </w:r>
      <w:r w:rsidRPr="001635DE">
        <w:rPr>
          <w:rFonts w:asciiTheme="minorHAnsi" w:hAnsiTheme="minorHAnsi" w:cstheme="minorHAnsi"/>
        </w:rPr>
        <w:t xml:space="preserve">rzedmiotu </w:t>
      </w:r>
      <w:r w:rsidR="00C511B7" w:rsidRPr="001635DE">
        <w:rPr>
          <w:rFonts w:asciiTheme="minorHAnsi" w:hAnsiTheme="minorHAnsi" w:cstheme="minorHAnsi"/>
        </w:rPr>
        <w:t>zamówienia</w:t>
      </w:r>
      <w:r w:rsidRPr="001635DE">
        <w:rPr>
          <w:rFonts w:asciiTheme="minorHAnsi" w:hAnsiTheme="minorHAnsi" w:cstheme="minorHAnsi"/>
        </w:rPr>
        <w:t xml:space="preserve"> </w:t>
      </w:r>
      <w:r w:rsidR="002F1BCC" w:rsidRPr="001635DE">
        <w:rPr>
          <w:rFonts w:asciiTheme="minorHAnsi" w:hAnsiTheme="minorHAnsi" w:cstheme="minorHAnsi"/>
        </w:rPr>
        <w:t>wynikające</w:t>
      </w:r>
      <w:r w:rsidRPr="001635DE">
        <w:rPr>
          <w:rFonts w:asciiTheme="minorHAnsi" w:hAnsiTheme="minorHAnsi" w:cstheme="minorHAnsi"/>
        </w:rPr>
        <w:t xml:space="preserve"> z wad </w:t>
      </w:r>
      <w:r w:rsidR="002F1BCC" w:rsidRPr="001635DE">
        <w:rPr>
          <w:rFonts w:asciiTheme="minorHAnsi" w:hAnsiTheme="minorHAnsi" w:cstheme="minorHAnsi"/>
        </w:rPr>
        <w:t>materiałowych</w:t>
      </w:r>
      <w:r w:rsidRPr="001635DE">
        <w:rPr>
          <w:rFonts w:asciiTheme="minorHAnsi" w:hAnsiTheme="minorHAnsi" w:cstheme="minorHAnsi"/>
        </w:rPr>
        <w:t xml:space="preserve"> oraz wadliwego wykonania.</w:t>
      </w:r>
    </w:p>
    <w:p w14:paraId="511C7F49" w14:textId="026AD7C5" w:rsidR="00666002" w:rsidRPr="001635DE" w:rsidRDefault="00666002" w:rsidP="00CE30C9">
      <w:pPr>
        <w:pStyle w:val="Tekstpodstawowy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635DE">
        <w:rPr>
          <w:rFonts w:asciiTheme="minorHAnsi" w:hAnsiTheme="minorHAnsi" w:cstheme="minorHAnsi"/>
        </w:rPr>
        <w:t xml:space="preserve">W sytuacji, w której </w:t>
      </w:r>
      <w:r w:rsidR="00DC69FF" w:rsidRPr="001635DE">
        <w:rPr>
          <w:rFonts w:asciiTheme="minorHAnsi" w:hAnsiTheme="minorHAnsi" w:cstheme="minorHAnsi"/>
        </w:rPr>
        <w:t>elementy Przedmiotu zamówienia są objęte</w:t>
      </w:r>
      <w:r w:rsidRPr="001635DE">
        <w:rPr>
          <w:rFonts w:asciiTheme="minorHAnsi" w:hAnsiTheme="minorHAnsi" w:cstheme="minorHAnsi"/>
        </w:rPr>
        <w:t xml:space="preserve"> gwarancją producenta, Zamawiający może – zgodnie z własnym uznaniem – korzystać z jej zapisów zamiast wykorzystania gwarancji udzielonej przez Wykonawcę. </w:t>
      </w:r>
    </w:p>
    <w:p w14:paraId="607C1ADA" w14:textId="7E99D5E5" w:rsidR="008E561E" w:rsidRPr="001635DE" w:rsidRDefault="008E561E" w:rsidP="00CE30C9">
      <w:pPr>
        <w:pStyle w:val="Tekstpodstawowy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635DE">
        <w:rPr>
          <w:rFonts w:asciiTheme="minorHAnsi" w:hAnsiTheme="minorHAnsi" w:cstheme="minorHAnsi"/>
          <w:iCs/>
        </w:rPr>
        <w:t>Wykonawca</w:t>
      </w:r>
      <w:r w:rsidRPr="001635DE">
        <w:rPr>
          <w:rFonts w:asciiTheme="minorHAnsi" w:hAnsiTheme="minorHAnsi" w:cstheme="minorHAnsi"/>
        </w:rPr>
        <w:t xml:space="preserve"> w ramach gwarancji </w:t>
      </w:r>
      <w:r w:rsidR="002F1BCC" w:rsidRPr="001635DE">
        <w:rPr>
          <w:rFonts w:asciiTheme="minorHAnsi" w:hAnsiTheme="minorHAnsi" w:cstheme="minorHAnsi"/>
        </w:rPr>
        <w:t>zobowiązany</w:t>
      </w:r>
      <w:r w:rsidRPr="001635DE">
        <w:rPr>
          <w:rFonts w:asciiTheme="minorHAnsi" w:hAnsiTheme="minorHAnsi" w:cstheme="minorHAnsi"/>
        </w:rPr>
        <w:t xml:space="preserve"> jest do wymiany wadliwych </w:t>
      </w:r>
      <w:r w:rsidR="002F1BCC" w:rsidRPr="001635DE">
        <w:rPr>
          <w:rFonts w:asciiTheme="minorHAnsi" w:hAnsiTheme="minorHAnsi" w:cstheme="minorHAnsi"/>
        </w:rPr>
        <w:t>części</w:t>
      </w:r>
      <w:r w:rsidRPr="001635DE">
        <w:rPr>
          <w:rFonts w:asciiTheme="minorHAnsi" w:hAnsiTheme="minorHAnsi" w:cstheme="minorHAnsi"/>
        </w:rPr>
        <w:t xml:space="preserve"> i </w:t>
      </w:r>
      <w:r w:rsidR="002F1BCC" w:rsidRPr="001635DE">
        <w:rPr>
          <w:rFonts w:asciiTheme="minorHAnsi" w:hAnsiTheme="minorHAnsi" w:cstheme="minorHAnsi"/>
        </w:rPr>
        <w:t>podzespołów</w:t>
      </w:r>
      <w:r w:rsidRPr="001635DE">
        <w:rPr>
          <w:rFonts w:asciiTheme="minorHAnsi" w:hAnsiTheme="minorHAnsi" w:cstheme="minorHAnsi"/>
        </w:rPr>
        <w:t xml:space="preserve"> na nowe, nieregenerowane. W uzasadnionych przypadkach </w:t>
      </w:r>
      <w:r w:rsidR="002F1BCC" w:rsidRPr="001635DE">
        <w:rPr>
          <w:rFonts w:asciiTheme="minorHAnsi" w:hAnsiTheme="minorHAnsi" w:cstheme="minorHAnsi"/>
          <w:iCs/>
        </w:rPr>
        <w:t>Zamawiający</w:t>
      </w:r>
      <w:r w:rsidRPr="001635DE">
        <w:rPr>
          <w:rFonts w:asciiTheme="minorHAnsi" w:hAnsiTheme="minorHAnsi" w:cstheme="minorHAnsi"/>
        </w:rPr>
        <w:t xml:space="preserve"> </w:t>
      </w:r>
      <w:r w:rsidR="002F1BCC" w:rsidRPr="001635DE">
        <w:rPr>
          <w:rFonts w:asciiTheme="minorHAnsi" w:hAnsiTheme="minorHAnsi" w:cstheme="minorHAnsi"/>
        </w:rPr>
        <w:t>może</w:t>
      </w:r>
      <w:r w:rsidRPr="001635DE">
        <w:rPr>
          <w:rFonts w:asciiTheme="minorHAnsi" w:hAnsiTheme="minorHAnsi" w:cstheme="minorHAnsi"/>
        </w:rPr>
        <w:t xml:space="preserve"> </w:t>
      </w:r>
      <w:r w:rsidR="002F1BCC" w:rsidRPr="001635DE">
        <w:rPr>
          <w:rFonts w:asciiTheme="minorHAnsi" w:hAnsiTheme="minorHAnsi" w:cstheme="minorHAnsi"/>
        </w:rPr>
        <w:t>wyrazić</w:t>
      </w:r>
      <w:r w:rsidRPr="001635DE">
        <w:rPr>
          <w:rFonts w:asciiTheme="minorHAnsi" w:hAnsiTheme="minorHAnsi" w:cstheme="minorHAnsi"/>
        </w:rPr>
        <w:t xml:space="preserve"> </w:t>
      </w:r>
      <w:r w:rsidR="002F1BCC" w:rsidRPr="001635DE">
        <w:rPr>
          <w:rFonts w:asciiTheme="minorHAnsi" w:hAnsiTheme="minorHAnsi" w:cstheme="minorHAnsi"/>
        </w:rPr>
        <w:t>pisemną</w:t>
      </w:r>
      <w:r w:rsidRPr="001635DE">
        <w:rPr>
          <w:rFonts w:asciiTheme="minorHAnsi" w:hAnsiTheme="minorHAnsi" w:cstheme="minorHAnsi"/>
        </w:rPr>
        <w:t xml:space="preserve"> zgod</w:t>
      </w:r>
      <w:r w:rsidR="002F1BCC" w:rsidRPr="001635DE">
        <w:rPr>
          <w:rFonts w:asciiTheme="minorHAnsi" w:hAnsiTheme="minorHAnsi" w:cstheme="minorHAnsi"/>
        </w:rPr>
        <w:t>ę</w:t>
      </w:r>
      <w:r w:rsidRPr="001635DE">
        <w:rPr>
          <w:rFonts w:asciiTheme="minorHAnsi" w:hAnsiTheme="minorHAnsi" w:cstheme="minorHAnsi"/>
        </w:rPr>
        <w:t xml:space="preserve"> na zastosowanie c</w:t>
      </w:r>
      <w:r w:rsidR="002F1BCC" w:rsidRPr="001635DE">
        <w:rPr>
          <w:rFonts w:asciiTheme="minorHAnsi" w:hAnsiTheme="minorHAnsi" w:cstheme="minorHAnsi"/>
        </w:rPr>
        <w:t xml:space="preserve">zęści </w:t>
      </w:r>
      <w:r w:rsidRPr="001635DE">
        <w:rPr>
          <w:rFonts w:asciiTheme="minorHAnsi" w:hAnsiTheme="minorHAnsi" w:cstheme="minorHAnsi"/>
        </w:rPr>
        <w:t>regenerowanych.</w:t>
      </w:r>
    </w:p>
    <w:p w14:paraId="141F15C2" w14:textId="77777777" w:rsidR="008E561E" w:rsidRPr="001635DE" w:rsidRDefault="008E561E" w:rsidP="00CE30C9">
      <w:pPr>
        <w:pStyle w:val="Tekstpodstawowy"/>
        <w:numPr>
          <w:ilvl w:val="0"/>
          <w:numId w:val="5"/>
        </w:numPr>
        <w:tabs>
          <w:tab w:val="left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635DE">
        <w:rPr>
          <w:rFonts w:asciiTheme="minorHAnsi" w:hAnsiTheme="minorHAnsi" w:cstheme="minorHAnsi"/>
        </w:rPr>
        <w:t xml:space="preserve">Strony </w:t>
      </w:r>
      <w:r w:rsidR="002F1BCC" w:rsidRPr="001635DE">
        <w:rPr>
          <w:rFonts w:asciiTheme="minorHAnsi" w:hAnsiTheme="minorHAnsi" w:cstheme="minorHAnsi"/>
        </w:rPr>
        <w:t>ustalają</w:t>
      </w:r>
      <w:r w:rsidRPr="001635DE">
        <w:rPr>
          <w:rFonts w:asciiTheme="minorHAnsi" w:hAnsiTheme="minorHAnsi" w:cstheme="minorHAnsi"/>
        </w:rPr>
        <w:t xml:space="preserve">, </w:t>
      </w:r>
      <w:r w:rsidR="002F1BCC" w:rsidRPr="001635DE">
        <w:rPr>
          <w:rFonts w:asciiTheme="minorHAnsi" w:hAnsiTheme="minorHAnsi" w:cstheme="minorHAnsi"/>
        </w:rPr>
        <w:t>ż</w:t>
      </w:r>
      <w:r w:rsidRPr="001635DE">
        <w:rPr>
          <w:rFonts w:asciiTheme="minorHAnsi" w:hAnsiTheme="minorHAnsi" w:cstheme="minorHAnsi"/>
        </w:rPr>
        <w:t xml:space="preserve">e naprawy w ramach gwarancji i </w:t>
      </w:r>
      <w:r w:rsidR="002F1BCC" w:rsidRPr="001635DE">
        <w:rPr>
          <w:rFonts w:asciiTheme="minorHAnsi" w:hAnsiTheme="minorHAnsi" w:cstheme="minorHAnsi"/>
        </w:rPr>
        <w:t>rękojmi</w:t>
      </w:r>
      <w:r w:rsidRPr="001635DE">
        <w:rPr>
          <w:rFonts w:asciiTheme="minorHAnsi" w:hAnsiTheme="minorHAnsi" w:cstheme="minorHAnsi"/>
        </w:rPr>
        <w:t xml:space="preserve"> za wady wykonywane </w:t>
      </w:r>
      <w:r w:rsidR="002F1BCC" w:rsidRPr="001635DE">
        <w:rPr>
          <w:rFonts w:asciiTheme="minorHAnsi" w:hAnsiTheme="minorHAnsi" w:cstheme="minorHAnsi"/>
        </w:rPr>
        <w:t>będą</w:t>
      </w:r>
      <w:r w:rsidRPr="001635DE">
        <w:rPr>
          <w:rFonts w:asciiTheme="minorHAnsi" w:hAnsiTheme="minorHAnsi" w:cstheme="minorHAnsi"/>
        </w:rPr>
        <w:t xml:space="preserve"> w miejscu </w:t>
      </w:r>
      <w:r w:rsidR="002F1BCC" w:rsidRPr="001635DE">
        <w:rPr>
          <w:rFonts w:asciiTheme="minorHAnsi" w:hAnsiTheme="minorHAnsi" w:cstheme="minorHAnsi"/>
        </w:rPr>
        <w:t>użytkowania</w:t>
      </w:r>
      <w:r w:rsidRPr="001635DE">
        <w:rPr>
          <w:rFonts w:asciiTheme="minorHAnsi" w:hAnsiTheme="minorHAnsi" w:cstheme="minorHAnsi"/>
        </w:rPr>
        <w:t xml:space="preserve"> przedmiotu umowy. Koszty dojazdu, </w:t>
      </w:r>
      <w:r w:rsidR="002F1BCC" w:rsidRPr="001635DE">
        <w:rPr>
          <w:rFonts w:asciiTheme="minorHAnsi" w:hAnsiTheme="minorHAnsi" w:cstheme="minorHAnsi"/>
        </w:rPr>
        <w:t>wyżywienia</w:t>
      </w:r>
      <w:r w:rsidRPr="001635DE">
        <w:rPr>
          <w:rFonts w:asciiTheme="minorHAnsi" w:hAnsiTheme="minorHAnsi" w:cstheme="minorHAnsi"/>
        </w:rPr>
        <w:t xml:space="preserve"> i </w:t>
      </w:r>
      <w:r w:rsidR="002F1BCC" w:rsidRPr="001635DE">
        <w:rPr>
          <w:rFonts w:asciiTheme="minorHAnsi" w:hAnsiTheme="minorHAnsi" w:cstheme="minorHAnsi"/>
        </w:rPr>
        <w:t>noclegów</w:t>
      </w:r>
      <w:r w:rsidRPr="001635DE">
        <w:rPr>
          <w:rFonts w:asciiTheme="minorHAnsi" w:hAnsiTheme="minorHAnsi" w:cstheme="minorHAnsi"/>
        </w:rPr>
        <w:t xml:space="preserve"> serwisant</w:t>
      </w:r>
      <w:r w:rsidR="002F1BCC" w:rsidRPr="001635DE">
        <w:rPr>
          <w:rFonts w:asciiTheme="minorHAnsi" w:hAnsiTheme="minorHAnsi" w:cstheme="minorHAnsi"/>
        </w:rPr>
        <w:t>ó</w:t>
      </w:r>
      <w:r w:rsidRPr="001635DE">
        <w:rPr>
          <w:rFonts w:asciiTheme="minorHAnsi" w:hAnsiTheme="minorHAnsi" w:cstheme="minorHAnsi"/>
        </w:rPr>
        <w:t xml:space="preserve">w, transportu, </w:t>
      </w:r>
      <w:r w:rsidR="00FE0A50" w:rsidRPr="001635DE">
        <w:rPr>
          <w:rFonts w:asciiTheme="minorHAnsi" w:hAnsiTheme="minorHAnsi" w:cstheme="minorHAnsi"/>
        </w:rPr>
        <w:t>materiałów</w:t>
      </w:r>
      <w:r w:rsidRPr="001635DE">
        <w:rPr>
          <w:rFonts w:asciiTheme="minorHAnsi" w:hAnsiTheme="minorHAnsi" w:cstheme="minorHAnsi"/>
        </w:rPr>
        <w:t xml:space="preserve"> do naprawy, </w:t>
      </w:r>
      <w:r w:rsidR="00FE0A50" w:rsidRPr="001635DE">
        <w:rPr>
          <w:rFonts w:asciiTheme="minorHAnsi" w:hAnsiTheme="minorHAnsi" w:cstheme="minorHAnsi"/>
        </w:rPr>
        <w:t>części</w:t>
      </w:r>
      <w:r w:rsidRPr="001635DE">
        <w:rPr>
          <w:rFonts w:asciiTheme="minorHAnsi" w:hAnsiTheme="minorHAnsi" w:cstheme="minorHAnsi"/>
        </w:rPr>
        <w:t xml:space="preserve"> zamiennych i podzespo</w:t>
      </w:r>
      <w:r w:rsidR="00FE0A50" w:rsidRPr="001635DE">
        <w:rPr>
          <w:rFonts w:asciiTheme="minorHAnsi" w:hAnsiTheme="minorHAnsi" w:cstheme="minorHAnsi"/>
        </w:rPr>
        <w:t>łów</w:t>
      </w:r>
      <w:r w:rsidRPr="001635DE">
        <w:rPr>
          <w:rFonts w:asciiTheme="minorHAnsi" w:hAnsiTheme="minorHAnsi" w:cstheme="minorHAnsi"/>
        </w:rPr>
        <w:t xml:space="preserve"> oraz wszelkie inne koszty </w:t>
      </w:r>
      <w:r w:rsidR="00FE0A50" w:rsidRPr="001635DE">
        <w:rPr>
          <w:rFonts w:asciiTheme="minorHAnsi" w:hAnsiTheme="minorHAnsi" w:cstheme="minorHAnsi"/>
        </w:rPr>
        <w:t>związane</w:t>
      </w:r>
      <w:r w:rsidRPr="001635DE">
        <w:rPr>
          <w:rFonts w:asciiTheme="minorHAnsi" w:hAnsiTheme="minorHAnsi" w:cstheme="minorHAnsi"/>
        </w:rPr>
        <w:t xml:space="preserve"> z wykonaniem napraw w ramach gwarancji i </w:t>
      </w:r>
      <w:r w:rsidR="00FE0A50" w:rsidRPr="001635DE">
        <w:rPr>
          <w:rFonts w:asciiTheme="minorHAnsi" w:hAnsiTheme="minorHAnsi" w:cstheme="minorHAnsi"/>
        </w:rPr>
        <w:t>rękojmi</w:t>
      </w:r>
      <w:r w:rsidRPr="001635DE">
        <w:rPr>
          <w:rFonts w:asciiTheme="minorHAnsi" w:hAnsiTheme="minorHAnsi" w:cstheme="minorHAnsi"/>
        </w:rPr>
        <w:t xml:space="preserve"> za wady obci</w:t>
      </w:r>
      <w:r w:rsidR="00FE0A50" w:rsidRPr="001635DE">
        <w:rPr>
          <w:rFonts w:asciiTheme="minorHAnsi" w:hAnsiTheme="minorHAnsi" w:cstheme="minorHAnsi"/>
        </w:rPr>
        <w:t>ążają</w:t>
      </w:r>
      <w:r w:rsidRPr="001635DE">
        <w:rPr>
          <w:rFonts w:asciiTheme="minorHAnsi" w:hAnsiTheme="minorHAnsi" w:cstheme="minorHAnsi"/>
        </w:rPr>
        <w:t xml:space="preserve"> </w:t>
      </w:r>
      <w:r w:rsidRPr="001635DE">
        <w:rPr>
          <w:rFonts w:asciiTheme="minorHAnsi" w:hAnsiTheme="minorHAnsi" w:cstheme="minorHAnsi"/>
          <w:iCs/>
        </w:rPr>
        <w:t>Wykonawc</w:t>
      </w:r>
      <w:r w:rsidR="00FE0A50" w:rsidRPr="001635DE">
        <w:rPr>
          <w:rFonts w:asciiTheme="minorHAnsi" w:hAnsiTheme="minorHAnsi" w:cstheme="minorHAnsi"/>
          <w:iCs/>
        </w:rPr>
        <w:t>ę</w:t>
      </w:r>
      <w:r w:rsidRPr="001635DE">
        <w:rPr>
          <w:rFonts w:asciiTheme="minorHAnsi" w:hAnsiTheme="minorHAnsi" w:cstheme="minorHAnsi"/>
        </w:rPr>
        <w:t xml:space="preserve">. W przypadku zaistnienia w okresie gwarancji </w:t>
      </w:r>
      <w:r w:rsidR="00FE0A50" w:rsidRPr="001635DE">
        <w:rPr>
          <w:rFonts w:asciiTheme="minorHAnsi" w:hAnsiTheme="minorHAnsi" w:cstheme="minorHAnsi"/>
        </w:rPr>
        <w:t>bądź</w:t>
      </w:r>
      <w:r w:rsidRPr="001635DE">
        <w:rPr>
          <w:rFonts w:asciiTheme="minorHAnsi" w:hAnsiTheme="minorHAnsi" w:cstheme="minorHAnsi"/>
        </w:rPr>
        <w:t xml:space="preserve"> </w:t>
      </w:r>
      <w:r w:rsidR="00FE0A50" w:rsidRPr="001635DE">
        <w:rPr>
          <w:rFonts w:asciiTheme="minorHAnsi" w:hAnsiTheme="minorHAnsi" w:cstheme="minorHAnsi"/>
        </w:rPr>
        <w:t>rękojmi</w:t>
      </w:r>
      <w:r w:rsidRPr="001635DE">
        <w:rPr>
          <w:rFonts w:asciiTheme="minorHAnsi" w:hAnsiTheme="minorHAnsi" w:cstheme="minorHAnsi"/>
        </w:rPr>
        <w:t xml:space="preserve"> </w:t>
      </w:r>
      <w:r w:rsidR="00FE0A50" w:rsidRPr="001635DE">
        <w:rPr>
          <w:rFonts w:asciiTheme="minorHAnsi" w:hAnsiTheme="minorHAnsi" w:cstheme="minorHAnsi"/>
        </w:rPr>
        <w:t>konieczności</w:t>
      </w:r>
      <w:r w:rsidRPr="001635DE">
        <w:rPr>
          <w:rFonts w:asciiTheme="minorHAnsi" w:hAnsiTheme="minorHAnsi" w:cstheme="minorHAnsi"/>
        </w:rPr>
        <w:t xml:space="preserve"> przetransportowania przedmiotu umowy w </w:t>
      </w:r>
      <w:r w:rsidR="00FE0A50" w:rsidRPr="001635DE">
        <w:rPr>
          <w:rFonts w:asciiTheme="minorHAnsi" w:hAnsiTheme="minorHAnsi" w:cstheme="minorHAnsi"/>
        </w:rPr>
        <w:t>związku</w:t>
      </w:r>
      <w:r w:rsidRPr="001635DE">
        <w:rPr>
          <w:rFonts w:asciiTheme="minorHAnsi" w:hAnsiTheme="minorHAnsi" w:cstheme="minorHAnsi"/>
        </w:rPr>
        <w:t xml:space="preserve"> ze stwierdzeniem wad, </w:t>
      </w:r>
      <w:r w:rsidR="00FE0A50" w:rsidRPr="001635DE">
        <w:rPr>
          <w:rFonts w:asciiTheme="minorHAnsi" w:hAnsiTheme="minorHAnsi" w:cstheme="minorHAnsi"/>
        </w:rPr>
        <w:t>których</w:t>
      </w:r>
      <w:r w:rsidRPr="001635DE">
        <w:rPr>
          <w:rFonts w:asciiTheme="minorHAnsi" w:hAnsiTheme="minorHAnsi" w:cstheme="minorHAnsi"/>
        </w:rPr>
        <w:t xml:space="preserve"> nie </w:t>
      </w:r>
      <w:r w:rsidR="00FE0A50" w:rsidRPr="001635DE">
        <w:rPr>
          <w:rFonts w:asciiTheme="minorHAnsi" w:hAnsiTheme="minorHAnsi" w:cstheme="minorHAnsi"/>
        </w:rPr>
        <w:t>można</w:t>
      </w:r>
      <w:r w:rsidRPr="001635DE">
        <w:rPr>
          <w:rFonts w:asciiTheme="minorHAnsi" w:hAnsiTheme="minorHAnsi" w:cstheme="minorHAnsi"/>
        </w:rPr>
        <w:t xml:space="preserve"> </w:t>
      </w:r>
      <w:r w:rsidR="00FE0A50" w:rsidRPr="001635DE">
        <w:rPr>
          <w:rFonts w:asciiTheme="minorHAnsi" w:hAnsiTheme="minorHAnsi" w:cstheme="minorHAnsi"/>
        </w:rPr>
        <w:t>usunąć</w:t>
      </w:r>
      <w:r w:rsidRPr="001635DE">
        <w:rPr>
          <w:rFonts w:asciiTheme="minorHAnsi" w:hAnsiTheme="minorHAnsi" w:cstheme="minorHAnsi"/>
        </w:rPr>
        <w:t xml:space="preserve"> (</w:t>
      </w:r>
      <w:r w:rsidR="00FE0A50" w:rsidRPr="001635DE">
        <w:rPr>
          <w:rFonts w:asciiTheme="minorHAnsi" w:hAnsiTheme="minorHAnsi" w:cstheme="minorHAnsi"/>
        </w:rPr>
        <w:t>wykonać</w:t>
      </w:r>
      <w:r w:rsidRPr="001635DE">
        <w:rPr>
          <w:rFonts w:asciiTheme="minorHAnsi" w:hAnsiTheme="minorHAnsi" w:cstheme="minorHAnsi"/>
        </w:rPr>
        <w:t xml:space="preserve">) w miejscu </w:t>
      </w:r>
      <w:r w:rsidR="00FE0A50" w:rsidRPr="001635DE">
        <w:rPr>
          <w:rFonts w:asciiTheme="minorHAnsi" w:hAnsiTheme="minorHAnsi" w:cstheme="minorHAnsi"/>
        </w:rPr>
        <w:t>użytkowania</w:t>
      </w:r>
      <w:r w:rsidRPr="001635DE">
        <w:rPr>
          <w:rFonts w:asciiTheme="minorHAnsi" w:hAnsiTheme="minorHAnsi" w:cstheme="minorHAnsi"/>
        </w:rPr>
        <w:t xml:space="preserve"> przedmiotu umowy, koszty transportu przedmiotu umowy celem naprawy i z powrotem do miejsca </w:t>
      </w:r>
      <w:r w:rsidR="00FE0A50" w:rsidRPr="001635DE">
        <w:rPr>
          <w:rFonts w:asciiTheme="minorHAnsi" w:hAnsiTheme="minorHAnsi" w:cstheme="minorHAnsi"/>
        </w:rPr>
        <w:t>użytkowania</w:t>
      </w:r>
      <w:r w:rsidRPr="001635DE">
        <w:rPr>
          <w:rFonts w:asciiTheme="minorHAnsi" w:hAnsiTheme="minorHAnsi" w:cstheme="minorHAnsi"/>
        </w:rPr>
        <w:t xml:space="preserve"> przedmiotu umowy poniesie </w:t>
      </w:r>
      <w:r w:rsidRPr="001635DE">
        <w:rPr>
          <w:rFonts w:asciiTheme="minorHAnsi" w:hAnsiTheme="minorHAnsi" w:cstheme="minorHAnsi"/>
          <w:iCs/>
        </w:rPr>
        <w:t>Wykonawca.</w:t>
      </w:r>
      <w:r w:rsidRPr="001635DE">
        <w:rPr>
          <w:rFonts w:asciiTheme="minorHAnsi" w:hAnsiTheme="minorHAnsi" w:cstheme="minorHAnsi"/>
        </w:rPr>
        <w:t xml:space="preserve"> Spos</w:t>
      </w:r>
      <w:r w:rsidR="00CF4BED" w:rsidRPr="001635DE">
        <w:rPr>
          <w:rFonts w:asciiTheme="minorHAnsi" w:hAnsiTheme="minorHAnsi" w:cstheme="minorHAnsi"/>
        </w:rPr>
        <w:t>ó</w:t>
      </w:r>
      <w:r w:rsidRPr="001635DE">
        <w:rPr>
          <w:rFonts w:asciiTheme="minorHAnsi" w:hAnsiTheme="minorHAnsi" w:cstheme="minorHAnsi"/>
        </w:rPr>
        <w:t xml:space="preserve">b i warunki transportu w obie strony </w:t>
      </w:r>
      <w:r w:rsidR="00FE0A50" w:rsidRPr="001635DE">
        <w:rPr>
          <w:rFonts w:asciiTheme="minorHAnsi" w:hAnsiTheme="minorHAnsi" w:cstheme="minorHAnsi"/>
        </w:rPr>
        <w:t>zostaną</w:t>
      </w:r>
      <w:r w:rsidRPr="001635DE">
        <w:rPr>
          <w:rFonts w:asciiTheme="minorHAnsi" w:hAnsiTheme="minorHAnsi" w:cstheme="minorHAnsi"/>
        </w:rPr>
        <w:t xml:space="preserve"> uzgodnione </w:t>
      </w:r>
      <w:r w:rsidR="00FE0A50" w:rsidRPr="001635DE">
        <w:rPr>
          <w:rFonts w:asciiTheme="minorHAnsi" w:hAnsiTheme="minorHAnsi" w:cstheme="minorHAnsi"/>
        </w:rPr>
        <w:t>pomiędzy</w:t>
      </w:r>
      <w:r w:rsidRPr="001635DE">
        <w:rPr>
          <w:rFonts w:asciiTheme="minorHAnsi" w:hAnsiTheme="minorHAnsi" w:cstheme="minorHAnsi"/>
        </w:rPr>
        <w:t xml:space="preserve"> </w:t>
      </w:r>
      <w:r w:rsidR="00FE0A50" w:rsidRPr="001635DE">
        <w:rPr>
          <w:rFonts w:asciiTheme="minorHAnsi" w:hAnsiTheme="minorHAnsi" w:cstheme="minorHAnsi"/>
          <w:iCs/>
        </w:rPr>
        <w:t>Wykonawcą</w:t>
      </w:r>
      <w:r w:rsidRPr="001635DE">
        <w:rPr>
          <w:rFonts w:asciiTheme="minorHAnsi" w:hAnsiTheme="minorHAnsi" w:cstheme="minorHAnsi"/>
        </w:rPr>
        <w:t xml:space="preserve"> a </w:t>
      </w:r>
      <w:r w:rsidR="00FE0A50" w:rsidRPr="001635DE">
        <w:rPr>
          <w:rFonts w:asciiTheme="minorHAnsi" w:hAnsiTheme="minorHAnsi" w:cstheme="minorHAnsi"/>
          <w:iCs/>
        </w:rPr>
        <w:t>Zamawiającym</w:t>
      </w:r>
      <w:r w:rsidRPr="001635DE">
        <w:rPr>
          <w:rFonts w:asciiTheme="minorHAnsi" w:hAnsiTheme="minorHAnsi" w:cstheme="minorHAnsi"/>
        </w:rPr>
        <w:t>.</w:t>
      </w:r>
    </w:p>
    <w:p w14:paraId="1802BF1D" w14:textId="72C01FD0" w:rsidR="00FE0A50" w:rsidRPr="001635DE" w:rsidRDefault="00FE0A50" w:rsidP="00CE30C9">
      <w:pPr>
        <w:pStyle w:val="Tekstpodstawowy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635DE">
        <w:rPr>
          <w:rFonts w:asciiTheme="minorHAnsi" w:hAnsiTheme="minorHAnsi" w:cstheme="minorHAnsi"/>
        </w:rPr>
        <w:t xml:space="preserve">Strony zgodnie ustalają, że </w:t>
      </w:r>
      <w:r w:rsidRPr="001635DE">
        <w:rPr>
          <w:rFonts w:asciiTheme="minorHAnsi" w:hAnsiTheme="minorHAnsi" w:cstheme="minorHAnsi"/>
          <w:iCs/>
        </w:rPr>
        <w:t>Wykonawca</w:t>
      </w:r>
      <w:r w:rsidRPr="001635DE">
        <w:rPr>
          <w:rFonts w:asciiTheme="minorHAnsi" w:hAnsiTheme="minorHAnsi" w:cstheme="minorHAnsi"/>
        </w:rPr>
        <w:t xml:space="preserve"> usunie za pośrednictwem autoryzowanego serwisu </w:t>
      </w:r>
      <w:r w:rsidRPr="001635DE">
        <w:rPr>
          <w:rFonts w:asciiTheme="minorHAnsi" w:hAnsiTheme="minorHAnsi" w:cstheme="minorHAnsi"/>
          <w:iCs/>
        </w:rPr>
        <w:t>Wykonawcy</w:t>
      </w:r>
      <w:r w:rsidRPr="001635DE">
        <w:rPr>
          <w:rFonts w:asciiTheme="minorHAnsi" w:hAnsiTheme="minorHAnsi" w:cstheme="minorHAnsi"/>
        </w:rPr>
        <w:t>/ Producenta wady przedmiotu u</w:t>
      </w:r>
      <w:r w:rsidR="00CA79FE" w:rsidRPr="001635DE">
        <w:rPr>
          <w:rFonts w:asciiTheme="minorHAnsi" w:hAnsiTheme="minorHAnsi" w:cstheme="minorHAnsi"/>
        </w:rPr>
        <w:t>m</w:t>
      </w:r>
      <w:r w:rsidRPr="001635DE">
        <w:rPr>
          <w:rFonts w:asciiTheme="minorHAnsi" w:hAnsiTheme="minorHAnsi" w:cstheme="minorHAnsi"/>
        </w:rPr>
        <w:t xml:space="preserve">owy - ujawnione w okresie gwarancji, w terminie do </w:t>
      </w:r>
      <w:r w:rsidR="00CA79FE" w:rsidRPr="001635DE">
        <w:rPr>
          <w:rFonts w:asciiTheme="minorHAnsi" w:hAnsiTheme="minorHAnsi" w:cstheme="minorHAnsi"/>
        </w:rPr>
        <w:t>7</w:t>
      </w:r>
      <w:r w:rsidRPr="001635DE">
        <w:rPr>
          <w:rFonts w:asciiTheme="minorHAnsi" w:hAnsiTheme="minorHAnsi" w:cstheme="minorHAnsi"/>
        </w:rPr>
        <w:t xml:space="preserve"> dni kalendarzowych od daty doręczenia mu zgłoszenia przez </w:t>
      </w:r>
      <w:r w:rsidRPr="001635DE">
        <w:rPr>
          <w:rFonts w:asciiTheme="minorHAnsi" w:hAnsiTheme="minorHAnsi" w:cstheme="minorHAnsi"/>
          <w:iCs/>
        </w:rPr>
        <w:t>Zamawiającego</w:t>
      </w:r>
      <w:r w:rsidRPr="001635DE">
        <w:rPr>
          <w:rFonts w:asciiTheme="minorHAnsi" w:hAnsiTheme="minorHAnsi" w:cstheme="minorHAnsi"/>
        </w:rPr>
        <w:t xml:space="preserve"> </w:t>
      </w:r>
      <w:r w:rsidR="00666002" w:rsidRPr="001635DE">
        <w:rPr>
          <w:rFonts w:asciiTheme="minorHAnsi" w:hAnsiTheme="minorHAnsi" w:cstheme="minorHAnsi"/>
        </w:rPr>
        <w:t xml:space="preserve">pisemnie </w:t>
      </w:r>
      <w:r w:rsidRPr="001635DE">
        <w:rPr>
          <w:rFonts w:asciiTheme="minorHAnsi" w:hAnsiTheme="minorHAnsi" w:cstheme="minorHAnsi"/>
        </w:rPr>
        <w:t xml:space="preserve">lub na adres poczty elektronicznej </w:t>
      </w:r>
      <w:r w:rsidR="00CA79FE" w:rsidRPr="001635DE">
        <w:rPr>
          <w:rFonts w:asciiTheme="minorHAnsi" w:hAnsiTheme="minorHAnsi" w:cstheme="minorHAnsi"/>
          <w:highlight w:val="yellow"/>
        </w:rPr>
        <w:t>………………………….</w:t>
      </w:r>
      <w:r w:rsidR="00CA79FE" w:rsidRPr="001635DE">
        <w:rPr>
          <w:rFonts w:asciiTheme="minorHAnsi" w:hAnsiTheme="minorHAnsi" w:cstheme="minorHAnsi"/>
        </w:rPr>
        <w:t xml:space="preserve"> </w:t>
      </w:r>
      <w:r w:rsidRPr="001635DE">
        <w:rPr>
          <w:rFonts w:asciiTheme="minorHAnsi" w:hAnsiTheme="minorHAnsi" w:cstheme="minorHAnsi"/>
        </w:rPr>
        <w:t xml:space="preserve">Powyższe dotyczy również realizacji roszczeń wynikających z tytułu rękojmi w wypadku zgłoszenia przez </w:t>
      </w:r>
      <w:r w:rsidRPr="001635DE">
        <w:rPr>
          <w:rFonts w:asciiTheme="minorHAnsi" w:hAnsiTheme="minorHAnsi" w:cstheme="minorHAnsi"/>
          <w:iCs/>
        </w:rPr>
        <w:t>Zamawiającego</w:t>
      </w:r>
      <w:r w:rsidRPr="001635DE">
        <w:rPr>
          <w:rFonts w:asciiTheme="minorHAnsi" w:hAnsiTheme="minorHAnsi" w:cstheme="minorHAnsi"/>
        </w:rPr>
        <w:t xml:space="preserve"> </w:t>
      </w:r>
      <w:r w:rsidR="007243A2" w:rsidRPr="001635DE">
        <w:rPr>
          <w:rFonts w:asciiTheme="minorHAnsi" w:hAnsiTheme="minorHAnsi" w:cstheme="minorHAnsi"/>
        </w:rPr>
        <w:t>żą</w:t>
      </w:r>
      <w:r w:rsidRPr="001635DE">
        <w:rPr>
          <w:rFonts w:asciiTheme="minorHAnsi" w:hAnsiTheme="minorHAnsi" w:cstheme="minorHAnsi"/>
        </w:rPr>
        <w:t xml:space="preserve">dania </w:t>
      </w:r>
      <w:r w:rsidR="007243A2" w:rsidRPr="001635DE">
        <w:rPr>
          <w:rFonts w:asciiTheme="minorHAnsi" w:hAnsiTheme="minorHAnsi" w:cstheme="minorHAnsi"/>
        </w:rPr>
        <w:t>usunięcia</w:t>
      </w:r>
      <w:r w:rsidRPr="001635DE">
        <w:rPr>
          <w:rFonts w:asciiTheme="minorHAnsi" w:hAnsiTheme="minorHAnsi" w:cstheme="minorHAnsi"/>
        </w:rPr>
        <w:t xml:space="preserve"> wady na podstawie </w:t>
      </w:r>
      <w:r w:rsidR="007243A2" w:rsidRPr="001635DE">
        <w:rPr>
          <w:rFonts w:asciiTheme="minorHAnsi" w:hAnsiTheme="minorHAnsi" w:cstheme="minorHAnsi"/>
        </w:rPr>
        <w:t>rękojmi</w:t>
      </w:r>
      <w:r w:rsidRPr="001635DE">
        <w:rPr>
          <w:rFonts w:asciiTheme="minorHAnsi" w:hAnsiTheme="minorHAnsi" w:cstheme="minorHAnsi"/>
        </w:rPr>
        <w:t>.</w:t>
      </w:r>
    </w:p>
    <w:p w14:paraId="5E398955" w14:textId="6B8A135B" w:rsidR="00FE0A50" w:rsidRPr="001635DE" w:rsidRDefault="00CA79FE" w:rsidP="00CA79FE">
      <w:pPr>
        <w:pStyle w:val="Tekstpodstawowy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bookmarkStart w:id="6" w:name="_Hlk180058901"/>
      <w:r w:rsidRPr="001635DE">
        <w:rPr>
          <w:rFonts w:asciiTheme="minorHAnsi" w:hAnsiTheme="minorHAnsi" w:cstheme="minorHAnsi"/>
        </w:rPr>
        <w:t xml:space="preserve">Strony zgodnie zastrzegają, że w każdym przypadku, gdy usunięcie wady Przedmiotu umowy </w:t>
      </w:r>
      <w:r w:rsidRPr="001635DE">
        <w:rPr>
          <w:rFonts w:asciiTheme="minorHAnsi" w:hAnsiTheme="minorHAnsi" w:cstheme="minorHAnsi"/>
        </w:rPr>
        <w:lastRenderedPageBreak/>
        <w:t xml:space="preserve">uniemożliwiającej, lub utrudniającej korzystanie z niego w czasie, gdy Przedmiot umowy jest niezbędny do wykonywania zadań statutowych Zamawiającego, w tym w tzw. sezonie letnim (maj-wrzesień) potrwa dłużej niż 1 dzień kalendarzowy, Wykonawca zapewni Zamawiającemu </w:t>
      </w:r>
      <w:r w:rsidR="005C636D" w:rsidRPr="001635DE">
        <w:rPr>
          <w:rFonts w:asciiTheme="minorHAnsi" w:hAnsiTheme="minorHAnsi" w:cstheme="minorHAnsi"/>
        </w:rPr>
        <w:t xml:space="preserve">na własny koszt – </w:t>
      </w:r>
      <w:r w:rsidRPr="001635DE">
        <w:rPr>
          <w:rFonts w:asciiTheme="minorHAnsi" w:hAnsiTheme="minorHAnsi" w:cstheme="minorHAnsi"/>
        </w:rPr>
        <w:t xml:space="preserve">na okres usuwania wady </w:t>
      </w:r>
      <w:r w:rsidR="005C636D" w:rsidRPr="001635DE">
        <w:rPr>
          <w:rFonts w:asciiTheme="minorHAnsi" w:hAnsiTheme="minorHAnsi" w:cstheme="minorHAnsi"/>
        </w:rPr>
        <w:t xml:space="preserve">– </w:t>
      </w:r>
      <w:r w:rsidRPr="001635DE">
        <w:rPr>
          <w:rFonts w:asciiTheme="minorHAnsi" w:hAnsiTheme="minorHAnsi" w:cstheme="minorHAnsi"/>
        </w:rPr>
        <w:t xml:space="preserve">sprzęt zastępczy, o parametrach nie gorszych od Przedmiotu umowy, ewentualnie o parametrach zbliżonych – za akceptacją Zamawiającego.  </w:t>
      </w:r>
    </w:p>
    <w:bookmarkEnd w:id="6"/>
    <w:p w14:paraId="6E793773" w14:textId="77777777" w:rsidR="00FE0A50" w:rsidRPr="001635DE" w:rsidRDefault="00FE0A50" w:rsidP="00CE30C9">
      <w:pPr>
        <w:pStyle w:val="Tekstpodstawowy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635DE">
        <w:rPr>
          <w:rFonts w:asciiTheme="minorHAnsi" w:hAnsiTheme="minorHAnsi" w:cstheme="minorHAnsi"/>
        </w:rPr>
        <w:t>Okres gwarancji i r</w:t>
      </w:r>
      <w:r w:rsidR="007243A2" w:rsidRPr="001635DE">
        <w:rPr>
          <w:rFonts w:asciiTheme="minorHAnsi" w:hAnsiTheme="minorHAnsi" w:cstheme="minorHAnsi"/>
        </w:rPr>
        <w:t>ę</w:t>
      </w:r>
      <w:r w:rsidRPr="001635DE">
        <w:rPr>
          <w:rFonts w:asciiTheme="minorHAnsi" w:hAnsiTheme="minorHAnsi" w:cstheme="minorHAnsi"/>
        </w:rPr>
        <w:t xml:space="preserve">kojmi ulega </w:t>
      </w:r>
      <w:r w:rsidR="007243A2" w:rsidRPr="001635DE">
        <w:rPr>
          <w:rFonts w:asciiTheme="minorHAnsi" w:hAnsiTheme="minorHAnsi" w:cstheme="minorHAnsi"/>
        </w:rPr>
        <w:t>przedłużeniu</w:t>
      </w:r>
      <w:r w:rsidRPr="001635DE">
        <w:rPr>
          <w:rFonts w:asciiTheme="minorHAnsi" w:hAnsiTheme="minorHAnsi" w:cstheme="minorHAnsi"/>
        </w:rPr>
        <w:t xml:space="preserve"> </w:t>
      </w:r>
      <w:r w:rsidR="007243A2" w:rsidRPr="001635DE">
        <w:rPr>
          <w:rFonts w:asciiTheme="minorHAnsi" w:hAnsiTheme="minorHAnsi" w:cstheme="minorHAnsi"/>
        </w:rPr>
        <w:t>o</w:t>
      </w:r>
      <w:r w:rsidRPr="001635DE">
        <w:rPr>
          <w:rFonts w:asciiTheme="minorHAnsi" w:hAnsiTheme="minorHAnsi" w:cstheme="minorHAnsi"/>
        </w:rPr>
        <w:t xml:space="preserve"> czas od momentu </w:t>
      </w:r>
      <w:r w:rsidR="007243A2" w:rsidRPr="001635DE">
        <w:rPr>
          <w:rFonts w:asciiTheme="minorHAnsi" w:hAnsiTheme="minorHAnsi" w:cstheme="minorHAnsi"/>
        </w:rPr>
        <w:t>zgłoszenia</w:t>
      </w:r>
      <w:r w:rsidRPr="001635DE">
        <w:rPr>
          <w:rFonts w:asciiTheme="minorHAnsi" w:hAnsiTheme="minorHAnsi" w:cstheme="minorHAnsi"/>
        </w:rPr>
        <w:t xml:space="preserve"> przedmiotu umowy do naprawy do momentu odebrania z naprawy sprawnego przedmiotu umowy.</w:t>
      </w:r>
    </w:p>
    <w:p w14:paraId="3B512A9E" w14:textId="4DAC7385" w:rsidR="00FE0A50" w:rsidRPr="001635DE" w:rsidRDefault="007243A2" w:rsidP="00CE30C9">
      <w:pPr>
        <w:pStyle w:val="Tekstpodstawowy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635DE">
        <w:rPr>
          <w:rFonts w:asciiTheme="minorHAnsi" w:hAnsiTheme="minorHAnsi" w:cstheme="minorHAnsi"/>
        </w:rPr>
        <w:t>J</w:t>
      </w:r>
      <w:r w:rsidR="00FE0A50" w:rsidRPr="001635DE">
        <w:rPr>
          <w:rFonts w:asciiTheme="minorHAnsi" w:hAnsiTheme="minorHAnsi" w:cstheme="minorHAnsi"/>
        </w:rPr>
        <w:t>e</w:t>
      </w:r>
      <w:r w:rsidRPr="001635DE">
        <w:rPr>
          <w:rFonts w:asciiTheme="minorHAnsi" w:hAnsiTheme="minorHAnsi" w:cstheme="minorHAnsi"/>
        </w:rPr>
        <w:t>ż</w:t>
      </w:r>
      <w:r w:rsidR="00FE0A50" w:rsidRPr="001635DE">
        <w:rPr>
          <w:rFonts w:asciiTheme="minorHAnsi" w:hAnsiTheme="minorHAnsi" w:cstheme="minorHAnsi"/>
        </w:rPr>
        <w:t>eli Wykonawca nie usunie wad przedmiotu u</w:t>
      </w:r>
      <w:r w:rsidR="00600CBA" w:rsidRPr="001635DE">
        <w:rPr>
          <w:rFonts w:asciiTheme="minorHAnsi" w:hAnsiTheme="minorHAnsi" w:cstheme="minorHAnsi"/>
        </w:rPr>
        <w:t>m</w:t>
      </w:r>
      <w:r w:rsidR="00FE0A50" w:rsidRPr="001635DE">
        <w:rPr>
          <w:rFonts w:asciiTheme="minorHAnsi" w:hAnsiTheme="minorHAnsi" w:cstheme="minorHAnsi"/>
        </w:rPr>
        <w:t xml:space="preserve">owy we wskazanym w ust. </w:t>
      </w:r>
      <w:r w:rsidR="00CF4BED" w:rsidRPr="001635DE">
        <w:rPr>
          <w:rFonts w:asciiTheme="minorHAnsi" w:hAnsiTheme="minorHAnsi" w:cstheme="minorHAnsi"/>
        </w:rPr>
        <w:t>6</w:t>
      </w:r>
      <w:r w:rsidR="00FE3767" w:rsidRPr="001635DE">
        <w:rPr>
          <w:rFonts w:asciiTheme="minorHAnsi" w:hAnsiTheme="minorHAnsi" w:cstheme="minorHAnsi"/>
        </w:rPr>
        <w:t xml:space="preserve"> </w:t>
      </w:r>
      <w:r w:rsidR="00CF4BED" w:rsidRPr="001635DE">
        <w:rPr>
          <w:rFonts w:asciiTheme="minorHAnsi" w:hAnsiTheme="minorHAnsi" w:cstheme="minorHAnsi"/>
        </w:rPr>
        <w:t xml:space="preserve">terminie </w:t>
      </w:r>
      <w:r w:rsidR="00FE0A50" w:rsidRPr="001635DE">
        <w:rPr>
          <w:rFonts w:asciiTheme="minorHAnsi" w:hAnsiTheme="minorHAnsi" w:cstheme="minorHAnsi"/>
        </w:rPr>
        <w:t xml:space="preserve">lub </w:t>
      </w:r>
      <w:r w:rsidR="00CF4BED" w:rsidRPr="001635DE">
        <w:rPr>
          <w:rFonts w:asciiTheme="minorHAnsi" w:hAnsiTheme="minorHAnsi" w:cstheme="minorHAnsi"/>
        </w:rPr>
        <w:t>w</w:t>
      </w:r>
      <w:r w:rsidR="00FE0A50" w:rsidRPr="001635DE">
        <w:rPr>
          <w:rFonts w:asciiTheme="minorHAnsi" w:hAnsiTheme="minorHAnsi" w:cstheme="minorHAnsi"/>
        </w:rPr>
        <w:t xml:space="preserve"> terminie</w:t>
      </w:r>
      <w:r w:rsidR="00CF4BED" w:rsidRPr="001635DE">
        <w:rPr>
          <w:rFonts w:asciiTheme="minorHAnsi" w:hAnsiTheme="minorHAnsi" w:cstheme="minorHAnsi"/>
        </w:rPr>
        <w:t xml:space="preserve"> ustalonym na podstawie ust. </w:t>
      </w:r>
      <w:r w:rsidR="00337521" w:rsidRPr="001635DE">
        <w:rPr>
          <w:rFonts w:asciiTheme="minorHAnsi" w:hAnsiTheme="minorHAnsi" w:cstheme="minorHAnsi"/>
        </w:rPr>
        <w:t>7</w:t>
      </w:r>
      <w:r w:rsidR="00FE0A50" w:rsidRPr="001635DE">
        <w:rPr>
          <w:rFonts w:asciiTheme="minorHAnsi" w:hAnsiTheme="minorHAnsi" w:cstheme="minorHAnsi"/>
        </w:rPr>
        <w:t xml:space="preserve">, </w:t>
      </w:r>
      <w:r w:rsidRPr="001635DE">
        <w:rPr>
          <w:rFonts w:asciiTheme="minorHAnsi" w:hAnsiTheme="minorHAnsi" w:cstheme="minorHAnsi"/>
        </w:rPr>
        <w:t>niezależnie</w:t>
      </w:r>
      <w:r w:rsidR="00FE0A50" w:rsidRPr="001635DE">
        <w:rPr>
          <w:rFonts w:asciiTheme="minorHAnsi" w:hAnsiTheme="minorHAnsi" w:cstheme="minorHAnsi"/>
        </w:rPr>
        <w:t xml:space="preserve"> od tego czy </w:t>
      </w:r>
      <w:r w:rsidRPr="001635DE">
        <w:rPr>
          <w:rFonts w:asciiTheme="minorHAnsi" w:hAnsiTheme="minorHAnsi" w:cstheme="minorHAnsi"/>
        </w:rPr>
        <w:t>były</w:t>
      </w:r>
      <w:r w:rsidR="00FE0A50" w:rsidRPr="001635DE">
        <w:rPr>
          <w:rFonts w:asciiTheme="minorHAnsi" w:hAnsiTheme="minorHAnsi" w:cstheme="minorHAnsi"/>
        </w:rPr>
        <w:t xml:space="preserve"> </w:t>
      </w:r>
      <w:r w:rsidRPr="001635DE">
        <w:rPr>
          <w:rFonts w:asciiTheme="minorHAnsi" w:hAnsiTheme="minorHAnsi" w:cstheme="minorHAnsi"/>
        </w:rPr>
        <w:t>zgłoszone</w:t>
      </w:r>
      <w:r w:rsidR="00FE0A50" w:rsidRPr="001635DE">
        <w:rPr>
          <w:rFonts w:asciiTheme="minorHAnsi" w:hAnsiTheme="minorHAnsi" w:cstheme="minorHAnsi"/>
        </w:rPr>
        <w:t xml:space="preserve"> w ramach gwarancji czy r</w:t>
      </w:r>
      <w:r w:rsidRPr="001635DE">
        <w:rPr>
          <w:rFonts w:asciiTheme="minorHAnsi" w:hAnsiTheme="minorHAnsi" w:cstheme="minorHAnsi"/>
        </w:rPr>
        <w:t>ę</w:t>
      </w:r>
      <w:r w:rsidR="00FE0A50" w:rsidRPr="001635DE">
        <w:rPr>
          <w:rFonts w:asciiTheme="minorHAnsi" w:hAnsiTheme="minorHAnsi" w:cstheme="minorHAnsi"/>
        </w:rPr>
        <w:t xml:space="preserve">kojmi, </w:t>
      </w:r>
      <w:r w:rsidRPr="001635DE">
        <w:rPr>
          <w:rFonts w:asciiTheme="minorHAnsi" w:hAnsiTheme="minorHAnsi" w:cstheme="minorHAnsi"/>
        </w:rPr>
        <w:t>Zamawiający</w:t>
      </w:r>
      <w:r w:rsidR="00FE0A50" w:rsidRPr="001635DE">
        <w:rPr>
          <w:rFonts w:asciiTheme="minorHAnsi" w:hAnsiTheme="minorHAnsi" w:cstheme="minorHAnsi"/>
        </w:rPr>
        <w:t xml:space="preserve"> </w:t>
      </w:r>
      <w:r w:rsidRPr="001635DE">
        <w:rPr>
          <w:rFonts w:asciiTheme="minorHAnsi" w:hAnsiTheme="minorHAnsi" w:cstheme="minorHAnsi"/>
        </w:rPr>
        <w:t>może</w:t>
      </w:r>
      <w:r w:rsidR="00FE0A50" w:rsidRPr="001635DE">
        <w:rPr>
          <w:rFonts w:asciiTheme="minorHAnsi" w:hAnsiTheme="minorHAnsi" w:cstheme="minorHAnsi"/>
        </w:rPr>
        <w:t xml:space="preserve"> je usun</w:t>
      </w:r>
      <w:r w:rsidRPr="001635DE">
        <w:rPr>
          <w:rFonts w:asciiTheme="minorHAnsi" w:hAnsiTheme="minorHAnsi" w:cstheme="minorHAnsi"/>
        </w:rPr>
        <w:t>ąć</w:t>
      </w:r>
      <w:r w:rsidR="00FE0A50" w:rsidRPr="001635DE">
        <w:rPr>
          <w:rFonts w:asciiTheme="minorHAnsi" w:hAnsiTheme="minorHAnsi" w:cstheme="minorHAnsi"/>
        </w:rPr>
        <w:t xml:space="preserve"> samodzielnie lub </w:t>
      </w:r>
      <w:r w:rsidRPr="001635DE">
        <w:rPr>
          <w:rFonts w:asciiTheme="minorHAnsi" w:hAnsiTheme="minorHAnsi" w:cstheme="minorHAnsi"/>
        </w:rPr>
        <w:t>zleci</w:t>
      </w:r>
      <w:r w:rsidR="00FE0A50" w:rsidRPr="001635DE">
        <w:rPr>
          <w:rFonts w:asciiTheme="minorHAnsi" w:hAnsiTheme="minorHAnsi" w:cstheme="minorHAnsi"/>
        </w:rPr>
        <w:t xml:space="preserve"> ich </w:t>
      </w:r>
      <w:r w:rsidRPr="001635DE">
        <w:rPr>
          <w:rFonts w:asciiTheme="minorHAnsi" w:hAnsiTheme="minorHAnsi" w:cstheme="minorHAnsi"/>
        </w:rPr>
        <w:t>usunięcie</w:t>
      </w:r>
      <w:r w:rsidR="00FE0A50" w:rsidRPr="001635DE">
        <w:rPr>
          <w:rFonts w:asciiTheme="minorHAnsi" w:hAnsiTheme="minorHAnsi" w:cstheme="minorHAnsi"/>
        </w:rPr>
        <w:t xml:space="preserve"> w wybranym przez siebie serwisie na koszt i ryzyko Wykonawcy. W takim przypadku </w:t>
      </w:r>
      <w:r w:rsidR="0014036A" w:rsidRPr="001635DE">
        <w:rPr>
          <w:rFonts w:asciiTheme="minorHAnsi" w:hAnsiTheme="minorHAnsi" w:cstheme="minorHAnsi"/>
        </w:rPr>
        <w:t>Zamawiający</w:t>
      </w:r>
      <w:r w:rsidR="00FE0A50" w:rsidRPr="001635DE">
        <w:rPr>
          <w:rFonts w:asciiTheme="minorHAnsi" w:hAnsiTheme="minorHAnsi" w:cstheme="minorHAnsi"/>
        </w:rPr>
        <w:t xml:space="preserve"> wystawi Wykonawcy not</w:t>
      </w:r>
      <w:r w:rsidR="0014036A" w:rsidRPr="001635DE">
        <w:rPr>
          <w:rFonts w:asciiTheme="minorHAnsi" w:hAnsiTheme="minorHAnsi" w:cstheme="minorHAnsi"/>
        </w:rPr>
        <w:t>ę</w:t>
      </w:r>
      <w:r w:rsidR="00FE0A50" w:rsidRPr="001635DE">
        <w:rPr>
          <w:rFonts w:asciiTheme="minorHAnsi" w:hAnsiTheme="minorHAnsi" w:cstheme="minorHAnsi"/>
        </w:rPr>
        <w:t xml:space="preserve"> </w:t>
      </w:r>
      <w:r w:rsidR="0014036A" w:rsidRPr="001635DE">
        <w:rPr>
          <w:rFonts w:asciiTheme="minorHAnsi" w:hAnsiTheme="minorHAnsi" w:cstheme="minorHAnsi"/>
        </w:rPr>
        <w:t>księgową</w:t>
      </w:r>
      <w:r w:rsidR="00FE0A50" w:rsidRPr="001635DE">
        <w:rPr>
          <w:rFonts w:asciiTheme="minorHAnsi" w:hAnsiTheme="minorHAnsi" w:cstheme="minorHAnsi"/>
        </w:rPr>
        <w:t xml:space="preserve"> </w:t>
      </w:r>
      <w:r w:rsidR="0014036A" w:rsidRPr="001635DE">
        <w:rPr>
          <w:rFonts w:asciiTheme="minorHAnsi" w:hAnsiTheme="minorHAnsi" w:cstheme="minorHAnsi"/>
        </w:rPr>
        <w:t>równą</w:t>
      </w:r>
      <w:r w:rsidR="00FE0A50" w:rsidRPr="001635DE">
        <w:rPr>
          <w:rFonts w:asciiTheme="minorHAnsi" w:hAnsiTheme="minorHAnsi" w:cstheme="minorHAnsi"/>
        </w:rPr>
        <w:t xml:space="preserve"> kosztom poniesionym na usuni</w:t>
      </w:r>
      <w:r w:rsidR="0014036A" w:rsidRPr="001635DE">
        <w:rPr>
          <w:rFonts w:asciiTheme="minorHAnsi" w:hAnsiTheme="minorHAnsi" w:cstheme="minorHAnsi"/>
        </w:rPr>
        <w:t>ę</w:t>
      </w:r>
      <w:r w:rsidR="00FE0A50" w:rsidRPr="001635DE">
        <w:rPr>
          <w:rFonts w:asciiTheme="minorHAnsi" w:hAnsiTheme="minorHAnsi" w:cstheme="minorHAnsi"/>
        </w:rPr>
        <w:t xml:space="preserve">cie wad przedmiotu umowy lub jego </w:t>
      </w:r>
      <w:r w:rsidR="0014036A" w:rsidRPr="001635DE">
        <w:rPr>
          <w:rFonts w:asciiTheme="minorHAnsi" w:hAnsiTheme="minorHAnsi" w:cstheme="minorHAnsi"/>
        </w:rPr>
        <w:t>części</w:t>
      </w:r>
      <w:r w:rsidR="00FE0A50" w:rsidRPr="001635DE">
        <w:rPr>
          <w:rFonts w:asciiTheme="minorHAnsi" w:hAnsiTheme="minorHAnsi" w:cstheme="minorHAnsi"/>
        </w:rPr>
        <w:t xml:space="preserve"> przez osob</w:t>
      </w:r>
      <w:r w:rsidR="0014036A" w:rsidRPr="001635DE">
        <w:rPr>
          <w:rFonts w:asciiTheme="minorHAnsi" w:hAnsiTheme="minorHAnsi" w:cstheme="minorHAnsi"/>
        </w:rPr>
        <w:t xml:space="preserve">y </w:t>
      </w:r>
      <w:r w:rsidR="00FE0A50" w:rsidRPr="001635DE">
        <w:rPr>
          <w:rFonts w:asciiTheme="minorHAnsi" w:hAnsiTheme="minorHAnsi" w:cstheme="minorHAnsi"/>
        </w:rPr>
        <w:t>trzeci</w:t>
      </w:r>
      <w:r w:rsidR="0014036A" w:rsidRPr="001635DE">
        <w:rPr>
          <w:rFonts w:asciiTheme="minorHAnsi" w:hAnsiTheme="minorHAnsi" w:cstheme="minorHAnsi"/>
        </w:rPr>
        <w:t>e</w:t>
      </w:r>
      <w:r w:rsidR="00FE0A50" w:rsidRPr="001635DE">
        <w:rPr>
          <w:rFonts w:asciiTheme="minorHAnsi" w:hAnsiTheme="minorHAnsi" w:cstheme="minorHAnsi"/>
        </w:rPr>
        <w:t xml:space="preserve">, a Wykonawca </w:t>
      </w:r>
      <w:r w:rsidR="0014036A" w:rsidRPr="001635DE">
        <w:rPr>
          <w:rFonts w:asciiTheme="minorHAnsi" w:hAnsiTheme="minorHAnsi" w:cstheme="minorHAnsi"/>
        </w:rPr>
        <w:t>zobowiązuje</w:t>
      </w:r>
      <w:r w:rsidR="00FE0A50" w:rsidRPr="001635DE">
        <w:rPr>
          <w:rFonts w:asciiTheme="minorHAnsi" w:hAnsiTheme="minorHAnsi" w:cstheme="minorHAnsi"/>
        </w:rPr>
        <w:t xml:space="preserve"> si</w:t>
      </w:r>
      <w:r w:rsidR="0014036A" w:rsidRPr="001635DE">
        <w:rPr>
          <w:rFonts w:asciiTheme="minorHAnsi" w:hAnsiTheme="minorHAnsi" w:cstheme="minorHAnsi"/>
        </w:rPr>
        <w:t xml:space="preserve">ę </w:t>
      </w:r>
      <w:r w:rsidR="00FE0A50" w:rsidRPr="001635DE">
        <w:rPr>
          <w:rFonts w:asciiTheme="minorHAnsi" w:hAnsiTheme="minorHAnsi" w:cstheme="minorHAnsi"/>
        </w:rPr>
        <w:t>(do jej uregulowania w terminie wskazanym w tej nocie</w:t>
      </w:r>
      <w:r w:rsidR="0095163A" w:rsidRPr="001635DE">
        <w:rPr>
          <w:rFonts w:asciiTheme="minorHAnsi" w:hAnsiTheme="minorHAnsi" w:cstheme="minorHAnsi"/>
        </w:rPr>
        <w:t>)</w:t>
      </w:r>
      <w:r w:rsidR="00FE0A50" w:rsidRPr="001635DE">
        <w:rPr>
          <w:rFonts w:asciiTheme="minorHAnsi" w:hAnsiTheme="minorHAnsi" w:cstheme="minorHAnsi"/>
        </w:rPr>
        <w:t xml:space="preserve">. </w:t>
      </w:r>
      <w:r w:rsidR="0014036A" w:rsidRPr="001635DE">
        <w:rPr>
          <w:rFonts w:asciiTheme="minorHAnsi" w:hAnsiTheme="minorHAnsi" w:cstheme="minorHAnsi"/>
        </w:rPr>
        <w:t>Usunięcia</w:t>
      </w:r>
      <w:r w:rsidR="00FE0A50" w:rsidRPr="001635DE">
        <w:rPr>
          <w:rFonts w:asciiTheme="minorHAnsi" w:hAnsiTheme="minorHAnsi" w:cstheme="minorHAnsi"/>
        </w:rPr>
        <w:t xml:space="preserve"> wad przedmiotu umowy przez osob</w:t>
      </w:r>
      <w:r w:rsidR="0014036A" w:rsidRPr="001635DE">
        <w:rPr>
          <w:rFonts w:asciiTheme="minorHAnsi" w:hAnsiTheme="minorHAnsi" w:cstheme="minorHAnsi"/>
        </w:rPr>
        <w:t xml:space="preserve">ę </w:t>
      </w:r>
      <w:r w:rsidR="00FE0A50" w:rsidRPr="001635DE">
        <w:rPr>
          <w:rFonts w:asciiTheme="minorHAnsi" w:hAnsiTheme="minorHAnsi" w:cstheme="minorHAnsi"/>
        </w:rPr>
        <w:t>trzeci</w:t>
      </w:r>
      <w:r w:rsidR="0014036A" w:rsidRPr="001635DE">
        <w:rPr>
          <w:rFonts w:asciiTheme="minorHAnsi" w:hAnsiTheme="minorHAnsi" w:cstheme="minorHAnsi"/>
        </w:rPr>
        <w:t>ą</w:t>
      </w:r>
      <w:r w:rsidR="00FE0A50" w:rsidRPr="001635DE">
        <w:rPr>
          <w:rFonts w:asciiTheme="minorHAnsi" w:hAnsiTheme="minorHAnsi" w:cstheme="minorHAnsi"/>
        </w:rPr>
        <w:t xml:space="preserve"> nie powoduje utraty gwarancji udzielonej przez Wykonawc</w:t>
      </w:r>
      <w:r w:rsidR="0014036A" w:rsidRPr="001635DE">
        <w:rPr>
          <w:rFonts w:asciiTheme="minorHAnsi" w:hAnsiTheme="minorHAnsi" w:cstheme="minorHAnsi"/>
        </w:rPr>
        <w:t>ę</w:t>
      </w:r>
      <w:r w:rsidR="00FE0A50" w:rsidRPr="001635DE">
        <w:rPr>
          <w:rFonts w:asciiTheme="minorHAnsi" w:hAnsiTheme="minorHAnsi" w:cstheme="minorHAnsi"/>
        </w:rPr>
        <w:t xml:space="preserve"> na przedmiot urnowy.</w:t>
      </w:r>
    </w:p>
    <w:p w14:paraId="371886BB" w14:textId="77777777" w:rsidR="00FE0A50" w:rsidRPr="001635DE" w:rsidRDefault="00FE0A50" w:rsidP="00CE30C9">
      <w:pPr>
        <w:pStyle w:val="Tekstpodstawowy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635DE">
        <w:rPr>
          <w:rFonts w:asciiTheme="minorHAnsi" w:hAnsiTheme="minorHAnsi" w:cstheme="minorHAnsi"/>
        </w:rPr>
        <w:t xml:space="preserve">Po okresie gwarancji serwis </w:t>
      </w:r>
      <w:r w:rsidR="0014036A" w:rsidRPr="001635DE">
        <w:rPr>
          <w:rFonts w:asciiTheme="minorHAnsi" w:hAnsiTheme="minorHAnsi" w:cstheme="minorHAnsi"/>
        </w:rPr>
        <w:t>może</w:t>
      </w:r>
      <w:r w:rsidRPr="001635DE">
        <w:rPr>
          <w:rFonts w:asciiTheme="minorHAnsi" w:hAnsiTheme="minorHAnsi" w:cstheme="minorHAnsi"/>
        </w:rPr>
        <w:t xml:space="preserve"> by</w:t>
      </w:r>
      <w:r w:rsidR="0014036A" w:rsidRPr="001635DE">
        <w:rPr>
          <w:rFonts w:asciiTheme="minorHAnsi" w:hAnsiTheme="minorHAnsi" w:cstheme="minorHAnsi"/>
        </w:rPr>
        <w:t>ć</w:t>
      </w:r>
      <w:r w:rsidRPr="001635DE">
        <w:rPr>
          <w:rFonts w:asciiTheme="minorHAnsi" w:hAnsiTheme="minorHAnsi" w:cstheme="minorHAnsi"/>
        </w:rPr>
        <w:t xml:space="preserve"> prowadzony przez </w:t>
      </w:r>
      <w:r w:rsidR="0014036A" w:rsidRPr="001635DE">
        <w:rPr>
          <w:rFonts w:asciiTheme="minorHAnsi" w:hAnsiTheme="minorHAnsi" w:cstheme="minorHAnsi"/>
        </w:rPr>
        <w:t>Wykonawcę</w:t>
      </w:r>
      <w:r w:rsidRPr="001635DE">
        <w:rPr>
          <w:rFonts w:asciiTheme="minorHAnsi" w:hAnsiTheme="minorHAnsi" w:cstheme="minorHAnsi"/>
        </w:rPr>
        <w:t xml:space="preserve"> na podstawie indywidualnych zlece</w:t>
      </w:r>
      <w:r w:rsidR="0014036A" w:rsidRPr="001635DE">
        <w:rPr>
          <w:rFonts w:asciiTheme="minorHAnsi" w:hAnsiTheme="minorHAnsi" w:cstheme="minorHAnsi"/>
        </w:rPr>
        <w:t xml:space="preserve">ń </w:t>
      </w:r>
      <w:r w:rsidRPr="001635DE">
        <w:rPr>
          <w:rFonts w:asciiTheme="minorHAnsi" w:hAnsiTheme="minorHAnsi" w:cstheme="minorHAnsi"/>
        </w:rPr>
        <w:t>Zamawiaj</w:t>
      </w:r>
      <w:r w:rsidR="0014036A" w:rsidRPr="001635DE">
        <w:rPr>
          <w:rFonts w:asciiTheme="minorHAnsi" w:hAnsiTheme="minorHAnsi" w:cstheme="minorHAnsi"/>
        </w:rPr>
        <w:t>ące</w:t>
      </w:r>
      <w:r w:rsidRPr="001635DE">
        <w:rPr>
          <w:rFonts w:asciiTheme="minorHAnsi" w:hAnsiTheme="minorHAnsi" w:cstheme="minorHAnsi"/>
        </w:rPr>
        <w:t>go.</w:t>
      </w:r>
    </w:p>
    <w:p w14:paraId="608EFF23" w14:textId="77777777" w:rsidR="00FE0A50" w:rsidRPr="001635DE" w:rsidRDefault="00FE0A50" w:rsidP="00CE30C9">
      <w:pPr>
        <w:pStyle w:val="Tekstpodstawowy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635DE">
        <w:rPr>
          <w:rFonts w:asciiTheme="minorHAnsi" w:hAnsiTheme="minorHAnsi" w:cstheme="minorHAnsi"/>
        </w:rPr>
        <w:t xml:space="preserve">W przypadku </w:t>
      </w:r>
      <w:r w:rsidR="0014036A" w:rsidRPr="001635DE">
        <w:rPr>
          <w:rFonts w:asciiTheme="minorHAnsi" w:hAnsiTheme="minorHAnsi" w:cstheme="minorHAnsi"/>
        </w:rPr>
        <w:t>rozbieżnych</w:t>
      </w:r>
      <w:r w:rsidRPr="001635DE">
        <w:rPr>
          <w:rFonts w:asciiTheme="minorHAnsi" w:hAnsiTheme="minorHAnsi" w:cstheme="minorHAnsi"/>
        </w:rPr>
        <w:t xml:space="preserve"> stanowisk, co do istnienia i zakresu wad </w:t>
      </w:r>
      <w:r w:rsidR="0014036A" w:rsidRPr="001635DE">
        <w:rPr>
          <w:rFonts w:asciiTheme="minorHAnsi" w:hAnsiTheme="minorHAnsi" w:cstheme="minorHAnsi"/>
        </w:rPr>
        <w:t>jakościowych</w:t>
      </w:r>
      <w:r w:rsidRPr="001635DE">
        <w:rPr>
          <w:rFonts w:asciiTheme="minorHAnsi" w:hAnsiTheme="minorHAnsi" w:cstheme="minorHAnsi"/>
        </w:rPr>
        <w:t xml:space="preserve"> strony mog</w:t>
      </w:r>
      <w:r w:rsidR="0014036A" w:rsidRPr="001635DE">
        <w:rPr>
          <w:rFonts w:asciiTheme="minorHAnsi" w:hAnsiTheme="minorHAnsi" w:cstheme="minorHAnsi"/>
        </w:rPr>
        <w:t>ą</w:t>
      </w:r>
      <w:r w:rsidRPr="001635DE">
        <w:rPr>
          <w:rFonts w:asciiTheme="minorHAnsi" w:hAnsiTheme="minorHAnsi" w:cstheme="minorHAnsi"/>
        </w:rPr>
        <w:t xml:space="preserve"> zleci</w:t>
      </w:r>
      <w:r w:rsidR="005F01A2" w:rsidRPr="001635DE">
        <w:rPr>
          <w:rFonts w:asciiTheme="minorHAnsi" w:hAnsiTheme="minorHAnsi" w:cstheme="minorHAnsi"/>
        </w:rPr>
        <w:t>ć</w:t>
      </w:r>
      <w:r w:rsidRPr="001635DE">
        <w:rPr>
          <w:rFonts w:asciiTheme="minorHAnsi" w:hAnsiTheme="minorHAnsi" w:cstheme="minorHAnsi"/>
        </w:rPr>
        <w:t xml:space="preserve"> wykonanie ekspertyzy </w:t>
      </w:r>
      <w:r w:rsidR="005F01A2" w:rsidRPr="001635DE">
        <w:rPr>
          <w:rFonts w:asciiTheme="minorHAnsi" w:hAnsiTheme="minorHAnsi" w:cstheme="minorHAnsi"/>
        </w:rPr>
        <w:t>niezależnemu</w:t>
      </w:r>
      <w:r w:rsidRPr="001635DE">
        <w:rPr>
          <w:rFonts w:asciiTheme="minorHAnsi" w:hAnsiTheme="minorHAnsi" w:cstheme="minorHAnsi"/>
        </w:rPr>
        <w:t xml:space="preserve"> ekspertowi. Koszty tej ekspertyzy poniesie strona, </w:t>
      </w:r>
      <w:r w:rsidR="005F01A2" w:rsidRPr="001635DE">
        <w:rPr>
          <w:rFonts w:asciiTheme="minorHAnsi" w:hAnsiTheme="minorHAnsi" w:cstheme="minorHAnsi"/>
        </w:rPr>
        <w:t>której</w:t>
      </w:r>
      <w:r w:rsidRPr="001635DE">
        <w:rPr>
          <w:rFonts w:asciiTheme="minorHAnsi" w:hAnsiTheme="minorHAnsi" w:cstheme="minorHAnsi"/>
        </w:rPr>
        <w:t xml:space="preserve"> stanowiska nie potwierdzi ekspertyza. Gdy strony w terminie 14 dni nie ustal</w:t>
      </w:r>
      <w:r w:rsidR="005F01A2" w:rsidRPr="001635DE">
        <w:rPr>
          <w:rFonts w:asciiTheme="minorHAnsi" w:hAnsiTheme="minorHAnsi" w:cstheme="minorHAnsi"/>
        </w:rPr>
        <w:t>ą</w:t>
      </w:r>
      <w:r w:rsidRPr="001635DE">
        <w:rPr>
          <w:rFonts w:asciiTheme="minorHAnsi" w:hAnsiTheme="minorHAnsi" w:cstheme="minorHAnsi"/>
        </w:rPr>
        <w:t xml:space="preserve"> </w:t>
      </w:r>
      <w:r w:rsidR="005F01A2" w:rsidRPr="001635DE">
        <w:rPr>
          <w:rFonts w:asciiTheme="minorHAnsi" w:hAnsiTheme="minorHAnsi" w:cstheme="minorHAnsi"/>
        </w:rPr>
        <w:t>wspólnego</w:t>
      </w:r>
      <w:r w:rsidRPr="001635DE">
        <w:rPr>
          <w:rFonts w:asciiTheme="minorHAnsi" w:hAnsiTheme="minorHAnsi" w:cstheme="minorHAnsi"/>
        </w:rPr>
        <w:t xml:space="preserve">, </w:t>
      </w:r>
      <w:r w:rsidR="005F01A2" w:rsidRPr="001635DE">
        <w:rPr>
          <w:rFonts w:asciiTheme="minorHAnsi" w:hAnsiTheme="minorHAnsi" w:cstheme="minorHAnsi"/>
        </w:rPr>
        <w:t>niezależnego</w:t>
      </w:r>
      <w:r w:rsidRPr="001635DE">
        <w:rPr>
          <w:rFonts w:asciiTheme="minorHAnsi" w:hAnsiTheme="minorHAnsi" w:cstheme="minorHAnsi"/>
        </w:rPr>
        <w:t xml:space="preserve"> eksperta, </w:t>
      </w:r>
      <w:r w:rsidR="005F01A2" w:rsidRPr="001635DE">
        <w:rPr>
          <w:rFonts w:asciiTheme="minorHAnsi" w:hAnsiTheme="minorHAnsi" w:cstheme="minorHAnsi"/>
        </w:rPr>
        <w:t>wówczas</w:t>
      </w:r>
      <w:r w:rsidRPr="001635DE">
        <w:rPr>
          <w:rFonts w:asciiTheme="minorHAnsi" w:hAnsiTheme="minorHAnsi" w:cstheme="minorHAnsi"/>
        </w:rPr>
        <w:t xml:space="preserve"> prawo wyboru eksperta </w:t>
      </w:r>
      <w:r w:rsidR="005F01A2" w:rsidRPr="001635DE">
        <w:rPr>
          <w:rFonts w:asciiTheme="minorHAnsi" w:hAnsiTheme="minorHAnsi" w:cstheme="minorHAnsi"/>
        </w:rPr>
        <w:t>przysługiwać</w:t>
      </w:r>
      <w:r w:rsidRPr="001635DE">
        <w:rPr>
          <w:rFonts w:asciiTheme="minorHAnsi" w:hAnsiTheme="minorHAnsi" w:cstheme="minorHAnsi"/>
        </w:rPr>
        <w:t xml:space="preserve"> </w:t>
      </w:r>
      <w:r w:rsidR="005F01A2" w:rsidRPr="001635DE">
        <w:rPr>
          <w:rFonts w:asciiTheme="minorHAnsi" w:hAnsiTheme="minorHAnsi" w:cstheme="minorHAnsi"/>
        </w:rPr>
        <w:t>będzie</w:t>
      </w:r>
      <w:r w:rsidRPr="001635DE">
        <w:rPr>
          <w:rFonts w:asciiTheme="minorHAnsi" w:hAnsiTheme="minorHAnsi" w:cstheme="minorHAnsi"/>
        </w:rPr>
        <w:t xml:space="preserve"> </w:t>
      </w:r>
      <w:r w:rsidR="005F01A2" w:rsidRPr="001635DE">
        <w:rPr>
          <w:rFonts w:asciiTheme="minorHAnsi" w:hAnsiTheme="minorHAnsi" w:cstheme="minorHAnsi"/>
        </w:rPr>
        <w:t>Zamawiającemu</w:t>
      </w:r>
      <w:r w:rsidRPr="001635DE">
        <w:rPr>
          <w:rFonts w:asciiTheme="minorHAnsi" w:hAnsiTheme="minorHAnsi" w:cstheme="minorHAnsi"/>
        </w:rPr>
        <w:t>.</w:t>
      </w:r>
    </w:p>
    <w:p w14:paraId="72104836" w14:textId="21ABF68C" w:rsidR="006467E0" w:rsidRPr="001635DE" w:rsidRDefault="00FE0A50" w:rsidP="00D9076B">
      <w:pPr>
        <w:pStyle w:val="Tekstpodstawowy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635DE">
        <w:rPr>
          <w:rFonts w:asciiTheme="minorHAnsi" w:hAnsiTheme="minorHAnsi" w:cstheme="minorHAnsi"/>
        </w:rPr>
        <w:t xml:space="preserve">Wykonawca gwarantuje </w:t>
      </w:r>
      <w:r w:rsidR="002718C7" w:rsidRPr="001635DE">
        <w:rPr>
          <w:rFonts w:asciiTheme="minorHAnsi" w:hAnsiTheme="minorHAnsi" w:cstheme="minorHAnsi"/>
        </w:rPr>
        <w:t xml:space="preserve">(w okresie gwarancji/rękojmi) </w:t>
      </w:r>
      <w:r w:rsidRPr="001635DE">
        <w:rPr>
          <w:rFonts w:asciiTheme="minorHAnsi" w:hAnsiTheme="minorHAnsi" w:cstheme="minorHAnsi"/>
        </w:rPr>
        <w:t>wykona</w:t>
      </w:r>
      <w:r w:rsidR="002718C7" w:rsidRPr="001635DE">
        <w:rPr>
          <w:rFonts w:asciiTheme="minorHAnsi" w:hAnsiTheme="minorHAnsi" w:cstheme="minorHAnsi"/>
        </w:rPr>
        <w:t>nie</w:t>
      </w:r>
      <w:r w:rsidRPr="001635DE">
        <w:rPr>
          <w:rFonts w:asciiTheme="minorHAnsi" w:hAnsiTheme="minorHAnsi" w:cstheme="minorHAnsi"/>
        </w:rPr>
        <w:t xml:space="preserve"> na </w:t>
      </w:r>
      <w:r w:rsidR="005F01A2" w:rsidRPr="001635DE">
        <w:rPr>
          <w:rFonts w:asciiTheme="minorHAnsi" w:hAnsiTheme="minorHAnsi" w:cstheme="minorHAnsi"/>
        </w:rPr>
        <w:t>własny</w:t>
      </w:r>
      <w:r w:rsidRPr="001635DE">
        <w:rPr>
          <w:rFonts w:asciiTheme="minorHAnsi" w:hAnsiTheme="minorHAnsi" w:cstheme="minorHAnsi"/>
        </w:rPr>
        <w:t xml:space="preserve"> koszt wszystkich </w:t>
      </w:r>
      <w:r w:rsidR="005F01A2" w:rsidRPr="001635DE">
        <w:rPr>
          <w:rFonts w:asciiTheme="minorHAnsi" w:hAnsiTheme="minorHAnsi" w:cstheme="minorHAnsi"/>
        </w:rPr>
        <w:t>czynności</w:t>
      </w:r>
      <w:r w:rsidRPr="001635DE">
        <w:rPr>
          <w:rFonts w:asciiTheme="minorHAnsi" w:hAnsiTheme="minorHAnsi" w:cstheme="minorHAnsi"/>
        </w:rPr>
        <w:t xml:space="preserve"> serwisowych wskazanych w </w:t>
      </w:r>
      <w:r w:rsidR="005F01A2" w:rsidRPr="001635DE">
        <w:rPr>
          <w:rFonts w:asciiTheme="minorHAnsi" w:hAnsiTheme="minorHAnsi" w:cstheme="minorHAnsi"/>
        </w:rPr>
        <w:t>książkach</w:t>
      </w:r>
      <w:r w:rsidRPr="001635DE">
        <w:rPr>
          <w:rFonts w:asciiTheme="minorHAnsi" w:hAnsiTheme="minorHAnsi" w:cstheme="minorHAnsi"/>
        </w:rPr>
        <w:t xml:space="preserve"> serwisowych, instrukcjach </w:t>
      </w:r>
      <w:r w:rsidR="005F01A2" w:rsidRPr="001635DE">
        <w:rPr>
          <w:rFonts w:asciiTheme="minorHAnsi" w:hAnsiTheme="minorHAnsi" w:cstheme="minorHAnsi"/>
        </w:rPr>
        <w:t>obsługi</w:t>
      </w:r>
      <w:r w:rsidRPr="001635DE">
        <w:rPr>
          <w:rFonts w:asciiTheme="minorHAnsi" w:hAnsiTheme="minorHAnsi" w:cstheme="minorHAnsi"/>
        </w:rPr>
        <w:t xml:space="preserve"> cz</w:t>
      </w:r>
      <w:r w:rsidR="005F01A2" w:rsidRPr="001635DE">
        <w:rPr>
          <w:rFonts w:asciiTheme="minorHAnsi" w:hAnsiTheme="minorHAnsi" w:cstheme="minorHAnsi"/>
        </w:rPr>
        <w:t>y te</w:t>
      </w:r>
      <w:r w:rsidR="001D32E3" w:rsidRPr="001635DE">
        <w:rPr>
          <w:rFonts w:asciiTheme="minorHAnsi" w:hAnsiTheme="minorHAnsi" w:cstheme="minorHAnsi"/>
        </w:rPr>
        <w:t>ż</w:t>
      </w:r>
      <w:r w:rsidR="005F01A2" w:rsidRPr="001635DE">
        <w:rPr>
          <w:rFonts w:asciiTheme="minorHAnsi" w:hAnsiTheme="minorHAnsi" w:cstheme="minorHAnsi"/>
        </w:rPr>
        <w:t xml:space="preserve"> innych dokumentach dotyczących</w:t>
      </w:r>
      <w:r w:rsidRPr="001635DE">
        <w:rPr>
          <w:rFonts w:asciiTheme="minorHAnsi" w:hAnsiTheme="minorHAnsi" w:cstheme="minorHAnsi"/>
        </w:rPr>
        <w:t xml:space="preserve"> </w:t>
      </w:r>
      <w:r w:rsidR="007C780F" w:rsidRPr="001635DE">
        <w:rPr>
          <w:rFonts w:asciiTheme="minorHAnsi" w:hAnsiTheme="minorHAnsi" w:cstheme="minorHAnsi"/>
        </w:rPr>
        <w:t>Przedmiotu zamówienia</w:t>
      </w:r>
      <w:r w:rsidRPr="001635DE">
        <w:rPr>
          <w:rFonts w:asciiTheme="minorHAnsi" w:hAnsiTheme="minorHAnsi" w:cstheme="minorHAnsi"/>
        </w:rPr>
        <w:t xml:space="preserve">, </w:t>
      </w:r>
      <w:r w:rsidR="005F01A2" w:rsidRPr="001635DE">
        <w:rPr>
          <w:rFonts w:asciiTheme="minorHAnsi" w:hAnsiTheme="minorHAnsi" w:cstheme="minorHAnsi"/>
        </w:rPr>
        <w:t>obejmujących</w:t>
      </w:r>
      <w:r w:rsidRPr="001635DE">
        <w:rPr>
          <w:rFonts w:asciiTheme="minorHAnsi" w:hAnsiTheme="minorHAnsi" w:cstheme="minorHAnsi"/>
        </w:rPr>
        <w:t xml:space="preserve"> </w:t>
      </w:r>
      <w:r w:rsidR="005F01A2" w:rsidRPr="001635DE">
        <w:rPr>
          <w:rFonts w:asciiTheme="minorHAnsi" w:hAnsiTheme="minorHAnsi" w:cstheme="minorHAnsi"/>
        </w:rPr>
        <w:t>również</w:t>
      </w:r>
      <w:r w:rsidRPr="001635DE">
        <w:rPr>
          <w:rFonts w:asciiTheme="minorHAnsi" w:hAnsiTheme="minorHAnsi" w:cstheme="minorHAnsi"/>
        </w:rPr>
        <w:t xml:space="preserve"> </w:t>
      </w:r>
      <w:r w:rsidR="005F01A2" w:rsidRPr="001635DE">
        <w:rPr>
          <w:rFonts w:asciiTheme="minorHAnsi" w:hAnsiTheme="minorHAnsi" w:cstheme="minorHAnsi"/>
        </w:rPr>
        <w:t>element</w:t>
      </w:r>
      <w:r w:rsidR="007C780F" w:rsidRPr="001635DE">
        <w:rPr>
          <w:rFonts w:asciiTheme="minorHAnsi" w:hAnsiTheme="minorHAnsi" w:cstheme="minorHAnsi"/>
        </w:rPr>
        <w:t>y</w:t>
      </w:r>
      <w:r w:rsidR="005F01A2" w:rsidRPr="001635DE">
        <w:rPr>
          <w:rFonts w:asciiTheme="minorHAnsi" w:hAnsiTheme="minorHAnsi" w:cstheme="minorHAnsi"/>
        </w:rPr>
        <w:t xml:space="preserve"> podlegając</w:t>
      </w:r>
      <w:r w:rsidR="007C780F" w:rsidRPr="001635DE">
        <w:rPr>
          <w:rFonts w:asciiTheme="minorHAnsi" w:hAnsiTheme="minorHAnsi" w:cstheme="minorHAnsi"/>
        </w:rPr>
        <w:t>e</w:t>
      </w:r>
      <w:r w:rsidR="005F01A2" w:rsidRPr="001635DE">
        <w:rPr>
          <w:rFonts w:asciiTheme="minorHAnsi" w:hAnsiTheme="minorHAnsi" w:cstheme="minorHAnsi"/>
        </w:rPr>
        <w:t xml:space="preserve"> okresowej wymianie. Koszty dojazdu, transportu, do serwisu obciążają Wykonawcę.</w:t>
      </w:r>
    </w:p>
    <w:p w14:paraId="0BB6ADEC" w14:textId="77777777" w:rsidR="00585D5B" w:rsidRPr="001635DE" w:rsidRDefault="00585D5B" w:rsidP="00585D5B">
      <w:pPr>
        <w:pStyle w:val="Tekstpodstawowy"/>
        <w:spacing w:before="9" w:line="276" w:lineRule="auto"/>
        <w:jc w:val="center"/>
        <w:rPr>
          <w:rFonts w:asciiTheme="minorHAnsi" w:hAnsiTheme="minorHAnsi" w:cstheme="minorHAnsi"/>
          <w:b/>
        </w:rPr>
      </w:pPr>
      <w:r w:rsidRPr="001635DE">
        <w:rPr>
          <w:rFonts w:asciiTheme="minorHAnsi" w:hAnsiTheme="minorHAnsi" w:cstheme="minorHAnsi"/>
          <w:b/>
        </w:rPr>
        <w:t>§ 6</w:t>
      </w:r>
    </w:p>
    <w:p w14:paraId="7A3AF333" w14:textId="77777777" w:rsidR="00585D5B" w:rsidRPr="001635DE" w:rsidRDefault="00585D5B" w:rsidP="00585D5B">
      <w:pPr>
        <w:pStyle w:val="Tekstpodstawowy"/>
        <w:spacing w:before="9"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ODSTĄPIENIE OD UMOWY</w:t>
      </w:r>
    </w:p>
    <w:p w14:paraId="4290DBC5" w14:textId="77777777" w:rsidR="00585D5B" w:rsidRDefault="00585D5B" w:rsidP="00585D5B">
      <w:pPr>
        <w:pStyle w:val="Default"/>
        <w:spacing w:after="35" w:line="276" w:lineRule="auto"/>
        <w:jc w:val="both"/>
        <w:rPr>
          <w:rFonts w:asciiTheme="minorHAnsi" w:hAnsiTheme="minorHAnsi" w:cstheme="minorHAnsi"/>
          <w:color w:val="auto"/>
        </w:rPr>
      </w:pPr>
      <w:r w:rsidRPr="00A64A56">
        <w:rPr>
          <w:rFonts w:asciiTheme="minorHAnsi" w:hAnsiTheme="minorHAnsi" w:cstheme="minorHAnsi"/>
          <w:color w:val="auto"/>
        </w:rPr>
        <w:t xml:space="preserve">Zamawiający może odstąpić od </w:t>
      </w:r>
      <w:r>
        <w:rPr>
          <w:rFonts w:asciiTheme="minorHAnsi" w:hAnsiTheme="minorHAnsi" w:cstheme="minorHAnsi"/>
          <w:color w:val="auto"/>
        </w:rPr>
        <w:t>U</w:t>
      </w:r>
      <w:r w:rsidRPr="00A64A56">
        <w:rPr>
          <w:rFonts w:asciiTheme="minorHAnsi" w:hAnsiTheme="minorHAnsi" w:cstheme="minorHAnsi"/>
          <w:color w:val="auto"/>
        </w:rPr>
        <w:t>mowy</w:t>
      </w:r>
      <w:r>
        <w:rPr>
          <w:rFonts w:asciiTheme="minorHAnsi" w:hAnsiTheme="minorHAnsi" w:cstheme="minorHAnsi"/>
          <w:color w:val="auto"/>
        </w:rPr>
        <w:t xml:space="preserve">: </w:t>
      </w:r>
    </w:p>
    <w:p w14:paraId="4A4BF24D" w14:textId="77777777" w:rsidR="00585D5B" w:rsidRDefault="00585D5B" w:rsidP="00585D5B">
      <w:pPr>
        <w:pStyle w:val="Default"/>
        <w:numPr>
          <w:ilvl w:val="0"/>
          <w:numId w:val="30"/>
        </w:numPr>
        <w:spacing w:after="35" w:line="276" w:lineRule="auto"/>
        <w:jc w:val="both"/>
        <w:rPr>
          <w:rFonts w:asciiTheme="minorHAnsi" w:hAnsiTheme="minorHAnsi" w:cstheme="minorHAnsi"/>
          <w:color w:val="auto"/>
        </w:rPr>
      </w:pPr>
      <w:r w:rsidRPr="00A64A56">
        <w:rPr>
          <w:rFonts w:asciiTheme="minorHAnsi" w:hAnsiTheme="minorHAnsi" w:cstheme="minorHAnsi"/>
          <w:color w:val="auto"/>
        </w:rPr>
        <w:t xml:space="preserve">w terminie 30 dni od dnia powzięcia wiadomości o zaistnieniu istotnej zmiany okoliczności powodującej, że wykonanie umowy nie leży w interesie publicznym, czego nie można było przewidzieć w chwili zawarcia </w:t>
      </w:r>
      <w:r>
        <w:rPr>
          <w:rFonts w:asciiTheme="minorHAnsi" w:hAnsiTheme="minorHAnsi" w:cstheme="minorHAnsi"/>
          <w:color w:val="auto"/>
        </w:rPr>
        <w:t>U</w:t>
      </w:r>
      <w:r w:rsidRPr="00A64A56">
        <w:rPr>
          <w:rFonts w:asciiTheme="minorHAnsi" w:hAnsiTheme="minorHAnsi" w:cstheme="minorHAnsi"/>
          <w:color w:val="auto"/>
        </w:rPr>
        <w:t>mowy</w:t>
      </w:r>
      <w:r>
        <w:rPr>
          <w:rFonts w:asciiTheme="minorHAnsi" w:hAnsiTheme="minorHAnsi" w:cstheme="minorHAnsi"/>
          <w:color w:val="auto"/>
        </w:rPr>
        <w:t>.</w:t>
      </w:r>
    </w:p>
    <w:p w14:paraId="5E9B56BA" w14:textId="77777777" w:rsidR="00585D5B" w:rsidRPr="001635DE" w:rsidRDefault="00585D5B" w:rsidP="00585D5B">
      <w:pPr>
        <w:pStyle w:val="Default"/>
        <w:numPr>
          <w:ilvl w:val="0"/>
          <w:numId w:val="30"/>
        </w:numPr>
        <w:spacing w:after="35"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w innych przypadkach wskazanych w Umowie. </w:t>
      </w:r>
    </w:p>
    <w:p w14:paraId="62B6CDE7" w14:textId="77777777" w:rsidR="00585D5B" w:rsidRDefault="00585D5B" w:rsidP="00CE30C9">
      <w:pPr>
        <w:spacing w:before="280" w:line="276" w:lineRule="auto"/>
        <w:ind w:left="36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712BC27" w14:textId="2EF406D4" w:rsidR="00586E67" w:rsidRPr="001635DE" w:rsidRDefault="00586E67" w:rsidP="00CE30C9">
      <w:pPr>
        <w:spacing w:before="280" w:line="276" w:lineRule="auto"/>
        <w:ind w:left="36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635DE">
        <w:rPr>
          <w:rFonts w:asciiTheme="minorHAnsi" w:hAnsiTheme="minorHAnsi" w:cstheme="minorHAnsi"/>
          <w:b/>
          <w:bCs/>
          <w:sz w:val="24"/>
          <w:szCs w:val="24"/>
        </w:rPr>
        <w:lastRenderedPageBreak/>
        <w:t>§</w:t>
      </w:r>
      <w:r w:rsidR="00E415F2" w:rsidRPr="001635D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C53868" w:rsidRPr="001635DE">
        <w:rPr>
          <w:rFonts w:asciiTheme="minorHAnsi" w:hAnsiTheme="minorHAnsi" w:cstheme="minorHAnsi"/>
          <w:b/>
          <w:bCs/>
          <w:sz w:val="24"/>
          <w:szCs w:val="24"/>
        </w:rPr>
        <w:t>7</w:t>
      </w:r>
      <w:r w:rsidRPr="001635DE">
        <w:rPr>
          <w:rFonts w:asciiTheme="minorHAnsi" w:hAnsiTheme="minorHAnsi" w:cstheme="minorHAnsi"/>
          <w:b/>
          <w:bCs/>
          <w:sz w:val="24"/>
          <w:szCs w:val="24"/>
        </w:rPr>
        <w:br/>
        <w:t>RODO</w:t>
      </w:r>
    </w:p>
    <w:p w14:paraId="2E9207E5" w14:textId="77777777" w:rsidR="006E5939" w:rsidRPr="001635DE" w:rsidRDefault="00586E67" w:rsidP="00CE30C9">
      <w:pPr>
        <w:pStyle w:val="Akapitzlist"/>
        <w:numPr>
          <w:ilvl w:val="0"/>
          <w:numId w:val="6"/>
        </w:num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1635DE">
        <w:rPr>
          <w:rFonts w:asciiTheme="minorHAnsi" w:hAnsiTheme="minorHAnsi" w:cstheme="minorHAnsi"/>
          <w:sz w:val="24"/>
          <w:szCs w:val="24"/>
        </w:rPr>
        <w:t>Każda ze stron umowy zobowiązana jest do realizacji obowiązków informacyjnych, określonych przepisami rozporządzenia Parlamentu Europejskiego i Rady (UE) 2016/679 z dnia 27 kwietnia 2016 r. w sprawie ochrony osób fizycznych w związku z przetwarzaniem danych osobowych i w sprawie swobodnego przepływu takich danych oraz uchylenie dyrektywy 95/46/WE (ogólne rozporządzenie o ochronie danych, Dz. Urz. UE L 119 z 04.05.2016 r., dalej: RODO), w takim zakresie w jakim są do tego zobowiązane, zgodnie z tymi przepisami.</w:t>
      </w:r>
    </w:p>
    <w:p w14:paraId="5B9FA365" w14:textId="77777777" w:rsidR="006E5939" w:rsidRPr="001635DE" w:rsidRDefault="00586E67" w:rsidP="00CE30C9">
      <w:pPr>
        <w:pStyle w:val="Akapitzlist"/>
        <w:numPr>
          <w:ilvl w:val="0"/>
          <w:numId w:val="6"/>
        </w:num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>Wykonawca</w:t>
      </w:r>
      <w:r w:rsidRPr="001635DE">
        <w:rPr>
          <w:rFonts w:asciiTheme="minorHAnsi" w:hAnsiTheme="minorHAnsi" w:cstheme="minorHAnsi"/>
          <w:sz w:val="24"/>
          <w:szCs w:val="24"/>
        </w:rPr>
        <w:t xml:space="preserve"> oświadcza, że znany jest mu fakt, iż treść niniejszej umowy, a w szczególności przedmiot umowy i wysokość wynagrodzenia, stanowią informację publiczną w rozumieniu art. 1 ust. 1 ustawy z dnia 6 września 2001 r. o dostępie do informacji publicznej (Dz. U. z 2018 r. poz. 1330 ze zm.), która podlega udostępnianiu w trybie przedmiotowej ustawy, z zastrzeżeniem ust. 3.</w:t>
      </w:r>
    </w:p>
    <w:p w14:paraId="31E5DCF3" w14:textId="77777777" w:rsidR="006E5939" w:rsidRPr="001635DE" w:rsidRDefault="00586E67" w:rsidP="00CE30C9">
      <w:pPr>
        <w:pStyle w:val="Akapitzlist"/>
        <w:numPr>
          <w:ilvl w:val="0"/>
          <w:numId w:val="6"/>
        </w:num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 xml:space="preserve">Wykonawca </w:t>
      </w:r>
      <w:r w:rsidRPr="001635DE">
        <w:rPr>
          <w:rFonts w:asciiTheme="minorHAnsi" w:hAnsiTheme="minorHAnsi" w:cstheme="minorHAnsi"/>
          <w:sz w:val="24"/>
          <w:szCs w:val="24"/>
        </w:rPr>
        <w:t>wyraża zgodę na udostępnianie w trybie ustawy, o której mowa w ust. 2 niniejszego paragrafu, zawartych w niniejszej umowie dotyczących go danych osobowych w zakresie obejmującym imię i nazwisko, a w przypadku prowadzenia działalności gospodarczej również w zakresie firmy.</w:t>
      </w:r>
    </w:p>
    <w:p w14:paraId="3DBE1C7B" w14:textId="09D89467" w:rsidR="00586E67" w:rsidRDefault="00586E67" w:rsidP="00CE30C9">
      <w:pPr>
        <w:pStyle w:val="Akapitzlist"/>
        <w:numPr>
          <w:ilvl w:val="0"/>
          <w:numId w:val="6"/>
        </w:num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 xml:space="preserve">Zamawiający </w:t>
      </w:r>
      <w:r w:rsidRPr="001635DE">
        <w:rPr>
          <w:rFonts w:asciiTheme="minorHAnsi" w:hAnsiTheme="minorHAnsi" w:cstheme="minorHAnsi"/>
          <w:sz w:val="24"/>
          <w:szCs w:val="24"/>
        </w:rPr>
        <w:t>zastrzega sobie możliwość rozwiązania umowy w przypadku stwierdzenia naruszenia przez wykonawcę warunków bezpieczeństwa i ochrony danych osobowych.</w:t>
      </w:r>
    </w:p>
    <w:p w14:paraId="633C83A3" w14:textId="0B9A3F5F" w:rsidR="00E415F2" w:rsidRPr="006573D7" w:rsidRDefault="006573D7" w:rsidP="00D9076B">
      <w:pPr>
        <w:pStyle w:val="Akapitzlist"/>
        <w:numPr>
          <w:ilvl w:val="0"/>
          <w:numId w:val="6"/>
        </w:num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Załącznikiem nr 2 do Umowy jest oświadczenie Wykonawcy dot. klauzuli informacyjnej RODO. </w:t>
      </w:r>
    </w:p>
    <w:p w14:paraId="58DE8AB1" w14:textId="389D0B27" w:rsidR="006D5F1B" w:rsidRPr="001635DE" w:rsidRDefault="00EB5BFA" w:rsidP="00CE30C9">
      <w:pPr>
        <w:pStyle w:val="Tekstpodstawowy"/>
        <w:spacing w:before="120" w:line="276" w:lineRule="auto"/>
        <w:jc w:val="center"/>
        <w:rPr>
          <w:rFonts w:asciiTheme="minorHAnsi" w:hAnsiTheme="minorHAnsi" w:cstheme="minorHAnsi"/>
          <w:b/>
        </w:rPr>
      </w:pPr>
      <w:r w:rsidRPr="001635DE">
        <w:rPr>
          <w:rFonts w:asciiTheme="minorHAnsi" w:hAnsiTheme="minorHAnsi" w:cstheme="minorHAnsi"/>
          <w:b/>
        </w:rPr>
        <w:t xml:space="preserve">§ </w:t>
      </w:r>
      <w:r w:rsidR="00C53868" w:rsidRPr="001635DE">
        <w:rPr>
          <w:rFonts w:asciiTheme="minorHAnsi" w:hAnsiTheme="minorHAnsi" w:cstheme="minorHAnsi"/>
          <w:b/>
        </w:rPr>
        <w:t>8</w:t>
      </w:r>
    </w:p>
    <w:p w14:paraId="3C3E9852" w14:textId="3DE4C76B" w:rsidR="00EB5BFA" w:rsidRPr="001635DE" w:rsidRDefault="00537621" w:rsidP="00CE30C9">
      <w:pPr>
        <w:pStyle w:val="Tekstpodstawowy"/>
        <w:spacing w:before="9" w:line="276" w:lineRule="auto"/>
        <w:jc w:val="center"/>
        <w:rPr>
          <w:rFonts w:asciiTheme="minorHAnsi" w:hAnsiTheme="minorHAnsi" w:cstheme="minorHAnsi"/>
          <w:b/>
        </w:rPr>
      </w:pPr>
      <w:r w:rsidRPr="001635DE">
        <w:rPr>
          <w:rFonts w:asciiTheme="minorHAnsi" w:hAnsiTheme="minorHAnsi" w:cstheme="minorHAnsi"/>
          <w:b/>
        </w:rPr>
        <w:t>ZMIANA POSTANOWIEŃ UMOWY</w:t>
      </w:r>
    </w:p>
    <w:p w14:paraId="6EB0B631" w14:textId="469E0DF6" w:rsidR="002718C7" w:rsidRPr="001635DE" w:rsidRDefault="0004797A" w:rsidP="002718C7">
      <w:pPr>
        <w:pStyle w:val="Akapitzlist"/>
        <w:numPr>
          <w:ilvl w:val="0"/>
          <w:numId w:val="17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 xml:space="preserve">Wszelkie zmiany umowy pod rygorem nieważności, wymagają </w:t>
      </w:r>
      <w:r w:rsidR="00E415F2" w:rsidRPr="001635DE">
        <w:rPr>
          <w:rFonts w:asciiTheme="minorHAnsi" w:hAnsiTheme="minorHAnsi" w:cstheme="minorHAnsi"/>
          <w:iCs/>
          <w:sz w:val="24"/>
          <w:szCs w:val="24"/>
        </w:rPr>
        <w:t xml:space="preserve">zgody obu Stron i 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formy pisemnej </w:t>
      </w:r>
      <w:r w:rsidR="00E415F2" w:rsidRPr="001635DE">
        <w:rPr>
          <w:rFonts w:asciiTheme="minorHAnsi" w:hAnsiTheme="minorHAnsi" w:cstheme="minorHAnsi"/>
          <w:iCs/>
          <w:sz w:val="24"/>
          <w:szCs w:val="24"/>
        </w:rPr>
        <w:t>oraz są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 dopuszczalne tylko w granicach </w:t>
      </w:r>
      <w:r w:rsidR="00E415F2" w:rsidRPr="001635DE">
        <w:rPr>
          <w:rFonts w:asciiTheme="minorHAnsi" w:hAnsiTheme="minorHAnsi" w:cstheme="minorHAnsi"/>
          <w:iCs/>
          <w:sz w:val="24"/>
          <w:szCs w:val="24"/>
        </w:rPr>
        <w:t>określonych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 w </w:t>
      </w:r>
      <w:r w:rsidR="001635DE" w:rsidRPr="001635DE">
        <w:rPr>
          <w:rFonts w:asciiTheme="minorHAnsi" w:hAnsiTheme="minorHAnsi" w:cstheme="minorHAnsi"/>
          <w:iCs/>
          <w:sz w:val="24"/>
          <w:szCs w:val="24"/>
        </w:rPr>
        <w:t>Wytycznych dotyczących kwalifikowalności wydatków na lata 2021-2027 wydanych przez Ministra Funduszy i Polityki Regionalnej – sygn. akt MFiPR/2021-2027/9(1) – (dalej: „Wytyczne”)</w:t>
      </w:r>
      <w:r w:rsidR="002718C7" w:rsidRPr="001635DE">
        <w:rPr>
          <w:rFonts w:asciiTheme="minorHAnsi" w:hAnsiTheme="minorHAnsi" w:cstheme="minorHAnsi"/>
          <w:iCs/>
          <w:sz w:val="24"/>
          <w:szCs w:val="24"/>
        </w:rPr>
        <w:t>, tj. w następujących przypadkach:</w:t>
      </w:r>
    </w:p>
    <w:p w14:paraId="3A17499E" w14:textId="77777777" w:rsidR="002718C7" w:rsidRPr="001635DE" w:rsidRDefault="002718C7" w:rsidP="002718C7">
      <w:pPr>
        <w:pStyle w:val="Akapitzlist"/>
        <w:numPr>
          <w:ilvl w:val="0"/>
          <w:numId w:val="27"/>
        </w:numPr>
        <w:spacing w:line="276" w:lineRule="auto"/>
        <w:rPr>
          <w:rFonts w:asciiTheme="minorHAnsi" w:hAnsiTheme="minorHAnsi" w:cstheme="minorHAnsi"/>
          <w:iCs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 xml:space="preserve">Gdy zmiany zostały przewidziane w zapytaniu ofertowym w postaci jednoznacznych postanowień umownych, które określają ich zakres i charakter oraz warunki wprowadzenia zmian, </w:t>
      </w:r>
    </w:p>
    <w:p w14:paraId="28220B5E" w14:textId="19EDF1D3" w:rsidR="002718C7" w:rsidRPr="001635DE" w:rsidRDefault="002718C7" w:rsidP="002718C7">
      <w:pPr>
        <w:pStyle w:val="Akapitzlist"/>
        <w:numPr>
          <w:ilvl w:val="0"/>
          <w:numId w:val="27"/>
        </w:numPr>
        <w:spacing w:line="276" w:lineRule="auto"/>
        <w:rPr>
          <w:rFonts w:asciiTheme="minorHAnsi" w:hAnsiTheme="minorHAnsi" w:cstheme="minorHAnsi"/>
          <w:iCs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 xml:space="preserve">Gdy zmiany dotyczą realizacji dodatkowych dostaw, usług lub robót budowlanych od dotychczasowego wykonawcy, nieobjętych zamówieniem podstawowym, o ile stały się niezbędne i zostały spełnione łącznie następujące warunki: </w:t>
      </w:r>
    </w:p>
    <w:p w14:paraId="6D60A80A" w14:textId="77777777" w:rsidR="002718C7" w:rsidRPr="001635DE" w:rsidRDefault="002718C7" w:rsidP="002718C7">
      <w:pPr>
        <w:pStyle w:val="Akapitzlist"/>
        <w:numPr>
          <w:ilvl w:val="0"/>
          <w:numId w:val="28"/>
        </w:numPr>
        <w:spacing w:line="276" w:lineRule="auto"/>
        <w:rPr>
          <w:rFonts w:asciiTheme="minorHAnsi" w:hAnsiTheme="minorHAnsi" w:cstheme="minorHAnsi"/>
          <w:iCs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 xml:space="preserve">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5F0E464D" w14:textId="41ABE0F3" w:rsidR="002718C7" w:rsidRPr="001635DE" w:rsidRDefault="002718C7" w:rsidP="002718C7">
      <w:pPr>
        <w:pStyle w:val="Akapitzlist"/>
        <w:numPr>
          <w:ilvl w:val="0"/>
          <w:numId w:val="28"/>
        </w:numPr>
        <w:spacing w:line="276" w:lineRule="auto"/>
        <w:rPr>
          <w:rFonts w:asciiTheme="minorHAnsi" w:hAnsiTheme="minorHAnsi" w:cstheme="minorHAnsi"/>
          <w:iCs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lastRenderedPageBreak/>
        <w:t>zmiana wykonawcy spowodowałaby istotną niedogodność lub znaczne zwiększenie kosztów dla zamawiającego;</w:t>
      </w:r>
    </w:p>
    <w:p w14:paraId="5724CE4E" w14:textId="77777777" w:rsidR="002718C7" w:rsidRPr="001635DE" w:rsidRDefault="002718C7" w:rsidP="002718C7">
      <w:pPr>
        <w:pStyle w:val="Akapitzlist"/>
        <w:numPr>
          <w:ilvl w:val="0"/>
          <w:numId w:val="28"/>
        </w:numPr>
        <w:spacing w:line="276" w:lineRule="auto"/>
        <w:rPr>
          <w:rFonts w:asciiTheme="minorHAnsi" w:hAnsiTheme="minorHAnsi" w:cstheme="minorHAnsi"/>
          <w:iCs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 xml:space="preserve">wartość zmian nie przekracza 50% wartości zamówienia określonej pierwotnie w umowie, </w:t>
      </w:r>
    </w:p>
    <w:p w14:paraId="4DCE0CF1" w14:textId="77777777" w:rsidR="002718C7" w:rsidRPr="001635DE" w:rsidRDefault="002718C7" w:rsidP="002718C7">
      <w:pPr>
        <w:pStyle w:val="Akapitzlist"/>
        <w:numPr>
          <w:ilvl w:val="0"/>
          <w:numId w:val="27"/>
        </w:numPr>
        <w:spacing w:line="276" w:lineRule="auto"/>
        <w:rPr>
          <w:rFonts w:asciiTheme="minorHAnsi" w:hAnsiTheme="minorHAnsi" w:cstheme="minorHAnsi"/>
          <w:iCs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>Gdy zmiana nie prowadzi do zmiany ogólnego charakteru umowy i zostały spełnione łącznie następujące warunki:</w:t>
      </w:r>
    </w:p>
    <w:p w14:paraId="4DDD7B1E" w14:textId="77777777" w:rsidR="002718C7" w:rsidRPr="001635DE" w:rsidRDefault="002718C7" w:rsidP="002718C7">
      <w:pPr>
        <w:pStyle w:val="Akapitzlist"/>
        <w:numPr>
          <w:ilvl w:val="0"/>
          <w:numId w:val="29"/>
        </w:numPr>
        <w:spacing w:line="276" w:lineRule="auto"/>
        <w:rPr>
          <w:rFonts w:asciiTheme="minorHAnsi" w:hAnsiTheme="minorHAnsi" w:cstheme="minorHAnsi"/>
          <w:iCs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>konieczność zmiany umowy spowodowana jest okolicznościami, których zamawiający, działając z należytą starannością, nie mógł przewidzieć,</w:t>
      </w:r>
    </w:p>
    <w:p w14:paraId="1ACD25E7" w14:textId="77777777" w:rsidR="002718C7" w:rsidRPr="001635DE" w:rsidRDefault="002718C7" w:rsidP="002718C7">
      <w:pPr>
        <w:pStyle w:val="Akapitzlist"/>
        <w:numPr>
          <w:ilvl w:val="0"/>
          <w:numId w:val="29"/>
        </w:numPr>
        <w:spacing w:line="276" w:lineRule="auto"/>
        <w:rPr>
          <w:rFonts w:asciiTheme="minorHAnsi" w:hAnsiTheme="minorHAnsi" w:cstheme="minorHAnsi"/>
          <w:iCs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>wartość zmian nie przekracza 50% wartości zamówienia określonej pierwotnie w umowie,</w:t>
      </w:r>
    </w:p>
    <w:p w14:paraId="1BBE0DFA" w14:textId="20B49F2B" w:rsidR="002718C7" w:rsidRPr="001635DE" w:rsidRDefault="002718C7" w:rsidP="001635DE">
      <w:pPr>
        <w:pStyle w:val="Akapitzlist"/>
        <w:numPr>
          <w:ilvl w:val="0"/>
          <w:numId w:val="27"/>
        </w:numPr>
        <w:spacing w:line="276" w:lineRule="auto"/>
        <w:rPr>
          <w:rFonts w:asciiTheme="minorHAnsi" w:hAnsiTheme="minorHAnsi" w:cstheme="minorHAnsi"/>
          <w:iCs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 xml:space="preserve">wykonawcę, któremu zamawiający udzielił zamówienia, ma zastąpić nowy wykonawca: </w:t>
      </w:r>
    </w:p>
    <w:p w14:paraId="3D32E02E" w14:textId="7D8A5492" w:rsidR="002718C7" w:rsidRPr="001635DE" w:rsidRDefault="002718C7" w:rsidP="002718C7">
      <w:pPr>
        <w:pStyle w:val="Akapitzlist"/>
        <w:spacing w:line="276" w:lineRule="auto"/>
        <w:ind w:left="720" w:firstLine="0"/>
        <w:rPr>
          <w:rFonts w:asciiTheme="minorHAnsi" w:hAnsiTheme="minorHAnsi" w:cstheme="minorHAnsi"/>
          <w:iCs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 xml:space="preserve">-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stosowania zasady konkurencyjności, lub </w:t>
      </w:r>
    </w:p>
    <w:p w14:paraId="36A1962B" w14:textId="77777777" w:rsidR="001635DE" w:rsidRPr="001635DE" w:rsidRDefault="002718C7" w:rsidP="002718C7">
      <w:pPr>
        <w:pStyle w:val="Akapitzlist"/>
        <w:spacing w:line="276" w:lineRule="auto"/>
        <w:ind w:left="720" w:firstLine="0"/>
        <w:rPr>
          <w:rFonts w:asciiTheme="minorHAnsi" w:hAnsiTheme="minorHAnsi" w:cstheme="minorHAnsi"/>
          <w:iCs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 xml:space="preserve">- w wyniku przejęcia przez zamawiającego zobowiązań wykonawcy względem jego podwykonawców – w przypadku zmiany podwykonawcy, zamawiający może zawrzeć umowę z nowym podwykonawcą bez zmiany warunków realizacji zamówienia z uwzględnieniem dokonanych płatności z tytułu dotychczas zrealizowanych prac, </w:t>
      </w:r>
    </w:p>
    <w:p w14:paraId="2ACF6E34" w14:textId="77777777" w:rsidR="001635DE" w:rsidRPr="001635DE" w:rsidRDefault="002718C7" w:rsidP="001635DE">
      <w:pPr>
        <w:pStyle w:val="Akapitzlist"/>
        <w:numPr>
          <w:ilvl w:val="0"/>
          <w:numId w:val="27"/>
        </w:numPr>
        <w:spacing w:line="276" w:lineRule="auto"/>
        <w:rPr>
          <w:rFonts w:asciiTheme="minorHAnsi" w:hAnsiTheme="minorHAnsi" w:cstheme="minorHAnsi"/>
          <w:iCs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 xml:space="preserve">zmiana nie prowadzi do zmiany ogólnego charakteru umowy, a łączna wartość zmian jest mniejsza niż 5 382 000 EUR w przypadku robót budowlanych, a 140 000 EUR w przypadku dostaw i usług i jednocześnie jest mniejsza od 10% wartości zamówienia określonej pierwotnie w umowie w przypadku zamówień na usługi lub dostawy albo, w przypadku zamówień na roboty budowlane, jest mniejsza od 15% wartości zamówienia określonej pierwotnie w umowie. </w:t>
      </w:r>
    </w:p>
    <w:p w14:paraId="658BC382" w14:textId="352B0A7B" w:rsidR="002718C7" w:rsidRPr="001635DE" w:rsidRDefault="002718C7" w:rsidP="001635DE">
      <w:pPr>
        <w:pStyle w:val="Akapitzlist"/>
        <w:numPr>
          <w:ilvl w:val="0"/>
          <w:numId w:val="27"/>
        </w:numPr>
        <w:spacing w:line="276" w:lineRule="auto"/>
        <w:rPr>
          <w:rFonts w:asciiTheme="minorHAnsi" w:hAnsiTheme="minorHAnsi" w:cstheme="minorHAnsi"/>
          <w:iCs/>
          <w:sz w:val="24"/>
          <w:szCs w:val="24"/>
        </w:rPr>
      </w:pPr>
      <w:r w:rsidRPr="001635DE">
        <w:rPr>
          <w:rFonts w:asciiTheme="minorHAnsi" w:hAnsiTheme="minorHAnsi" w:cstheme="minorHAnsi"/>
          <w:iCs/>
          <w:sz w:val="24"/>
          <w:szCs w:val="24"/>
        </w:rPr>
        <w:t>Zmiana umowy w sprawie zamówienia jest istotna, jeżeli powoduje, że charakter umowy zmienia się w sposób istotny w stosunku do pierwotnej umowy, w szczególności jeżeli zmiana: wprowadza warunki, które gdyby zostały zastosowane w postępowaniu o udzielenie zamówienia, to wzięliby w nim udział lub mogliby wziąć udział inni wykonawcy lub przyjęte zostałyby oferty innej treści; narusza równowagę ekonomiczną stron umowy na korzyść wykonawcy, w sposób nieprzewidziany w pierwotnej umowie; w sposób znaczny rozszerza albo zmniejsza zakres świadczeń i zobowiązań wynikający z umowy; polega na zastąpieniu wykonawcy, któremu zamawiający udzielił zamówienia, nowym wykonawcą w przypadkach innych, niż wskazane</w:t>
      </w:r>
      <w:r w:rsidR="001635DE" w:rsidRPr="001635DE">
        <w:rPr>
          <w:rFonts w:asciiTheme="minorHAnsi" w:hAnsiTheme="minorHAnsi" w:cstheme="minorHAnsi"/>
          <w:iCs/>
          <w:sz w:val="24"/>
          <w:szCs w:val="24"/>
        </w:rPr>
        <w:t xml:space="preserve"> wyżej</w:t>
      </w:r>
      <w:r w:rsidRPr="001635DE">
        <w:rPr>
          <w:rFonts w:asciiTheme="minorHAnsi" w:hAnsiTheme="minorHAnsi" w:cstheme="minorHAnsi"/>
          <w:iCs/>
          <w:sz w:val="24"/>
          <w:szCs w:val="24"/>
        </w:rPr>
        <w:t xml:space="preserve"> w lit. d.</w:t>
      </w:r>
    </w:p>
    <w:p w14:paraId="74B31AFF" w14:textId="19B0A54C" w:rsidR="00586E67" w:rsidRPr="001635DE" w:rsidRDefault="00586E67" w:rsidP="00CE30C9">
      <w:pPr>
        <w:widowControl/>
        <w:numPr>
          <w:ilvl w:val="0"/>
          <w:numId w:val="4"/>
        </w:numPr>
        <w:tabs>
          <w:tab w:val="clear" w:pos="720"/>
          <w:tab w:val="left" w:pos="284"/>
          <w:tab w:val="left" w:pos="567"/>
        </w:tabs>
        <w:suppressAutoHyphens/>
        <w:autoSpaceDE/>
        <w:autoSpaceDN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1635DE">
        <w:rPr>
          <w:rFonts w:asciiTheme="minorHAnsi" w:hAnsiTheme="minorHAnsi" w:cstheme="minorHAnsi"/>
          <w:sz w:val="24"/>
          <w:szCs w:val="24"/>
        </w:rPr>
        <w:t>Podstawą wprowadzenia zmiany jest pisemne wystąpienie Strony, która jest inicjatorem jej wprowadzenia</w:t>
      </w:r>
      <w:r w:rsidR="009946D6" w:rsidRPr="001635DE">
        <w:rPr>
          <w:rFonts w:asciiTheme="minorHAnsi" w:hAnsiTheme="minorHAnsi" w:cstheme="minorHAnsi"/>
          <w:sz w:val="24"/>
          <w:szCs w:val="24"/>
        </w:rPr>
        <w:t xml:space="preserve"> z wnioskiem do drugiej Strony – wniosek ten winien zostać rozpatrzony w </w:t>
      </w:r>
      <w:r w:rsidR="009946D6" w:rsidRPr="001635DE">
        <w:rPr>
          <w:rFonts w:asciiTheme="minorHAnsi" w:hAnsiTheme="minorHAnsi" w:cstheme="minorHAnsi"/>
          <w:sz w:val="24"/>
          <w:szCs w:val="24"/>
        </w:rPr>
        <w:lastRenderedPageBreak/>
        <w:t>terminie 7 dni</w:t>
      </w:r>
      <w:r w:rsidRPr="001635DE">
        <w:rPr>
          <w:rFonts w:asciiTheme="minorHAnsi" w:hAnsiTheme="minorHAnsi" w:cstheme="minorHAnsi"/>
          <w:sz w:val="24"/>
          <w:szCs w:val="24"/>
        </w:rPr>
        <w:t>.</w:t>
      </w:r>
      <w:r w:rsidR="009946D6" w:rsidRPr="001635DE">
        <w:rPr>
          <w:rFonts w:asciiTheme="minorHAnsi" w:hAnsiTheme="minorHAnsi" w:cstheme="minorHAnsi"/>
          <w:sz w:val="24"/>
          <w:szCs w:val="24"/>
        </w:rPr>
        <w:t xml:space="preserve"> Brak rozpatrzenia wniosku w tym terminie jest równoznaczny z odpowiedzią negatywną. </w:t>
      </w:r>
      <w:r w:rsidRPr="001635D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61FAAA4" w14:textId="562037DC" w:rsidR="00586E67" w:rsidRPr="001635DE" w:rsidRDefault="00586E67" w:rsidP="00CE30C9">
      <w:pPr>
        <w:widowControl/>
        <w:numPr>
          <w:ilvl w:val="0"/>
          <w:numId w:val="4"/>
        </w:numPr>
        <w:tabs>
          <w:tab w:val="clear" w:pos="720"/>
          <w:tab w:val="left" w:pos="284"/>
        </w:tabs>
        <w:suppressAutoHyphens/>
        <w:autoSpaceDE/>
        <w:autoSpaceDN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1635DE">
        <w:rPr>
          <w:rFonts w:asciiTheme="minorHAnsi" w:hAnsiTheme="minorHAnsi" w:cstheme="minorHAnsi"/>
          <w:sz w:val="24"/>
          <w:szCs w:val="24"/>
        </w:rPr>
        <w:t xml:space="preserve">W przypadku zmian </w:t>
      </w:r>
      <w:r w:rsidR="001A7889" w:rsidRPr="001635DE">
        <w:rPr>
          <w:rFonts w:asciiTheme="minorHAnsi" w:hAnsiTheme="minorHAnsi" w:cstheme="minorHAnsi"/>
          <w:sz w:val="24"/>
          <w:szCs w:val="24"/>
        </w:rPr>
        <w:t>U</w:t>
      </w:r>
      <w:r w:rsidRPr="001635DE">
        <w:rPr>
          <w:rFonts w:asciiTheme="minorHAnsi" w:hAnsiTheme="minorHAnsi" w:cstheme="minorHAnsi"/>
          <w:sz w:val="24"/>
          <w:szCs w:val="24"/>
        </w:rPr>
        <w:t xml:space="preserve">mowy powodujących zmianę wynagrodzenia </w:t>
      </w:r>
      <w:r w:rsidRPr="001635DE">
        <w:rPr>
          <w:rFonts w:asciiTheme="minorHAnsi" w:hAnsiTheme="minorHAnsi" w:cstheme="minorHAnsi"/>
          <w:iCs/>
          <w:sz w:val="24"/>
          <w:szCs w:val="24"/>
        </w:rPr>
        <w:t>Zamawiający</w:t>
      </w:r>
      <w:r w:rsidRPr="001635DE">
        <w:rPr>
          <w:rFonts w:asciiTheme="minorHAnsi" w:hAnsiTheme="minorHAnsi" w:cstheme="minorHAnsi"/>
          <w:sz w:val="24"/>
          <w:szCs w:val="24"/>
        </w:rPr>
        <w:t xml:space="preserve"> zastrzega sobie prawo do zatwierdzenia, w terminie 14 dni od dnia złożenia przez </w:t>
      </w:r>
      <w:r w:rsidRPr="001635DE">
        <w:rPr>
          <w:rFonts w:asciiTheme="minorHAnsi" w:hAnsiTheme="minorHAnsi" w:cstheme="minorHAnsi"/>
          <w:iCs/>
          <w:sz w:val="24"/>
          <w:szCs w:val="24"/>
        </w:rPr>
        <w:t>Wykonawcę</w:t>
      </w:r>
      <w:r w:rsidRPr="001635DE">
        <w:rPr>
          <w:rFonts w:asciiTheme="minorHAnsi" w:hAnsiTheme="minorHAnsi" w:cstheme="minorHAnsi"/>
          <w:sz w:val="24"/>
          <w:szCs w:val="24"/>
        </w:rPr>
        <w:t xml:space="preserve"> kwoty o jaką należy zmienić wynagrodzenie </w:t>
      </w:r>
      <w:r w:rsidRPr="001635DE">
        <w:rPr>
          <w:rFonts w:asciiTheme="minorHAnsi" w:hAnsiTheme="minorHAnsi" w:cstheme="minorHAnsi"/>
          <w:iCs/>
          <w:sz w:val="24"/>
          <w:szCs w:val="24"/>
        </w:rPr>
        <w:t>Wykonawcy</w:t>
      </w:r>
      <w:r w:rsidRPr="001635DE">
        <w:rPr>
          <w:rFonts w:asciiTheme="minorHAnsi" w:hAnsiTheme="minorHAnsi" w:cstheme="minorHAnsi"/>
          <w:sz w:val="24"/>
          <w:szCs w:val="24"/>
        </w:rPr>
        <w:t xml:space="preserve">. W sytuacji niezatwierdzenia przez </w:t>
      </w:r>
      <w:r w:rsidRPr="001635DE">
        <w:rPr>
          <w:rFonts w:asciiTheme="minorHAnsi" w:hAnsiTheme="minorHAnsi" w:cstheme="minorHAnsi"/>
          <w:iCs/>
          <w:sz w:val="24"/>
          <w:szCs w:val="24"/>
        </w:rPr>
        <w:t>Zamawiającego</w:t>
      </w:r>
      <w:r w:rsidRPr="001635DE">
        <w:rPr>
          <w:rFonts w:asciiTheme="minorHAnsi" w:hAnsiTheme="minorHAnsi" w:cstheme="minorHAnsi"/>
          <w:sz w:val="24"/>
          <w:szCs w:val="24"/>
        </w:rPr>
        <w:t xml:space="preserve"> kwoty o jaką należy zmienić wynagrodzenie, Zamawiający ma obowiązek uzasadnić na piśmie swoją decyzję. Odmowa dokonania przez </w:t>
      </w:r>
      <w:r w:rsidRPr="001635DE">
        <w:rPr>
          <w:rFonts w:asciiTheme="minorHAnsi" w:hAnsiTheme="minorHAnsi" w:cstheme="minorHAnsi"/>
          <w:iCs/>
          <w:sz w:val="24"/>
          <w:szCs w:val="24"/>
        </w:rPr>
        <w:t>Zamawiającego</w:t>
      </w:r>
      <w:r w:rsidRPr="001635DE">
        <w:rPr>
          <w:rFonts w:asciiTheme="minorHAnsi" w:hAnsiTheme="minorHAnsi" w:cstheme="minorHAnsi"/>
          <w:sz w:val="24"/>
          <w:szCs w:val="24"/>
        </w:rPr>
        <w:t xml:space="preserve"> zmian nie może stanowić podstawy roszczeń Wykonawcy do ich dokonania. </w:t>
      </w:r>
    </w:p>
    <w:p w14:paraId="4E12B961" w14:textId="77777777" w:rsidR="002830BA" w:rsidRPr="001635DE" w:rsidRDefault="002830BA" w:rsidP="002830BA">
      <w:pPr>
        <w:widowControl/>
        <w:tabs>
          <w:tab w:val="left" w:pos="284"/>
        </w:tabs>
        <w:suppressAutoHyphens/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14:paraId="239DA064" w14:textId="157F7270" w:rsidR="008751D3" w:rsidRPr="001635DE" w:rsidRDefault="008751D3" w:rsidP="00CE30C9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635DE">
        <w:rPr>
          <w:rFonts w:asciiTheme="minorHAnsi" w:hAnsiTheme="minorHAnsi" w:cstheme="minorHAnsi"/>
          <w:b/>
          <w:bCs/>
          <w:sz w:val="24"/>
          <w:szCs w:val="24"/>
        </w:rPr>
        <w:t xml:space="preserve">§ </w:t>
      </w:r>
      <w:r w:rsidR="00C53868" w:rsidRPr="001635DE">
        <w:rPr>
          <w:rFonts w:asciiTheme="minorHAnsi" w:hAnsiTheme="minorHAnsi" w:cstheme="minorHAnsi"/>
          <w:b/>
          <w:bCs/>
          <w:sz w:val="24"/>
          <w:szCs w:val="24"/>
        </w:rPr>
        <w:t>9</w:t>
      </w:r>
    </w:p>
    <w:p w14:paraId="4C1E9AE8" w14:textId="711EF005" w:rsidR="008751D3" w:rsidRPr="001635DE" w:rsidRDefault="008751D3" w:rsidP="00CE30C9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635DE">
        <w:rPr>
          <w:rFonts w:asciiTheme="minorHAnsi" w:hAnsiTheme="minorHAnsi" w:cstheme="minorHAnsi"/>
          <w:b/>
          <w:bCs/>
          <w:sz w:val="24"/>
          <w:szCs w:val="24"/>
        </w:rPr>
        <w:t>PODWYKONAWSTWO</w:t>
      </w:r>
    </w:p>
    <w:p w14:paraId="01BFD261" w14:textId="7DB06873" w:rsidR="008751D3" w:rsidRPr="001635DE" w:rsidRDefault="008751D3" w:rsidP="00CE30C9">
      <w:pPr>
        <w:pStyle w:val="Akapitzlist"/>
        <w:numPr>
          <w:ilvl w:val="1"/>
          <w:numId w:val="4"/>
        </w:numPr>
        <w:tabs>
          <w:tab w:val="num" w:pos="284"/>
        </w:tabs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1635DE">
        <w:rPr>
          <w:rFonts w:asciiTheme="minorHAnsi" w:hAnsiTheme="minorHAnsi" w:cstheme="minorHAnsi"/>
          <w:sz w:val="24"/>
          <w:szCs w:val="24"/>
        </w:rPr>
        <w:t xml:space="preserve">Przed przystąpieniem do wykonania przedmiotu umowy </w:t>
      </w:r>
      <w:r w:rsidR="00972A6C" w:rsidRPr="001635DE">
        <w:rPr>
          <w:rFonts w:asciiTheme="minorHAnsi" w:hAnsiTheme="minorHAnsi" w:cstheme="minorHAnsi"/>
          <w:sz w:val="24"/>
          <w:szCs w:val="24"/>
        </w:rPr>
        <w:t>Wykonawca</w:t>
      </w:r>
      <w:r w:rsidR="001635DE" w:rsidRPr="001635DE">
        <w:rPr>
          <w:rFonts w:asciiTheme="minorHAnsi" w:hAnsiTheme="minorHAnsi" w:cstheme="minorHAnsi"/>
          <w:sz w:val="24"/>
          <w:szCs w:val="24"/>
        </w:rPr>
        <w:t xml:space="preserve"> </w:t>
      </w:r>
      <w:r w:rsidRPr="001635DE">
        <w:rPr>
          <w:rFonts w:asciiTheme="minorHAnsi" w:hAnsiTheme="minorHAnsi" w:cstheme="minorHAnsi"/>
          <w:sz w:val="24"/>
          <w:szCs w:val="24"/>
        </w:rPr>
        <w:t xml:space="preserve">zobowiązany jest przekazać zamawiającemu w formie pisemnej nazwy albo imiona i nazwiska oraz dane kontaktowe podwykonawców i osób do kontaktu z nimi, zaangażowanych w realizacje przedmiotu umowy. </w:t>
      </w:r>
      <w:r w:rsidR="00972A6C" w:rsidRPr="001635DE">
        <w:rPr>
          <w:rFonts w:asciiTheme="minorHAnsi" w:hAnsiTheme="minorHAnsi" w:cstheme="minorHAnsi"/>
          <w:sz w:val="24"/>
          <w:szCs w:val="24"/>
        </w:rPr>
        <w:t>Wykonawca</w:t>
      </w:r>
      <w:r w:rsidRPr="001635DE">
        <w:rPr>
          <w:rFonts w:asciiTheme="minorHAnsi" w:hAnsiTheme="minorHAnsi" w:cstheme="minorHAnsi"/>
          <w:sz w:val="24"/>
          <w:szCs w:val="24"/>
        </w:rPr>
        <w:t xml:space="preserve"> jest zobowiązany zawiadomić zamawiającego o wszelkich zmianach danych, o których mowa w zdaniu poprzedzającym, w trakcie realizacji przedmiotu umowy, a także przekazania informacji na temat nowych podwykonawców, którym w późniejszym okresie zamierza powierzyć realizację części zamówienia.</w:t>
      </w:r>
    </w:p>
    <w:p w14:paraId="3AF8B4E9" w14:textId="17B95BCB" w:rsidR="009946D6" w:rsidRPr="001635DE" w:rsidRDefault="00972A6C" w:rsidP="001635DE">
      <w:pPr>
        <w:pStyle w:val="Akapitzlist"/>
        <w:numPr>
          <w:ilvl w:val="1"/>
          <w:numId w:val="4"/>
        </w:numPr>
        <w:tabs>
          <w:tab w:val="num" w:pos="284"/>
        </w:tabs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1635DE">
        <w:rPr>
          <w:rFonts w:asciiTheme="minorHAnsi" w:hAnsiTheme="minorHAnsi" w:cstheme="minorHAnsi"/>
          <w:sz w:val="24"/>
          <w:szCs w:val="24"/>
        </w:rPr>
        <w:t>Wykonawca</w:t>
      </w:r>
      <w:r w:rsidR="008751D3" w:rsidRPr="001635DE">
        <w:rPr>
          <w:rFonts w:asciiTheme="minorHAnsi" w:hAnsiTheme="minorHAnsi" w:cstheme="minorHAnsi"/>
          <w:sz w:val="24"/>
          <w:szCs w:val="24"/>
        </w:rPr>
        <w:t xml:space="preserve"> jest odpowiedzialny za działania, zaniechania, uchybienia i zaniedbania każdego podwykonawcy  tak, jakby były one działaniem, zaniechaniem, uchybieniem lub zaniedbaniem samego wykonawcy.</w:t>
      </w:r>
    </w:p>
    <w:p w14:paraId="4EB0565A" w14:textId="5C827E62" w:rsidR="00586E67" w:rsidRPr="001635DE" w:rsidRDefault="00586E67" w:rsidP="00CE30C9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635DE">
        <w:rPr>
          <w:rFonts w:asciiTheme="minorHAnsi" w:hAnsiTheme="minorHAnsi" w:cstheme="minorHAnsi"/>
          <w:b/>
          <w:bCs/>
          <w:sz w:val="24"/>
          <w:szCs w:val="24"/>
        </w:rPr>
        <w:t>§</w:t>
      </w:r>
      <w:r w:rsidR="00884D6D" w:rsidRPr="001635DE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C53868" w:rsidRPr="001635DE">
        <w:rPr>
          <w:rFonts w:asciiTheme="minorHAnsi" w:hAnsiTheme="minorHAnsi" w:cstheme="minorHAnsi"/>
          <w:b/>
          <w:bCs/>
          <w:sz w:val="24"/>
          <w:szCs w:val="24"/>
        </w:rPr>
        <w:t>0</w:t>
      </w:r>
    </w:p>
    <w:p w14:paraId="57802E51" w14:textId="77777777" w:rsidR="00C27F7D" w:rsidRPr="001635DE" w:rsidRDefault="00C27F7D" w:rsidP="00CE30C9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</w:rPr>
      </w:pPr>
      <w:r w:rsidRPr="001635DE">
        <w:rPr>
          <w:rFonts w:asciiTheme="minorHAnsi" w:hAnsiTheme="minorHAnsi" w:cstheme="minorHAnsi"/>
          <w:b/>
        </w:rPr>
        <w:t>POSTANOWIENIA KOŃCOWE</w:t>
      </w:r>
    </w:p>
    <w:p w14:paraId="5DED93C9" w14:textId="439ED431" w:rsidR="00586E67" w:rsidRPr="001635DE" w:rsidRDefault="00586E67" w:rsidP="00CE30C9">
      <w:pPr>
        <w:pStyle w:val="Akapitzlist"/>
        <w:numPr>
          <w:ilvl w:val="1"/>
          <w:numId w:val="7"/>
        </w:numPr>
        <w:spacing w:line="276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1635DE">
        <w:rPr>
          <w:rFonts w:asciiTheme="minorHAnsi" w:hAnsiTheme="minorHAnsi" w:cstheme="minorHAnsi"/>
          <w:sz w:val="24"/>
          <w:szCs w:val="24"/>
        </w:rPr>
        <w:t xml:space="preserve">Strony deklarują, iż w razie powstania jakiegokolwiek sporu wynikającego z  interpretacji lub wykonania umowy, podejmą w dobrej wierze rokowania w celu polubownego rozstrzygnięcia takiego sporu. Jeżeli rokowania, o których mowa powyżej nie doprowadzą do polubownego rozwiązania sporu w terminie 7 dni od pisemnego wezwania do wszczęcia rokowań, spór taki Strony poddają rozstrzygnięciu przez sąd właściwy dla siedziby </w:t>
      </w:r>
      <w:r w:rsidRPr="001635DE">
        <w:rPr>
          <w:rFonts w:asciiTheme="minorHAnsi" w:hAnsiTheme="minorHAnsi" w:cstheme="minorHAnsi"/>
          <w:iCs/>
          <w:sz w:val="24"/>
          <w:szCs w:val="24"/>
        </w:rPr>
        <w:t>Zamawiającego.</w:t>
      </w:r>
    </w:p>
    <w:p w14:paraId="519D6914" w14:textId="3A7D05E5" w:rsidR="00586E67" w:rsidRPr="001635DE" w:rsidRDefault="00586E67" w:rsidP="00CE30C9">
      <w:pPr>
        <w:pStyle w:val="Tekstpodstawowy"/>
        <w:numPr>
          <w:ilvl w:val="1"/>
          <w:numId w:val="7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635DE">
        <w:rPr>
          <w:rFonts w:asciiTheme="minorHAnsi" w:hAnsiTheme="minorHAnsi" w:cstheme="minorHAnsi"/>
        </w:rPr>
        <w:t>W sprawach nieuregulowanych niniejszą umową zastosowanie mają przepisy</w:t>
      </w:r>
      <w:r w:rsidR="009946D6" w:rsidRPr="001635DE">
        <w:rPr>
          <w:rFonts w:asciiTheme="minorHAnsi" w:hAnsiTheme="minorHAnsi" w:cstheme="minorHAnsi"/>
        </w:rPr>
        <w:t xml:space="preserve"> prawa polskiego, w tym</w:t>
      </w:r>
      <w:r w:rsidRPr="001635DE">
        <w:rPr>
          <w:rFonts w:asciiTheme="minorHAnsi" w:hAnsiTheme="minorHAnsi" w:cstheme="minorHAnsi"/>
        </w:rPr>
        <w:t xml:space="preserve"> ustawy z dnia 23 kwietnia 1964 r. Kodeks cywilny (Dz.U.</w:t>
      </w:r>
      <w:r w:rsidR="00173ADC" w:rsidRPr="001635DE">
        <w:rPr>
          <w:rFonts w:asciiTheme="minorHAnsi" w:hAnsiTheme="minorHAnsi" w:cstheme="minorHAnsi"/>
        </w:rPr>
        <w:t xml:space="preserve">  </w:t>
      </w:r>
      <w:r w:rsidRPr="001635DE">
        <w:rPr>
          <w:rFonts w:asciiTheme="minorHAnsi" w:hAnsiTheme="minorHAnsi" w:cstheme="minorHAnsi"/>
        </w:rPr>
        <w:t>z 20</w:t>
      </w:r>
      <w:r w:rsidR="00173ADC" w:rsidRPr="001635DE">
        <w:rPr>
          <w:rFonts w:asciiTheme="minorHAnsi" w:hAnsiTheme="minorHAnsi" w:cstheme="minorHAnsi"/>
        </w:rPr>
        <w:t>20</w:t>
      </w:r>
      <w:r w:rsidRPr="001635DE">
        <w:rPr>
          <w:rFonts w:asciiTheme="minorHAnsi" w:hAnsiTheme="minorHAnsi" w:cstheme="minorHAnsi"/>
        </w:rPr>
        <w:t xml:space="preserve"> r. poz.1</w:t>
      </w:r>
      <w:r w:rsidR="00173ADC" w:rsidRPr="001635DE">
        <w:rPr>
          <w:rFonts w:asciiTheme="minorHAnsi" w:hAnsiTheme="minorHAnsi" w:cstheme="minorHAnsi"/>
        </w:rPr>
        <w:t>740</w:t>
      </w:r>
      <w:r w:rsidRPr="001635DE">
        <w:rPr>
          <w:rFonts w:asciiTheme="minorHAnsi" w:hAnsiTheme="minorHAnsi" w:cstheme="minorHAnsi"/>
        </w:rPr>
        <w:t xml:space="preserve"> z późn.zm)</w:t>
      </w:r>
      <w:r w:rsidR="00173ADC" w:rsidRPr="001635DE">
        <w:rPr>
          <w:rFonts w:asciiTheme="minorHAnsi" w:hAnsiTheme="minorHAnsi" w:cstheme="minorHAnsi"/>
        </w:rPr>
        <w:t xml:space="preserve">, </w:t>
      </w:r>
      <w:r w:rsidR="00D9076B" w:rsidRPr="001635DE">
        <w:rPr>
          <w:rFonts w:asciiTheme="minorHAnsi" w:hAnsiTheme="minorHAnsi" w:cstheme="minorHAnsi"/>
        </w:rPr>
        <w:t xml:space="preserve">„Wytycznych”, o których mowa w § </w:t>
      </w:r>
      <w:r w:rsidR="003B64D7" w:rsidRPr="001635DE">
        <w:rPr>
          <w:rFonts w:asciiTheme="minorHAnsi" w:hAnsiTheme="minorHAnsi" w:cstheme="minorHAnsi"/>
        </w:rPr>
        <w:t>8</w:t>
      </w:r>
      <w:r w:rsidR="00D9076B" w:rsidRPr="001635DE">
        <w:rPr>
          <w:rFonts w:asciiTheme="minorHAnsi" w:hAnsiTheme="minorHAnsi" w:cstheme="minorHAnsi"/>
        </w:rPr>
        <w:t xml:space="preserve"> ust. 1 Umowy, </w:t>
      </w:r>
      <w:r w:rsidR="00173ADC" w:rsidRPr="001635DE">
        <w:rPr>
          <w:rFonts w:asciiTheme="minorHAnsi" w:hAnsiTheme="minorHAnsi" w:cstheme="minorHAnsi"/>
        </w:rPr>
        <w:t xml:space="preserve">oraz </w:t>
      </w:r>
      <w:r w:rsidR="0030102F">
        <w:rPr>
          <w:rFonts w:asciiTheme="minorHAnsi" w:hAnsiTheme="minorHAnsi" w:cstheme="minorHAnsi"/>
        </w:rPr>
        <w:t xml:space="preserve">zapisy oferty Wykonawcy i </w:t>
      </w:r>
      <w:r w:rsidR="00173ADC" w:rsidRPr="001635DE">
        <w:rPr>
          <w:rFonts w:asciiTheme="minorHAnsi" w:hAnsiTheme="minorHAnsi" w:cstheme="minorHAnsi"/>
        </w:rPr>
        <w:t>postanowienia</w:t>
      </w:r>
      <w:r w:rsidR="008453EB" w:rsidRPr="001635DE">
        <w:rPr>
          <w:rFonts w:asciiTheme="minorHAnsi" w:hAnsiTheme="minorHAnsi" w:cstheme="minorHAnsi"/>
        </w:rPr>
        <w:t xml:space="preserve"> Zapytania ofertowego</w:t>
      </w:r>
      <w:r w:rsidR="00173ADC" w:rsidRPr="001635DE">
        <w:rPr>
          <w:rFonts w:asciiTheme="minorHAnsi" w:hAnsiTheme="minorHAnsi" w:cstheme="minorHAnsi"/>
        </w:rPr>
        <w:t>.</w:t>
      </w:r>
    </w:p>
    <w:p w14:paraId="4DB05E6E" w14:textId="3CA71039" w:rsidR="00B93199" w:rsidRPr="00B93199" w:rsidRDefault="00B93199" w:rsidP="00B93199">
      <w:pPr>
        <w:pStyle w:val="Tekstpodstawowy"/>
        <w:numPr>
          <w:ilvl w:val="1"/>
          <w:numId w:val="7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Ewentualne omyłki pisarskie, rachunkowe lub inne błędy w treści niniejszego tekstu Umowy nie mają wpływu na jej ważność, o ile charakter omyłki lub błędu jest oczywisty.</w:t>
      </w:r>
    </w:p>
    <w:p w14:paraId="69405E32" w14:textId="3148B765" w:rsidR="001635DE" w:rsidRDefault="001635DE" w:rsidP="002830BA">
      <w:pPr>
        <w:pStyle w:val="Akapitzlist"/>
        <w:numPr>
          <w:ilvl w:val="1"/>
          <w:numId w:val="7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Integralną częścią umowy jest oferta Wykonawcy (załącznik nr 1), </w:t>
      </w:r>
      <w:r w:rsidR="008670E9">
        <w:rPr>
          <w:rFonts w:asciiTheme="minorHAnsi" w:hAnsiTheme="minorHAnsi" w:cstheme="minorHAnsi"/>
          <w:sz w:val="24"/>
          <w:szCs w:val="24"/>
        </w:rPr>
        <w:t xml:space="preserve">oświadczenie RODO (załącznik nr 2) </w:t>
      </w:r>
      <w:r>
        <w:rPr>
          <w:rFonts w:asciiTheme="minorHAnsi" w:hAnsiTheme="minorHAnsi" w:cstheme="minorHAnsi"/>
          <w:sz w:val="24"/>
          <w:szCs w:val="24"/>
        </w:rPr>
        <w:t xml:space="preserve">a także Zapytanie ofertowe (załącznik nr </w:t>
      </w:r>
      <w:r w:rsidR="00EC7A0C">
        <w:rPr>
          <w:rFonts w:asciiTheme="minorHAnsi" w:hAnsiTheme="minorHAnsi" w:cstheme="minorHAnsi"/>
          <w:sz w:val="24"/>
          <w:szCs w:val="24"/>
        </w:rPr>
        <w:t>3</w:t>
      </w:r>
      <w:r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55A06D3C" w14:textId="0B983545" w:rsidR="00586E67" w:rsidRDefault="00586E67" w:rsidP="002830BA">
      <w:pPr>
        <w:pStyle w:val="Akapitzlist"/>
        <w:numPr>
          <w:ilvl w:val="1"/>
          <w:numId w:val="7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1635DE">
        <w:rPr>
          <w:rFonts w:asciiTheme="minorHAnsi" w:hAnsiTheme="minorHAnsi" w:cstheme="minorHAnsi"/>
          <w:sz w:val="24"/>
          <w:szCs w:val="24"/>
        </w:rPr>
        <w:t>Umowę sporządzono w dwóch jednakowo brzmiących egzemplarzach, po jednym egzemplarzu dla każdej ze stron.</w:t>
      </w:r>
    </w:p>
    <w:p w14:paraId="405046D7" w14:textId="77777777" w:rsidR="001635DE" w:rsidRDefault="001635DE" w:rsidP="001635DE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A3A2F8A" w14:textId="65F98A1B" w:rsidR="001635DE" w:rsidRDefault="001635DE" w:rsidP="001635DE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 nr 1 – oferta Wykonawcy</w:t>
      </w:r>
    </w:p>
    <w:p w14:paraId="3385554F" w14:textId="64E9AB01" w:rsidR="006573D7" w:rsidRDefault="006573D7" w:rsidP="001635DE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 nr 2 – oświadczenie RODO</w:t>
      </w:r>
    </w:p>
    <w:p w14:paraId="35EDB627" w14:textId="73E2A53F" w:rsidR="001635DE" w:rsidRPr="001635DE" w:rsidRDefault="001635DE" w:rsidP="001635DE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6573D7">
        <w:rPr>
          <w:rFonts w:asciiTheme="minorHAnsi" w:hAnsiTheme="minorHAnsi" w:cstheme="minorHAnsi"/>
          <w:sz w:val="24"/>
          <w:szCs w:val="24"/>
        </w:rPr>
        <w:t>3</w:t>
      </w:r>
      <w:r>
        <w:rPr>
          <w:rFonts w:asciiTheme="minorHAnsi" w:hAnsiTheme="minorHAnsi" w:cstheme="minorHAnsi"/>
          <w:sz w:val="24"/>
          <w:szCs w:val="24"/>
        </w:rPr>
        <w:t xml:space="preserve"> – Zapytanie ofertowe</w:t>
      </w:r>
    </w:p>
    <w:p w14:paraId="3817F60F" w14:textId="0A47818F" w:rsidR="00990A85" w:rsidRPr="001635DE" w:rsidRDefault="00990A85" w:rsidP="00990A85">
      <w:pPr>
        <w:pStyle w:val="Tekstpodstawowy"/>
        <w:spacing w:before="9" w:line="276" w:lineRule="auto"/>
        <w:ind w:left="284"/>
        <w:jc w:val="both"/>
        <w:rPr>
          <w:rFonts w:asciiTheme="minorHAnsi" w:hAnsiTheme="minorHAnsi" w:cstheme="minorHAnsi"/>
          <w:b/>
          <w:bCs/>
        </w:rPr>
      </w:pPr>
    </w:p>
    <w:p w14:paraId="2F7562FD" w14:textId="2283DF3D" w:rsidR="00586E67" w:rsidRPr="001635DE" w:rsidRDefault="00354145" w:rsidP="00CE30C9">
      <w:pPr>
        <w:pStyle w:val="Tekstpodstawowy"/>
        <w:spacing w:before="9" w:line="276" w:lineRule="auto"/>
        <w:jc w:val="both"/>
        <w:rPr>
          <w:rFonts w:asciiTheme="minorHAnsi" w:hAnsiTheme="minorHAnsi" w:cstheme="minorHAnsi"/>
          <w:b/>
          <w:bCs/>
        </w:rPr>
      </w:pPr>
      <w:r w:rsidRPr="001635DE">
        <w:rPr>
          <w:rFonts w:asciiTheme="minorHAnsi" w:hAnsiTheme="minorHAnsi" w:cstheme="minorHAnsi"/>
          <w:b/>
          <w:bCs/>
        </w:rPr>
        <w:t xml:space="preserve"> </w:t>
      </w:r>
      <w:r w:rsidR="00B67ECA" w:rsidRPr="001635DE">
        <w:rPr>
          <w:rFonts w:asciiTheme="minorHAnsi" w:hAnsiTheme="minorHAnsi" w:cstheme="minorHAnsi"/>
          <w:b/>
          <w:bCs/>
        </w:rPr>
        <w:t>ZAMAWIAJACY</w:t>
      </w:r>
      <w:r w:rsidR="00B67ECA" w:rsidRPr="001635DE">
        <w:rPr>
          <w:rFonts w:asciiTheme="minorHAnsi" w:hAnsiTheme="minorHAnsi" w:cstheme="minorHAnsi"/>
          <w:b/>
          <w:bCs/>
        </w:rPr>
        <w:tab/>
      </w:r>
      <w:r w:rsidR="00B67ECA" w:rsidRPr="001635DE">
        <w:rPr>
          <w:rFonts w:asciiTheme="minorHAnsi" w:hAnsiTheme="minorHAnsi" w:cstheme="minorHAnsi"/>
          <w:b/>
          <w:bCs/>
        </w:rPr>
        <w:tab/>
      </w:r>
      <w:r w:rsidR="00B67ECA" w:rsidRPr="001635DE">
        <w:rPr>
          <w:rFonts w:asciiTheme="minorHAnsi" w:hAnsiTheme="minorHAnsi" w:cstheme="minorHAnsi"/>
          <w:b/>
          <w:bCs/>
        </w:rPr>
        <w:tab/>
      </w:r>
      <w:r w:rsidRPr="001635DE">
        <w:rPr>
          <w:rFonts w:asciiTheme="minorHAnsi" w:hAnsiTheme="minorHAnsi" w:cstheme="minorHAnsi"/>
          <w:b/>
          <w:bCs/>
        </w:rPr>
        <w:t xml:space="preserve">                                                    </w:t>
      </w:r>
      <w:r w:rsidR="00B67ECA" w:rsidRPr="001635DE">
        <w:rPr>
          <w:rFonts w:asciiTheme="minorHAnsi" w:hAnsiTheme="minorHAnsi" w:cstheme="minorHAnsi"/>
          <w:b/>
          <w:bCs/>
        </w:rPr>
        <w:tab/>
        <w:t>WYKONAWCA</w:t>
      </w:r>
    </w:p>
    <w:sectPr w:rsidR="00586E67" w:rsidRPr="001635DE" w:rsidSect="00CC28BF">
      <w:footerReference w:type="default" r:id="rId8"/>
      <w:pgSz w:w="12240" w:h="15840" w:code="1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93F32" w14:textId="77777777" w:rsidR="001A7EA5" w:rsidRDefault="001A7EA5" w:rsidP="008E561E">
      <w:r>
        <w:separator/>
      </w:r>
    </w:p>
  </w:endnote>
  <w:endnote w:type="continuationSeparator" w:id="0">
    <w:p w14:paraId="6DC61C51" w14:textId="77777777" w:rsidR="001A7EA5" w:rsidRDefault="001A7EA5" w:rsidP="008E5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61872829"/>
      <w:docPartObj>
        <w:docPartGallery w:val="Page Numbers (Bottom of Page)"/>
        <w:docPartUnique/>
      </w:docPartObj>
    </w:sdtPr>
    <w:sdtContent>
      <w:p w14:paraId="1CE7C52D" w14:textId="1CD7B10D" w:rsidR="005534E0" w:rsidRDefault="005534E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A9611B" w14:textId="77777777" w:rsidR="005534E0" w:rsidRDefault="005534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43ECF" w14:textId="77777777" w:rsidR="001A7EA5" w:rsidRDefault="001A7EA5" w:rsidP="008E561E">
      <w:r>
        <w:separator/>
      </w:r>
    </w:p>
  </w:footnote>
  <w:footnote w:type="continuationSeparator" w:id="0">
    <w:p w14:paraId="2BCEDD0F" w14:textId="77777777" w:rsidR="001A7EA5" w:rsidRDefault="001A7EA5" w:rsidP="008E56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BB5921"/>
    <w:multiLevelType w:val="hybridMultilevel"/>
    <w:tmpl w:val="19E00B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140044"/>
    <w:multiLevelType w:val="multilevel"/>
    <w:tmpl w:val="87182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72"/>
        </w:tabs>
        <w:ind w:left="787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05AA78BC"/>
    <w:multiLevelType w:val="hybridMultilevel"/>
    <w:tmpl w:val="0874912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eastAsia="Century Gothic" w:hAnsi="Times New Roman" w:cs="Times New Roman" w:hint="default"/>
        <w:b w:val="0"/>
        <w:spacing w:val="-1"/>
        <w:w w:val="99"/>
        <w:sz w:val="24"/>
        <w:szCs w:val="24"/>
      </w:rPr>
    </w:lvl>
    <w:lvl w:ilvl="1" w:tplc="902687C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6D83C98"/>
    <w:multiLevelType w:val="hybridMultilevel"/>
    <w:tmpl w:val="CDDAB89C"/>
    <w:lvl w:ilvl="0" w:tplc="FFFFFFFF">
      <w:start w:val="1"/>
      <w:numFmt w:val="decimal"/>
      <w:lvlText w:val="%1."/>
      <w:lvlJc w:val="left"/>
      <w:pPr>
        <w:ind w:left="362" w:hanging="362"/>
      </w:pPr>
      <w:rPr>
        <w:rFonts w:ascii="Sylfaen" w:eastAsia="Times New Roman" w:hAnsi="Sylfaen" w:cs="Times New Roman" w:hint="default"/>
        <w:w w:val="97"/>
        <w:sz w:val="24"/>
        <w:szCs w:val="24"/>
        <w:lang w:val="pl-PL" w:eastAsia="pl-PL" w:bidi="pl-PL"/>
      </w:rPr>
    </w:lvl>
    <w:lvl w:ilvl="1" w:tplc="FFFFFFFF">
      <w:numFmt w:val="bullet"/>
      <w:lvlText w:val="•"/>
      <w:lvlJc w:val="left"/>
      <w:pPr>
        <w:ind w:left="1440" w:hanging="362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24" w:hanging="362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608" w:hanging="362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692" w:hanging="362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776" w:hanging="362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860" w:hanging="362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944" w:hanging="362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9028" w:hanging="362"/>
      </w:pPr>
      <w:rPr>
        <w:rFonts w:hint="default"/>
        <w:lang w:val="pl-PL" w:eastAsia="pl-PL" w:bidi="pl-PL"/>
      </w:rPr>
    </w:lvl>
  </w:abstractNum>
  <w:abstractNum w:abstractNumId="8" w15:restartNumberingAfterBreak="0">
    <w:nsid w:val="094978D5"/>
    <w:multiLevelType w:val="hybridMultilevel"/>
    <w:tmpl w:val="CDDAB89C"/>
    <w:lvl w:ilvl="0" w:tplc="FFFFFFFF">
      <w:start w:val="1"/>
      <w:numFmt w:val="decimal"/>
      <w:lvlText w:val="%1."/>
      <w:lvlJc w:val="left"/>
      <w:pPr>
        <w:ind w:left="362" w:hanging="362"/>
      </w:pPr>
      <w:rPr>
        <w:rFonts w:ascii="Sylfaen" w:eastAsia="Times New Roman" w:hAnsi="Sylfaen" w:cs="Times New Roman" w:hint="default"/>
        <w:w w:val="97"/>
        <w:sz w:val="24"/>
        <w:szCs w:val="24"/>
        <w:lang w:val="pl-PL" w:eastAsia="pl-PL" w:bidi="pl-PL"/>
      </w:rPr>
    </w:lvl>
    <w:lvl w:ilvl="1" w:tplc="FFFFFFFF">
      <w:numFmt w:val="bullet"/>
      <w:lvlText w:val="•"/>
      <w:lvlJc w:val="left"/>
      <w:pPr>
        <w:ind w:left="1440" w:hanging="362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24" w:hanging="362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608" w:hanging="362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692" w:hanging="362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776" w:hanging="362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860" w:hanging="362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944" w:hanging="362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9028" w:hanging="362"/>
      </w:pPr>
      <w:rPr>
        <w:rFonts w:hint="default"/>
        <w:lang w:val="pl-PL" w:eastAsia="pl-PL" w:bidi="pl-PL"/>
      </w:rPr>
    </w:lvl>
  </w:abstractNum>
  <w:abstractNum w:abstractNumId="9" w15:restartNumberingAfterBreak="0">
    <w:nsid w:val="0DAA681C"/>
    <w:multiLevelType w:val="hybridMultilevel"/>
    <w:tmpl w:val="FE64CC18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0356C40"/>
    <w:multiLevelType w:val="hybridMultilevel"/>
    <w:tmpl w:val="27B827BA"/>
    <w:lvl w:ilvl="0" w:tplc="FFFFFFFF">
      <w:start w:val="1"/>
      <w:numFmt w:val="lowerLetter"/>
      <w:lvlText w:val="%1)"/>
      <w:lvlJc w:val="left"/>
      <w:pPr>
        <w:ind w:left="73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50" w:hanging="360"/>
      </w:pPr>
    </w:lvl>
    <w:lvl w:ilvl="2" w:tplc="FFFFFFFF" w:tentative="1">
      <w:start w:val="1"/>
      <w:numFmt w:val="lowerRoman"/>
      <w:lvlText w:val="%3."/>
      <w:lvlJc w:val="right"/>
      <w:pPr>
        <w:ind w:left="2170" w:hanging="180"/>
      </w:pPr>
    </w:lvl>
    <w:lvl w:ilvl="3" w:tplc="FFFFFFFF" w:tentative="1">
      <w:start w:val="1"/>
      <w:numFmt w:val="decimal"/>
      <w:lvlText w:val="%4."/>
      <w:lvlJc w:val="left"/>
      <w:pPr>
        <w:ind w:left="2890" w:hanging="360"/>
      </w:pPr>
    </w:lvl>
    <w:lvl w:ilvl="4" w:tplc="FFFFFFFF" w:tentative="1">
      <w:start w:val="1"/>
      <w:numFmt w:val="lowerLetter"/>
      <w:lvlText w:val="%5."/>
      <w:lvlJc w:val="left"/>
      <w:pPr>
        <w:ind w:left="3610" w:hanging="360"/>
      </w:pPr>
    </w:lvl>
    <w:lvl w:ilvl="5" w:tplc="FFFFFFFF" w:tentative="1">
      <w:start w:val="1"/>
      <w:numFmt w:val="lowerRoman"/>
      <w:lvlText w:val="%6."/>
      <w:lvlJc w:val="right"/>
      <w:pPr>
        <w:ind w:left="4330" w:hanging="180"/>
      </w:pPr>
    </w:lvl>
    <w:lvl w:ilvl="6" w:tplc="FFFFFFFF" w:tentative="1">
      <w:start w:val="1"/>
      <w:numFmt w:val="decimal"/>
      <w:lvlText w:val="%7."/>
      <w:lvlJc w:val="left"/>
      <w:pPr>
        <w:ind w:left="5050" w:hanging="360"/>
      </w:pPr>
    </w:lvl>
    <w:lvl w:ilvl="7" w:tplc="FFFFFFFF" w:tentative="1">
      <w:start w:val="1"/>
      <w:numFmt w:val="lowerLetter"/>
      <w:lvlText w:val="%8."/>
      <w:lvlJc w:val="left"/>
      <w:pPr>
        <w:ind w:left="5770" w:hanging="360"/>
      </w:pPr>
    </w:lvl>
    <w:lvl w:ilvl="8" w:tplc="FFFFFFFF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1" w15:restartNumberingAfterBreak="0">
    <w:nsid w:val="147F0D6E"/>
    <w:multiLevelType w:val="hybridMultilevel"/>
    <w:tmpl w:val="353A650A"/>
    <w:lvl w:ilvl="0" w:tplc="FA843B2A">
      <w:start w:val="1"/>
      <w:numFmt w:val="lowerLetter"/>
      <w:lvlText w:val="%1)"/>
      <w:lvlJc w:val="left"/>
      <w:pPr>
        <w:ind w:left="716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9AB6FA5"/>
    <w:multiLevelType w:val="hybridMultilevel"/>
    <w:tmpl w:val="CDDAB89C"/>
    <w:lvl w:ilvl="0" w:tplc="F230B680">
      <w:start w:val="1"/>
      <w:numFmt w:val="decimal"/>
      <w:lvlText w:val="%1."/>
      <w:lvlJc w:val="left"/>
      <w:pPr>
        <w:ind w:left="2773" w:hanging="362"/>
      </w:pPr>
      <w:rPr>
        <w:rFonts w:ascii="Sylfaen" w:eastAsia="Times New Roman" w:hAnsi="Sylfaen" w:cs="Times New Roman" w:hint="default"/>
        <w:w w:val="97"/>
        <w:sz w:val="24"/>
        <w:szCs w:val="24"/>
        <w:lang w:val="pl-PL" w:eastAsia="pl-PL" w:bidi="pl-PL"/>
      </w:rPr>
    </w:lvl>
    <w:lvl w:ilvl="1" w:tplc="ECCE2012">
      <w:numFmt w:val="bullet"/>
      <w:lvlText w:val="•"/>
      <w:lvlJc w:val="left"/>
      <w:pPr>
        <w:ind w:left="3851" w:hanging="362"/>
      </w:pPr>
      <w:rPr>
        <w:rFonts w:hint="default"/>
        <w:lang w:val="pl-PL" w:eastAsia="pl-PL" w:bidi="pl-PL"/>
      </w:rPr>
    </w:lvl>
    <w:lvl w:ilvl="2" w:tplc="AC6C3D84">
      <w:numFmt w:val="bullet"/>
      <w:lvlText w:val="•"/>
      <w:lvlJc w:val="left"/>
      <w:pPr>
        <w:ind w:left="4935" w:hanging="362"/>
      </w:pPr>
      <w:rPr>
        <w:rFonts w:hint="default"/>
        <w:lang w:val="pl-PL" w:eastAsia="pl-PL" w:bidi="pl-PL"/>
      </w:rPr>
    </w:lvl>
    <w:lvl w:ilvl="3" w:tplc="7248B906">
      <w:numFmt w:val="bullet"/>
      <w:lvlText w:val="•"/>
      <w:lvlJc w:val="left"/>
      <w:pPr>
        <w:ind w:left="6019" w:hanging="362"/>
      </w:pPr>
      <w:rPr>
        <w:rFonts w:hint="default"/>
        <w:lang w:val="pl-PL" w:eastAsia="pl-PL" w:bidi="pl-PL"/>
      </w:rPr>
    </w:lvl>
    <w:lvl w:ilvl="4" w:tplc="C2F84918">
      <w:numFmt w:val="bullet"/>
      <w:lvlText w:val="•"/>
      <w:lvlJc w:val="left"/>
      <w:pPr>
        <w:ind w:left="7103" w:hanging="362"/>
      </w:pPr>
      <w:rPr>
        <w:rFonts w:hint="default"/>
        <w:lang w:val="pl-PL" w:eastAsia="pl-PL" w:bidi="pl-PL"/>
      </w:rPr>
    </w:lvl>
    <w:lvl w:ilvl="5" w:tplc="75221B02">
      <w:numFmt w:val="bullet"/>
      <w:lvlText w:val="•"/>
      <w:lvlJc w:val="left"/>
      <w:pPr>
        <w:ind w:left="8187" w:hanging="362"/>
      </w:pPr>
      <w:rPr>
        <w:rFonts w:hint="default"/>
        <w:lang w:val="pl-PL" w:eastAsia="pl-PL" w:bidi="pl-PL"/>
      </w:rPr>
    </w:lvl>
    <w:lvl w:ilvl="6" w:tplc="A002F964">
      <w:numFmt w:val="bullet"/>
      <w:lvlText w:val="•"/>
      <w:lvlJc w:val="left"/>
      <w:pPr>
        <w:ind w:left="9271" w:hanging="362"/>
      </w:pPr>
      <w:rPr>
        <w:rFonts w:hint="default"/>
        <w:lang w:val="pl-PL" w:eastAsia="pl-PL" w:bidi="pl-PL"/>
      </w:rPr>
    </w:lvl>
    <w:lvl w:ilvl="7" w:tplc="FE246820">
      <w:numFmt w:val="bullet"/>
      <w:lvlText w:val="•"/>
      <w:lvlJc w:val="left"/>
      <w:pPr>
        <w:ind w:left="10355" w:hanging="362"/>
      </w:pPr>
      <w:rPr>
        <w:rFonts w:hint="default"/>
        <w:lang w:val="pl-PL" w:eastAsia="pl-PL" w:bidi="pl-PL"/>
      </w:rPr>
    </w:lvl>
    <w:lvl w:ilvl="8" w:tplc="16DC5336">
      <w:numFmt w:val="bullet"/>
      <w:lvlText w:val="•"/>
      <w:lvlJc w:val="left"/>
      <w:pPr>
        <w:ind w:left="11439" w:hanging="362"/>
      </w:pPr>
      <w:rPr>
        <w:rFonts w:hint="default"/>
        <w:lang w:val="pl-PL" w:eastAsia="pl-PL" w:bidi="pl-PL"/>
      </w:rPr>
    </w:lvl>
  </w:abstractNum>
  <w:abstractNum w:abstractNumId="13" w15:restartNumberingAfterBreak="0">
    <w:nsid w:val="1F8C791E"/>
    <w:multiLevelType w:val="hybridMultilevel"/>
    <w:tmpl w:val="C7C2DD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48B2665"/>
    <w:multiLevelType w:val="hybridMultilevel"/>
    <w:tmpl w:val="B414D3DA"/>
    <w:lvl w:ilvl="0" w:tplc="F0D0EE8A">
      <w:start w:val="1"/>
      <w:numFmt w:val="decimal"/>
      <w:lvlText w:val="%1."/>
      <w:lvlJc w:val="left"/>
      <w:pPr>
        <w:ind w:left="362" w:hanging="362"/>
      </w:pPr>
      <w:rPr>
        <w:rFonts w:asciiTheme="minorHAnsi" w:eastAsia="Times New Roman" w:hAnsiTheme="minorHAnsi" w:cstheme="minorHAnsi" w:hint="default"/>
        <w:color w:val="auto"/>
        <w:w w:val="97"/>
        <w:sz w:val="24"/>
        <w:szCs w:val="24"/>
        <w:lang w:val="pl-PL" w:eastAsia="pl-PL" w:bidi="pl-PL"/>
      </w:rPr>
    </w:lvl>
    <w:lvl w:ilvl="1" w:tplc="FFFFFFFF">
      <w:numFmt w:val="bullet"/>
      <w:lvlText w:val="•"/>
      <w:lvlJc w:val="left"/>
      <w:pPr>
        <w:ind w:left="1440" w:hanging="362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24" w:hanging="362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608" w:hanging="362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692" w:hanging="362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776" w:hanging="362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860" w:hanging="362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944" w:hanging="362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9028" w:hanging="362"/>
      </w:pPr>
      <w:rPr>
        <w:rFonts w:hint="default"/>
        <w:lang w:val="pl-PL" w:eastAsia="pl-PL" w:bidi="pl-PL"/>
      </w:rPr>
    </w:lvl>
  </w:abstractNum>
  <w:abstractNum w:abstractNumId="15" w15:restartNumberingAfterBreak="0">
    <w:nsid w:val="269015F8"/>
    <w:multiLevelType w:val="hybridMultilevel"/>
    <w:tmpl w:val="1F3813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D9469B"/>
    <w:multiLevelType w:val="hybridMultilevel"/>
    <w:tmpl w:val="3746DE68"/>
    <w:lvl w:ilvl="0" w:tplc="E55CB942">
      <w:start w:val="1"/>
      <w:numFmt w:val="decimal"/>
      <w:lvlText w:val="%1."/>
      <w:lvlJc w:val="left"/>
      <w:pPr>
        <w:ind w:left="1193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C0B9E"/>
    <w:multiLevelType w:val="hybridMultilevel"/>
    <w:tmpl w:val="FE64CC18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9344B1A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3FF84DEF"/>
    <w:multiLevelType w:val="hybridMultilevel"/>
    <w:tmpl w:val="6BB46A7E"/>
    <w:lvl w:ilvl="0" w:tplc="AE522B52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41115FB9"/>
    <w:multiLevelType w:val="hybridMultilevel"/>
    <w:tmpl w:val="0D329AB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6A6907"/>
    <w:multiLevelType w:val="hybridMultilevel"/>
    <w:tmpl w:val="CDDAB89C"/>
    <w:lvl w:ilvl="0" w:tplc="FFFFFFFF">
      <w:start w:val="1"/>
      <w:numFmt w:val="decimal"/>
      <w:lvlText w:val="%1."/>
      <w:lvlJc w:val="left"/>
      <w:pPr>
        <w:ind w:left="362" w:hanging="362"/>
      </w:pPr>
      <w:rPr>
        <w:rFonts w:ascii="Sylfaen" w:eastAsia="Times New Roman" w:hAnsi="Sylfaen" w:cs="Times New Roman" w:hint="default"/>
        <w:w w:val="97"/>
        <w:sz w:val="24"/>
        <w:szCs w:val="24"/>
        <w:lang w:val="pl-PL" w:eastAsia="pl-PL" w:bidi="pl-PL"/>
      </w:rPr>
    </w:lvl>
    <w:lvl w:ilvl="1" w:tplc="FFFFFFFF">
      <w:numFmt w:val="bullet"/>
      <w:lvlText w:val="•"/>
      <w:lvlJc w:val="left"/>
      <w:pPr>
        <w:ind w:left="1440" w:hanging="362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24" w:hanging="362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608" w:hanging="362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692" w:hanging="362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776" w:hanging="362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860" w:hanging="362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944" w:hanging="362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9028" w:hanging="362"/>
      </w:pPr>
      <w:rPr>
        <w:rFonts w:hint="default"/>
        <w:lang w:val="pl-PL" w:eastAsia="pl-PL" w:bidi="pl-PL"/>
      </w:rPr>
    </w:lvl>
  </w:abstractNum>
  <w:abstractNum w:abstractNumId="22" w15:restartNumberingAfterBreak="0">
    <w:nsid w:val="47D15555"/>
    <w:multiLevelType w:val="hybridMultilevel"/>
    <w:tmpl w:val="CECC1E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84B2411"/>
    <w:multiLevelType w:val="hybridMultilevel"/>
    <w:tmpl w:val="CDDAB89C"/>
    <w:lvl w:ilvl="0" w:tplc="FFFFFFFF">
      <w:start w:val="1"/>
      <w:numFmt w:val="decimal"/>
      <w:lvlText w:val="%1."/>
      <w:lvlJc w:val="left"/>
      <w:pPr>
        <w:ind w:left="362" w:hanging="362"/>
      </w:pPr>
      <w:rPr>
        <w:rFonts w:ascii="Sylfaen" w:eastAsia="Times New Roman" w:hAnsi="Sylfaen" w:cs="Times New Roman" w:hint="default"/>
        <w:w w:val="97"/>
        <w:sz w:val="24"/>
        <w:szCs w:val="24"/>
        <w:lang w:val="pl-PL" w:eastAsia="pl-PL" w:bidi="pl-PL"/>
      </w:rPr>
    </w:lvl>
    <w:lvl w:ilvl="1" w:tplc="FFFFFFFF">
      <w:numFmt w:val="bullet"/>
      <w:lvlText w:val="•"/>
      <w:lvlJc w:val="left"/>
      <w:pPr>
        <w:ind w:left="1440" w:hanging="362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24" w:hanging="362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608" w:hanging="362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692" w:hanging="362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776" w:hanging="362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860" w:hanging="362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944" w:hanging="362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9028" w:hanging="362"/>
      </w:pPr>
      <w:rPr>
        <w:rFonts w:hint="default"/>
        <w:lang w:val="pl-PL" w:eastAsia="pl-PL" w:bidi="pl-PL"/>
      </w:rPr>
    </w:lvl>
  </w:abstractNum>
  <w:abstractNum w:abstractNumId="24" w15:restartNumberingAfterBreak="0">
    <w:nsid w:val="48D43F80"/>
    <w:multiLevelType w:val="multilevel"/>
    <w:tmpl w:val="39FE593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5" w15:restartNumberingAfterBreak="0">
    <w:nsid w:val="54034037"/>
    <w:multiLevelType w:val="hybridMultilevel"/>
    <w:tmpl w:val="A2426E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CD8273F"/>
    <w:multiLevelType w:val="hybridMultilevel"/>
    <w:tmpl w:val="52A635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6A2C41"/>
    <w:multiLevelType w:val="hybridMultilevel"/>
    <w:tmpl w:val="FE64CC1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5066D24"/>
    <w:multiLevelType w:val="hybridMultilevel"/>
    <w:tmpl w:val="A40498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752D73"/>
    <w:multiLevelType w:val="hybridMultilevel"/>
    <w:tmpl w:val="0D329AB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6F661E7"/>
    <w:multiLevelType w:val="hybridMultilevel"/>
    <w:tmpl w:val="ED59772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77A30ADE"/>
    <w:multiLevelType w:val="hybridMultilevel"/>
    <w:tmpl w:val="EC6CAA50"/>
    <w:lvl w:ilvl="0" w:tplc="59F0D654">
      <w:start w:val="1"/>
      <w:numFmt w:val="decimal"/>
      <w:lvlText w:val="%1."/>
      <w:lvlJc w:val="left"/>
      <w:pPr>
        <w:ind w:left="720" w:hanging="360"/>
      </w:pPr>
      <w:rPr>
        <w:rFonts w:ascii="Times New Roman" w:eastAsia="Century Gothic" w:hAnsi="Times New Roman" w:cs="Times New Roman" w:hint="default"/>
        <w:b w:val="0"/>
        <w:spacing w:val="-1"/>
        <w:w w:val="99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4B2B09"/>
    <w:multiLevelType w:val="hybridMultilevel"/>
    <w:tmpl w:val="6FB63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9A0694"/>
    <w:multiLevelType w:val="hybridMultilevel"/>
    <w:tmpl w:val="19F4EE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766280">
    <w:abstractNumId w:val="12"/>
  </w:num>
  <w:num w:numId="2" w16cid:durableId="1140416554">
    <w:abstractNumId w:val="30"/>
  </w:num>
  <w:num w:numId="3" w16cid:durableId="1993754563">
    <w:abstractNumId w:val="29"/>
  </w:num>
  <w:num w:numId="4" w16cid:durableId="181406669">
    <w:abstractNumId w:val="5"/>
  </w:num>
  <w:num w:numId="5" w16cid:durableId="313071213">
    <w:abstractNumId w:val="16"/>
  </w:num>
  <w:num w:numId="6" w16cid:durableId="302080916">
    <w:abstractNumId w:val="31"/>
  </w:num>
  <w:num w:numId="7" w16cid:durableId="394623074">
    <w:abstractNumId w:val="24"/>
  </w:num>
  <w:num w:numId="8" w16cid:durableId="1510487768">
    <w:abstractNumId w:val="20"/>
  </w:num>
  <w:num w:numId="9" w16cid:durableId="883057970">
    <w:abstractNumId w:val="7"/>
  </w:num>
  <w:num w:numId="10" w16cid:durableId="1329671025">
    <w:abstractNumId w:val="14"/>
  </w:num>
  <w:num w:numId="11" w16cid:durableId="1889416977">
    <w:abstractNumId w:val="23"/>
  </w:num>
  <w:num w:numId="12" w16cid:durableId="726496277">
    <w:abstractNumId w:val="15"/>
  </w:num>
  <w:num w:numId="13" w16cid:durableId="1217081382">
    <w:abstractNumId w:val="21"/>
  </w:num>
  <w:num w:numId="14" w16cid:durableId="1307011264">
    <w:abstractNumId w:val="8"/>
  </w:num>
  <w:num w:numId="15" w16cid:durableId="201285720">
    <w:abstractNumId w:val="4"/>
  </w:num>
  <w:num w:numId="16" w16cid:durableId="767696402">
    <w:abstractNumId w:val="25"/>
  </w:num>
  <w:num w:numId="17" w16cid:durableId="1686323636">
    <w:abstractNumId w:val="6"/>
  </w:num>
  <w:num w:numId="18" w16cid:durableId="396586768">
    <w:abstractNumId w:val="33"/>
  </w:num>
  <w:num w:numId="19" w16cid:durableId="502428459">
    <w:abstractNumId w:val="32"/>
  </w:num>
  <w:num w:numId="20" w16cid:durableId="1892035039">
    <w:abstractNumId w:val="18"/>
  </w:num>
  <w:num w:numId="21" w16cid:durableId="1714888060">
    <w:abstractNumId w:val="27"/>
  </w:num>
  <w:num w:numId="22" w16cid:durableId="64186207">
    <w:abstractNumId w:val="11"/>
  </w:num>
  <w:num w:numId="23" w16cid:durableId="1262110064">
    <w:abstractNumId w:val="17"/>
  </w:num>
  <w:num w:numId="24" w16cid:durableId="1478106621">
    <w:abstractNumId w:val="9"/>
  </w:num>
  <w:num w:numId="25" w16cid:durableId="1120802275">
    <w:abstractNumId w:val="19"/>
  </w:num>
  <w:num w:numId="26" w16cid:durableId="822040748">
    <w:abstractNumId w:val="10"/>
  </w:num>
  <w:num w:numId="27" w16cid:durableId="944843993">
    <w:abstractNumId w:val="26"/>
  </w:num>
  <w:num w:numId="28" w16cid:durableId="333387115">
    <w:abstractNumId w:val="28"/>
  </w:num>
  <w:num w:numId="29" w16cid:durableId="1279222104">
    <w:abstractNumId w:val="22"/>
  </w:num>
  <w:num w:numId="30" w16cid:durableId="357971176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oNotTrackFormatting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C09"/>
    <w:rsid w:val="0001435E"/>
    <w:rsid w:val="000248DE"/>
    <w:rsid w:val="00042122"/>
    <w:rsid w:val="00043095"/>
    <w:rsid w:val="0004797A"/>
    <w:rsid w:val="00053D52"/>
    <w:rsid w:val="00087054"/>
    <w:rsid w:val="00092D53"/>
    <w:rsid w:val="00093D9D"/>
    <w:rsid w:val="000A36E7"/>
    <w:rsid w:val="000C189B"/>
    <w:rsid w:val="000D5F2C"/>
    <w:rsid w:val="000E396C"/>
    <w:rsid w:val="000E6E38"/>
    <w:rsid w:val="000F7E0C"/>
    <w:rsid w:val="0010315E"/>
    <w:rsid w:val="00103ACB"/>
    <w:rsid w:val="00122574"/>
    <w:rsid w:val="00137039"/>
    <w:rsid w:val="0014036A"/>
    <w:rsid w:val="001465FE"/>
    <w:rsid w:val="001469D8"/>
    <w:rsid w:val="00147602"/>
    <w:rsid w:val="00147F31"/>
    <w:rsid w:val="00147F4C"/>
    <w:rsid w:val="00154B90"/>
    <w:rsid w:val="001607C4"/>
    <w:rsid w:val="001635DE"/>
    <w:rsid w:val="00173ADC"/>
    <w:rsid w:val="00177D36"/>
    <w:rsid w:val="00180573"/>
    <w:rsid w:val="00182A83"/>
    <w:rsid w:val="00183230"/>
    <w:rsid w:val="00183421"/>
    <w:rsid w:val="001844CC"/>
    <w:rsid w:val="00187370"/>
    <w:rsid w:val="001911BC"/>
    <w:rsid w:val="001A0746"/>
    <w:rsid w:val="001A7889"/>
    <w:rsid w:val="001A7EA5"/>
    <w:rsid w:val="001D0A4E"/>
    <w:rsid w:val="001D13BB"/>
    <w:rsid w:val="001D32E3"/>
    <w:rsid w:val="00200BF2"/>
    <w:rsid w:val="00200D95"/>
    <w:rsid w:val="002123BF"/>
    <w:rsid w:val="002142B6"/>
    <w:rsid w:val="00217172"/>
    <w:rsid w:val="0023286B"/>
    <w:rsid w:val="0023420F"/>
    <w:rsid w:val="00237274"/>
    <w:rsid w:val="002440D7"/>
    <w:rsid w:val="002512FC"/>
    <w:rsid w:val="00260700"/>
    <w:rsid w:val="00260789"/>
    <w:rsid w:val="002718C7"/>
    <w:rsid w:val="002830BA"/>
    <w:rsid w:val="00283552"/>
    <w:rsid w:val="0029204B"/>
    <w:rsid w:val="002946DE"/>
    <w:rsid w:val="002A566C"/>
    <w:rsid w:val="002C77A0"/>
    <w:rsid w:val="002E22B5"/>
    <w:rsid w:val="002E69C1"/>
    <w:rsid w:val="002F1BCC"/>
    <w:rsid w:val="0030102F"/>
    <w:rsid w:val="00303CAA"/>
    <w:rsid w:val="00305125"/>
    <w:rsid w:val="00305159"/>
    <w:rsid w:val="003152BE"/>
    <w:rsid w:val="0033112D"/>
    <w:rsid w:val="00337521"/>
    <w:rsid w:val="00346ADF"/>
    <w:rsid w:val="00353BEF"/>
    <w:rsid w:val="00354145"/>
    <w:rsid w:val="00355215"/>
    <w:rsid w:val="00355AB4"/>
    <w:rsid w:val="00365FEE"/>
    <w:rsid w:val="00370029"/>
    <w:rsid w:val="00396B43"/>
    <w:rsid w:val="003B423D"/>
    <w:rsid w:val="003B5276"/>
    <w:rsid w:val="003B5D87"/>
    <w:rsid w:val="003B64D7"/>
    <w:rsid w:val="003C1AAB"/>
    <w:rsid w:val="003C2E21"/>
    <w:rsid w:val="003C7F64"/>
    <w:rsid w:val="003D194C"/>
    <w:rsid w:val="003E225C"/>
    <w:rsid w:val="003E6636"/>
    <w:rsid w:val="003E77AA"/>
    <w:rsid w:val="003F0DA5"/>
    <w:rsid w:val="003F2386"/>
    <w:rsid w:val="003F2CCD"/>
    <w:rsid w:val="003F5BDB"/>
    <w:rsid w:val="004032A1"/>
    <w:rsid w:val="00406370"/>
    <w:rsid w:val="00406DBA"/>
    <w:rsid w:val="00417AAD"/>
    <w:rsid w:val="00417B14"/>
    <w:rsid w:val="00420A27"/>
    <w:rsid w:val="00422AFD"/>
    <w:rsid w:val="0042470E"/>
    <w:rsid w:val="00425E8E"/>
    <w:rsid w:val="00430571"/>
    <w:rsid w:val="0043370A"/>
    <w:rsid w:val="004351BF"/>
    <w:rsid w:val="004358FF"/>
    <w:rsid w:val="00437EFD"/>
    <w:rsid w:val="00440782"/>
    <w:rsid w:val="00466809"/>
    <w:rsid w:val="004747D5"/>
    <w:rsid w:val="00480585"/>
    <w:rsid w:val="004969DE"/>
    <w:rsid w:val="004B1A2A"/>
    <w:rsid w:val="004B7C4D"/>
    <w:rsid w:val="004C39E7"/>
    <w:rsid w:val="004F0BF4"/>
    <w:rsid w:val="004F525A"/>
    <w:rsid w:val="005121EB"/>
    <w:rsid w:val="0052071E"/>
    <w:rsid w:val="00524E96"/>
    <w:rsid w:val="00531C00"/>
    <w:rsid w:val="00537621"/>
    <w:rsid w:val="00537ECA"/>
    <w:rsid w:val="00547EC3"/>
    <w:rsid w:val="005534E0"/>
    <w:rsid w:val="00554B36"/>
    <w:rsid w:val="00561FBC"/>
    <w:rsid w:val="005674BC"/>
    <w:rsid w:val="0056790F"/>
    <w:rsid w:val="0057658D"/>
    <w:rsid w:val="005808E7"/>
    <w:rsid w:val="0058598E"/>
    <w:rsid w:val="00585D5B"/>
    <w:rsid w:val="00586088"/>
    <w:rsid w:val="00586E67"/>
    <w:rsid w:val="0059056D"/>
    <w:rsid w:val="00597E6E"/>
    <w:rsid w:val="005B1037"/>
    <w:rsid w:val="005B30CA"/>
    <w:rsid w:val="005B68CF"/>
    <w:rsid w:val="005C0046"/>
    <w:rsid w:val="005C00F9"/>
    <w:rsid w:val="005C0E5C"/>
    <w:rsid w:val="005C636D"/>
    <w:rsid w:val="005D57CD"/>
    <w:rsid w:val="005E2582"/>
    <w:rsid w:val="005E418E"/>
    <w:rsid w:val="005F01A2"/>
    <w:rsid w:val="00600CBA"/>
    <w:rsid w:val="00601299"/>
    <w:rsid w:val="006239C9"/>
    <w:rsid w:val="00627229"/>
    <w:rsid w:val="00630075"/>
    <w:rsid w:val="00643286"/>
    <w:rsid w:val="006467E0"/>
    <w:rsid w:val="0065516E"/>
    <w:rsid w:val="006573D7"/>
    <w:rsid w:val="00666002"/>
    <w:rsid w:val="00676C7D"/>
    <w:rsid w:val="0068366B"/>
    <w:rsid w:val="00684BA1"/>
    <w:rsid w:val="0069237D"/>
    <w:rsid w:val="006A0F5C"/>
    <w:rsid w:val="006B2E8C"/>
    <w:rsid w:val="006C0865"/>
    <w:rsid w:val="006C61B6"/>
    <w:rsid w:val="006D5E35"/>
    <w:rsid w:val="006D5F1B"/>
    <w:rsid w:val="006D6238"/>
    <w:rsid w:val="006E5939"/>
    <w:rsid w:val="006E73D5"/>
    <w:rsid w:val="006F774E"/>
    <w:rsid w:val="00700C6D"/>
    <w:rsid w:val="00704E49"/>
    <w:rsid w:val="00710883"/>
    <w:rsid w:val="007216B0"/>
    <w:rsid w:val="007243A2"/>
    <w:rsid w:val="00740311"/>
    <w:rsid w:val="0074123B"/>
    <w:rsid w:val="00746F46"/>
    <w:rsid w:val="00750631"/>
    <w:rsid w:val="00750AF1"/>
    <w:rsid w:val="007520B6"/>
    <w:rsid w:val="00754175"/>
    <w:rsid w:val="007670DB"/>
    <w:rsid w:val="00772B0B"/>
    <w:rsid w:val="007805FE"/>
    <w:rsid w:val="007852E3"/>
    <w:rsid w:val="00785BD5"/>
    <w:rsid w:val="00797379"/>
    <w:rsid w:val="007A7EDE"/>
    <w:rsid w:val="007B1B26"/>
    <w:rsid w:val="007B7B19"/>
    <w:rsid w:val="007C1DB4"/>
    <w:rsid w:val="007C5F53"/>
    <w:rsid w:val="007C780F"/>
    <w:rsid w:val="007E4F30"/>
    <w:rsid w:val="007E4FE7"/>
    <w:rsid w:val="007E6253"/>
    <w:rsid w:val="00803E23"/>
    <w:rsid w:val="00805D8E"/>
    <w:rsid w:val="008103D1"/>
    <w:rsid w:val="00815DEF"/>
    <w:rsid w:val="00823F7E"/>
    <w:rsid w:val="00830016"/>
    <w:rsid w:val="008345B4"/>
    <w:rsid w:val="008347C8"/>
    <w:rsid w:val="008370E7"/>
    <w:rsid w:val="008379AA"/>
    <w:rsid w:val="0084259B"/>
    <w:rsid w:val="00844C09"/>
    <w:rsid w:val="008453EB"/>
    <w:rsid w:val="00847BCF"/>
    <w:rsid w:val="00856C24"/>
    <w:rsid w:val="00861F17"/>
    <w:rsid w:val="00865A7D"/>
    <w:rsid w:val="00865AB4"/>
    <w:rsid w:val="008670E9"/>
    <w:rsid w:val="00867236"/>
    <w:rsid w:val="008751D3"/>
    <w:rsid w:val="00877301"/>
    <w:rsid w:val="00877385"/>
    <w:rsid w:val="00883CAA"/>
    <w:rsid w:val="00884D6D"/>
    <w:rsid w:val="0089174F"/>
    <w:rsid w:val="008B02BA"/>
    <w:rsid w:val="008B3991"/>
    <w:rsid w:val="008B3F76"/>
    <w:rsid w:val="008B420E"/>
    <w:rsid w:val="008C25FF"/>
    <w:rsid w:val="008E561E"/>
    <w:rsid w:val="008F3003"/>
    <w:rsid w:val="008F431A"/>
    <w:rsid w:val="008F588A"/>
    <w:rsid w:val="008F5B1B"/>
    <w:rsid w:val="00904C70"/>
    <w:rsid w:val="0091485F"/>
    <w:rsid w:val="00947D50"/>
    <w:rsid w:val="0095163A"/>
    <w:rsid w:val="00972A6C"/>
    <w:rsid w:val="009740A2"/>
    <w:rsid w:val="00975AE0"/>
    <w:rsid w:val="00986BA6"/>
    <w:rsid w:val="00990A85"/>
    <w:rsid w:val="00990A94"/>
    <w:rsid w:val="009946D6"/>
    <w:rsid w:val="009A04D2"/>
    <w:rsid w:val="009A0D9D"/>
    <w:rsid w:val="009A1104"/>
    <w:rsid w:val="009A13FF"/>
    <w:rsid w:val="009A3E98"/>
    <w:rsid w:val="009A775E"/>
    <w:rsid w:val="009C4D5C"/>
    <w:rsid w:val="009E0C73"/>
    <w:rsid w:val="00A025AE"/>
    <w:rsid w:val="00A07867"/>
    <w:rsid w:val="00A078E9"/>
    <w:rsid w:val="00A1089E"/>
    <w:rsid w:val="00A17741"/>
    <w:rsid w:val="00A209E1"/>
    <w:rsid w:val="00A34746"/>
    <w:rsid w:val="00A37C80"/>
    <w:rsid w:val="00A40BD3"/>
    <w:rsid w:val="00A4173C"/>
    <w:rsid w:val="00A42958"/>
    <w:rsid w:val="00A6612D"/>
    <w:rsid w:val="00A66166"/>
    <w:rsid w:val="00A73BE5"/>
    <w:rsid w:val="00A86299"/>
    <w:rsid w:val="00AA36F1"/>
    <w:rsid w:val="00AA7F98"/>
    <w:rsid w:val="00AB14BE"/>
    <w:rsid w:val="00AC3BC0"/>
    <w:rsid w:val="00AC6734"/>
    <w:rsid w:val="00AE0A43"/>
    <w:rsid w:val="00AE5B3F"/>
    <w:rsid w:val="00AF09D9"/>
    <w:rsid w:val="00B00EE5"/>
    <w:rsid w:val="00B113E4"/>
    <w:rsid w:val="00B13A20"/>
    <w:rsid w:val="00B1775C"/>
    <w:rsid w:val="00B30192"/>
    <w:rsid w:val="00B41BB4"/>
    <w:rsid w:val="00B45F50"/>
    <w:rsid w:val="00B63817"/>
    <w:rsid w:val="00B67ECA"/>
    <w:rsid w:val="00B71745"/>
    <w:rsid w:val="00B86156"/>
    <w:rsid w:val="00B8712C"/>
    <w:rsid w:val="00B9140F"/>
    <w:rsid w:val="00B92E26"/>
    <w:rsid w:val="00B93199"/>
    <w:rsid w:val="00BB52B4"/>
    <w:rsid w:val="00BB5FB7"/>
    <w:rsid w:val="00BC2ED3"/>
    <w:rsid w:val="00BC38B6"/>
    <w:rsid w:val="00BC562D"/>
    <w:rsid w:val="00BC5F8F"/>
    <w:rsid w:val="00BD4417"/>
    <w:rsid w:val="00BE42A5"/>
    <w:rsid w:val="00BE5F12"/>
    <w:rsid w:val="00BF4ACD"/>
    <w:rsid w:val="00C0611B"/>
    <w:rsid w:val="00C17CA4"/>
    <w:rsid w:val="00C2542C"/>
    <w:rsid w:val="00C275F5"/>
    <w:rsid w:val="00C27F7D"/>
    <w:rsid w:val="00C32096"/>
    <w:rsid w:val="00C511B7"/>
    <w:rsid w:val="00C533F5"/>
    <w:rsid w:val="00C53868"/>
    <w:rsid w:val="00C70123"/>
    <w:rsid w:val="00C707CC"/>
    <w:rsid w:val="00C772E3"/>
    <w:rsid w:val="00C8178D"/>
    <w:rsid w:val="00C81D49"/>
    <w:rsid w:val="00C86905"/>
    <w:rsid w:val="00C919A0"/>
    <w:rsid w:val="00CA344F"/>
    <w:rsid w:val="00CA6673"/>
    <w:rsid w:val="00CA79FE"/>
    <w:rsid w:val="00CB2A02"/>
    <w:rsid w:val="00CB6F99"/>
    <w:rsid w:val="00CC1DA2"/>
    <w:rsid w:val="00CC28BF"/>
    <w:rsid w:val="00CE1FC0"/>
    <w:rsid w:val="00CE30C9"/>
    <w:rsid w:val="00CE51AE"/>
    <w:rsid w:val="00CF4BED"/>
    <w:rsid w:val="00D149D3"/>
    <w:rsid w:val="00D14E4E"/>
    <w:rsid w:val="00D21841"/>
    <w:rsid w:val="00D31C69"/>
    <w:rsid w:val="00D33708"/>
    <w:rsid w:val="00D34C74"/>
    <w:rsid w:val="00D34D75"/>
    <w:rsid w:val="00D356CD"/>
    <w:rsid w:val="00D35E63"/>
    <w:rsid w:val="00D60240"/>
    <w:rsid w:val="00D6339E"/>
    <w:rsid w:val="00D67412"/>
    <w:rsid w:val="00D712FA"/>
    <w:rsid w:val="00D80705"/>
    <w:rsid w:val="00D8550D"/>
    <w:rsid w:val="00D9076B"/>
    <w:rsid w:val="00DA1D21"/>
    <w:rsid w:val="00DA5A5E"/>
    <w:rsid w:val="00DC69FF"/>
    <w:rsid w:val="00DD5B0A"/>
    <w:rsid w:val="00DE38D6"/>
    <w:rsid w:val="00DE4164"/>
    <w:rsid w:val="00DF0987"/>
    <w:rsid w:val="00DF1029"/>
    <w:rsid w:val="00DF5E30"/>
    <w:rsid w:val="00DF7C85"/>
    <w:rsid w:val="00E22F3F"/>
    <w:rsid w:val="00E272EB"/>
    <w:rsid w:val="00E328E3"/>
    <w:rsid w:val="00E34BE5"/>
    <w:rsid w:val="00E415F2"/>
    <w:rsid w:val="00E4728D"/>
    <w:rsid w:val="00E648DE"/>
    <w:rsid w:val="00E6578A"/>
    <w:rsid w:val="00E67086"/>
    <w:rsid w:val="00E804B0"/>
    <w:rsid w:val="00E810DB"/>
    <w:rsid w:val="00E860AC"/>
    <w:rsid w:val="00E91DC3"/>
    <w:rsid w:val="00E926B8"/>
    <w:rsid w:val="00E93482"/>
    <w:rsid w:val="00EB18A4"/>
    <w:rsid w:val="00EB27DE"/>
    <w:rsid w:val="00EB5BFA"/>
    <w:rsid w:val="00EB77D3"/>
    <w:rsid w:val="00EC0571"/>
    <w:rsid w:val="00EC5264"/>
    <w:rsid w:val="00EC59FA"/>
    <w:rsid w:val="00EC7A0C"/>
    <w:rsid w:val="00ED0E6C"/>
    <w:rsid w:val="00ED3258"/>
    <w:rsid w:val="00ED7136"/>
    <w:rsid w:val="00EE1551"/>
    <w:rsid w:val="00EF45F3"/>
    <w:rsid w:val="00EF70C7"/>
    <w:rsid w:val="00F12670"/>
    <w:rsid w:val="00F17E52"/>
    <w:rsid w:val="00F36162"/>
    <w:rsid w:val="00F37866"/>
    <w:rsid w:val="00F401E2"/>
    <w:rsid w:val="00F414B6"/>
    <w:rsid w:val="00F45269"/>
    <w:rsid w:val="00F61152"/>
    <w:rsid w:val="00F61FDC"/>
    <w:rsid w:val="00F63D84"/>
    <w:rsid w:val="00F70870"/>
    <w:rsid w:val="00F86760"/>
    <w:rsid w:val="00F87E79"/>
    <w:rsid w:val="00F90C9C"/>
    <w:rsid w:val="00FA5B00"/>
    <w:rsid w:val="00FA6E60"/>
    <w:rsid w:val="00FB121F"/>
    <w:rsid w:val="00FB21A2"/>
    <w:rsid w:val="00FC20F0"/>
    <w:rsid w:val="00FD4321"/>
    <w:rsid w:val="00FD55F1"/>
    <w:rsid w:val="00FE0A50"/>
    <w:rsid w:val="00FE3767"/>
    <w:rsid w:val="00FE3CE9"/>
    <w:rsid w:val="00FE6211"/>
    <w:rsid w:val="00FF2042"/>
    <w:rsid w:val="00FF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2446"/>
  <w15:docId w15:val="{AFBF7FC0-D2CB-4BF6-AD6D-FF7789B59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808E7"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1"/>
    <w:qFormat/>
    <w:pPr>
      <w:ind w:left="2343" w:right="2891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490" w:hanging="42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E56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561E"/>
    <w:rPr>
      <w:rFonts w:ascii="Times New Roman" w:eastAsia="Times New Roman" w:hAnsi="Times New Roman" w:cs="Times New Roman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8E56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561E"/>
    <w:rPr>
      <w:rFonts w:ascii="Times New Roman" w:eastAsia="Times New Roman" w:hAnsi="Times New Roman" w:cs="Times New Roman"/>
      <w:lang w:val="pl-PL" w:eastAsia="pl-PL" w:bidi="pl-PL"/>
    </w:rPr>
  </w:style>
  <w:style w:type="paragraph" w:customStyle="1" w:styleId="Default">
    <w:name w:val="Default"/>
    <w:rsid w:val="005F01A2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7E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7E79"/>
    <w:rPr>
      <w:rFonts w:ascii="Times New Roman" w:eastAsia="Times New Roman" w:hAnsi="Times New Roman" w:cs="Times New Roman"/>
      <w:sz w:val="20"/>
      <w:szCs w:val="20"/>
      <w:lang w:val="pl-PL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87E7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C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CCD"/>
    <w:rPr>
      <w:rFonts w:ascii="Segoe UI" w:eastAsia="Times New Roman" w:hAnsi="Segoe UI" w:cs="Segoe UI"/>
      <w:sz w:val="18"/>
      <w:szCs w:val="18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2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2C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2CCD"/>
    <w:rPr>
      <w:rFonts w:ascii="Times New Roman" w:eastAsia="Times New Roman" w:hAnsi="Times New Roman" w:cs="Times New Roman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2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2CCD"/>
    <w:rPr>
      <w:rFonts w:ascii="Times New Roman" w:eastAsia="Times New Roman" w:hAnsi="Times New Roman" w:cs="Times New Roman"/>
      <w:b/>
      <w:bCs/>
      <w:sz w:val="20"/>
      <w:szCs w:val="20"/>
      <w:lang w:val="pl-PL" w:eastAsia="pl-PL" w:bidi="pl-PL"/>
    </w:rPr>
  </w:style>
  <w:style w:type="paragraph" w:styleId="Poprawka">
    <w:name w:val="Revision"/>
    <w:hidden/>
    <w:uiPriority w:val="99"/>
    <w:semiHidden/>
    <w:rsid w:val="00ED7136"/>
    <w:pPr>
      <w:widowControl/>
      <w:autoSpaceDE/>
      <w:autoSpaceDN/>
    </w:pPr>
    <w:rPr>
      <w:rFonts w:ascii="Times New Roman" w:eastAsia="Times New Roman" w:hAnsi="Times New Roman" w:cs="Times New Roman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465FE"/>
    <w:rPr>
      <w:rFonts w:ascii="Times New Roman" w:eastAsia="Times New Roman" w:hAnsi="Times New Roman" w:cs="Times New Roman"/>
      <w:sz w:val="24"/>
      <w:szCs w:val="24"/>
      <w:lang w:val="pl-PL" w:eastAsia="pl-PL" w:bidi="pl-PL"/>
    </w:rPr>
  </w:style>
  <w:style w:type="character" w:customStyle="1" w:styleId="lrzxr">
    <w:name w:val="lrzxr"/>
    <w:basedOn w:val="Domylnaczcionkaakapitu"/>
    <w:rsid w:val="004969DE"/>
  </w:style>
  <w:style w:type="character" w:styleId="Hipercze">
    <w:name w:val="Hyperlink"/>
    <w:basedOn w:val="Domylnaczcionkaakapitu"/>
    <w:uiPriority w:val="99"/>
    <w:unhideWhenUsed/>
    <w:rsid w:val="0091485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48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3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B51BA-DABD-4E69-B46B-B679AE124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3130</Words>
  <Characters>18780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Wasielak</dc:creator>
  <cp:lastModifiedBy>Marcin Wujaszek</cp:lastModifiedBy>
  <cp:revision>6</cp:revision>
  <cp:lastPrinted>2021-06-17T07:24:00Z</cp:lastPrinted>
  <dcterms:created xsi:type="dcterms:W3CDTF">2024-11-06T08:04:00Z</dcterms:created>
  <dcterms:modified xsi:type="dcterms:W3CDTF">2024-11-06T15:02:00Z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2019-03-26T00:00:00Z</vt:filetime>
  </property>
  <property fmtid="{D5CDD505-2E9C-101B-9397-08002B2CF9AE}" pid="3" name="Creator">
    <vt:lpwstr>FUJITSU fi-6130dj</vt:lpwstr>
  </property>
  <property fmtid="{D5CDD505-2E9C-101B-9397-08002B2CF9AE}" pid="4" name="LastSaved">
    <vt:filetime>2021-05-07T00:00:00Z</vt:filetime>
  </property>
</Properties>
</file>