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394CAC" w14:textId="5E951633" w:rsidR="001E64B7" w:rsidRPr="004A394D" w:rsidRDefault="001E64B7" w:rsidP="004A394D">
      <w:pPr>
        <w:widowControl w:val="0"/>
        <w:tabs>
          <w:tab w:val="left" w:pos="4027"/>
        </w:tabs>
        <w:autoSpaceDE w:val="0"/>
        <w:spacing w:line="360" w:lineRule="auto"/>
        <w:ind w:right="296"/>
        <w:rPr>
          <w:rFonts w:asciiTheme="minorHAnsi" w:hAnsiTheme="minorHAnsi" w:cstheme="minorHAnsi"/>
          <w:i/>
          <w:iCs/>
          <w:sz w:val="24"/>
          <w:szCs w:val="24"/>
        </w:rPr>
      </w:pPr>
      <w:r w:rsidRPr="004A394D">
        <w:rPr>
          <w:rFonts w:asciiTheme="minorHAnsi" w:hAnsiTheme="minorHAnsi" w:cstheme="minorHAnsi"/>
          <w:i/>
          <w:iCs/>
          <w:sz w:val="24"/>
          <w:szCs w:val="24"/>
        </w:rPr>
        <w:t xml:space="preserve">Załącznik nr </w:t>
      </w:r>
      <w:r w:rsidR="00226F00" w:rsidRPr="004A394D">
        <w:rPr>
          <w:rFonts w:asciiTheme="minorHAnsi" w:hAnsiTheme="minorHAnsi" w:cstheme="minorHAnsi"/>
          <w:i/>
          <w:iCs/>
          <w:sz w:val="24"/>
          <w:szCs w:val="24"/>
        </w:rPr>
        <w:t>1</w:t>
      </w:r>
      <w:r w:rsidRPr="004A394D">
        <w:rPr>
          <w:rFonts w:asciiTheme="minorHAnsi" w:hAnsiTheme="minorHAnsi" w:cstheme="minorHAnsi"/>
          <w:i/>
          <w:iCs/>
          <w:sz w:val="24"/>
          <w:szCs w:val="24"/>
        </w:rPr>
        <w:t xml:space="preserve"> </w:t>
      </w:r>
      <w:r w:rsidRPr="004A394D">
        <w:rPr>
          <w:rFonts w:asciiTheme="minorHAnsi" w:hAnsiTheme="minorHAnsi" w:cstheme="minorHAnsi"/>
          <w:i/>
          <w:sz w:val="24"/>
          <w:szCs w:val="24"/>
        </w:rPr>
        <w:t xml:space="preserve">do Zapytania ofertowego – </w:t>
      </w:r>
      <w:r w:rsidR="00226F00" w:rsidRPr="004A394D">
        <w:rPr>
          <w:rFonts w:asciiTheme="minorHAnsi" w:hAnsiTheme="minorHAnsi" w:cstheme="minorHAnsi"/>
          <w:i/>
          <w:iCs/>
          <w:sz w:val="24"/>
          <w:szCs w:val="24"/>
        </w:rPr>
        <w:t>Formularz ofertowy</w:t>
      </w:r>
    </w:p>
    <w:p w14:paraId="09DD83F9" w14:textId="77777777" w:rsidR="00DD147F" w:rsidRPr="004A394D" w:rsidRDefault="00DD147F" w:rsidP="004A394D">
      <w:pPr>
        <w:spacing w:line="360" w:lineRule="auto"/>
        <w:rPr>
          <w:rFonts w:asciiTheme="minorHAnsi" w:hAnsiTheme="minorHAnsi" w:cstheme="minorHAnsi"/>
          <w:sz w:val="24"/>
          <w:szCs w:val="24"/>
        </w:rPr>
      </w:pPr>
      <w:bookmarkStart w:id="0" w:name="_Hlk517420474"/>
    </w:p>
    <w:p w14:paraId="4C8CC9C6" w14:textId="77777777" w:rsidR="00ED1C12" w:rsidRPr="004A394D" w:rsidRDefault="00ED1C12" w:rsidP="004A394D">
      <w:pPr>
        <w:spacing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bookmarkStart w:id="1" w:name="_Hlk181101553"/>
      <w:bookmarkStart w:id="2" w:name="_Hlk181100980"/>
      <w:r w:rsidRPr="004A394D">
        <w:rPr>
          <w:rFonts w:asciiTheme="minorHAnsi" w:hAnsiTheme="minorHAnsi" w:cstheme="minorHAnsi"/>
          <w:b/>
          <w:sz w:val="24"/>
          <w:szCs w:val="24"/>
        </w:rPr>
        <w:t>ZAPYTANIE OFERTOWE</w:t>
      </w:r>
    </w:p>
    <w:p w14:paraId="5025952F" w14:textId="77777777" w:rsidR="00ED1C12" w:rsidRPr="004A394D" w:rsidRDefault="00ED1C12" w:rsidP="004A394D">
      <w:pPr>
        <w:spacing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4A394D">
        <w:rPr>
          <w:rFonts w:asciiTheme="minorHAnsi" w:hAnsiTheme="minorHAnsi" w:cstheme="minorHAnsi"/>
          <w:b/>
          <w:sz w:val="24"/>
          <w:szCs w:val="24"/>
        </w:rPr>
        <w:t>ZGODNIE Z ZASADĄ KONKURENCYJNOŚCI</w:t>
      </w:r>
    </w:p>
    <w:p w14:paraId="3CF8715A" w14:textId="77777777" w:rsidR="00ED1C12" w:rsidRPr="004A394D" w:rsidRDefault="00ED1C12" w:rsidP="004A394D">
      <w:pPr>
        <w:spacing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4A394D">
        <w:rPr>
          <w:rFonts w:asciiTheme="minorHAnsi" w:hAnsiTheme="minorHAnsi" w:cstheme="minorHAnsi"/>
          <w:b/>
          <w:sz w:val="24"/>
          <w:szCs w:val="24"/>
        </w:rPr>
        <w:t>na przedmiot zamówienia:</w:t>
      </w:r>
    </w:p>
    <w:p w14:paraId="222165A2" w14:textId="77777777" w:rsidR="00ED1C12" w:rsidRPr="004A394D" w:rsidRDefault="00ED1C12" w:rsidP="004A394D">
      <w:pPr>
        <w:pStyle w:val="Akapitzlist"/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4A394D">
        <w:rPr>
          <w:rFonts w:asciiTheme="minorHAnsi" w:hAnsiTheme="minorHAnsi" w:cstheme="minorHAnsi"/>
          <w:b/>
          <w:sz w:val="24"/>
          <w:szCs w:val="24"/>
        </w:rPr>
        <w:t xml:space="preserve">„Wynajem sali konferencyjnej wraz z cateringiem </w:t>
      </w:r>
      <w:bookmarkStart w:id="3" w:name="_Hlk181867128"/>
      <w:r w:rsidRPr="004A394D">
        <w:rPr>
          <w:rFonts w:asciiTheme="minorHAnsi" w:hAnsiTheme="minorHAnsi" w:cstheme="minorHAnsi"/>
          <w:b/>
          <w:sz w:val="24"/>
          <w:szCs w:val="24"/>
        </w:rPr>
        <w:t xml:space="preserve">na potrzeby </w:t>
      </w:r>
      <w:r w:rsidRPr="004A394D">
        <w:rPr>
          <w:rFonts w:asciiTheme="minorHAnsi" w:hAnsiTheme="minorHAnsi" w:cstheme="minorHAnsi"/>
          <w:b/>
          <w:bCs/>
          <w:sz w:val="24"/>
          <w:szCs w:val="24"/>
        </w:rPr>
        <w:t>organizacji 5 warsztatów dla przedsiębiorców w zakresie transformacji i dywersyfikacji działalności, w podregionie katowickim</w:t>
      </w:r>
      <w:bookmarkEnd w:id="3"/>
      <w:r w:rsidRPr="004A394D">
        <w:rPr>
          <w:rFonts w:asciiTheme="minorHAnsi" w:hAnsiTheme="minorHAnsi" w:cstheme="minorHAnsi"/>
          <w:b/>
          <w:bCs/>
          <w:sz w:val="24"/>
          <w:szCs w:val="24"/>
        </w:rPr>
        <w:t>”</w:t>
      </w:r>
    </w:p>
    <w:bookmarkEnd w:id="1"/>
    <w:p w14:paraId="583B40C6" w14:textId="77777777" w:rsidR="00DD147F" w:rsidRPr="004A394D" w:rsidRDefault="00DD147F" w:rsidP="004A394D">
      <w:pPr>
        <w:pStyle w:val="Akapitzlist"/>
        <w:spacing w:after="0" w:line="360" w:lineRule="auto"/>
        <w:rPr>
          <w:rFonts w:asciiTheme="minorHAnsi" w:hAnsiTheme="minorHAnsi" w:cstheme="minorHAnsi"/>
          <w:b/>
          <w:bCs/>
          <w:sz w:val="24"/>
          <w:szCs w:val="24"/>
        </w:rPr>
      </w:pPr>
    </w:p>
    <w:p w14:paraId="2328FCD4" w14:textId="4EB01454" w:rsidR="00DD147F" w:rsidRPr="004A394D" w:rsidRDefault="00DD147F" w:rsidP="004A394D">
      <w:pPr>
        <w:suppressAutoHyphens w:val="0"/>
        <w:spacing w:line="360" w:lineRule="auto"/>
        <w:contextualSpacing/>
        <w:rPr>
          <w:rFonts w:asciiTheme="minorHAnsi" w:hAnsiTheme="minorHAnsi" w:cstheme="minorHAnsi"/>
          <w:sz w:val="24"/>
          <w:szCs w:val="24"/>
        </w:rPr>
      </w:pPr>
      <w:r w:rsidRPr="004A394D">
        <w:rPr>
          <w:rFonts w:asciiTheme="minorHAnsi" w:hAnsiTheme="minorHAnsi" w:cstheme="minorHAnsi"/>
          <w:sz w:val="24"/>
          <w:szCs w:val="24"/>
        </w:rPr>
        <w:t xml:space="preserve">Postępowanie jest objęte dofinansowaniem z Unii Europejskiej w ramach projektu pn. „Regionalne Obserwatorium Procesu Transformacji 2.0 (ROPT 2.0)" </w:t>
      </w:r>
      <w:r w:rsidR="00710955" w:rsidRPr="004A394D">
        <w:rPr>
          <w:rFonts w:asciiTheme="minorHAnsi" w:hAnsiTheme="minorHAnsi" w:cstheme="minorHAnsi"/>
          <w:sz w:val="24"/>
          <w:szCs w:val="24"/>
        </w:rPr>
        <w:t>(decyzja nr FESL.10.22-IP.02-083F/23 Zarządu Województwa Śląskiego)</w:t>
      </w:r>
      <w:r w:rsidR="00710955" w:rsidRPr="004A394D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Pr="004A394D">
        <w:rPr>
          <w:rFonts w:asciiTheme="minorHAnsi" w:hAnsiTheme="minorHAnsi" w:cstheme="minorHAnsi"/>
          <w:sz w:val="24"/>
          <w:szCs w:val="24"/>
        </w:rPr>
        <w:t xml:space="preserve">w ramach Funduszy Europejskich dla Śląskiego 2021-2027 (Fundusz na rzecz Sprawiedliwej Transformacji) dla Priorytetu: FESL.10.00- Fundusze Europejskie na transformację, Działania: FESL.10.22 - Regionalne Obserwatorium Procesu Transformacji – FST. </w:t>
      </w:r>
    </w:p>
    <w:bookmarkEnd w:id="2"/>
    <w:p w14:paraId="41D8D0FF" w14:textId="77777777" w:rsidR="00DD147F" w:rsidRPr="004A394D" w:rsidRDefault="00DD147F" w:rsidP="004A394D">
      <w:pPr>
        <w:spacing w:line="360" w:lineRule="auto"/>
        <w:rPr>
          <w:rFonts w:asciiTheme="minorHAnsi" w:hAnsiTheme="minorHAnsi" w:cstheme="minorHAnsi"/>
          <w:bCs/>
          <w:sz w:val="24"/>
          <w:szCs w:val="24"/>
        </w:rPr>
      </w:pPr>
    </w:p>
    <w:bookmarkEnd w:id="0"/>
    <w:p w14:paraId="35D6AB7E" w14:textId="77777777" w:rsidR="00DD147F" w:rsidRPr="004A394D" w:rsidRDefault="00DD147F" w:rsidP="004A394D">
      <w:pPr>
        <w:spacing w:line="360" w:lineRule="auto"/>
        <w:rPr>
          <w:rFonts w:asciiTheme="minorHAnsi" w:hAnsiTheme="minorHAnsi" w:cstheme="minorHAnsi"/>
          <w:b/>
          <w:bCs/>
          <w:sz w:val="24"/>
          <w:szCs w:val="24"/>
        </w:rPr>
      </w:pPr>
      <w:r w:rsidRPr="004A394D">
        <w:rPr>
          <w:rFonts w:asciiTheme="minorHAnsi" w:hAnsiTheme="minorHAnsi" w:cstheme="minorHAnsi"/>
          <w:b/>
          <w:bCs/>
          <w:sz w:val="24"/>
          <w:szCs w:val="24"/>
        </w:rPr>
        <w:t>Nazwa i adres Wykonawcy</w:t>
      </w:r>
    </w:p>
    <w:p w14:paraId="077DC6FC" w14:textId="77777777" w:rsidR="00DD147F" w:rsidRPr="004A394D" w:rsidRDefault="00DD147F" w:rsidP="004A394D">
      <w:pPr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7F476C96" w14:textId="77777777" w:rsidR="00DD147F" w:rsidRPr="004A394D" w:rsidRDefault="00DD147F" w:rsidP="004A394D">
      <w:pPr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721DBBC9" w14:textId="10F7ADC6" w:rsidR="00DD147F" w:rsidRPr="004A394D" w:rsidRDefault="00DD147F" w:rsidP="004A394D">
      <w:p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4A394D">
        <w:rPr>
          <w:rFonts w:asciiTheme="minorHAnsi" w:hAnsiTheme="minorHAnsi" w:cstheme="minorHAnsi"/>
          <w:sz w:val="24"/>
          <w:szCs w:val="24"/>
        </w:rPr>
        <w:t>Nazwa:</w:t>
      </w:r>
      <w:r w:rsidRPr="004A394D">
        <w:rPr>
          <w:rFonts w:asciiTheme="minorHAnsi" w:hAnsiTheme="minorHAnsi" w:cstheme="minorHAnsi"/>
          <w:sz w:val="24"/>
          <w:szCs w:val="24"/>
        </w:rPr>
        <w:tab/>
      </w:r>
      <w:r w:rsidR="004A394D">
        <w:rPr>
          <w:rFonts w:asciiTheme="minorHAnsi" w:hAnsiTheme="minorHAnsi" w:cstheme="minorHAnsi"/>
          <w:sz w:val="24"/>
          <w:szCs w:val="24"/>
        </w:rPr>
        <w:t>…………….</w:t>
      </w:r>
      <w:r w:rsidRPr="004A394D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</w:t>
      </w:r>
    </w:p>
    <w:p w14:paraId="79BA139D" w14:textId="77777777" w:rsidR="00DD147F" w:rsidRPr="004A394D" w:rsidRDefault="00DD147F" w:rsidP="004A394D">
      <w:pPr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728F6924" w14:textId="77777777" w:rsidR="00DD147F" w:rsidRPr="004A394D" w:rsidRDefault="00DD147F" w:rsidP="004A394D">
      <w:pPr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3A609F5D" w14:textId="77777777" w:rsidR="004A394D" w:rsidRPr="005B5B24" w:rsidRDefault="00DD147F" w:rsidP="004A394D">
      <w:pPr>
        <w:spacing w:line="360" w:lineRule="auto"/>
        <w:rPr>
          <w:rFonts w:asciiTheme="minorHAnsi" w:hAnsiTheme="minorHAnsi" w:cstheme="minorHAnsi"/>
          <w:sz w:val="24"/>
          <w:szCs w:val="24"/>
          <w:lang w:val="en-GB"/>
        </w:rPr>
      </w:pPr>
      <w:proofErr w:type="spellStart"/>
      <w:r w:rsidRPr="004A394D">
        <w:rPr>
          <w:rFonts w:asciiTheme="minorHAnsi" w:hAnsiTheme="minorHAnsi" w:cstheme="minorHAnsi"/>
          <w:sz w:val="24"/>
          <w:szCs w:val="24"/>
          <w:lang w:val="en-GB"/>
        </w:rPr>
        <w:t>Adres</w:t>
      </w:r>
      <w:proofErr w:type="spellEnd"/>
      <w:r w:rsidRPr="004A394D">
        <w:rPr>
          <w:rFonts w:asciiTheme="minorHAnsi" w:hAnsiTheme="minorHAnsi" w:cstheme="minorHAnsi"/>
          <w:sz w:val="24"/>
          <w:szCs w:val="24"/>
          <w:lang w:val="en-GB"/>
        </w:rPr>
        <w:t>:</w:t>
      </w:r>
      <w:r w:rsidRPr="004A394D">
        <w:rPr>
          <w:rFonts w:asciiTheme="minorHAnsi" w:hAnsiTheme="minorHAnsi" w:cstheme="minorHAnsi"/>
          <w:sz w:val="24"/>
          <w:szCs w:val="24"/>
          <w:lang w:val="en-GB"/>
        </w:rPr>
        <w:tab/>
      </w:r>
      <w:r w:rsidRPr="004A394D">
        <w:rPr>
          <w:rFonts w:asciiTheme="minorHAnsi" w:hAnsiTheme="minorHAnsi" w:cstheme="minorHAnsi"/>
          <w:sz w:val="24"/>
          <w:szCs w:val="24"/>
          <w:lang w:val="en-GB"/>
        </w:rPr>
        <w:tab/>
      </w:r>
      <w:r w:rsidR="004A394D" w:rsidRPr="005B5B24">
        <w:rPr>
          <w:rFonts w:asciiTheme="minorHAnsi" w:hAnsiTheme="minorHAnsi" w:cstheme="minorHAnsi"/>
          <w:sz w:val="24"/>
          <w:szCs w:val="24"/>
          <w:lang w:val="en-GB"/>
        </w:rPr>
        <w:t>…………….…………………………………………………………………………………………………</w:t>
      </w:r>
    </w:p>
    <w:p w14:paraId="52A6E326" w14:textId="77777777" w:rsidR="00DD147F" w:rsidRPr="004A394D" w:rsidRDefault="00DD147F" w:rsidP="004A394D">
      <w:pPr>
        <w:spacing w:line="360" w:lineRule="auto"/>
        <w:rPr>
          <w:rFonts w:asciiTheme="minorHAnsi" w:hAnsiTheme="minorHAnsi" w:cstheme="minorHAnsi"/>
          <w:sz w:val="24"/>
          <w:szCs w:val="24"/>
          <w:lang w:val="en-GB"/>
        </w:rPr>
      </w:pPr>
    </w:p>
    <w:p w14:paraId="676506C4" w14:textId="77777777" w:rsidR="00DD147F" w:rsidRPr="004A394D" w:rsidRDefault="00DD147F" w:rsidP="004A394D">
      <w:pPr>
        <w:spacing w:line="360" w:lineRule="auto"/>
        <w:rPr>
          <w:rFonts w:asciiTheme="minorHAnsi" w:hAnsiTheme="minorHAnsi" w:cstheme="minorHAnsi"/>
          <w:sz w:val="24"/>
          <w:szCs w:val="24"/>
          <w:lang w:val="en-GB"/>
        </w:rPr>
      </w:pPr>
    </w:p>
    <w:p w14:paraId="181B11D2" w14:textId="6187523F" w:rsidR="004A394D" w:rsidRPr="005B5B24" w:rsidRDefault="00DD147F" w:rsidP="004A394D">
      <w:pPr>
        <w:spacing w:line="360" w:lineRule="auto"/>
        <w:rPr>
          <w:rFonts w:asciiTheme="minorHAnsi" w:hAnsiTheme="minorHAnsi" w:cstheme="minorHAnsi"/>
          <w:sz w:val="24"/>
          <w:szCs w:val="24"/>
          <w:lang w:val="en-GB"/>
        </w:rPr>
      </w:pPr>
      <w:r w:rsidRPr="004A394D">
        <w:rPr>
          <w:rFonts w:asciiTheme="minorHAnsi" w:hAnsiTheme="minorHAnsi" w:cstheme="minorHAnsi"/>
          <w:sz w:val="24"/>
          <w:szCs w:val="24"/>
          <w:lang w:val="en-GB"/>
        </w:rPr>
        <w:t>E-mail:</w:t>
      </w:r>
      <w:r w:rsidRPr="004A394D">
        <w:rPr>
          <w:rFonts w:asciiTheme="minorHAnsi" w:hAnsiTheme="minorHAnsi" w:cstheme="minorHAnsi"/>
          <w:sz w:val="24"/>
          <w:szCs w:val="24"/>
          <w:lang w:val="en-GB"/>
        </w:rPr>
        <w:tab/>
      </w:r>
      <w:r w:rsidR="004A394D">
        <w:rPr>
          <w:rFonts w:asciiTheme="minorHAnsi" w:hAnsiTheme="minorHAnsi" w:cstheme="minorHAnsi"/>
          <w:sz w:val="24"/>
          <w:szCs w:val="24"/>
          <w:lang w:val="en-GB"/>
        </w:rPr>
        <w:t xml:space="preserve">             </w:t>
      </w:r>
      <w:r w:rsidR="004A394D" w:rsidRPr="005B5B24">
        <w:rPr>
          <w:rFonts w:asciiTheme="minorHAnsi" w:hAnsiTheme="minorHAnsi" w:cstheme="minorHAnsi"/>
          <w:sz w:val="24"/>
          <w:szCs w:val="24"/>
          <w:lang w:val="en-GB"/>
        </w:rPr>
        <w:t>…………….…………………………………………………………………………………………………</w:t>
      </w:r>
    </w:p>
    <w:p w14:paraId="7DC5A9B4" w14:textId="77777777" w:rsidR="00DD147F" w:rsidRPr="004A394D" w:rsidRDefault="00DD147F" w:rsidP="004A394D">
      <w:pPr>
        <w:spacing w:line="360" w:lineRule="auto"/>
        <w:rPr>
          <w:rFonts w:asciiTheme="minorHAnsi" w:hAnsiTheme="minorHAnsi" w:cstheme="minorHAnsi"/>
          <w:sz w:val="24"/>
          <w:szCs w:val="24"/>
          <w:lang w:val="en-GB"/>
        </w:rPr>
      </w:pPr>
    </w:p>
    <w:p w14:paraId="230C6869" w14:textId="77777777" w:rsidR="00DD147F" w:rsidRPr="004A394D" w:rsidRDefault="00DD147F" w:rsidP="004A394D">
      <w:pPr>
        <w:spacing w:line="360" w:lineRule="auto"/>
        <w:rPr>
          <w:rFonts w:asciiTheme="minorHAnsi" w:hAnsiTheme="minorHAnsi" w:cstheme="minorHAnsi"/>
          <w:sz w:val="24"/>
          <w:szCs w:val="24"/>
          <w:lang w:val="en-GB"/>
        </w:rPr>
      </w:pPr>
    </w:p>
    <w:p w14:paraId="69EFF646" w14:textId="77777777" w:rsidR="004A394D" w:rsidRPr="005B5B24" w:rsidRDefault="00DD147F" w:rsidP="004A394D">
      <w:pPr>
        <w:spacing w:line="360" w:lineRule="auto"/>
        <w:rPr>
          <w:rFonts w:asciiTheme="minorHAnsi" w:hAnsiTheme="minorHAnsi" w:cstheme="minorHAnsi"/>
          <w:sz w:val="24"/>
          <w:szCs w:val="24"/>
          <w:lang w:val="en-GB"/>
        </w:rPr>
      </w:pPr>
      <w:r w:rsidRPr="004A394D">
        <w:rPr>
          <w:rFonts w:asciiTheme="minorHAnsi" w:hAnsiTheme="minorHAnsi" w:cstheme="minorHAnsi"/>
          <w:sz w:val="24"/>
          <w:szCs w:val="24"/>
          <w:lang w:val="en-GB"/>
        </w:rPr>
        <w:t>NIP:</w:t>
      </w:r>
      <w:r w:rsidRPr="004A394D">
        <w:rPr>
          <w:rFonts w:asciiTheme="minorHAnsi" w:hAnsiTheme="minorHAnsi" w:cstheme="minorHAnsi"/>
          <w:sz w:val="24"/>
          <w:szCs w:val="24"/>
          <w:lang w:val="en-GB"/>
        </w:rPr>
        <w:tab/>
      </w:r>
      <w:r w:rsidRPr="004A394D">
        <w:rPr>
          <w:rFonts w:asciiTheme="minorHAnsi" w:hAnsiTheme="minorHAnsi" w:cstheme="minorHAnsi"/>
          <w:sz w:val="24"/>
          <w:szCs w:val="24"/>
          <w:lang w:val="en-GB"/>
        </w:rPr>
        <w:tab/>
      </w:r>
      <w:r w:rsidR="004A394D" w:rsidRPr="005B5B24">
        <w:rPr>
          <w:rFonts w:asciiTheme="minorHAnsi" w:hAnsiTheme="minorHAnsi" w:cstheme="minorHAnsi"/>
          <w:sz w:val="24"/>
          <w:szCs w:val="24"/>
          <w:lang w:val="en-GB"/>
        </w:rPr>
        <w:t>…………….…………………………………………………………………………………………………</w:t>
      </w:r>
    </w:p>
    <w:p w14:paraId="75D6F9A2" w14:textId="77777777" w:rsidR="00DD147F" w:rsidRPr="004A394D" w:rsidRDefault="00DD147F" w:rsidP="004A394D">
      <w:pPr>
        <w:spacing w:line="360" w:lineRule="auto"/>
        <w:rPr>
          <w:rFonts w:asciiTheme="minorHAnsi" w:hAnsiTheme="minorHAnsi" w:cstheme="minorHAnsi"/>
          <w:sz w:val="24"/>
          <w:szCs w:val="24"/>
          <w:lang w:val="en-GB"/>
        </w:rPr>
      </w:pPr>
    </w:p>
    <w:p w14:paraId="5333B2E9" w14:textId="77777777" w:rsidR="00DD147F" w:rsidRPr="004A394D" w:rsidRDefault="00DD147F" w:rsidP="004A394D">
      <w:pPr>
        <w:spacing w:line="360" w:lineRule="auto"/>
        <w:rPr>
          <w:rFonts w:asciiTheme="minorHAnsi" w:hAnsiTheme="minorHAnsi" w:cstheme="minorHAnsi"/>
          <w:sz w:val="24"/>
          <w:szCs w:val="24"/>
          <w:lang w:val="en-GB"/>
        </w:rPr>
      </w:pPr>
    </w:p>
    <w:p w14:paraId="0163869D" w14:textId="77777777" w:rsidR="00DD147F" w:rsidRPr="004A394D" w:rsidRDefault="00DD147F" w:rsidP="004A394D">
      <w:pPr>
        <w:spacing w:line="360" w:lineRule="auto"/>
        <w:rPr>
          <w:rFonts w:asciiTheme="minorHAnsi" w:hAnsiTheme="minorHAnsi" w:cstheme="minorHAnsi"/>
          <w:sz w:val="24"/>
          <w:szCs w:val="24"/>
          <w:lang w:val="en-US"/>
        </w:rPr>
      </w:pPr>
      <w:r w:rsidRPr="004A394D">
        <w:rPr>
          <w:rFonts w:asciiTheme="minorHAnsi" w:hAnsiTheme="minorHAnsi" w:cstheme="minorHAnsi"/>
          <w:sz w:val="24"/>
          <w:szCs w:val="24"/>
          <w:lang w:val="en-US"/>
        </w:rPr>
        <w:t>REGON:</w:t>
      </w:r>
      <w:r w:rsidRPr="004A394D">
        <w:rPr>
          <w:rFonts w:asciiTheme="minorHAnsi" w:hAnsiTheme="minorHAnsi" w:cstheme="minorHAnsi"/>
          <w:sz w:val="24"/>
          <w:szCs w:val="24"/>
          <w:lang w:val="en-US"/>
        </w:rPr>
        <w:tab/>
        <w:t>…………………………………………………………………………………………………</w:t>
      </w:r>
    </w:p>
    <w:p w14:paraId="622FF313" w14:textId="77777777" w:rsidR="00DD147F" w:rsidRPr="004A394D" w:rsidRDefault="00DD147F" w:rsidP="004A394D">
      <w:pPr>
        <w:spacing w:line="360" w:lineRule="auto"/>
        <w:rPr>
          <w:rFonts w:asciiTheme="minorHAnsi" w:hAnsiTheme="minorHAnsi" w:cstheme="minorHAnsi"/>
          <w:b/>
          <w:bCs/>
          <w:sz w:val="24"/>
          <w:szCs w:val="24"/>
          <w:lang w:val="en-US"/>
        </w:rPr>
      </w:pPr>
    </w:p>
    <w:p w14:paraId="497C16F6" w14:textId="77777777" w:rsidR="00DD147F" w:rsidRPr="004A394D" w:rsidRDefault="00DD147F" w:rsidP="004A394D">
      <w:pPr>
        <w:spacing w:line="360" w:lineRule="auto"/>
        <w:rPr>
          <w:rFonts w:asciiTheme="minorHAnsi" w:hAnsiTheme="minorHAnsi" w:cstheme="minorHAnsi"/>
          <w:sz w:val="24"/>
          <w:szCs w:val="24"/>
          <w:lang w:val="en-GB"/>
        </w:rPr>
      </w:pPr>
    </w:p>
    <w:p w14:paraId="4776EFF0" w14:textId="2FBAE9A5" w:rsidR="00DD147F" w:rsidRPr="004A394D" w:rsidRDefault="00DD147F" w:rsidP="004A394D">
      <w:pPr>
        <w:pStyle w:val="Akapitzlist"/>
        <w:numPr>
          <w:ilvl w:val="0"/>
          <w:numId w:val="34"/>
        </w:numPr>
        <w:suppressAutoHyphens w:val="0"/>
        <w:spacing w:after="0" w:line="360" w:lineRule="auto"/>
        <w:ind w:left="0" w:firstLine="0"/>
        <w:contextualSpacing/>
        <w:rPr>
          <w:rFonts w:asciiTheme="minorHAnsi" w:hAnsiTheme="minorHAnsi" w:cstheme="minorHAnsi"/>
          <w:sz w:val="24"/>
          <w:szCs w:val="24"/>
        </w:rPr>
      </w:pPr>
      <w:r w:rsidRPr="004A394D">
        <w:rPr>
          <w:rFonts w:asciiTheme="minorHAnsi" w:hAnsiTheme="minorHAnsi" w:cstheme="minorHAnsi"/>
          <w:sz w:val="24"/>
          <w:szCs w:val="24"/>
        </w:rPr>
        <w:t>Niniejszym oferuję/</w:t>
      </w:r>
      <w:proofErr w:type="spellStart"/>
      <w:r w:rsidRPr="004A394D">
        <w:rPr>
          <w:rFonts w:asciiTheme="minorHAnsi" w:hAnsiTheme="minorHAnsi" w:cstheme="minorHAnsi"/>
          <w:sz w:val="24"/>
          <w:szCs w:val="24"/>
        </w:rPr>
        <w:t>emy</w:t>
      </w:r>
      <w:proofErr w:type="spellEnd"/>
      <w:r w:rsidRPr="004A394D">
        <w:rPr>
          <w:rFonts w:asciiTheme="minorHAnsi" w:hAnsiTheme="minorHAnsi" w:cstheme="minorHAnsi"/>
          <w:sz w:val="24"/>
          <w:szCs w:val="24"/>
        </w:rPr>
        <w:t xml:space="preserve"> wykonanie przedmiotu zamówienia zgodnego z opisem zawartym w Zapytaniu:</w:t>
      </w:r>
    </w:p>
    <w:p w14:paraId="6DA0CA46" w14:textId="77777777" w:rsidR="00037C18" w:rsidRPr="004A394D" w:rsidRDefault="00037C18" w:rsidP="004A394D">
      <w:pPr>
        <w:pStyle w:val="Akapitzlist"/>
        <w:suppressAutoHyphens w:val="0"/>
        <w:spacing w:after="0" w:line="360" w:lineRule="auto"/>
        <w:ind w:left="0"/>
        <w:contextualSpacing/>
        <w:rPr>
          <w:rFonts w:asciiTheme="minorHAnsi" w:hAnsiTheme="minorHAnsi" w:cstheme="minorHAnsi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106"/>
        <w:gridCol w:w="4956"/>
      </w:tblGrid>
      <w:tr w:rsidR="00DD147F" w:rsidRPr="004A394D" w14:paraId="69639841" w14:textId="77777777" w:rsidTr="00FE422A">
        <w:tc>
          <w:tcPr>
            <w:tcW w:w="9062" w:type="dxa"/>
            <w:gridSpan w:val="2"/>
          </w:tcPr>
          <w:p w14:paraId="04D48E4B" w14:textId="091CE909" w:rsidR="00DD147F" w:rsidRPr="004A394D" w:rsidRDefault="00DD147F" w:rsidP="004A394D">
            <w:pPr>
              <w:spacing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4A394D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Wynajem sali konferencyjnej</w:t>
            </w:r>
          </w:p>
        </w:tc>
      </w:tr>
      <w:tr w:rsidR="00DD147F" w:rsidRPr="004A394D" w14:paraId="506E973A" w14:textId="77777777" w:rsidTr="00037C18">
        <w:tc>
          <w:tcPr>
            <w:tcW w:w="4106" w:type="dxa"/>
            <w:vAlign w:val="center"/>
          </w:tcPr>
          <w:p w14:paraId="2CD4DA9E" w14:textId="4C7CC3AF" w:rsidR="00DD147F" w:rsidRPr="004A394D" w:rsidRDefault="00DD147F" w:rsidP="004A394D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4A394D">
              <w:rPr>
                <w:rFonts w:asciiTheme="minorHAnsi" w:hAnsiTheme="minorHAnsi" w:cstheme="minorHAnsi"/>
                <w:sz w:val="24"/>
                <w:szCs w:val="24"/>
              </w:rPr>
              <w:t xml:space="preserve">Cena jednostkowa za wynajem sali </w:t>
            </w:r>
            <w:r w:rsidR="00037C18" w:rsidRPr="004A394D">
              <w:rPr>
                <w:rFonts w:asciiTheme="minorHAnsi" w:hAnsiTheme="minorHAnsi" w:cstheme="minorHAnsi"/>
                <w:sz w:val="24"/>
                <w:szCs w:val="24"/>
              </w:rPr>
              <w:t xml:space="preserve">oraz catering </w:t>
            </w:r>
            <w:r w:rsidRPr="004A394D">
              <w:rPr>
                <w:rFonts w:asciiTheme="minorHAnsi" w:hAnsiTheme="minorHAnsi" w:cstheme="minorHAnsi"/>
                <w:sz w:val="24"/>
                <w:szCs w:val="24"/>
              </w:rPr>
              <w:t xml:space="preserve">na 1 warsztat </w:t>
            </w:r>
          </w:p>
        </w:tc>
        <w:tc>
          <w:tcPr>
            <w:tcW w:w="4956" w:type="dxa"/>
            <w:vAlign w:val="center"/>
          </w:tcPr>
          <w:p w14:paraId="3B68E5BB" w14:textId="77777777" w:rsidR="00037C18" w:rsidRPr="004A394D" w:rsidRDefault="00037C18" w:rsidP="004A394D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7492B31D" w14:textId="78B95F33" w:rsidR="00DD147F" w:rsidRPr="004A394D" w:rsidRDefault="00DD147F" w:rsidP="004A394D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4A394D">
              <w:rPr>
                <w:rFonts w:asciiTheme="minorHAnsi" w:hAnsiTheme="minorHAnsi" w:cstheme="minorHAnsi"/>
                <w:sz w:val="24"/>
                <w:szCs w:val="24"/>
              </w:rPr>
              <w:t>…………</w:t>
            </w:r>
            <w:r w:rsidR="00037C18" w:rsidRPr="004A394D">
              <w:rPr>
                <w:rFonts w:asciiTheme="minorHAnsi" w:hAnsiTheme="minorHAnsi" w:cstheme="minorHAnsi"/>
                <w:sz w:val="24"/>
                <w:szCs w:val="24"/>
              </w:rPr>
              <w:t>…………….</w:t>
            </w:r>
            <w:r w:rsidRPr="004A394D">
              <w:rPr>
                <w:rFonts w:asciiTheme="minorHAnsi" w:hAnsiTheme="minorHAnsi" w:cstheme="minorHAnsi"/>
                <w:sz w:val="24"/>
                <w:szCs w:val="24"/>
              </w:rPr>
              <w:t>.</w:t>
            </w:r>
            <w:r w:rsidR="00037C18" w:rsidRPr="004A394D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4A394D">
              <w:rPr>
                <w:rFonts w:asciiTheme="minorHAnsi" w:hAnsiTheme="minorHAnsi" w:cstheme="minorHAnsi"/>
                <w:sz w:val="24"/>
                <w:szCs w:val="24"/>
              </w:rPr>
              <w:t xml:space="preserve">zł </w:t>
            </w:r>
            <w:r w:rsidR="00037C18" w:rsidRPr="004A394D">
              <w:rPr>
                <w:rFonts w:asciiTheme="minorHAnsi" w:hAnsiTheme="minorHAnsi" w:cstheme="minorHAnsi"/>
                <w:sz w:val="24"/>
                <w:szCs w:val="24"/>
              </w:rPr>
              <w:t>brutto</w:t>
            </w:r>
          </w:p>
          <w:p w14:paraId="609BB4A9" w14:textId="454A16E1" w:rsidR="00DD147F" w:rsidRPr="004A394D" w:rsidRDefault="00DD147F" w:rsidP="004A394D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D147F" w:rsidRPr="004A394D" w14:paraId="3ECB5234" w14:textId="77777777" w:rsidTr="00037C18">
        <w:tc>
          <w:tcPr>
            <w:tcW w:w="4106" w:type="dxa"/>
            <w:vAlign w:val="center"/>
          </w:tcPr>
          <w:p w14:paraId="3DAC7220" w14:textId="5C3621EA" w:rsidR="00DD147F" w:rsidRPr="004A394D" w:rsidRDefault="00DD147F" w:rsidP="004A394D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4A394D">
              <w:rPr>
                <w:rFonts w:asciiTheme="minorHAnsi" w:hAnsiTheme="minorHAnsi" w:cstheme="minorHAnsi"/>
                <w:sz w:val="24"/>
                <w:szCs w:val="24"/>
              </w:rPr>
              <w:t xml:space="preserve">Cena łączna za wynajem </w:t>
            </w:r>
            <w:r w:rsidR="00037C18" w:rsidRPr="004A394D">
              <w:rPr>
                <w:rFonts w:asciiTheme="minorHAnsi" w:hAnsiTheme="minorHAnsi" w:cstheme="minorHAnsi"/>
                <w:sz w:val="24"/>
                <w:szCs w:val="24"/>
              </w:rPr>
              <w:t>s</w:t>
            </w:r>
            <w:r w:rsidRPr="004A394D">
              <w:rPr>
                <w:rFonts w:asciiTheme="minorHAnsi" w:hAnsiTheme="minorHAnsi" w:cstheme="minorHAnsi"/>
                <w:sz w:val="24"/>
                <w:szCs w:val="24"/>
              </w:rPr>
              <w:t xml:space="preserve">ali konferencyjnej </w:t>
            </w:r>
            <w:r w:rsidR="00037C18" w:rsidRPr="004A394D">
              <w:rPr>
                <w:rFonts w:asciiTheme="minorHAnsi" w:hAnsiTheme="minorHAnsi" w:cstheme="minorHAnsi"/>
                <w:sz w:val="24"/>
                <w:szCs w:val="24"/>
              </w:rPr>
              <w:t xml:space="preserve">oraz catering </w:t>
            </w:r>
            <w:r w:rsidRPr="004A394D">
              <w:rPr>
                <w:rFonts w:asciiTheme="minorHAnsi" w:hAnsiTheme="minorHAnsi" w:cstheme="minorHAnsi"/>
                <w:sz w:val="24"/>
                <w:szCs w:val="24"/>
              </w:rPr>
              <w:t>na 5 warsztatów</w:t>
            </w:r>
          </w:p>
        </w:tc>
        <w:tc>
          <w:tcPr>
            <w:tcW w:w="4956" w:type="dxa"/>
            <w:vAlign w:val="center"/>
          </w:tcPr>
          <w:p w14:paraId="1DBECA70" w14:textId="77777777" w:rsidR="00037C18" w:rsidRPr="004A394D" w:rsidRDefault="00037C18" w:rsidP="004A394D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46FE1D81" w14:textId="3669178D" w:rsidR="00037C18" w:rsidRPr="004A394D" w:rsidRDefault="00037C18" w:rsidP="004A394D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4A394D">
              <w:rPr>
                <w:rFonts w:asciiTheme="minorHAnsi" w:hAnsiTheme="minorHAnsi" w:cstheme="minorHAnsi"/>
                <w:sz w:val="24"/>
                <w:szCs w:val="24"/>
              </w:rPr>
              <w:t>……………………….. zł brutto</w:t>
            </w:r>
          </w:p>
          <w:p w14:paraId="561A01FE" w14:textId="3B8A62D3" w:rsidR="00DD147F" w:rsidRPr="004A394D" w:rsidRDefault="00DD147F" w:rsidP="004A394D">
            <w:pPr>
              <w:spacing w:line="36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BE6E07" w:rsidRPr="004A394D" w14:paraId="6DF68C92" w14:textId="77777777" w:rsidTr="00037C18">
        <w:tc>
          <w:tcPr>
            <w:tcW w:w="4106" w:type="dxa"/>
            <w:vAlign w:val="center"/>
          </w:tcPr>
          <w:p w14:paraId="3F86B5A6" w14:textId="5DE8C13D" w:rsidR="00BE6E07" w:rsidRPr="004A394D" w:rsidRDefault="00BE6E07" w:rsidP="004A394D">
            <w:pPr>
              <w:spacing w:line="36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4A394D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Łącznie cena (wynajem </w:t>
            </w:r>
            <w:r w:rsidR="00ED1C12" w:rsidRPr="004A394D">
              <w:rPr>
                <w:rFonts w:asciiTheme="minorHAnsi" w:hAnsiTheme="minorHAnsi" w:cstheme="minorHAnsi"/>
                <w:b/>
                <w:sz w:val="24"/>
                <w:szCs w:val="24"/>
              </w:rPr>
              <w:t>s</w:t>
            </w:r>
            <w:r w:rsidRPr="004A394D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ali konferencyjnej </w:t>
            </w:r>
            <w:r w:rsidR="00037C18" w:rsidRPr="004A394D">
              <w:rPr>
                <w:rFonts w:asciiTheme="minorHAnsi" w:hAnsiTheme="minorHAnsi" w:cstheme="minorHAnsi"/>
                <w:b/>
                <w:sz w:val="24"/>
                <w:szCs w:val="24"/>
              </w:rPr>
              <w:t>wraz z cateringiem na 5 warsztatów, każdy dla grupy</w:t>
            </w:r>
            <w:r w:rsidRPr="004A394D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30 osób)</w:t>
            </w:r>
          </w:p>
        </w:tc>
        <w:tc>
          <w:tcPr>
            <w:tcW w:w="4956" w:type="dxa"/>
            <w:vAlign w:val="center"/>
          </w:tcPr>
          <w:p w14:paraId="2AECEE60" w14:textId="0761661A" w:rsidR="00BE6E07" w:rsidRPr="004A394D" w:rsidRDefault="00037C18" w:rsidP="004A394D">
            <w:pPr>
              <w:spacing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4A394D">
              <w:rPr>
                <w:rFonts w:asciiTheme="minorHAnsi" w:hAnsiTheme="minorHAnsi" w:cstheme="minorHAnsi"/>
                <w:sz w:val="24"/>
                <w:szCs w:val="24"/>
              </w:rPr>
              <w:t>………………………..</w:t>
            </w:r>
            <w:r w:rsidR="00ED1C12" w:rsidRPr="004A394D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zł brutto</w:t>
            </w:r>
          </w:p>
          <w:p w14:paraId="2DF36857" w14:textId="3E96A2BA" w:rsidR="00BE6E07" w:rsidRPr="004A394D" w:rsidRDefault="00BE6E07" w:rsidP="004A394D">
            <w:pPr>
              <w:spacing w:line="36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</w:tbl>
    <w:p w14:paraId="3B31C790" w14:textId="77777777" w:rsidR="00BE6E07" w:rsidRPr="004A394D" w:rsidRDefault="00BE6E07" w:rsidP="004A394D">
      <w:pPr>
        <w:spacing w:line="360" w:lineRule="auto"/>
        <w:rPr>
          <w:rFonts w:asciiTheme="minorHAnsi" w:hAnsiTheme="minorHAnsi" w:cstheme="minorHAnsi"/>
          <w:b/>
          <w:sz w:val="24"/>
          <w:szCs w:val="24"/>
        </w:rPr>
      </w:pPr>
    </w:p>
    <w:p w14:paraId="0337F34F" w14:textId="77777777" w:rsidR="00DD147F" w:rsidRPr="004A394D" w:rsidRDefault="00DD147F" w:rsidP="004A394D">
      <w:pPr>
        <w:pStyle w:val="Akapitzlist"/>
        <w:numPr>
          <w:ilvl w:val="0"/>
          <w:numId w:val="34"/>
        </w:numPr>
        <w:suppressAutoHyphens w:val="0"/>
        <w:spacing w:after="0" w:line="360" w:lineRule="auto"/>
        <w:contextualSpacing/>
        <w:rPr>
          <w:rFonts w:asciiTheme="minorHAnsi" w:hAnsiTheme="minorHAnsi" w:cstheme="minorHAnsi"/>
          <w:sz w:val="24"/>
          <w:szCs w:val="24"/>
        </w:rPr>
      </w:pPr>
      <w:r w:rsidRPr="004A394D">
        <w:rPr>
          <w:rFonts w:asciiTheme="minorHAnsi" w:hAnsiTheme="minorHAnsi" w:cstheme="minorHAnsi"/>
          <w:sz w:val="24"/>
          <w:szCs w:val="24"/>
        </w:rPr>
        <w:t>Podpisując niniejszą ofertę oświadczam/y jednocześnie, iż:</w:t>
      </w:r>
    </w:p>
    <w:p w14:paraId="147DCE68" w14:textId="77777777" w:rsidR="00DD147F" w:rsidRPr="004A394D" w:rsidRDefault="00DD147F" w:rsidP="004A394D">
      <w:pPr>
        <w:pStyle w:val="Akapitzlist"/>
        <w:numPr>
          <w:ilvl w:val="0"/>
          <w:numId w:val="33"/>
        </w:numPr>
        <w:suppressAutoHyphens w:val="0"/>
        <w:spacing w:after="0" w:line="360" w:lineRule="auto"/>
        <w:contextualSpacing/>
        <w:rPr>
          <w:rFonts w:asciiTheme="minorHAnsi" w:hAnsiTheme="minorHAnsi" w:cstheme="minorHAnsi"/>
          <w:sz w:val="24"/>
          <w:szCs w:val="24"/>
        </w:rPr>
      </w:pPr>
      <w:r w:rsidRPr="004A394D">
        <w:rPr>
          <w:rFonts w:asciiTheme="minorHAnsi" w:hAnsiTheme="minorHAnsi" w:cstheme="minorHAnsi"/>
          <w:sz w:val="24"/>
          <w:szCs w:val="24"/>
        </w:rPr>
        <w:t xml:space="preserve">w pełni akceptuję oraz spełniam wszystkie wymienione warunki udziału w postępowaniu; </w:t>
      </w:r>
    </w:p>
    <w:p w14:paraId="396421CF" w14:textId="77777777" w:rsidR="00DD147F" w:rsidRPr="004A394D" w:rsidRDefault="00DD147F" w:rsidP="004A394D">
      <w:pPr>
        <w:pStyle w:val="Akapitzlist"/>
        <w:numPr>
          <w:ilvl w:val="0"/>
          <w:numId w:val="33"/>
        </w:numPr>
        <w:suppressAutoHyphens w:val="0"/>
        <w:spacing w:after="0" w:line="360" w:lineRule="auto"/>
        <w:contextualSpacing/>
        <w:rPr>
          <w:rFonts w:asciiTheme="minorHAnsi" w:hAnsiTheme="minorHAnsi" w:cstheme="minorHAnsi"/>
          <w:sz w:val="24"/>
          <w:szCs w:val="24"/>
        </w:rPr>
      </w:pPr>
      <w:r w:rsidRPr="004A394D">
        <w:rPr>
          <w:rFonts w:asciiTheme="minorHAnsi" w:hAnsiTheme="minorHAnsi" w:cstheme="minorHAnsi"/>
          <w:sz w:val="24"/>
          <w:szCs w:val="24"/>
        </w:rPr>
        <w:t>zapoznałem się z treścią zapytania ofertowego i nie wnoszę do niego zastrzeżeń oraz przyjmuję warunki w nim zawarte;</w:t>
      </w:r>
    </w:p>
    <w:p w14:paraId="5171CB41" w14:textId="77777777" w:rsidR="00DD147F" w:rsidRPr="004A394D" w:rsidRDefault="00DD147F" w:rsidP="004A394D">
      <w:pPr>
        <w:pStyle w:val="Akapitzlist"/>
        <w:numPr>
          <w:ilvl w:val="0"/>
          <w:numId w:val="33"/>
        </w:numPr>
        <w:suppressAutoHyphens w:val="0"/>
        <w:spacing w:after="0" w:line="360" w:lineRule="auto"/>
        <w:contextualSpacing/>
        <w:rPr>
          <w:rFonts w:asciiTheme="minorHAnsi" w:hAnsiTheme="minorHAnsi" w:cstheme="minorHAnsi"/>
          <w:sz w:val="24"/>
          <w:szCs w:val="24"/>
        </w:rPr>
      </w:pPr>
      <w:r w:rsidRPr="004A394D">
        <w:rPr>
          <w:rFonts w:asciiTheme="minorHAnsi" w:hAnsiTheme="minorHAnsi" w:cstheme="minorHAnsi"/>
          <w:sz w:val="24"/>
          <w:szCs w:val="24"/>
        </w:rPr>
        <w:t xml:space="preserve">realizacja usług będzie prowadzona zgodnie z warunkami określonymi w zapytaniu ofertowym; </w:t>
      </w:r>
    </w:p>
    <w:p w14:paraId="158F5A47" w14:textId="77777777" w:rsidR="00DD147F" w:rsidRPr="004A394D" w:rsidRDefault="00DD147F" w:rsidP="004A394D">
      <w:pPr>
        <w:pStyle w:val="Akapitzlist"/>
        <w:numPr>
          <w:ilvl w:val="0"/>
          <w:numId w:val="33"/>
        </w:numPr>
        <w:suppressAutoHyphens w:val="0"/>
        <w:spacing w:after="0" w:line="360" w:lineRule="auto"/>
        <w:contextualSpacing/>
        <w:rPr>
          <w:rFonts w:asciiTheme="minorHAnsi" w:hAnsiTheme="minorHAnsi" w:cstheme="minorHAnsi"/>
          <w:sz w:val="24"/>
          <w:szCs w:val="24"/>
        </w:rPr>
      </w:pPr>
      <w:r w:rsidRPr="004A394D">
        <w:rPr>
          <w:rFonts w:asciiTheme="minorHAnsi" w:hAnsiTheme="minorHAnsi" w:cstheme="minorHAnsi"/>
          <w:sz w:val="24"/>
          <w:szCs w:val="24"/>
        </w:rPr>
        <w:t xml:space="preserve">cena oferty ma charakter ryczałtowy i uwzględnia wszystkie koszty wykonania takiego zamówienia; </w:t>
      </w:r>
    </w:p>
    <w:p w14:paraId="37870B38" w14:textId="77777777" w:rsidR="00DD147F" w:rsidRPr="004A394D" w:rsidRDefault="00DD147F" w:rsidP="004A394D">
      <w:pPr>
        <w:pStyle w:val="Akapitzlist"/>
        <w:numPr>
          <w:ilvl w:val="0"/>
          <w:numId w:val="33"/>
        </w:numPr>
        <w:suppressAutoHyphens w:val="0"/>
        <w:spacing w:after="0" w:line="360" w:lineRule="auto"/>
        <w:contextualSpacing/>
        <w:rPr>
          <w:rFonts w:asciiTheme="minorHAnsi" w:hAnsiTheme="minorHAnsi" w:cstheme="minorHAnsi"/>
          <w:sz w:val="24"/>
          <w:szCs w:val="24"/>
        </w:rPr>
      </w:pPr>
      <w:r w:rsidRPr="004A394D">
        <w:rPr>
          <w:rFonts w:asciiTheme="minorHAnsi" w:hAnsiTheme="minorHAnsi" w:cstheme="minorHAnsi"/>
          <w:sz w:val="24"/>
          <w:szCs w:val="24"/>
        </w:rPr>
        <w:t xml:space="preserve">w przypadku uznania mojej oferty za najkorzystniejszą zobowiązuję się do zawarcia umowy w miejscu i terminie wskazanym przez Zamawiającego; </w:t>
      </w:r>
    </w:p>
    <w:p w14:paraId="52C62A60" w14:textId="77777777" w:rsidR="00DD147F" w:rsidRPr="004A394D" w:rsidRDefault="00DD147F" w:rsidP="004A394D">
      <w:pPr>
        <w:pStyle w:val="Akapitzlist"/>
        <w:numPr>
          <w:ilvl w:val="0"/>
          <w:numId w:val="33"/>
        </w:numPr>
        <w:suppressAutoHyphens w:val="0"/>
        <w:spacing w:after="0" w:line="360" w:lineRule="auto"/>
        <w:contextualSpacing/>
        <w:rPr>
          <w:rFonts w:asciiTheme="minorHAnsi" w:hAnsiTheme="minorHAnsi" w:cstheme="minorHAnsi"/>
          <w:sz w:val="24"/>
          <w:szCs w:val="24"/>
        </w:rPr>
      </w:pPr>
      <w:r w:rsidRPr="004A394D">
        <w:rPr>
          <w:rFonts w:asciiTheme="minorHAnsi" w:hAnsiTheme="minorHAnsi" w:cstheme="minorHAnsi"/>
          <w:sz w:val="24"/>
          <w:szCs w:val="24"/>
        </w:rPr>
        <w:lastRenderedPageBreak/>
        <w:t xml:space="preserve">wyrażam zgodę na przetwarzanie danych osobowych do celów związanych z niniejszym postępowaniem w takim zakresie, w jakim jest to niezbędne dla jego należytego zrealizowania (m.in. zamieszczenia tych danych i ich upublicznienia w protokole wyboru); </w:t>
      </w:r>
    </w:p>
    <w:p w14:paraId="17548636" w14:textId="77777777" w:rsidR="00DD147F" w:rsidRPr="004A394D" w:rsidRDefault="00DD147F" w:rsidP="004A394D">
      <w:pPr>
        <w:pStyle w:val="Akapitzlist"/>
        <w:numPr>
          <w:ilvl w:val="0"/>
          <w:numId w:val="33"/>
        </w:numPr>
        <w:suppressAutoHyphens w:val="0"/>
        <w:spacing w:after="0" w:line="360" w:lineRule="auto"/>
        <w:contextualSpacing/>
        <w:rPr>
          <w:rFonts w:asciiTheme="minorHAnsi" w:hAnsiTheme="minorHAnsi" w:cstheme="minorHAnsi"/>
          <w:sz w:val="24"/>
          <w:szCs w:val="24"/>
        </w:rPr>
      </w:pPr>
      <w:r w:rsidRPr="004A394D">
        <w:rPr>
          <w:rFonts w:asciiTheme="minorHAnsi" w:hAnsiTheme="minorHAnsi" w:cstheme="minorHAnsi"/>
          <w:sz w:val="24"/>
          <w:szCs w:val="24"/>
        </w:rPr>
        <w:t xml:space="preserve">oferta nie zawiera/zawiera (niepotrzebne skreślić) informacje stanowiące tajemnicę przedsiębiorstwa w rozumieniu przepisów o zwalczaniu nieuczciwej konkurencji. Informacje takie zawarte są w następujących dokumentach: </w:t>
      </w:r>
    </w:p>
    <w:p w14:paraId="20AD7739" w14:textId="77777777" w:rsidR="00DD147F" w:rsidRPr="004A394D" w:rsidRDefault="00DD147F" w:rsidP="004A394D">
      <w:pPr>
        <w:pStyle w:val="Akapitzlist"/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4A394D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</w:t>
      </w:r>
    </w:p>
    <w:p w14:paraId="39C382A0" w14:textId="77777777" w:rsidR="00DD147F" w:rsidRPr="004A394D" w:rsidRDefault="00DD147F" w:rsidP="004A394D">
      <w:pPr>
        <w:pStyle w:val="Akapitzlist"/>
        <w:numPr>
          <w:ilvl w:val="0"/>
          <w:numId w:val="33"/>
        </w:numPr>
        <w:suppressAutoHyphens w:val="0"/>
        <w:spacing w:after="0" w:line="360" w:lineRule="auto"/>
        <w:contextualSpacing/>
        <w:rPr>
          <w:rFonts w:asciiTheme="minorHAnsi" w:hAnsiTheme="minorHAnsi" w:cstheme="minorHAnsi"/>
          <w:sz w:val="24"/>
          <w:szCs w:val="24"/>
        </w:rPr>
      </w:pPr>
      <w:r w:rsidRPr="004A394D">
        <w:rPr>
          <w:rFonts w:asciiTheme="minorHAnsi" w:hAnsiTheme="minorHAnsi" w:cstheme="minorHAnsi"/>
          <w:sz w:val="24"/>
          <w:szCs w:val="24"/>
        </w:rPr>
        <w:t xml:space="preserve">wszelkie dołączone do niniejszej oferty dokumenty są zgodne z oryginałem. </w:t>
      </w:r>
    </w:p>
    <w:p w14:paraId="1C770174" w14:textId="77777777" w:rsidR="00DD147F" w:rsidRPr="004A394D" w:rsidRDefault="00DD147F" w:rsidP="004A394D">
      <w:pPr>
        <w:pStyle w:val="Akapitzlist"/>
        <w:spacing w:after="0" w:line="360" w:lineRule="auto"/>
        <w:rPr>
          <w:rFonts w:asciiTheme="minorHAnsi" w:hAnsiTheme="minorHAnsi" w:cstheme="minorHAnsi"/>
          <w:sz w:val="24"/>
          <w:szCs w:val="24"/>
        </w:rPr>
      </w:pPr>
    </w:p>
    <w:p w14:paraId="1C7F8401" w14:textId="77777777" w:rsidR="00DD147F" w:rsidRPr="004A394D" w:rsidRDefault="00DD147F" w:rsidP="004A394D">
      <w:p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4A394D">
        <w:rPr>
          <w:rFonts w:asciiTheme="minorHAnsi" w:hAnsiTheme="minorHAnsi" w:cstheme="minorHAnsi"/>
          <w:sz w:val="24"/>
          <w:szCs w:val="24"/>
        </w:rPr>
        <w:t xml:space="preserve">2. Świadomy/a odpowiedzialności za składanie fałszywych oświadczeń, informuję iż dane zawarte w ofercie i załącznikach są zgodne z prawdą. </w:t>
      </w:r>
    </w:p>
    <w:p w14:paraId="62F7CB11" w14:textId="77777777" w:rsidR="00DD147F" w:rsidRDefault="00DD147F" w:rsidP="004A394D">
      <w:pPr>
        <w:spacing w:line="360" w:lineRule="auto"/>
        <w:rPr>
          <w:rFonts w:asciiTheme="minorHAnsi" w:hAnsiTheme="minorHAnsi" w:cstheme="minorHAnsi"/>
          <w:b/>
          <w:sz w:val="24"/>
          <w:szCs w:val="24"/>
        </w:rPr>
      </w:pPr>
    </w:p>
    <w:p w14:paraId="35C7D5CA" w14:textId="77777777" w:rsidR="004A394D" w:rsidRDefault="004A394D" w:rsidP="004A394D">
      <w:pPr>
        <w:spacing w:line="360" w:lineRule="auto"/>
        <w:rPr>
          <w:rFonts w:asciiTheme="minorHAnsi" w:hAnsiTheme="minorHAnsi" w:cstheme="minorHAnsi"/>
          <w:b/>
          <w:sz w:val="24"/>
          <w:szCs w:val="24"/>
        </w:rPr>
      </w:pPr>
    </w:p>
    <w:p w14:paraId="177EFD76" w14:textId="77777777" w:rsidR="004A394D" w:rsidRPr="004A394D" w:rsidRDefault="004A394D" w:rsidP="004A394D">
      <w:pPr>
        <w:spacing w:line="360" w:lineRule="auto"/>
        <w:rPr>
          <w:rFonts w:asciiTheme="minorHAnsi" w:hAnsiTheme="minorHAnsi" w:cstheme="minorHAnsi"/>
          <w:b/>
          <w:sz w:val="24"/>
          <w:szCs w:val="24"/>
        </w:rPr>
      </w:pPr>
    </w:p>
    <w:p w14:paraId="691BCC52" w14:textId="77777777" w:rsidR="00C33475" w:rsidRPr="004A394D" w:rsidRDefault="00C33475" w:rsidP="004A394D">
      <w:p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4A394D">
        <w:rPr>
          <w:rFonts w:asciiTheme="minorHAnsi" w:hAnsiTheme="minorHAnsi" w:cstheme="minorHAnsi"/>
          <w:sz w:val="24"/>
          <w:szCs w:val="24"/>
        </w:rPr>
        <w:t xml:space="preserve">Data i podpis </w:t>
      </w:r>
    </w:p>
    <w:p w14:paraId="6A7A5A27" w14:textId="7AE775E4" w:rsidR="00C33475" w:rsidRPr="004A394D" w:rsidRDefault="005B5B24" w:rsidP="004A394D">
      <w:pPr>
        <w:spacing w:line="36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osoby (osób) </w:t>
      </w:r>
      <w:r w:rsidR="00C33475" w:rsidRPr="004A394D">
        <w:rPr>
          <w:rFonts w:asciiTheme="minorHAnsi" w:hAnsiTheme="minorHAnsi" w:cstheme="minorHAnsi"/>
          <w:sz w:val="24"/>
          <w:szCs w:val="24"/>
        </w:rPr>
        <w:t>uprawnionej</w:t>
      </w:r>
      <w:r>
        <w:rPr>
          <w:rFonts w:asciiTheme="minorHAnsi" w:hAnsiTheme="minorHAnsi" w:cstheme="minorHAnsi"/>
          <w:sz w:val="24"/>
          <w:szCs w:val="24"/>
        </w:rPr>
        <w:t>(-</w:t>
      </w:r>
      <w:proofErr w:type="spellStart"/>
      <w:r>
        <w:rPr>
          <w:rFonts w:asciiTheme="minorHAnsi" w:hAnsiTheme="minorHAnsi" w:cstheme="minorHAnsi"/>
          <w:sz w:val="24"/>
          <w:szCs w:val="24"/>
        </w:rPr>
        <w:t>ych</w:t>
      </w:r>
      <w:proofErr w:type="spellEnd"/>
      <w:r>
        <w:rPr>
          <w:rFonts w:asciiTheme="minorHAnsi" w:hAnsiTheme="minorHAnsi" w:cstheme="minorHAnsi"/>
          <w:sz w:val="24"/>
          <w:szCs w:val="24"/>
        </w:rPr>
        <w:t>)</w:t>
      </w:r>
      <w:r w:rsidR="00C33475" w:rsidRPr="004A394D">
        <w:rPr>
          <w:rFonts w:asciiTheme="minorHAnsi" w:hAnsiTheme="minorHAnsi" w:cstheme="minorHAnsi"/>
          <w:sz w:val="24"/>
          <w:szCs w:val="24"/>
        </w:rPr>
        <w:t xml:space="preserve"> do reprezentowania Wykonawcy</w:t>
      </w:r>
    </w:p>
    <w:p w14:paraId="72E16760" w14:textId="77777777" w:rsidR="00C33475" w:rsidRDefault="00C33475" w:rsidP="004A394D">
      <w:pPr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6307646C" w14:textId="77777777" w:rsidR="004A394D" w:rsidRDefault="004A394D" w:rsidP="004A394D">
      <w:pPr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2DA469E3" w14:textId="77777777" w:rsidR="004A394D" w:rsidRPr="004A394D" w:rsidRDefault="004A394D" w:rsidP="004A394D">
      <w:pPr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4C47CC94" w14:textId="77777777" w:rsidR="00C33475" w:rsidRPr="004A394D" w:rsidRDefault="00C33475" w:rsidP="004A394D">
      <w:pPr>
        <w:suppressAutoHyphens w:val="0"/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4A394D">
        <w:rPr>
          <w:rFonts w:asciiTheme="minorHAnsi" w:hAnsiTheme="minorHAnsi" w:cstheme="minorHAnsi"/>
          <w:sz w:val="24"/>
          <w:szCs w:val="24"/>
        </w:rPr>
        <w:t>……………………………...………….</w:t>
      </w:r>
    </w:p>
    <w:p w14:paraId="1F63544A" w14:textId="44C8B8A2" w:rsidR="00DD147F" w:rsidRPr="004A394D" w:rsidRDefault="00C33475" w:rsidP="004A394D">
      <w:pPr>
        <w:suppressAutoHyphens w:val="0"/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4A394D">
        <w:rPr>
          <w:rFonts w:asciiTheme="minorHAnsi" w:hAnsiTheme="minorHAnsi" w:cstheme="minorHAnsi"/>
          <w:sz w:val="24"/>
          <w:szCs w:val="24"/>
        </w:rPr>
        <w:br w:type="page"/>
      </w:r>
    </w:p>
    <w:p w14:paraId="07A40F0B" w14:textId="62ED075D" w:rsidR="00185FA8" w:rsidRPr="004A394D" w:rsidRDefault="00185FA8" w:rsidP="004A394D">
      <w:pPr>
        <w:widowControl w:val="0"/>
        <w:tabs>
          <w:tab w:val="left" w:pos="4027"/>
        </w:tabs>
        <w:autoSpaceDE w:val="0"/>
        <w:spacing w:line="360" w:lineRule="auto"/>
        <w:ind w:left="708" w:right="296"/>
        <w:rPr>
          <w:rFonts w:asciiTheme="minorHAnsi" w:hAnsiTheme="minorHAnsi" w:cstheme="minorHAnsi"/>
          <w:i/>
          <w:iCs/>
          <w:sz w:val="24"/>
          <w:szCs w:val="24"/>
        </w:rPr>
      </w:pPr>
      <w:r w:rsidRPr="004A394D">
        <w:rPr>
          <w:rFonts w:asciiTheme="minorHAnsi" w:hAnsiTheme="minorHAnsi" w:cstheme="minorHAnsi"/>
          <w:i/>
          <w:iCs/>
          <w:sz w:val="24"/>
          <w:szCs w:val="24"/>
        </w:rPr>
        <w:lastRenderedPageBreak/>
        <w:t xml:space="preserve">Załącznik nr 2 </w:t>
      </w:r>
      <w:r w:rsidRPr="004A394D">
        <w:rPr>
          <w:rFonts w:asciiTheme="minorHAnsi" w:hAnsiTheme="minorHAnsi" w:cstheme="minorHAnsi"/>
          <w:i/>
          <w:sz w:val="24"/>
          <w:szCs w:val="24"/>
        </w:rPr>
        <w:t xml:space="preserve">do Zapytania ofertowego– </w:t>
      </w:r>
      <w:r w:rsidRPr="004A394D">
        <w:rPr>
          <w:rFonts w:asciiTheme="minorHAnsi" w:hAnsiTheme="minorHAnsi" w:cstheme="minorHAnsi"/>
          <w:i/>
          <w:iCs/>
          <w:sz w:val="24"/>
          <w:szCs w:val="24"/>
        </w:rPr>
        <w:t>Oświadczenie wykonawcy</w:t>
      </w:r>
    </w:p>
    <w:p w14:paraId="73CCB5A5" w14:textId="77777777" w:rsidR="00A2683F" w:rsidRPr="004A394D" w:rsidRDefault="00A2683F" w:rsidP="004A394D">
      <w:pPr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1711B145" w14:textId="1A12DE70" w:rsidR="00185FA8" w:rsidRPr="004A394D" w:rsidRDefault="00185FA8" w:rsidP="004A394D">
      <w:pPr>
        <w:spacing w:line="360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4A394D">
        <w:rPr>
          <w:rFonts w:asciiTheme="minorHAnsi" w:hAnsiTheme="minorHAnsi" w:cstheme="minorHAnsi"/>
          <w:b/>
          <w:bCs/>
          <w:sz w:val="24"/>
          <w:szCs w:val="24"/>
        </w:rPr>
        <w:t>Oświadczenie</w:t>
      </w:r>
    </w:p>
    <w:p w14:paraId="471A0A4D" w14:textId="77777777" w:rsidR="00185FA8" w:rsidRPr="004A394D" w:rsidRDefault="00185FA8" w:rsidP="004A394D">
      <w:pPr>
        <w:pStyle w:val="Akapitzlist"/>
        <w:spacing w:after="0" w:line="360" w:lineRule="auto"/>
        <w:ind w:left="0"/>
        <w:rPr>
          <w:rFonts w:asciiTheme="minorHAnsi" w:hAnsiTheme="minorHAnsi" w:cstheme="minorHAnsi"/>
          <w:sz w:val="24"/>
          <w:szCs w:val="24"/>
        </w:rPr>
      </w:pPr>
    </w:p>
    <w:p w14:paraId="2F6501D3" w14:textId="107826F0" w:rsidR="004A394D" w:rsidRPr="004A394D" w:rsidRDefault="00185FA8" w:rsidP="004A394D">
      <w:p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4A394D">
        <w:rPr>
          <w:rFonts w:asciiTheme="minorHAnsi" w:hAnsiTheme="minorHAnsi" w:cstheme="minorHAnsi"/>
          <w:sz w:val="24"/>
          <w:szCs w:val="24"/>
        </w:rPr>
        <w:t>Ja, niżej podpisany/a, ……………</w:t>
      </w:r>
      <w:r w:rsidR="004A394D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</w:t>
      </w:r>
      <w:r w:rsidRPr="004A394D">
        <w:rPr>
          <w:rFonts w:asciiTheme="minorHAnsi" w:hAnsiTheme="minorHAnsi" w:cstheme="minorHAnsi"/>
          <w:sz w:val="24"/>
          <w:szCs w:val="24"/>
        </w:rPr>
        <w:t>………..</w:t>
      </w:r>
      <w:r w:rsidR="004A394D">
        <w:rPr>
          <w:rFonts w:asciiTheme="minorHAnsi" w:hAnsiTheme="minorHAnsi" w:cstheme="minorHAnsi"/>
          <w:sz w:val="24"/>
          <w:szCs w:val="24"/>
        </w:rPr>
        <w:t xml:space="preserve"> w imieniu Wykonawcy ……….</w:t>
      </w:r>
      <w:r w:rsidR="004A394D" w:rsidRPr="004A394D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</w:t>
      </w:r>
    </w:p>
    <w:p w14:paraId="33B38E39" w14:textId="6C7A91E9" w:rsidR="00185FA8" w:rsidRPr="004A394D" w:rsidRDefault="004A394D" w:rsidP="004A394D">
      <w:pPr>
        <w:pStyle w:val="Akapitzlist"/>
        <w:spacing w:after="0" w:line="360" w:lineRule="auto"/>
        <w:ind w:left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185FA8" w:rsidRPr="004A394D">
        <w:rPr>
          <w:rFonts w:asciiTheme="minorHAnsi" w:hAnsiTheme="minorHAnsi" w:cstheme="minorHAnsi"/>
          <w:sz w:val="24"/>
          <w:szCs w:val="24"/>
        </w:rPr>
        <w:t>niniejszym oświadczam, iż w zakresie zamówieni</w:t>
      </w:r>
      <w:r w:rsidR="00ED1C12" w:rsidRPr="004A394D">
        <w:rPr>
          <w:rFonts w:asciiTheme="minorHAnsi" w:hAnsiTheme="minorHAnsi" w:cstheme="minorHAnsi"/>
          <w:sz w:val="24"/>
          <w:szCs w:val="24"/>
        </w:rPr>
        <w:t>a na</w:t>
      </w:r>
      <w:r w:rsidR="00185FA8" w:rsidRPr="004A394D">
        <w:rPr>
          <w:rFonts w:asciiTheme="minorHAnsi" w:hAnsiTheme="minorHAnsi" w:cstheme="minorHAnsi"/>
          <w:sz w:val="24"/>
          <w:szCs w:val="24"/>
        </w:rPr>
        <w:t xml:space="preserve">: </w:t>
      </w:r>
      <w:r w:rsidR="00185FA8" w:rsidRPr="004A394D">
        <w:rPr>
          <w:rFonts w:asciiTheme="minorHAnsi" w:hAnsiTheme="minorHAnsi" w:cstheme="minorHAnsi"/>
          <w:b/>
          <w:sz w:val="24"/>
          <w:szCs w:val="24"/>
        </w:rPr>
        <w:t>„Wynaj</w:t>
      </w:r>
      <w:r w:rsidR="00ED1C12" w:rsidRPr="004A394D">
        <w:rPr>
          <w:rFonts w:asciiTheme="minorHAnsi" w:hAnsiTheme="minorHAnsi" w:cstheme="minorHAnsi"/>
          <w:b/>
          <w:sz w:val="24"/>
          <w:szCs w:val="24"/>
        </w:rPr>
        <w:t>em</w:t>
      </w:r>
      <w:r w:rsidR="00185FA8" w:rsidRPr="004A394D">
        <w:rPr>
          <w:rFonts w:asciiTheme="minorHAnsi" w:hAnsiTheme="minorHAnsi" w:cstheme="minorHAnsi"/>
          <w:b/>
          <w:sz w:val="24"/>
          <w:szCs w:val="24"/>
        </w:rPr>
        <w:t xml:space="preserve"> sali konferencyjnej oraz catering na potrzeby </w:t>
      </w:r>
      <w:r w:rsidR="00185FA8" w:rsidRPr="004A394D">
        <w:rPr>
          <w:rFonts w:asciiTheme="minorHAnsi" w:hAnsiTheme="minorHAnsi" w:cstheme="minorHAnsi"/>
          <w:b/>
          <w:bCs/>
          <w:sz w:val="24"/>
          <w:szCs w:val="24"/>
        </w:rPr>
        <w:t xml:space="preserve">organizacji 5 warsztatów, dla przedsiębiorców w zakresie transformacji i dywersyfikacji działalności, w podregionie katowickim” </w:t>
      </w:r>
      <w:r w:rsidR="00185FA8" w:rsidRPr="004A394D">
        <w:rPr>
          <w:rFonts w:asciiTheme="minorHAnsi" w:hAnsiTheme="minorHAnsi" w:cstheme="minorHAnsi"/>
          <w:sz w:val="24"/>
          <w:szCs w:val="24"/>
        </w:rPr>
        <w:t>oświadczam, że</w:t>
      </w:r>
      <w:r w:rsidR="00185FA8" w:rsidRPr="004A394D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185FA8" w:rsidRPr="004A394D">
        <w:rPr>
          <w:rFonts w:asciiTheme="minorHAnsi" w:hAnsiTheme="minorHAnsi" w:cstheme="minorHAnsi"/>
          <w:sz w:val="24"/>
          <w:szCs w:val="24"/>
        </w:rPr>
        <w:t>Wykonawca</w:t>
      </w:r>
      <w:r>
        <w:rPr>
          <w:rFonts w:asciiTheme="minorHAnsi" w:hAnsiTheme="minorHAnsi" w:cstheme="minorHAnsi"/>
          <w:sz w:val="24"/>
          <w:szCs w:val="24"/>
        </w:rPr>
        <w:t>:</w:t>
      </w:r>
    </w:p>
    <w:p w14:paraId="0346DB31" w14:textId="4F84A49B" w:rsidR="00185FA8" w:rsidRPr="004A394D" w:rsidRDefault="00185FA8" w:rsidP="004A394D">
      <w:pPr>
        <w:pStyle w:val="Akapitzlist"/>
        <w:numPr>
          <w:ilvl w:val="1"/>
          <w:numId w:val="31"/>
        </w:numPr>
        <w:suppressAutoHyphens w:val="0"/>
        <w:spacing w:after="0" w:line="360" w:lineRule="auto"/>
        <w:contextualSpacing/>
        <w:rPr>
          <w:rFonts w:asciiTheme="minorHAnsi" w:hAnsiTheme="minorHAnsi" w:cstheme="minorHAnsi"/>
          <w:sz w:val="24"/>
          <w:szCs w:val="24"/>
        </w:rPr>
      </w:pPr>
      <w:r w:rsidRPr="004A394D">
        <w:rPr>
          <w:rFonts w:asciiTheme="minorHAnsi" w:hAnsiTheme="minorHAnsi" w:cstheme="minorHAnsi"/>
          <w:sz w:val="24"/>
          <w:szCs w:val="24"/>
        </w:rPr>
        <w:t xml:space="preserve">Posiada uprawnienia i zasoby niezbędne do niezakłóconej realizacji przedmiotu zamówienia, w szczególności niezbędne środki techniczno-organizacyjne, potencjał osobowy, techniczny oraz ekonomiczno-finansowy. </w:t>
      </w:r>
    </w:p>
    <w:p w14:paraId="1CE27D86" w14:textId="0185A8FE" w:rsidR="00185FA8" w:rsidRPr="004A394D" w:rsidRDefault="00185FA8" w:rsidP="004A394D">
      <w:pPr>
        <w:pStyle w:val="Akapitzlist"/>
        <w:numPr>
          <w:ilvl w:val="1"/>
          <w:numId w:val="31"/>
        </w:numPr>
        <w:suppressAutoHyphens w:val="0"/>
        <w:spacing w:after="0" w:line="360" w:lineRule="auto"/>
        <w:contextualSpacing/>
        <w:rPr>
          <w:rFonts w:asciiTheme="minorHAnsi" w:hAnsiTheme="minorHAnsi" w:cstheme="minorHAnsi"/>
          <w:sz w:val="24"/>
          <w:szCs w:val="24"/>
        </w:rPr>
      </w:pPr>
      <w:r w:rsidRPr="004A394D">
        <w:rPr>
          <w:rFonts w:asciiTheme="minorHAnsi" w:hAnsiTheme="minorHAnsi" w:cstheme="minorHAnsi"/>
          <w:sz w:val="24"/>
          <w:szCs w:val="24"/>
        </w:rPr>
        <w:t xml:space="preserve">Zapoznał się szczegółowo z Zapytaniem Ofertowym i deklaruje realizację zamówienia zgodnie z wymogami zawartymi w Zapytaniu Ofertowym. </w:t>
      </w:r>
    </w:p>
    <w:p w14:paraId="50539ABA" w14:textId="3B37E56D" w:rsidR="00185FA8" w:rsidRPr="004A394D" w:rsidRDefault="00185FA8" w:rsidP="004A394D">
      <w:pPr>
        <w:pStyle w:val="Akapitzlist"/>
        <w:numPr>
          <w:ilvl w:val="1"/>
          <w:numId w:val="31"/>
        </w:numPr>
        <w:suppressAutoHyphens w:val="0"/>
        <w:spacing w:after="0" w:line="360" w:lineRule="auto"/>
        <w:contextualSpacing/>
        <w:rPr>
          <w:rFonts w:asciiTheme="minorHAnsi" w:hAnsiTheme="minorHAnsi" w:cstheme="minorHAnsi"/>
          <w:sz w:val="24"/>
          <w:szCs w:val="24"/>
        </w:rPr>
      </w:pPr>
      <w:r w:rsidRPr="004A394D">
        <w:rPr>
          <w:rFonts w:asciiTheme="minorHAnsi" w:hAnsiTheme="minorHAnsi" w:cstheme="minorHAnsi"/>
          <w:sz w:val="24"/>
          <w:szCs w:val="24"/>
        </w:rPr>
        <w:t xml:space="preserve">Nie zalega z uiszczeniem podatków, opłat lub składek na ubezpieczenie społeczne lub zdrowotne. </w:t>
      </w:r>
    </w:p>
    <w:p w14:paraId="3263A6B1" w14:textId="0CBB08AC" w:rsidR="00185FA8" w:rsidRPr="004A394D" w:rsidRDefault="00185FA8" w:rsidP="004A394D">
      <w:pPr>
        <w:pStyle w:val="Akapitzlist"/>
        <w:numPr>
          <w:ilvl w:val="1"/>
          <w:numId w:val="31"/>
        </w:numPr>
        <w:suppressAutoHyphens w:val="0"/>
        <w:spacing w:after="0" w:line="360" w:lineRule="auto"/>
        <w:contextualSpacing/>
        <w:rPr>
          <w:rFonts w:asciiTheme="minorHAnsi" w:hAnsiTheme="minorHAnsi" w:cstheme="minorHAnsi"/>
          <w:sz w:val="24"/>
          <w:szCs w:val="24"/>
        </w:rPr>
      </w:pPr>
      <w:r w:rsidRPr="004A394D">
        <w:rPr>
          <w:rFonts w:asciiTheme="minorHAnsi" w:hAnsiTheme="minorHAnsi" w:cstheme="minorHAnsi"/>
          <w:sz w:val="24"/>
          <w:szCs w:val="24"/>
        </w:rPr>
        <w:t xml:space="preserve">Nie otwarto wobec niego likwidacji, ani nie ogłoszono upadłości. </w:t>
      </w:r>
    </w:p>
    <w:p w14:paraId="33FEABF8" w14:textId="6488F404" w:rsidR="00185FA8" w:rsidRPr="004A394D" w:rsidRDefault="00185FA8" w:rsidP="004A394D">
      <w:pPr>
        <w:pStyle w:val="Akapitzlist"/>
        <w:numPr>
          <w:ilvl w:val="1"/>
          <w:numId w:val="31"/>
        </w:numPr>
        <w:suppressAutoHyphens w:val="0"/>
        <w:spacing w:after="0" w:line="360" w:lineRule="auto"/>
        <w:contextualSpacing/>
        <w:rPr>
          <w:rFonts w:asciiTheme="minorHAnsi" w:hAnsiTheme="minorHAnsi" w:cstheme="minorHAnsi"/>
          <w:sz w:val="24"/>
          <w:szCs w:val="24"/>
        </w:rPr>
      </w:pPr>
      <w:r w:rsidRPr="004A394D">
        <w:rPr>
          <w:rFonts w:asciiTheme="minorHAnsi" w:hAnsiTheme="minorHAnsi" w:cstheme="minorHAnsi"/>
          <w:sz w:val="24"/>
          <w:szCs w:val="24"/>
        </w:rPr>
        <w:t xml:space="preserve">Nie został prawomocnie skazani za przestępstwo popełnione w związku z postępowaniem o udzielenie zamówienia publicznego, przestępstwo przekupstwa, przestępstwo przeciwko obrotowi gospodarczemu lub inne przestępstwo popełnione w celu osiągnięcia korzyści majątkowych. </w:t>
      </w:r>
    </w:p>
    <w:p w14:paraId="4C181080" w14:textId="538B1520" w:rsidR="00185FA8" w:rsidRPr="004A394D" w:rsidRDefault="00185FA8" w:rsidP="004A394D">
      <w:pPr>
        <w:pStyle w:val="Akapitzlist"/>
        <w:numPr>
          <w:ilvl w:val="1"/>
          <w:numId w:val="31"/>
        </w:numPr>
        <w:suppressAutoHyphens w:val="0"/>
        <w:spacing w:after="0" w:line="360" w:lineRule="auto"/>
        <w:contextualSpacing/>
        <w:rPr>
          <w:rFonts w:asciiTheme="minorHAnsi" w:hAnsiTheme="minorHAnsi" w:cstheme="minorHAnsi"/>
          <w:sz w:val="24"/>
          <w:szCs w:val="24"/>
        </w:rPr>
      </w:pPr>
      <w:r w:rsidRPr="004A394D">
        <w:rPr>
          <w:rFonts w:asciiTheme="minorHAnsi" w:hAnsiTheme="minorHAnsi" w:cstheme="minorHAnsi"/>
          <w:sz w:val="24"/>
          <w:szCs w:val="24"/>
        </w:rPr>
        <w:t xml:space="preserve">Wobec Wykonawcy sąd nie orzekł zakazu ubiegania się o zamówienia publiczne, na podstawie przepisów o odpowiedzialności podmiotów zbiorowych za czyny zabronione pod groźbą kary. </w:t>
      </w:r>
    </w:p>
    <w:p w14:paraId="3ADB3CD3" w14:textId="77777777" w:rsidR="002650B7" w:rsidRPr="002650B7" w:rsidRDefault="002650B7" w:rsidP="002650B7">
      <w:p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2650B7">
        <w:rPr>
          <w:rFonts w:asciiTheme="minorHAnsi" w:hAnsiTheme="minorHAnsi" w:cstheme="minorHAnsi"/>
          <w:sz w:val="24"/>
          <w:szCs w:val="24"/>
        </w:rPr>
        <w:t xml:space="preserve">Data i podpis </w:t>
      </w:r>
    </w:p>
    <w:p w14:paraId="07B946F8" w14:textId="77777777" w:rsidR="002650B7" w:rsidRPr="002650B7" w:rsidRDefault="002650B7" w:rsidP="002650B7">
      <w:p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2650B7">
        <w:rPr>
          <w:rFonts w:asciiTheme="minorHAnsi" w:hAnsiTheme="minorHAnsi" w:cstheme="minorHAnsi"/>
          <w:sz w:val="24"/>
          <w:szCs w:val="24"/>
        </w:rPr>
        <w:t>osoby (osób) uprawnionej(-</w:t>
      </w:r>
      <w:proofErr w:type="spellStart"/>
      <w:r w:rsidRPr="002650B7">
        <w:rPr>
          <w:rFonts w:asciiTheme="minorHAnsi" w:hAnsiTheme="minorHAnsi" w:cstheme="minorHAnsi"/>
          <w:sz w:val="24"/>
          <w:szCs w:val="24"/>
        </w:rPr>
        <w:t>ych</w:t>
      </w:r>
      <w:proofErr w:type="spellEnd"/>
      <w:r w:rsidRPr="002650B7">
        <w:rPr>
          <w:rFonts w:asciiTheme="minorHAnsi" w:hAnsiTheme="minorHAnsi" w:cstheme="minorHAnsi"/>
          <w:sz w:val="24"/>
          <w:szCs w:val="24"/>
        </w:rPr>
        <w:t>) do reprezentowania Wykonawcy</w:t>
      </w:r>
    </w:p>
    <w:p w14:paraId="4A66D014" w14:textId="77777777" w:rsidR="00185FA8" w:rsidRPr="004A394D" w:rsidRDefault="00185FA8" w:rsidP="004A394D">
      <w:pPr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715FB42A" w14:textId="65497D1C" w:rsidR="00185FA8" w:rsidRPr="004A394D" w:rsidRDefault="00185FA8" w:rsidP="004A394D">
      <w:pPr>
        <w:suppressAutoHyphens w:val="0"/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4A394D">
        <w:rPr>
          <w:rFonts w:asciiTheme="minorHAnsi" w:hAnsiTheme="minorHAnsi" w:cstheme="minorHAnsi"/>
          <w:sz w:val="24"/>
          <w:szCs w:val="24"/>
        </w:rPr>
        <w:t>……………………………...………….</w:t>
      </w:r>
    </w:p>
    <w:p w14:paraId="04A672E2" w14:textId="00920745" w:rsidR="00185FA8" w:rsidRPr="004A394D" w:rsidRDefault="00185FA8" w:rsidP="004A394D">
      <w:pPr>
        <w:suppressAutoHyphens w:val="0"/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4A394D">
        <w:rPr>
          <w:rFonts w:asciiTheme="minorHAnsi" w:hAnsiTheme="minorHAnsi" w:cstheme="minorHAnsi"/>
          <w:sz w:val="24"/>
          <w:szCs w:val="24"/>
        </w:rPr>
        <w:br w:type="page"/>
      </w:r>
    </w:p>
    <w:p w14:paraId="0F61821E" w14:textId="4B405DF8" w:rsidR="00767A3B" w:rsidRPr="004A394D" w:rsidRDefault="00767A3B" w:rsidP="004A394D">
      <w:pPr>
        <w:widowControl w:val="0"/>
        <w:tabs>
          <w:tab w:val="left" w:pos="4027"/>
        </w:tabs>
        <w:autoSpaceDE w:val="0"/>
        <w:spacing w:line="360" w:lineRule="auto"/>
        <w:ind w:left="708" w:right="296"/>
        <w:rPr>
          <w:rFonts w:asciiTheme="minorHAnsi" w:hAnsiTheme="minorHAnsi" w:cstheme="minorHAnsi"/>
          <w:i/>
          <w:iCs/>
          <w:sz w:val="24"/>
          <w:szCs w:val="24"/>
        </w:rPr>
      </w:pPr>
      <w:r w:rsidRPr="004A394D">
        <w:rPr>
          <w:rFonts w:asciiTheme="minorHAnsi" w:hAnsiTheme="minorHAnsi" w:cstheme="minorHAnsi"/>
          <w:i/>
          <w:iCs/>
          <w:sz w:val="24"/>
          <w:szCs w:val="24"/>
        </w:rPr>
        <w:lastRenderedPageBreak/>
        <w:t xml:space="preserve">Załącznik nr </w:t>
      </w:r>
      <w:r w:rsidR="00185FA8" w:rsidRPr="004A394D">
        <w:rPr>
          <w:rFonts w:asciiTheme="minorHAnsi" w:hAnsiTheme="minorHAnsi" w:cstheme="minorHAnsi"/>
          <w:i/>
          <w:iCs/>
          <w:sz w:val="24"/>
          <w:szCs w:val="24"/>
        </w:rPr>
        <w:t>3</w:t>
      </w:r>
      <w:r w:rsidR="005E6F59" w:rsidRPr="004A394D">
        <w:rPr>
          <w:rFonts w:asciiTheme="minorHAnsi" w:hAnsiTheme="minorHAnsi" w:cstheme="minorHAnsi"/>
          <w:i/>
          <w:iCs/>
          <w:sz w:val="24"/>
          <w:szCs w:val="24"/>
        </w:rPr>
        <w:t xml:space="preserve"> </w:t>
      </w:r>
      <w:r w:rsidR="005E6F59" w:rsidRPr="004A394D">
        <w:rPr>
          <w:rFonts w:asciiTheme="minorHAnsi" w:hAnsiTheme="minorHAnsi" w:cstheme="minorHAnsi"/>
          <w:i/>
          <w:sz w:val="24"/>
          <w:szCs w:val="24"/>
        </w:rPr>
        <w:t>do Zapytania ofertowego</w:t>
      </w:r>
      <w:r w:rsidR="004B085E" w:rsidRPr="004A394D">
        <w:rPr>
          <w:rFonts w:asciiTheme="minorHAnsi" w:hAnsiTheme="minorHAnsi" w:cstheme="minorHAnsi"/>
          <w:i/>
          <w:sz w:val="24"/>
          <w:szCs w:val="24"/>
        </w:rPr>
        <w:t xml:space="preserve">– </w:t>
      </w:r>
      <w:r w:rsidRPr="004A394D">
        <w:rPr>
          <w:rFonts w:asciiTheme="minorHAnsi" w:hAnsiTheme="minorHAnsi" w:cstheme="minorHAnsi"/>
          <w:i/>
          <w:iCs/>
          <w:sz w:val="24"/>
          <w:szCs w:val="24"/>
        </w:rPr>
        <w:t>Oświadczenie wykonawcy</w:t>
      </w:r>
    </w:p>
    <w:p w14:paraId="63112B27" w14:textId="77777777" w:rsidR="005235C4" w:rsidRPr="004A394D" w:rsidRDefault="005235C4" w:rsidP="004A394D">
      <w:pPr>
        <w:widowControl w:val="0"/>
        <w:tabs>
          <w:tab w:val="left" w:pos="1418"/>
        </w:tabs>
        <w:autoSpaceDE w:val="0"/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0C1AD7E1" w14:textId="353C97D9" w:rsidR="00185FA8" w:rsidRDefault="00185FA8" w:rsidP="004A394D">
      <w:pPr>
        <w:spacing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4A394D">
        <w:rPr>
          <w:rFonts w:asciiTheme="minorHAnsi" w:hAnsiTheme="minorHAnsi" w:cstheme="minorHAnsi"/>
          <w:b/>
          <w:sz w:val="24"/>
          <w:szCs w:val="24"/>
        </w:rPr>
        <w:t>Oświadczenie</w:t>
      </w:r>
    </w:p>
    <w:p w14:paraId="709A3193" w14:textId="77777777" w:rsidR="004A394D" w:rsidRPr="004A394D" w:rsidRDefault="004A394D" w:rsidP="004A394D">
      <w:pPr>
        <w:spacing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3AD6A5CE" w14:textId="77777777" w:rsidR="004A394D" w:rsidRDefault="00185FA8" w:rsidP="004A394D">
      <w:pPr>
        <w:pStyle w:val="Akapitzlist"/>
        <w:spacing w:after="0" w:line="360" w:lineRule="auto"/>
        <w:ind w:left="0"/>
        <w:rPr>
          <w:rFonts w:asciiTheme="minorHAnsi" w:hAnsiTheme="minorHAnsi" w:cstheme="minorHAnsi"/>
          <w:sz w:val="24"/>
          <w:szCs w:val="24"/>
        </w:rPr>
      </w:pPr>
      <w:r w:rsidRPr="004A394D">
        <w:rPr>
          <w:rFonts w:asciiTheme="minorHAnsi" w:hAnsiTheme="minorHAnsi" w:cstheme="minorHAnsi"/>
          <w:sz w:val="24"/>
          <w:szCs w:val="24"/>
        </w:rPr>
        <w:t xml:space="preserve">Ja, niżej podpisany/a, </w:t>
      </w:r>
      <w:r w:rsidR="004A394D" w:rsidRPr="004A394D">
        <w:rPr>
          <w:rFonts w:asciiTheme="minorHAnsi" w:hAnsiTheme="minorHAnsi" w:cstheme="minorHAnsi"/>
          <w:sz w:val="24"/>
          <w:szCs w:val="24"/>
        </w:rPr>
        <w:t>……………</w:t>
      </w:r>
      <w:r w:rsidR="004A394D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</w:t>
      </w:r>
      <w:r w:rsidR="004A394D" w:rsidRPr="004A394D">
        <w:rPr>
          <w:rFonts w:asciiTheme="minorHAnsi" w:hAnsiTheme="minorHAnsi" w:cstheme="minorHAnsi"/>
          <w:sz w:val="24"/>
          <w:szCs w:val="24"/>
        </w:rPr>
        <w:t>………..</w:t>
      </w:r>
      <w:r w:rsidR="004A394D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3842D072" w14:textId="175BA7F1" w:rsidR="004A394D" w:rsidRDefault="00185FA8" w:rsidP="004A394D">
      <w:pPr>
        <w:pStyle w:val="Akapitzlist"/>
        <w:spacing w:after="0" w:line="360" w:lineRule="auto"/>
        <w:ind w:left="0"/>
        <w:rPr>
          <w:rFonts w:asciiTheme="minorHAnsi" w:hAnsiTheme="minorHAnsi" w:cstheme="minorHAnsi"/>
          <w:sz w:val="24"/>
          <w:szCs w:val="24"/>
        </w:rPr>
      </w:pPr>
      <w:r w:rsidRPr="004A394D">
        <w:rPr>
          <w:rFonts w:asciiTheme="minorHAnsi" w:hAnsiTheme="minorHAnsi" w:cstheme="minorHAnsi"/>
          <w:sz w:val="24"/>
          <w:szCs w:val="24"/>
        </w:rPr>
        <w:t xml:space="preserve">w imieniu Wykonawcy </w:t>
      </w:r>
      <w:r w:rsidR="004A394D" w:rsidRPr="004A394D">
        <w:rPr>
          <w:rFonts w:asciiTheme="minorHAnsi" w:hAnsiTheme="minorHAnsi" w:cstheme="minorHAnsi"/>
          <w:sz w:val="24"/>
          <w:szCs w:val="24"/>
        </w:rPr>
        <w:t>……………</w:t>
      </w:r>
      <w:r w:rsidR="004A394D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</w:t>
      </w:r>
      <w:r w:rsidR="004A394D" w:rsidRPr="004A394D">
        <w:rPr>
          <w:rFonts w:asciiTheme="minorHAnsi" w:hAnsiTheme="minorHAnsi" w:cstheme="minorHAnsi"/>
          <w:sz w:val="24"/>
          <w:szCs w:val="24"/>
        </w:rPr>
        <w:t>………..</w:t>
      </w:r>
    </w:p>
    <w:p w14:paraId="3BEBA86C" w14:textId="7643853F" w:rsidR="00185FA8" w:rsidRPr="004A394D" w:rsidRDefault="004A394D" w:rsidP="004A394D">
      <w:pPr>
        <w:pStyle w:val="Akapitzlist"/>
        <w:spacing w:after="0" w:line="360" w:lineRule="auto"/>
        <w:ind w:left="0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n</w:t>
      </w:r>
      <w:r w:rsidR="00185FA8" w:rsidRPr="004A394D">
        <w:rPr>
          <w:rFonts w:asciiTheme="minorHAnsi" w:hAnsiTheme="minorHAnsi" w:cstheme="minorHAnsi"/>
          <w:sz w:val="24"/>
          <w:szCs w:val="24"/>
        </w:rPr>
        <w:t xml:space="preserve">iniejszym oświadczam, iż w zakresie zamówienia </w:t>
      </w:r>
      <w:r w:rsidR="00ED1C12" w:rsidRPr="004A394D">
        <w:rPr>
          <w:rFonts w:asciiTheme="minorHAnsi" w:hAnsiTheme="minorHAnsi" w:cstheme="minorHAnsi"/>
          <w:sz w:val="24"/>
          <w:szCs w:val="24"/>
        </w:rPr>
        <w:t>na</w:t>
      </w:r>
      <w:r w:rsidR="00185FA8" w:rsidRPr="004A394D">
        <w:rPr>
          <w:rFonts w:asciiTheme="minorHAnsi" w:hAnsiTheme="minorHAnsi" w:cstheme="minorHAnsi"/>
          <w:sz w:val="24"/>
          <w:szCs w:val="24"/>
        </w:rPr>
        <w:t xml:space="preserve">: </w:t>
      </w:r>
      <w:r w:rsidR="00185FA8" w:rsidRPr="004A394D">
        <w:rPr>
          <w:rFonts w:asciiTheme="minorHAnsi" w:hAnsiTheme="minorHAnsi" w:cstheme="minorHAnsi"/>
          <w:b/>
          <w:sz w:val="24"/>
          <w:szCs w:val="24"/>
        </w:rPr>
        <w:t>„Wynaj</w:t>
      </w:r>
      <w:r w:rsidR="00ED1C12" w:rsidRPr="004A394D">
        <w:rPr>
          <w:rFonts w:asciiTheme="minorHAnsi" w:hAnsiTheme="minorHAnsi" w:cstheme="minorHAnsi"/>
          <w:b/>
          <w:sz w:val="24"/>
          <w:szCs w:val="24"/>
        </w:rPr>
        <w:t>em</w:t>
      </w:r>
      <w:r w:rsidR="00185FA8" w:rsidRPr="004A394D">
        <w:rPr>
          <w:rFonts w:asciiTheme="minorHAnsi" w:hAnsiTheme="minorHAnsi" w:cstheme="minorHAnsi"/>
          <w:b/>
          <w:sz w:val="24"/>
          <w:szCs w:val="24"/>
        </w:rPr>
        <w:t xml:space="preserve"> sali konferencyjnej oraz catering na potrzeby </w:t>
      </w:r>
      <w:r w:rsidR="00185FA8" w:rsidRPr="004A394D">
        <w:rPr>
          <w:rFonts w:asciiTheme="minorHAnsi" w:hAnsiTheme="minorHAnsi" w:cstheme="minorHAnsi"/>
          <w:b/>
          <w:bCs/>
          <w:sz w:val="24"/>
          <w:szCs w:val="24"/>
        </w:rPr>
        <w:t>organizacji 5 warsztatów, dla przedsiębiorców w zakresie transformacji i dywersyfikacji działalności, w podregionie katowickim”</w:t>
      </w:r>
    </w:p>
    <w:p w14:paraId="7CD88D67" w14:textId="5AA910C6" w:rsidR="00185FA8" w:rsidRPr="004A394D" w:rsidRDefault="00185FA8" w:rsidP="004A394D">
      <w:p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4A394D">
        <w:rPr>
          <w:rFonts w:asciiTheme="minorHAnsi" w:hAnsiTheme="minorHAnsi" w:cstheme="minorHAnsi"/>
          <w:sz w:val="24"/>
          <w:szCs w:val="24"/>
        </w:rPr>
        <w:t>realizowanego w ramach projektu pn.: „Regionalne Obserwatorium Procesu Transformacji 2.0 (ROPT 2.0)” nie wystąpiły:</w:t>
      </w:r>
    </w:p>
    <w:p w14:paraId="1AB5B13D" w14:textId="77777777" w:rsidR="00185FA8" w:rsidRPr="004A394D" w:rsidRDefault="00185FA8" w:rsidP="004A394D">
      <w:pPr>
        <w:pStyle w:val="Akapitzlist"/>
        <w:numPr>
          <w:ilvl w:val="0"/>
          <w:numId w:val="29"/>
        </w:numPr>
        <w:suppressAutoHyphens w:val="0"/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4A394D">
        <w:rPr>
          <w:rFonts w:asciiTheme="minorHAnsi" w:hAnsiTheme="minorHAnsi" w:cstheme="minorHAnsi"/>
          <w:sz w:val="24"/>
          <w:szCs w:val="24"/>
        </w:rPr>
        <w:t>konflikt interesów rozumiany jako brak bezstronności i obiektywności przy wyłanianiu przez Beneficjenta wykonawcy do realizacji usług i dostaw,</w:t>
      </w:r>
    </w:p>
    <w:p w14:paraId="475D3EB6" w14:textId="77777777" w:rsidR="00185FA8" w:rsidRPr="004A394D" w:rsidRDefault="00185FA8" w:rsidP="004A394D">
      <w:pPr>
        <w:pStyle w:val="Akapitzlist"/>
        <w:numPr>
          <w:ilvl w:val="0"/>
          <w:numId w:val="29"/>
        </w:numPr>
        <w:suppressAutoHyphens w:val="0"/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4A394D">
        <w:rPr>
          <w:rFonts w:asciiTheme="minorHAnsi" w:hAnsiTheme="minorHAnsi" w:cstheme="minorHAnsi"/>
          <w:sz w:val="24"/>
          <w:szCs w:val="24"/>
        </w:rPr>
        <w:t>powiązania kapitałowe lub osobowe rozumiane jako wzajemne powiązania między Beneficjentem lub osobami upoważnionymi do zaciągania zobowiązań w imieniu Beneficjenta lub osobami wykonującymi w imieniu Beneficjenta czynności związane z przygotowaniem i przeprowadzeniem procedury wyboru wykonawcy a wykonawcą, polegające w szczególności na:</w:t>
      </w:r>
    </w:p>
    <w:p w14:paraId="5F3BA5E1" w14:textId="77777777" w:rsidR="00185FA8" w:rsidRPr="004A394D" w:rsidRDefault="00185FA8" w:rsidP="004A394D">
      <w:pPr>
        <w:pStyle w:val="Akapitzlist"/>
        <w:numPr>
          <w:ilvl w:val="0"/>
          <w:numId w:val="27"/>
        </w:numPr>
        <w:suppressAutoHyphens w:val="0"/>
        <w:spacing w:after="0" w:line="360" w:lineRule="auto"/>
        <w:ind w:left="993" w:hanging="142"/>
        <w:rPr>
          <w:rFonts w:asciiTheme="minorHAnsi" w:hAnsiTheme="minorHAnsi" w:cstheme="minorHAnsi"/>
          <w:sz w:val="24"/>
          <w:szCs w:val="24"/>
        </w:rPr>
      </w:pPr>
      <w:r w:rsidRPr="004A394D">
        <w:rPr>
          <w:rFonts w:asciiTheme="minorHAnsi" w:hAnsiTheme="minorHAnsi" w:cstheme="minorHAnsi"/>
          <w:sz w:val="24"/>
          <w:szCs w:val="24"/>
        </w:rPr>
        <w:t>uczestniczeniu w spółce jako wspólnik spółki cywilnej lub spółki osobowej;</w:t>
      </w:r>
    </w:p>
    <w:p w14:paraId="0E5799CF" w14:textId="77777777" w:rsidR="00185FA8" w:rsidRPr="004A394D" w:rsidRDefault="00185FA8" w:rsidP="004A394D">
      <w:pPr>
        <w:pStyle w:val="Akapitzlist"/>
        <w:numPr>
          <w:ilvl w:val="0"/>
          <w:numId w:val="27"/>
        </w:numPr>
        <w:suppressAutoHyphens w:val="0"/>
        <w:spacing w:after="0" w:line="360" w:lineRule="auto"/>
        <w:ind w:left="993" w:hanging="142"/>
        <w:rPr>
          <w:rFonts w:asciiTheme="minorHAnsi" w:hAnsiTheme="minorHAnsi" w:cstheme="minorHAnsi"/>
          <w:sz w:val="24"/>
          <w:szCs w:val="24"/>
        </w:rPr>
      </w:pPr>
      <w:r w:rsidRPr="004A394D">
        <w:rPr>
          <w:rFonts w:asciiTheme="minorHAnsi" w:hAnsiTheme="minorHAnsi" w:cstheme="minorHAnsi"/>
          <w:sz w:val="24"/>
          <w:szCs w:val="24"/>
        </w:rPr>
        <w:t>posiadaniu co najmniej 10% udziałów lub akcji;</w:t>
      </w:r>
    </w:p>
    <w:p w14:paraId="51B45158" w14:textId="77777777" w:rsidR="00185FA8" w:rsidRPr="004A394D" w:rsidRDefault="00185FA8" w:rsidP="004A394D">
      <w:pPr>
        <w:pStyle w:val="Akapitzlist"/>
        <w:numPr>
          <w:ilvl w:val="0"/>
          <w:numId w:val="27"/>
        </w:numPr>
        <w:suppressAutoHyphens w:val="0"/>
        <w:spacing w:after="0" w:line="360" w:lineRule="auto"/>
        <w:ind w:left="1418" w:hanging="567"/>
        <w:rPr>
          <w:rFonts w:asciiTheme="minorHAnsi" w:hAnsiTheme="minorHAnsi" w:cstheme="minorHAnsi"/>
          <w:sz w:val="24"/>
          <w:szCs w:val="24"/>
        </w:rPr>
      </w:pPr>
      <w:r w:rsidRPr="004A394D">
        <w:rPr>
          <w:rFonts w:asciiTheme="minorHAnsi" w:hAnsiTheme="minorHAnsi" w:cstheme="minorHAnsi"/>
          <w:sz w:val="24"/>
          <w:szCs w:val="24"/>
        </w:rPr>
        <w:t>pełnieniu funkcji członka organu nadzorczego lub zarządzającego, prokurenta, pełnomocnika;</w:t>
      </w:r>
    </w:p>
    <w:p w14:paraId="0DA19130" w14:textId="77777777" w:rsidR="00185FA8" w:rsidRPr="004A394D" w:rsidRDefault="00185FA8" w:rsidP="004A394D">
      <w:pPr>
        <w:pStyle w:val="Akapitzlist"/>
        <w:numPr>
          <w:ilvl w:val="0"/>
          <w:numId w:val="27"/>
        </w:numPr>
        <w:suppressAutoHyphens w:val="0"/>
        <w:spacing w:after="0" w:line="360" w:lineRule="auto"/>
        <w:ind w:left="1418" w:hanging="567"/>
        <w:rPr>
          <w:rFonts w:asciiTheme="minorHAnsi" w:hAnsiTheme="minorHAnsi" w:cstheme="minorHAnsi"/>
          <w:sz w:val="24"/>
          <w:szCs w:val="24"/>
        </w:rPr>
      </w:pPr>
      <w:r w:rsidRPr="004A394D">
        <w:rPr>
          <w:rFonts w:asciiTheme="minorHAnsi" w:hAnsiTheme="minorHAnsi" w:cstheme="minorHAnsi"/>
          <w:sz w:val="24"/>
          <w:szCs w:val="24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7E7BB894" w14:textId="7E817B17" w:rsidR="00185FA8" w:rsidRPr="004A394D" w:rsidRDefault="00185FA8" w:rsidP="004A394D">
      <w:pPr>
        <w:pStyle w:val="Akapitzlist"/>
        <w:numPr>
          <w:ilvl w:val="0"/>
          <w:numId w:val="27"/>
        </w:numPr>
        <w:suppressAutoHyphens w:val="0"/>
        <w:spacing w:after="0" w:line="360" w:lineRule="auto"/>
        <w:ind w:left="1418" w:hanging="567"/>
        <w:rPr>
          <w:rFonts w:asciiTheme="minorHAnsi" w:hAnsiTheme="minorHAnsi" w:cstheme="minorHAnsi"/>
          <w:sz w:val="24"/>
          <w:szCs w:val="24"/>
        </w:rPr>
      </w:pPr>
      <w:r w:rsidRPr="004A394D">
        <w:rPr>
          <w:rFonts w:asciiTheme="minorHAnsi" w:hAnsiTheme="minorHAnsi" w:cstheme="minorHAnsi"/>
          <w:sz w:val="24"/>
          <w:szCs w:val="24"/>
        </w:rPr>
        <w:lastRenderedPageBreak/>
        <w:t xml:space="preserve">pozostawaniu z wykonawcą w takim stosunku prawnym lub faktycznym, </w:t>
      </w:r>
      <w:r w:rsidRPr="004A394D">
        <w:rPr>
          <w:rFonts w:asciiTheme="minorHAnsi" w:hAnsiTheme="minorHAnsi" w:cstheme="minorHAnsi"/>
          <w:sz w:val="24"/>
          <w:szCs w:val="24"/>
        </w:rPr>
        <w:br/>
        <w:t xml:space="preserve">że istnieje uzasadniona wątpliwość co do ich bezstronności lub niezależności </w:t>
      </w:r>
      <w:r w:rsidRPr="004A394D">
        <w:rPr>
          <w:rFonts w:asciiTheme="minorHAnsi" w:hAnsiTheme="minorHAnsi" w:cstheme="minorHAnsi"/>
          <w:sz w:val="24"/>
          <w:szCs w:val="24"/>
        </w:rPr>
        <w:br/>
        <w:t>w związku z postępowaniem o udzielenie zamówienia.</w:t>
      </w:r>
    </w:p>
    <w:p w14:paraId="6B64F5B5" w14:textId="77777777" w:rsidR="00185FA8" w:rsidRPr="004A394D" w:rsidRDefault="00185FA8" w:rsidP="004A394D">
      <w:pPr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1B3308FB" w14:textId="77777777" w:rsidR="00185FA8" w:rsidRPr="004A394D" w:rsidRDefault="00185FA8" w:rsidP="004A394D">
      <w:pPr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1C95FB43" w14:textId="77777777" w:rsidR="002650B7" w:rsidRPr="004A394D" w:rsidRDefault="002650B7" w:rsidP="002650B7">
      <w:p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4A394D">
        <w:rPr>
          <w:rFonts w:asciiTheme="minorHAnsi" w:hAnsiTheme="minorHAnsi" w:cstheme="minorHAnsi"/>
          <w:sz w:val="24"/>
          <w:szCs w:val="24"/>
        </w:rPr>
        <w:t xml:space="preserve">Data i podpis </w:t>
      </w:r>
    </w:p>
    <w:p w14:paraId="40D4EB51" w14:textId="77777777" w:rsidR="002650B7" w:rsidRPr="004A394D" w:rsidRDefault="002650B7" w:rsidP="002650B7">
      <w:pPr>
        <w:spacing w:line="36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osoby (osób) </w:t>
      </w:r>
      <w:r w:rsidRPr="004A394D">
        <w:rPr>
          <w:rFonts w:asciiTheme="minorHAnsi" w:hAnsiTheme="minorHAnsi" w:cstheme="minorHAnsi"/>
          <w:sz w:val="24"/>
          <w:szCs w:val="24"/>
        </w:rPr>
        <w:t>uprawnionej</w:t>
      </w:r>
      <w:r>
        <w:rPr>
          <w:rFonts w:asciiTheme="minorHAnsi" w:hAnsiTheme="minorHAnsi" w:cstheme="minorHAnsi"/>
          <w:sz w:val="24"/>
          <w:szCs w:val="24"/>
        </w:rPr>
        <w:t>(-</w:t>
      </w:r>
      <w:proofErr w:type="spellStart"/>
      <w:r>
        <w:rPr>
          <w:rFonts w:asciiTheme="minorHAnsi" w:hAnsiTheme="minorHAnsi" w:cstheme="minorHAnsi"/>
          <w:sz w:val="24"/>
          <w:szCs w:val="24"/>
        </w:rPr>
        <w:t>ych</w:t>
      </w:r>
      <w:proofErr w:type="spellEnd"/>
      <w:r>
        <w:rPr>
          <w:rFonts w:asciiTheme="minorHAnsi" w:hAnsiTheme="minorHAnsi" w:cstheme="minorHAnsi"/>
          <w:sz w:val="24"/>
          <w:szCs w:val="24"/>
        </w:rPr>
        <w:t>)</w:t>
      </w:r>
      <w:r w:rsidRPr="004A394D">
        <w:rPr>
          <w:rFonts w:asciiTheme="minorHAnsi" w:hAnsiTheme="minorHAnsi" w:cstheme="minorHAnsi"/>
          <w:sz w:val="24"/>
          <w:szCs w:val="24"/>
        </w:rPr>
        <w:t xml:space="preserve"> do reprezentowania Wykonawcy</w:t>
      </w:r>
    </w:p>
    <w:p w14:paraId="32468B50" w14:textId="77777777" w:rsidR="004A394D" w:rsidRDefault="004A394D" w:rsidP="004A394D">
      <w:pPr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575B4FD5" w14:textId="77777777" w:rsidR="004A394D" w:rsidRPr="004A394D" w:rsidRDefault="004A394D" w:rsidP="004A394D">
      <w:pPr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61069164" w14:textId="77777777" w:rsidR="00185FA8" w:rsidRPr="004A394D" w:rsidRDefault="00185FA8" w:rsidP="004A394D">
      <w:pPr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54049B85" w14:textId="77777777" w:rsidR="00185FA8" w:rsidRPr="004A394D" w:rsidRDefault="00185FA8" w:rsidP="004A394D">
      <w:p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4A394D">
        <w:rPr>
          <w:rFonts w:asciiTheme="minorHAnsi" w:hAnsiTheme="minorHAnsi" w:cstheme="minorHAnsi"/>
          <w:sz w:val="24"/>
          <w:szCs w:val="24"/>
        </w:rPr>
        <w:t>……………………………...………….</w:t>
      </w:r>
    </w:p>
    <w:p w14:paraId="3B4A2BA1" w14:textId="64851BEB" w:rsidR="00185FA8" w:rsidRDefault="00185FA8" w:rsidP="004A394D">
      <w:pPr>
        <w:suppressAutoHyphens w:val="0"/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65127B10" w14:textId="77777777" w:rsidR="004A394D" w:rsidRDefault="004A394D" w:rsidP="004A394D">
      <w:pPr>
        <w:suppressAutoHyphens w:val="0"/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1108091B" w14:textId="77777777" w:rsidR="004A394D" w:rsidRDefault="004A394D" w:rsidP="004A394D">
      <w:pPr>
        <w:suppressAutoHyphens w:val="0"/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7C5200AF" w14:textId="77777777" w:rsidR="004A394D" w:rsidRDefault="004A394D" w:rsidP="004A394D">
      <w:pPr>
        <w:suppressAutoHyphens w:val="0"/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70F13C65" w14:textId="77777777" w:rsidR="004A394D" w:rsidRDefault="004A394D" w:rsidP="004A394D">
      <w:pPr>
        <w:suppressAutoHyphens w:val="0"/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71A6F496" w14:textId="77777777" w:rsidR="004A394D" w:rsidRDefault="004A394D" w:rsidP="004A394D">
      <w:pPr>
        <w:suppressAutoHyphens w:val="0"/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2D020F1C" w14:textId="77777777" w:rsidR="004A394D" w:rsidRDefault="004A394D" w:rsidP="004A394D">
      <w:pPr>
        <w:suppressAutoHyphens w:val="0"/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430A7F50" w14:textId="77777777" w:rsidR="004A394D" w:rsidRDefault="004A394D" w:rsidP="004A394D">
      <w:pPr>
        <w:suppressAutoHyphens w:val="0"/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04C2E740" w14:textId="77777777" w:rsidR="004A394D" w:rsidRDefault="004A394D" w:rsidP="004A394D">
      <w:pPr>
        <w:suppressAutoHyphens w:val="0"/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442E24CB" w14:textId="77777777" w:rsidR="004A394D" w:rsidRDefault="004A394D" w:rsidP="004A394D">
      <w:pPr>
        <w:suppressAutoHyphens w:val="0"/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39464F78" w14:textId="77777777" w:rsidR="004A394D" w:rsidRDefault="004A394D" w:rsidP="004A394D">
      <w:pPr>
        <w:suppressAutoHyphens w:val="0"/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5963929F" w14:textId="77777777" w:rsidR="004A394D" w:rsidRDefault="004A394D" w:rsidP="004A394D">
      <w:pPr>
        <w:suppressAutoHyphens w:val="0"/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5BFCCA68" w14:textId="77777777" w:rsidR="004A394D" w:rsidRDefault="004A394D" w:rsidP="004A394D">
      <w:pPr>
        <w:suppressAutoHyphens w:val="0"/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0BEDE029" w14:textId="77777777" w:rsidR="004A394D" w:rsidRDefault="004A394D" w:rsidP="004A394D">
      <w:pPr>
        <w:suppressAutoHyphens w:val="0"/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3FBD3958" w14:textId="77777777" w:rsidR="004A394D" w:rsidRDefault="004A394D" w:rsidP="004A394D">
      <w:pPr>
        <w:suppressAutoHyphens w:val="0"/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594DC480" w14:textId="77777777" w:rsidR="004A394D" w:rsidRDefault="004A394D" w:rsidP="004A394D">
      <w:pPr>
        <w:suppressAutoHyphens w:val="0"/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1778530C" w14:textId="77777777" w:rsidR="004A394D" w:rsidRDefault="004A394D" w:rsidP="004A394D">
      <w:pPr>
        <w:suppressAutoHyphens w:val="0"/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7E16A017" w14:textId="77777777" w:rsidR="004A394D" w:rsidRDefault="004A394D" w:rsidP="004A394D">
      <w:pPr>
        <w:suppressAutoHyphens w:val="0"/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45087D0E" w14:textId="77777777" w:rsidR="004A394D" w:rsidRPr="004A394D" w:rsidRDefault="004A394D" w:rsidP="004A394D">
      <w:pPr>
        <w:suppressAutoHyphens w:val="0"/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0E2406D9" w14:textId="68612314" w:rsidR="00185FA8" w:rsidRPr="004A394D" w:rsidRDefault="00185FA8" w:rsidP="004A394D">
      <w:pPr>
        <w:widowControl w:val="0"/>
        <w:tabs>
          <w:tab w:val="left" w:pos="4027"/>
        </w:tabs>
        <w:autoSpaceDE w:val="0"/>
        <w:spacing w:line="360" w:lineRule="auto"/>
        <w:ind w:left="708" w:right="296"/>
        <w:rPr>
          <w:rFonts w:asciiTheme="minorHAnsi" w:hAnsiTheme="minorHAnsi" w:cstheme="minorHAnsi"/>
          <w:i/>
          <w:iCs/>
          <w:sz w:val="24"/>
          <w:szCs w:val="24"/>
        </w:rPr>
      </w:pPr>
      <w:r w:rsidRPr="004A394D">
        <w:rPr>
          <w:rFonts w:asciiTheme="minorHAnsi" w:hAnsiTheme="minorHAnsi" w:cstheme="minorHAnsi"/>
          <w:i/>
          <w:iCs/>
          <w:sz w:val="24"/>
          <w:szCs w:val="24"/>
        </w:rPr>
        <w:lastRenderedPageBreak/>
        <w:t xml:space="preserve">Załącznik nr 4 </w:t>
      </w:r>
      <w:r w:rsidRPr="004A394D">
        <w:rPr>
          <w:rFonts w:asciiTheme="minorHAnsi" w:hAnsiTheme="minorHAnsi" w:cstheme="minorHAnsi"/>
          <w:i/>
          <w:sz w:val="24"/>
          <w:szCs w:val="24"/>
        </w:rPr>
        <w:t>do Zapytania ofertowego</w:t>
      </w:r>
      <w:r w:rsidR="00ED1C12" w:rsidRPr="004A394D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Pr="004A394D">
        <w:rPr>
          <w:rFonts w:asciiTheme="minorHAnsi" w:hAnsiTheme="minorHAnsi" w:cstheme="minorHAnsi"/>
          <w:i/>
          <w:sz w:val="24"/>
          <w:szCs w:val="24"/>
        </w:rPr>
        <w:t xml:space="preserve">– </w:t>
      </w:r>
      <w:r w:rsidRPr="004A394D">
        <w:rPr>
          <w:rFonts w:asciiTheme="minorHAnsi" w:hAnsiTheme="minorHAnsi" w:cstheme="minorHAnsi"/>
          <w:i/>
          <w:iCs/>
          <w:sz w:val="24"/>
          <w:szCs w:val="24"/>
        </w:rPr>
        <w:t>Oświadczenie wykonawcy</w:t>
      </w:r>
    </w:p>
    <w:p w14:paraId="17275B99" w14:textId="77777777" w:rsidR="00185FA8" w:rsidRPr="004A394D" w:rsidRDefault="00185FA8" w:rsidP="004A394D">
      <w:pPr>
        <w:widowControl w:val="0"/>
        <w:tabs>
          <w:tab w:val="left" w:pos="1418"/>
        </w:tabs>
        <w:autoSpaceDE w:val="0"/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566E7668" w14:textId="2CDBCCE0" w:rsidR="00185FA8" w:rsidRDefault="00185FA8" w:rsidP="004A394D">
      <w:pPr>
        <w:spacing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4A394D">
        <w:rPr>
          <w:rFonts w:asciiTheme="minorHAnsi" w:hAnsiTheme="minorHAnsi" w:cstheme="minorHAnsi"/>
          <w:b/>
          <w:sz w:val="24"/>
          <w:szCs w:val="24"/>
        </w:rPr>
        <w:t>Oświadczenie</w:t>
      </w:r>
    </w:p>
    <w:p w14:paraId="71B24EBC" w14:textId="77777777" w:rsidR="004A394D" w:rsidRPr="004A394D" w:rsidRDefault="004A394D" w:rsidP="004A394D">
      <w:pPr>
        <w:spacing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66C14B25" w14:textId="77777777" w:rsidR="00185FA8" w:rsidRDefault="00185FA8" w:rsidP="004A394D">
      <w:pPr>
        <w:spacing w:line="360" w:lineRule="auto"/>
        <w:rPr>
          <w:rFonts w:asciiTheme="minorHAnsi" w:hAnsiTheme="minorHAnsi" w:cstheme="minorHAnsi"/>
          <w:b/>
          <w:sz w:val="24"/>
          <w:szCs w:val="24"/>
        </w:rPr>
      </w:pPr>
      <w:r w:rsidRPr="004A394D">
        <w:rPr>
          <w:rFonts w:asciiTheme="minorHAnsi" w:hAnsiTheme="minorHAnsi" w:cstheme="minorHAnsi"/>
          <w:b/>
          <w:sz w:val="24"/>
          <w:szCs w:val="24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narodowego, zwanej dalej „ustawą”.</w:t>
      </w:r>
    </w:p>
    <w:p w14:paraId="60837B87" w14:textId="77777777" w:rsidR="004A394D" w:rsidRPr="004A394D" w:rsidRDefault="004A394D" w:rsidP="004A394D">
      <w:pPr>
        <w:spacing w:line="360" w:lineRule="auto"/>
        <w:rPr>
          <w:rFonts w:asciiTheme="minorHAnsi" w:hAnsiTheme="minorHAnsi" w:cstheme="minorHAnsi"/>
          <w:b/>
          <w:sz w:val="24"/>
          <w:szCs w:val="24"/>
        </w:rPr>
      </w:pPr>
    </w:p>
    <w:p w14:paraId="206CC2B4" w14:textId="77777777" w:rsidR="00185FA8" w:rsidRPr="004A394D" w:rsidRDefault="00185FA8" w:rsidP="004A394D">
      <w:pPr>
        <w:spacing w:line="360" w:lineRule="auto"/>
        <w:rPr>
          <w:rFonts w:asciiTheme="minorHAnsi" w:hAnsiTheme="minorHAnsi" w:cstheme="minorHAnsi"/>
          <w:b/>
          <w:sz w:val="24"/>
          <w:szCs w:val="24"/>
        </w:rPr>
      </w:pPr>
      <w:r w:rsidRPr="004A394D">
        <w:rPr>
          <w:rFonts w:asciiTheme="minorHAnsi" w:hAnsiTheme="minorHAnsi" w:cstheme="minorHAnsi"/>
          <w:b/>
          <w:sz w:val="24"/>
          <w:szCs w:val="24"/>
        </w:rPr>
        <w:t>Na podstawie art. 7 ust. 1 ustawy z postępowania wyklucza się:</w:t>
      </w:r>
    </w:p>
    <w:p w14:paraId="07763B53" w14:textId="77777777" w:rsidR="00185FA8" w:rsidRPr="004A394D" w:rsidRDefault="00185FA8" w:rsidP="004A394D">
      <w:pPr>
        <w:pStyle w:val="Akapitzlist"/>
        <w:numPr>
          <w:ilvl w:val="1"/>
          <w:numId w:val="28"/>
        </w:numPr>
        <w:suppressAutoHyphens w:val="0"/>
        <w:spacing w:after="0" w:line="360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4A394D">
        <w:rPr>
          <w:rFonts w:asciiTheme="minorHAnsi" w:hAnsiTheme="minorHAnsi" w:cstheme="minorHAnsi"/>
          <w:sz w:val="24"/>
          <w:szCs w:val="24"/>
        </w:rPr>
        <w:t xml:space="preserve">wykonawcę oraz uczestnika konkursu wymienionego w wykazach określonych </w:t>
      </w:r>
      <w:r w:rsidRPr="004A394D">
        <w:rPr>
          <w:rFonts w:asciiTheme="minorHAnsi" w:hAnsiTheme="minorHAnsi" w:cstheme="minorHAnsi"/>
          <w:sz w:val="24"/>
          <w:szCs w:val="24"/>
        </w:rPr>
        <w:br/>
        <w:t xml:space="preserve">w rozporządzeniu 765/2006 i rozporządzeniu 269/2014 albo wpisanego na listę na podstawie decyzji w sprawie wpisu na listę rozstrzygającą o zastosowaniu środka, </w:t>
      </w:r>
      <w:r w:rsidRPr="004A394D">
        <w:rPr>
          <w:rFonts w:asciiTheme="minorHAnsi" w:hAnsiTheme="minorHAnsi" w:cstheme="minorHAnsi"/>
          <w:sz w:val="24"/>
          <w:szCs w:val="24"/>
        </w:rPr>
        <w:br/>
        <w:t xml:space="preserve">o którym mowa w art. 1 pkt 3 ustawy, tj. wykluczeniu z postępowania o udzielenie zamówienia publicznego lub konkursu prowadzonego na podstawie ustawy </w:t>
      </w:r>
      <w:r w:rsidRPr="004A394D">
        <w:rPr>
          <w:rFonts w:asciiTheme="minorHAnsi" w:hAnsiTheme="minorHAnsi" w:cstheme="minorHAnsi"/>
          <w:sz w:val="24"/>
          <w:szCs w:val="24"/>
        </w:rPr>
        <w:br/>
        <w:t xml:space="preserve">z dnia 11 września 2019 r. – Prawo zamówień publicznych </w:t>
      </w:r>
    </w:p>
    <w:p w14:paraId="5DCEA103" w14:textId="77777777" w:rsidR="00185FA8" w:rsidRPr="004A394D" w:rsidRDefault="00185FA8" w:rsidP="004A394D">
      <w:pPr>
        <w:pStyle w:val="Akapitzlist"/>
        <w:numPr>
          <w:ilvl w:val="1"/>
          <w:numId w:val="28"/>
        </w:numPr>
        <w:suppressAutoHyphens w:val="0"/>
        <w:spacing w:after="0" w:line="360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4A394D">
        <w:rPr>
          <w:rFonts w:asciiTheme="minorHAnsi" w:hAnsiTheme="minorHAnsi" w:cstheme="minorHAnsi"/>
          <w:sz w:val="24"/>
          <w:szCs w:val="24"/>
        </w:rPr>
        <w:t xml:space="preserve">wykonawcę oraz uczestnika konkursu, którego beneficjentem rzeczywistym w rozumieniu ustawy z dnia 1 marca 2018 r. o przeciwdziałaniu praniu pieniędzy oraz finansowaniu terroryzmu jest osoba wymieniona w wykazach określonych w rozporządzeniu 765/2006 </w:t>
      </w:r>
      <w:r w:rsidRPr="004A394D">
        <w:rPr>
          <w:rFonts w:asciiTheme="minorHAnsi" w:hAnsiTheme="minorHAnsi" w:cstheme="minorHAnsi"/>
          <w:sz w:val="24"/>
          <w:szCs w:val="24"/>
        </w:rPr>
        <w:br/>
        <w:t xml:space="preserve">i rozporządzeniu 269/2014 albo wpisana na listę lub będąca takim beneficjentem rzeczywistym od dnia 24 lutego 2022 r., o ile została wpisana na listę na podstawie decyzji w sprawie wpisu na listę rozstrzygającej o zastosowaniu środka, o którym mowa </w:t>
      </w:r>
      <w:r w:rsidRPr="004A394D">
        <w:rPr>
          <w:rFonts w:asciiTheme="minorHAnsi" w:hAnsiTheme="minorHAnsi" w:cstheme="minorHAnsi"/>
          <w:sz w:val="24"/>
          <w:szCs w:val="24"/>
        </w:rPr>
        <w:br/>
        <w:t xml:space="preserve">w art. 1 pkt 3 ustawy, tj. wykluczeniu z postępowania o udzielenie zamówienia publicznego lub konkursu prowadzonego na podstawie ustawy z dnia 11 września 2019 r. – Prawo zamówień publicznych </w:t>
      </w:r>
    </w:p>
    <w:p w14:paraId="5B03E354" w14:textId="30067907" w:rsidR="00185FA8" w:rsidRDefault="00185FA8" w:rsidP="004A394D">
      <w:pPr>
        <w:pStyle w:val="Akapitzlist"/>
        <w:numPr>
          <w:ilvl w:val="1"/>
          <w:numId w:val="28"/>
        </w:numPr>
        <w:suppressAutoHyphens w:val="0"/>
        <w:spacing w:after="0" w:line="360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4A394D">
        <w:rPr>
          <w:rFonts w:asciiTheme="minorHAnsi" w:hAnsiTheme="minorHAnsi" w:cstheme="minorHAnsi"/>
          <w:sz w:val="24"/>
          <w:szCs w:val="24"/>
        </w:rPr>
        <w:t xml:space="preserve">wykonawcę oraz uczestnika konkursu, którego jednostką dominującą w rozumieniu </w:t>
      </w:r>
      <w:r w:rsidRPr="004A394D">
        <w:rPr>
          <w:rFonts w:asciiTheme="minorHAnsi" w:hAnsiTheme="minorHAnsi" w:cstheme="minorHAnsi"/>
          <w:sz w:val="24"/>
          <w:szCs w:val="24"/>
        </w:rPr>
        <w:br/>
        <w:t xml:space="preserve">art. 3 ust. 1 pkt 37 ustawy z dnia 29 września 1994 r. o rachunkowości (jest podmiot wymieniony w wykazach określonych w rozporządzeniu 765/2006 i rozporządzeniu 269/2014 albo wpisany na listę lub będący taką jednostką dominującą od dnia 24 lutego 2022 r., o ile został wpisany na listę na podstawie decyzji w sprawie wpisu na listę </w:t>
      </w:r>
      <w:r w:rsidRPr="004A394D">
        <w:rPr>
          <w:rFonts w:asciiTheme="minorHAnsi" w:hAnsiTheme="minorHAnsi" w:cstheme="minorHAnsi"/>
          <w:sz w:val="24"/>
          <w:szCs w:val="24"/>
        </w:rPr>
        <w:lastRenderedPageBreak/>
        <w:t xml:space="preserve">rozstrzygającej o zastosowaniu środka, o którym mowa w art. 1 pkt 3 ustawy, tj. wykluczeniu z postępowania o udzielenie zamówienia publicznego lub konkursu prowadzonego na podstawie ustawy z dnia 11 września 2019 </w:t>
      </w:r>
      <w:r w:rsidR="004A394D">
        <w:rPr>
          <w:rFonts w:asciiTheme="minorHAnsi" w:hAnsiTheme="minorHAnsi" w:cstheme="minorHAnsi"/>
          <w:sz w:val="24"/>
          <w:szCs w:val="24"/>
        </w:rPr>
        <w:t>r. – Prawo zamówień publicznych.</w:t>
      </w:r>
    </w:p>
    <w:p w14:paraId="2F26E65A" w14:textId="77777777" w:rsidR="004A394D" w:rsidRPr="004A394D" w:rsidRDefault="004A394D" w:rsidP="004A394D">
      <w:pPr>
        <w:pStyle w:val="Akapitzlist"/>
        <w:suppressAutoHyphens w:val="0"/>
        <w:spacing w:after="0" w:line="360" w:lineRule="auto"/>
        <w:ind w:left="284"/>
        <w:rPr>
          <w:rFonts w:asciiTheme="minorHAnsi" w:hAnsiTheme="minorHAnsi" w:cstheme="minorHAnsi"/>
          <w:sz w:val="24"/>
          <w:szCs w:val="24"/>
        </w:rPr>
      </w:pPr>
    </w:p>
    <w:p w14:paraId="6DB307AC" w14:textId="77777777" w:rsidR="00185FA8" w:rsidRPr="004A394D" w:rsidRDefault="00185FA8" w:rsidP="004A394D">
      <w:pPr>
        <w:spacing w:line="360" w:lineRule="auto"/>
        <w:rPr>
          <w:rFonts w:asciiTheme="minorHAnsi" w:hAnsiTheme="minorHAnsi" w:cstheme="minorHAnsi"/>
          <w:b/>
          <w:sz w:val="24"/>
          <w:szCs w:val="24"/>
        </w:rPr>
      </w:pPr>
      <w:r w:rsidRPr="004A394D">
        <w:rPr>
          <w:rFonts w:asciiTheme="minorHAnsi" w:hAnsiTheme="minorHAnsi" w:cstheme="minorHAnsi"/>
          <w:b/>
          <w:sz w:val="24"/>
          <w:szCs w:val="24"/>
        </w:rPr>
        <w:t>Wykluczenie następuje na okres trwania okoliczności wskazanych powyżej, z zastrzeżeniem, że okres ten nie rozpoczyna się wcześniej niż po 30.04.2022 r.</w:t>
      </w:r>
    </w:p>
    <w:p w14:paraId="66FD0270" w14:textId="77777777" w:rsidR="00185FA8" w:rsidRDefault="00185FA8" w:rsidP="004A394D">
      <w:pPr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035DBC4B" w14:textId="77777777" w:rsidR="004A394D" w:rsidRDefault="004A394D" w:rsidP="004A394D">
      <w:pPr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3E0D3CF2" w14:textId="77777777" w:rsidR="004A394D" w:rsidRPr="004A394D" w:rsidRDefault="004A394D" w:rsidP="004A394D">
      <w:pPr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4354622F" w14:textId="77777777" w:rsidR="002650B7" w:rsidRPr="004A394D" w:rsidRDefault="002650B7" w:rsidP="002650B7">
      <w:p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4A394D">
        <w:rPr>
          <w:rFonts w:asciiTheme="minorHAnsi" w:hAnsiTheme="minorHAnsi" w:cstheme="minorHAnsi"/>
          <w:sz w:val="24"/>
          <w:szCs w:val="24"/>
        </w:rPr>
        <w:t xml:space="preserve">Data i podpis </w:t>
      </w:r>
    </w:p>
    <w:p w14:paraId="17478429" w14:textId="77777777" w:rsidR="002650B7" w:rsidRPr="004A394D" w:rsidRDefault="002650B7" w:rsidP="002650B7">
      <w:pPr>
        <w:spacing w:line="36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osoby (osób) </w:t>
      </w:r>
      <w:r w:rsidRPr="004A394D">
        <w:rPr>
          <w:rFonts w:asciiTheme="minorHAnsi" w:hAnsiTheme="minorHAnsi" w:cstheme="minorHAnsi"/>
          <w:sz w:val="24"/>
          <w:szCs w:val="24"/>
        </w:rPr>
        <w:t>uprawnionej</w:t>
      </w:r>
      <w:r>
        <w:rPr>
          <w:rFonts w:asciiTheme="minorHAnsi" w:hAnsiTheme="minorHAnsi" w:cstheme="minorHAnsi"/>
          <w:sz w:val="24"/>
          <w:szCs w:val="24"/>
        </w:rPr>
        <w:t>(-</w:t>
      </w:r>
      <w:proofErr w:type="spellStart"/>
      <w:r>
        <w:rPr>
          <w:rFonts w:asciiTheme="minorHAnsi" w:hAnsiTheme="minorHAnsi" w:cstheme="minorHAnsi"/>
          <w:sz w:val="24"/>
          <w:szCs w:val="24"/>
        </w:rPr>
        <w:t>ych</w:t>
      </w:r>
      <w:proofErr w:type="spellEnd"/>
      <w:r>
        <w:rPr>
          <w:rFonts w:asciiTheme="minorHAnsi" w:hAnsiTheme="minorHAnsi" w:cstheme="minorHAnsi"/>
          <w:sz w:val="24"/>
          <w:szCs w:val="24"/>
        </w:rPr>
        <w:t>)</w:t>
      </w:r>
      <w:r w:rsidRPr="004A394D">
        <w:rPr>
          <w:rFonts w:asciiTheme="minorHAnsi" w:hAnsiTheme="minorHAnsi" w:cstheme="minorHAnsi"/>
          <w:sz w:val="24"/>
          <w:szCs w:val="24"/>
        </w:rPr>
        <w:t xml:space="preserve"> do reprezentowania Wykonawcy</w:t>
      </w:r>
    </w:p>
    <w:p w14:paraId="1CE7F67E" w14:textId="77777777" w:rsidR="004A394D" w:rsidRDefault="004A394D" w:rsidP="004A394D">
      <w:pPr>
        <w:spacing w:line="360" w:lineRule="auto"/>
        <w:rPr>
          <w:rFonts w:asciiTheme="minorHAnsi" w:hAnsiTheme="minorHAnsi" w:cstheme="minorHAnsi"/>
          <w:sz w:val="24"/>
          <w:szCs w:val="24"/>
        </w:rPr>
      </w:pPr>
      <w:bookmarkStart w:id="4" w:name="_GoBack"/>
      <w:bookmarkEnd w:id="4"/>
    </w:p>
    <w:p w14:paraId="09E80CCE" w14:textId="77777777" w:rsidR="004A394D" w:rsidRPr="004A394D" w:rsidRDefault="004A394D" w:rsidP="004A394D">
      <w:pPr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6A1988CC" w14:textId="77777777" w:rsidR="00185FA8" w:rsidRPr="004A394D" w:rsidRDefault="00185FA8" w:rsidP="004A394D">
      <w:pPr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169DCB8C" w14:textId="317F229E" w:rsidR="00185FA8" w:rsidRPr="004A394D" w:rsidRDefault="00185FA8" w:rsidP="004A394D">
      <w:p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4A394D">
        <w:rPr>
          <w:rFonts w:asciiTheme="minorHAnsi" w:hAnsiTheme="minorHAnsi" w:cstheme="minorHAnsi"/>
          <w:sz w:val="24"/>
          <w:szCs w:val="24"/>
        </w:rPr>
        <w:t>……………………………...………….</w:t>
      </w:r>
    </w:p>
    <w:sectPr w:rsidR="00185FA8" w:rsidRPr="004A394D" w:rsidSect="001F0A5C">
      <w:headerReference w:type="default" r:id="rId11"/>
      <w:footerReference w:type="default" r:id="rId12"/>
      <w:pgSz w:w="11906" w:h="16838"/>
      <w:pgMar w:top="1417" w:right="1417" w:bottom="1417" w:left="1417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54998E9" w14:textId="77777777" w:rsidR="00DE1E7B" w:rsidRDefault="00DE1E7B" w:rsidP="004D2BCD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025C0338" w14:textId="77777777" w:rsidR="00DE1E7B" w:rsidRDefault="00DE1E7B" w:rsidP="004D2BCD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E59B48" w14:textId="77777777" w:rsidR="00594B4A" w:rsidRPr="00267CF7" w:rsidRDefault="00594B4A" w:rsidP="00594B4A">
    <w:pPr>
      <w:pStyle w:val="Stopka"/>
      <w:ind w:right="-643" w:hanging="1064"/>
      <w:jc w:val="right"/>
      <w:rPr>
        <w:rFonts w:asciiTheme="minorHAnsi" w:hAnsiTheme="minorHAnsi" w:cstheme="minorHAnsi"/>
        <w:i/>
        <w:color w:val="7F7F7F" w:themeColor="text1" w:themeTint="80"/>
        <w:sz w:val="18"/>
        <w:szCs w:val="18"/>
        <w:u w:val="single"/>
      </w:rPr>
    </w:pPr>
    <w:r w:rsidRPr="00267CF7">
      <w:rPr>
        <w:rFonts w:asciiTheme="minorHAnsi" w:hAnsiTheme="minorHAnsi" w:cstheme="minorHAnsi"/>
        <w:i/>
        <w:color w:val="7F7F7F" w:themeColor="text1" w:themeTint="80"/>
        <w:sz w:val="18"/>
        <w:szCs w:val="18"/>
        <w:u w:val="single"/>
      </w:rPr>
      <w:t xml:space="preserve">Strona </w:t>
    </w:r>
    <w:r w:rsidRPr="00267CF7">
      <w:rPr>
        <w:rFonts w:asciiTheme="minorHAnsi" w:hAnsiTheme="minorHAnsi" w:cstheme="minorHAnsi"/>
        <w:bCs/>
        <w:i/>
        <w:color w:val="7F7F7F" w:themeColor="text1" w:themeTint="80"/>
        <w:sz w:val="18"/>
        <w:szCs w:val="18"/>
        <w:u w:val="single"/>
      </w:rPr>
      <w:fldChar w:fldCharType="begin"/>
    </w:r>
    <w:r w:rsidRPr="00267CF7">
      <w:rPr>
        <w:rFonts w:asciiTheme="minorHAnsi" w:hAnsiTheme="minorHAnsi" w:cstheme="minorHAnsi"/>
        <w:bCs/>
        <w:i/>
        <w:color w:val="7F7F7F" w:themeColor="text1" w:themeTint="80"/>
        <w:sz w:val="18"/>
        <w:szCs w:val="18"/>
        <w:u w:val="single"/>
      </w:rPr>
      <w:instrText>PAGE  \* Arabic  \* MERGEFORMAT</w:instrText>
    </w:r>
    <w:r w:rsidRPr="00267CF7">
      <w:rPr>
        <w:rFonts w:asciiTheme="minorHAnsi" w:hAnsiTheme="minorHAnsi" w:cstheme="minorHAnsi"/>
        <w:bCs/>
        <w:i/>
        <w:color w:val="7F7F7F" w:themeColor="text1" w:themeTint="80"/>
        <w:sz w:val="18"/>
        <w:szCs w:val="18"/>
        <w:u w:val="single"/>
      </w:rPr>
      <w:fldChar w:fldCharType="separate"/>
    </w:r>
    <w:r w:rsidR="002650B7">
      <w:rPr>
        <w:rFonts w:asciiTheme="minorHAnsi" w:hAnsiTheme="minorHAnsi" w:cstheme="minorHAnsi"/>
        <w:bCs/>
        <w:i/>
        <w:noProof/>
        <w:color w:val="7F7F7F" w:themeColor="text1" w:themeTint="80"/>
        <w:sz w:val="18"/>
        <w:szCs w:val="18"/>
        <w:u w:val="single"/>
      </w:rPr>
      <w:t>8</w:t>
    </w:r>
    <w:r w:rsidRPr="00267CF7">
      <w:rPr>
        <w:rFonts w:asciiTheme="minorHAnsi" w:hAnsiTheme="minorHAnsi" w:cstheme="minorHAnsi"/>
        <w:bCs/>
        <w:i/>
        <w:color w:val="7F7F7F" w:themeColor="text1" w:themeTint="80"/>
        <w:sz w:val="18"/>
        <w:szCs w:val="18"/>
        <w:u w:val="single"/>
      </w:rPr>
      <w:fldChar w:fldCharType="end"/>
    </w:r>
    <w:r w:rsidRPr="00267CF7">
      <w:rPr>
        <w:rFonts w:asciiTheme="minorHAnsi" w:hAnsiTheme="minorHAnsi" w:cstheme="minorHAnsi"/>
        <w:i/>
        <w:color w:val="7F7F7F" w:themeColor="text1" w:themeTint="80"/>
        <w:sz w:val="18"/>
        <w:szCs w:val="18"/>
        <w:u w:val="single"/>
      </w:rPr>
      <w:t xml:space="preserve"> z </w:t>
    </w:r>
    <w:r w:rsidRPr="00267CF7">
      <w:rPr>
        <w:rFonts w:asciiTheme="minorHAnsi" w:hAnsiTheme="minorHAnsi" w:cstheme="minorHAnsi"/>
        <w:bCs/>
        <w:i/>
        <w:color w:val="7F7F7F" w:themeColor="text1" w:themeTint="80"/>
        <w:sz w:val="18"/>
        <w:szCs w:val="18"/>
        <w:u w:val="single"/>
      </w:rPr>
      <w:fldChar w:fldCharType="begin"/>
    </w:r>
    <w:r w:rsidRPr="00267CF7">
      <w:rPr>
        <w:rFonts w:asciiTheme="minorHAnsi" w:hAnsiTheme="minorHAnsi" w:cstheme="minorHAnsi"/>
        <w:bCs/>
        <w:i/>
        <w:color w:val="7F7F7F" w:themeColor="text1" w:themeTint="80"/>
        <w:sz w:val="18"/>
        <w:szCs w:val="18"/>
        <w:u w:val="single"/>
      </w:rPr>
      <w:instrText>NUMPAGES  \* Arabic  \* MERGEFORMAT</w:instrText>
    </w:r>
    <w:r w:rsidRPr="00267CF7">
      <w:rPr>
        <w:rFonts w:asciiTheme="minorHAnsi" w:hAnsiTheme="minorHAnsi" w:cstheme="minorHAnsi"/>
        <w:bCs/>
        <w:i/>
        <w:color w:val="7F7F7F" w:themeColor="text1" w:themeTint="80"/>
        <w:sz w:val="18"/>
        <w:szCs w:val="18"/>
        <w:u w:val="single"/>
      </w:rPr>
      <w:fldChar w:fldCharType="separate"/>
    </w:r>
    <w:r w:rsidR="002650B7">
      <w:rPr>
        <w:rFonts w:asciiTheme="minorHAnsi" w:hAnsiTheme="minorHAnsi" w:cstheme="minorHAnsi"/>
        <w:bCs/>
        <w:i/>
        <w:noProof/>
        <w:color w:val="7F7F7F" w:themeColor="text1" w:themeTint="80"/>
        <w:sz w:val="18"/>
        <w:szCs w:val="18"/>
        <w:u w:val="single"/>
      </w:rPr>
      <w:t>8</w:t>
    </w:r>
    <w:r w:rsidRPr="00267CF7">
      <w:rPr>
        <w:rFonts w:asciiTheme="minorHAnsi" w:hAnsiTheme="minorHAnsi" w:cstheme="minorHAnsi"/>
        <w:bCs/>
        <w:i/>
        <w:color w:val="7F7F7F" w:themeColor="text1" w:themeTint="80"/>
        <w:sz w:val="18"/>
        <w:szCs w:val="18"/>
        <w:u w:val="single"/>
      </w:rPr>
      <w:fldChar w:fldCharType="end"/>
    </w:r>
  </w:p>
  <w:p w14:paraId="3A82E6A2" w14:textId="388F495C" w:rsidR="00594B4A" w:rsidRPr="00267CF7" w:rsidRDefault="00FD4F00" w:rsidP="00594B4A">
    <w:pPr>
      <w:pStyle w:val="Stopka"/>
      <w:rPr>
        <w:color w:val="7F7F7F" w:themeColor="text1" w:themeTint="80"/>
        <w:u w:val="single"/>
      </w:rPr>
    </w:pPr>
    <w:r w:rsidRPr="00885D95">
      <w:rPr>
        <w:noProof/>
        <w:lang w:eastAsia="pl-PL"/>
      </w:rPr>
      <w:drawing>
        <wp:inline distT="0" distB="0" distL="0" distR="0" wp14:anchorId="6BFE1587" wp14:editId="04B167E6">
          <wp:extent cx="5760720" cy="610916"/>
          <wp:effectExtent l="0" t="0" r="0" b="0"/>
          <wp:docPr id="1" name="Obraz 1" descr="W:\ROPT 2.0\Tablica i grafiki\Belka\Belka ROPT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:\ROPT 2.0\Tablica i grafiki\Belka\Belka ROPT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09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60D54BF" w14:textId="77777777" w:rsidR="006A29A5" w:rsidRPr="00267CF7" w:rsidRDefault="006A29A5" w:rsidP="00594B4A">
    <w:pPr>
      <w:pStyle w:val="Stopka"/>
      <w:rPr>
        <w:u w:val="single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CB00F35" w14:textId="77777777" w:rsidR="00DE1E7B" w:rsidRDefault="00DE1E7B" w:rsidP="004D2BCD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27C76AA5" w14:textId="77777777" w:rsidR="00DE1E7B" w:rsidRDefault="00DE1E7B" w:rsidP="004D2BCD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265"/>
      <w:gridCol w:w="2265"/>
      <w:gridCol w:w="2266"/>
      <w:gridCol w:w="2266"/>
    </w:tblGrid>
    <w:tr w:rsidR="0024169D" w14:paraId="469D0066" w14:textId="77777777" w:rsidTr="00F4258D">
      <w:trPr>
        <w:jc w:val="center"/>
      </w:trPr>
      <w:tc>
        <w:tcPr>
          <w:tcW w:w="2265" w:type="dxa"/>
          <w:vAlign w:val="center"/>
        </w:tcPr>
        <w:p w14:paraId="5A2A6A8D" w14:textId="5A5D2BA8" w:rsidR="0024169D" w:rsidRDefault="0024169D" w:rsidP="0024169D">
          <w:pPr>
            <w:pStyle w:val="Nagwek"/>
            <w:jc w:val="center"/>
          </w:pPr>
        </w:p>
      </w:tc>
      <w:tc>
        <w:tcPr>
          <w:tcW w:w="2265" w:type="dxa"/>
          <w:vAlign w:val="center"/>
        </w:tcPr>
        <w:p w14:paraId="28468A2D" w14:textId="102703D0" w:rsidR="0024169D" w:rsidRDefault="0024169D" w:rsidP="0024169D">
          <w:pPr>
            <w:pStyle w:val="Nagwek"/>
            <w:jc w:val="center"/>
          </w:pPr>
        </w:p>
      </w:tc>
      <w:tc>
        <w:tcPr>
          <w:tcW w:w="2266" w:type="dxa"/>
          <w:tcBorders>
            <w:right w:val="single" w:sz="4" w:space="0" w:color="auto"/>
          </w:tcBorders>
          <w:vAlign w:val="center"/>
        </w:tcPr>
        <w:p w14:paraId="352FA9DA" w14:textId="4360B17C" w:rsidR="0024169D" w:rsidRDefault="0024169D" w:rsidP="0024169D">
          <w:pPr>
            <w:pStyle w:val="Nagwek"/>
            <w:jc w:val="center"/>
          </w:pPr>
        </w:p>
      </w:tc>
      <w:tc>
        <w:tcPr>
          <w:tcW w:w="2266" w:type="dxa"/>
          <w:tcBorders>
            <w:left w:val="single" w:sz="4" w:space="0" w:color="auto"/>
          </w:tcBorders>
        </w:tcPr>
        <w:p w14:paraId="0093F14E" w14:textId="1BBAD907" w:rsidR="0024169D" w:rsidRDefault="0024169D" w:rsidP="0024169D">
          <w:pPr>
            <w:pStyle w:val="Nagwek"/>
            <w:jc w:val="center"/>
          </w:pPr>
        </w:p>
      </w:tc>
    </w:tr>
  </w:tbl>
  <w:p w14:paraId="6B62EFB2" w14:textId="484F698E" w:rsidR="006A29A5" w:rsidRPr="0024169D" w:rsidRDefault="006A29A5" w:rsidP="0024169D">
    <w:pPr>
      <w:pStyle w:val="Nagwek"/>
      <w:tabs>
        <w:tab w:val="clear" w:pos="4536"/>
        <w:tab w:val="center" w:pos="9072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multilevel"/>
    <w:tmpl w:val="B2424538"/>
    <w:name w:val="WW8Num4"/>
    <w:lvl w:ilvl="0">
      <w:start w:val="1"/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07"/>
    <w:multiLevelType w:val="singleLevel"/>
    <w:tmpl w:val="00000007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C"/>
    <w:multiLevelType w:val="multilevel"/>
    <w:tmpl w:val="0000000C"/>
    <w:name w:val="WW8Num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0"/>
        <w:szCs w:val="20"/>
      </w:rPr>
    </w:lvl>
  </w:abstractNum>
  <w:abstractNum w:abstractNumId="3" w15:restartNumberingAfterBreak="0">
    <w:nsid w:val="01344D8A"/>
    <w:multiLevelType w:val="hybridMultilevel"/>
    <w:tmpl w:val="C8ACED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2A80359"/>
    <w:multiLevelType w:val="hybridMultilevel"/>
    <w:tmpl w:val="30741F7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06410B6B"/>
    <w:multiLevelType w:val="hybridMultilevel"/>
    <w:tmpl w:val="61C08B38"/>
    <w:lvl w:ilvl="0" w:tplc="39CA8CEA">
      <w:start w:val="1"/>
      <w:numFmt w:val="bullet"/>
      <w:lvlText w:val="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7D07771"/>
    <w:multiLevelType w:val="hybridMultilevel"/>
    <w:tmpl w:val="E2C2ADFA"/>
    <w:lvl w:ilvl="0" w:tplc="DA40866A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30FEE3F8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A1D1DCA"/>
    <w:multiLevelType w:val="hybridMultilevel"/>
    <w:tmpl w:val="FED4906A"/>
    <w:lvl w:ilvl="0" w:tplc="39CA8CEA">
      <w:start w:val="1"/>
      <w:numFmt w:val="bullet"/>
      <w:lvlText w:val="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 w15:restartNumberingAfterBreak="0">
    <w:nsid w:val="0AB20911"/>
    <w:multiLevelType w:val="hybridMultilevel"/>
    <w:tmpl w:val="F39656C0"/>
    <w:lvl w:ilvl="0" w:tplc="64E8800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1" w:tplc="AE78D072">
      <w:start w:val="1"/>
      <w:numFmt w:val="bullet"/>
      <w:lvlText w:val=""/>
      <w:lvlJc w:val="left"/>
      <w:pPr>
        <w:tabs>
          <w:tab w:val="num" w:pos="1363"/>
        </w:tabs>
        <w:ind w:left="1363" w:hanging="283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E823713"/>
    <w:multiLevelType w:val="hybridMultilevel"/>
    <w:tmpl w:val="3E74347C"/>
    <w:lvl w:ilvl="0" w:tplc="39CA8CEA">
      <w:start w:val="1"/>
      <w:numFmt w:val="bullet"/>
      <w:lvlText w:val="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3781C17"/>
    <w:multiLevelType w:val="hybridMultilevel"/>
    <w:tmpl w:val="CE48417A"/>
    <w:lvl w:ilvl="0" w:tplc="39CA8CEA">
      <w:start w:val="1"/>
      <w:numFmt w:val="bullet"/>
      <w:lvlText w:val="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" w15:restartNumberingAfterBreak="0">
    <w:nsid w:val="19FE535D"/>
    <w:multiLevelType w:val="hybridMultilevel"/>
    <w:tmpl w:val="9F5E5D68"/>
    <w:lvl w:ilvl="0" w:tplc="13BA415A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1A1B4459"/>
    <w:multiLevelType w:val="multilevel"/>
    <w:tmpl w:val="8FC895BE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3" w15:restartNumberingAfterBreak="0">
    <w:nsid w:val="21B01040"/>
    <w:multiLevelType w:val="hybridMultilevel"/>
    <w:tmpl w:val="1674E622"/>
    <w:lvl w:ilvl="0" w:tplc="4E46282A">
      <w:start w:val="1"/>
      <w:numFmt w:val="bullet"/>
      <w:lvlText w:val="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5B95A09"/>
    <w:multiLevelType w:val="hybridMultilevel"/>
    <w:tmpl w:val="9EC457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705844"/>
    <w:multiLevelType w:val="hybridMultilevel"/>
    <w:tmpl w:val="F2D8F7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00188B"/>
    <w:multiLevelType w:val="hybridMultilevel"/>
    <w:tmpl w:val="4680E7C6"/>
    <w:lvl w:ilvl="0" w:tplc="D5E42456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2306A7"/>
    <w:multiLevelType w:val="hybridMultilevel"/>
    <w:tmpl w:val="AAD88B24"/>
    <w:lvl w:ilvl="0" w:tplc="39CA8CEA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307601"/>
    <w:multiLevelType w:val="hybridMultilevel"/>
    <w:tmpl w:val="C666C4AE"/>
    <w:lvl w:ilvl="0" w:tplc="39CA8CEA">
      <w:start w:val="1"/>
      <w:numFmt w:val="bullet"/>
      <w:lvlText w:val="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23678BA"/>
    <w:multiLevelType w:val="hybridMultilevel"/>
    <w:tmpl w:val="8CF8A23A"/>
    <w:lvl w:ilvl="0" w:tplc="04150017">
      <w:start w:val="1"/>
      <w:numFmt w:val="lowerLetter"/>
      <w:lvlText w:val="%1)"/>
      <w:lvlJc w:val="left"/>
      <w:pPr>
        <w:ind w:left="1503" w:hanging="360"/>
      </w:pPr>
    </w:lvl>
    <w:lvl w:ilvl="1" w:tplc="04150019" w:tentative="1">
      <w:start w:val="1"/>
      <w:numFmt w:val="lowerLetter"/>
      <w:lvlText w:val="%2."/>
      <w:lvlJc w:val="left"/>
      <w:pPr>
        <w:ind w:left="2223" w:hanging="360"/>
      </w:pPr>
    </w:lvl>
    <w:lvl w:ilvl="2" w:tplc="0415001B" w:tentative="1">
      <w:start w:val="1"/>
      <w:numFmt w:val="lowerRoman"/>
      <w:lvlText w:val="%3."/>
      <w:lvlJc w:val="right"/>
      <w:pPr>
        <w:ind w:left="2943" w:hanging="180"/>
      </w:pPr>
    </w:lvl>
    <w:lvl w:ilvl="3" w:tplc="0415000F" w:tentative="1">
      <w:start w:val="1"/>
      <w:numFmt w:val="decimal"/>
      <w:lvlText w:val="%4."/>
      <w:lvlJc w:val="left"/>
      <w:pPr>
        <w:ind w:left="3663" w:hanging="360"/>
      </w:pPr>
    </w:lvl>
    <w:lvl w:ilvl="4" w:tplc="04150019" w:tentative="1">
      <w:start w:val="1"/>
      <w:numFmt w:val="lowerLetter"/>
      <w:lvlText w:val="%5."/>
      <w:lvlJc w:val="left"/>
      <w:pPr>
        <w:ind w:left="4383" w:hanging="360"/>
      </w:pPr>
    </w:lvl>
    <w:lvl w:ilvl="5" w:tplc="0415001B" w:tentative="1">
      <w:start w:val="1"/>
      <w:numFmt w:val="lowerRoman"/>
      <w:lvlText w:val="%6."/>
      <w:lvlJc w:val="right"/>
      <w:pPr>
        <w:ind w:left="5103" w:hanging="180"/>
      </w:pPr>
    </w:lvl>
    <w:lvl w:ilvl="6" w:tplc="0415000F" w:tentative="1">
      <w:start w:val="1"/>
      <w:numFmt w:val="decimal"/>
      <w:lvlText w:val="%7."/>
      <w:lvlJc w:val="left"/>
      <w:pPr>
        <w:ind w:left="5823" w:hanging="360"/>
      </w:pPr>
    </w:lvl>
    <w:lvl w:ilvl="7" w:tplc="04150019" w:tentative="1">
      <w:start w:val="1"/>
      <w:numFmt w:val="lowerLetter"/>
      <w:lvlText w:val="%8."/>
      <w:lvlJc w:val="left"/>
      <w:pPr>
        <w:ind w:left="6543" w:hanging="360"/>
      </w:pPr>
    </w:lvl>
    <w:lvl w:ilvl="8" w:tplc="0415001B" w:tentative="1">
      <w:start w:val="1"/>
      <w:numFmt w:val="lowerRoman"/>
      <w:lvlText w:val="%9."/>
      <w:lvlJc w:val="right"/>
      <w:pPr>
        <w:ind w:left="7263" w:hanging="180"/>
      </w:pPr>
    </w:lvl>
  </w:abstractNum>
  <w:abstractNum w:abstractNumId="20" w15:restartNumberingAfterBreak="0">
    <w:nsid w:val="332A2000"/>
    <w:multiLevelType w:val="hybridMultilevel"/>
    <w:tmpl w:val="A4F6EF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920C5F"/>
    <w:multiLevelType w:val="hybridMultilevel"/>
    <w:tmpl w:val="BFACA558"/>
    <w:lvl w:ilvl="0" w:tplc="39CA8CEA">
      <w:start w:val="1"/>
      <w:numFmt w:val="bullet"/>
      <w:lvlText w:val="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2" w15:restartNumberingAfterBreak="0">
    <w:nsid w:val="3C8E45F9"/>
    <w:multiLevelType w:val="multilevel"/>
    <w:tmpl w:val="3A5E7502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3" w15:restartNumberingAfterBreak="0">
    <w:nsid w:val="42B976A0"/>
    <w:multiLevelType w:val="hybridMultilevel"/>
    <w:tmpl w:val="6C9C05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5E35DEC"/>
    <w:multiLevelType w:val="hybridMultilevel"/>
    <w:tmpl w:val="C5C4A5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A33645"/>
    <w:multiLevelType w:val="hybridMultilevel"/>
    <w:tmpl w:val="1D46651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ECE73D8"/>
    <w:multiLevelType w:val="hybridMultilevel"/>
    <w:tmpl w:val="E4645A20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1807459"/>
    <w:multiLevelType w:val="hybridMultilevel"/>
    <w:tmpl w:val="8A625B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A5535E7"/>
    <w:multiLevelType w:val="hybridMultilevel"/>
    <w:tmpl w:val="3A3C7F9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  <w:sz w:val="22"/>
      </w:rPr>
    </w:lvl>
    <w:lvl w:ilvl="1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CD609BF8">
      <w:start w:val="1"/>
      <w:numFmt w:val="bullet"/>
      <w:lvlText w:val="-"/>
      <w:lvlJc w:val="left"/>
      <w:pPr>
        <w:ind w:left="1980" w:hanging="360"/>
      </w:pPr>
      <w:rPr>
        <w:rFonts w:ascii="Calibri" w:eastAsia="Times New Roman" w:hAnsi="Calibri" w:cs="Times New Roman" w:hint="default"/>
      </w:r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BC84848"/>
    <w:multiLevelType w:val="hybridMultilevel"/>
    <w:tmpl w:val="990E4B8C"/>
    <w:lvl w:ilvl="0" w:tplc="927ACC8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AE78D072">
      <w:start w:val="1"/>
      <w:numFmt w:val="bullet"/>
      <w:lvlText w:val=""/>
      <w:lvlJc w:val="left"/>
      <w:pPr>
        <w:tabs>
          <w:tab w:val="num" w:pos="1363"/>
        </w:tabs>
        <w:ind w:left="1363" w:hanging="283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EBB78F8"/>
    <w:multiLevelType w:val="hybridMultilevel"/>
    <w:tmpl w:val="4058D6DE"/>
    <w:lvl w:ilvl="0" w:tplc="665C2DD8">
      <w:start w:val="1"/>
      <w:numFmt w:val="bullet"/>
      <w:lvlText w:val=""/>
      <w:lvlJc w:val="left"/>
      <w:pPr>
        <w:ind w:left="78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31" w15:restartNumberingAfterBreak="0">
    <w:nsid w:val="5FAC0DE1"/>
    <w:multiLevelType w:val="hybridMultilevel"/>
    <w:tmpl w:val="69B6D75C"/>
    <w:lvl w:ilvl="0" w:tplc="39CA8CEA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7271B18"/>
    <w:multiLevelType w:val="hybridMultilevel"/>
    <w:tmpl w:val="4F083DF6"/>
    <w:lvl w:ilvl="0" w:tplc="62CA3804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A9B020F"/>
    <w:multiLevelType w:val="hybridMultilevel"/>
    <w:tmpl w:val="54606398"/>
    <w:lvl w:ilvl="0" w:tplc="39665116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D9D5E50"/>
    <w:multiLevelType w:val="hybridMultilevel"/>
    <w:tmpl w:val="6A4C4B3C"/>
    <w:lvl w:ilvl="0" w:tplc="578AB0D8">
      <w:start w:val="1"/>
      <w:numFmt w:val="bullet"/>
      <w:lvlText w:val="­"/>
      <w:lvlJc w:val="left"/>
      <w:pPr>
        <w:ind w:left="436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35" w15:restartNumberingAfterBreak="0">
    <w:nsid w:val="728363AC"/>
    <w:multiLevelType w:val="hybridMultilevel"/>
    <w:tmpl w:val="11C29E88"/>
    <w:lvl w:ilvl="0" w:tplc="709698B8">
      <w:start w:val="1"/>
      <w:numFmt w:val="decimal"/>
      <w:lvlText w:val="%1."/>
      <w:lvlJc w:val="left"/>
      <w:pPr>
        <w:ind w:left="708" w:hanging="708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D795014"/>
    <w:multiLevelType w:val="hybridMultilevel"/>
    <w:tmpl w:val="386ACC9A"/>
    <w:lvl w:ilvl="0" w:tplc="64325A1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6"/>
  </w:num>
  <w:num w:numId="4">
    <w:abstractNumId w:val="8"/>
  </w:num>
  <w:num w:numId="5">
    <w:abstractNumId w:val="21"/>
  </w:num>
  <w:num w:numId="6">
    <w:abstractNumId w:val="26"/>
  </w:num>
  <w:num w:numId="7">
    <w:abstractNumId w:val="9"/>
  </w:num>
  <w:num w:numId="8">
    <w:abstractNumId w:val="18"/>
  </w:num>
  <w:num w:numId="9">
    <w:abstractNumId w:val="17"/>
  </w:num>
  <w:num w:numId="10">
    <w:abstractNumId w:val="13"/>
  </w:num>
  <w:num w:numId="11">
    <w:abstractNumId w:val="32"/>
  </w:num>
  <w:num w:numId="12">
    <w:abstractNumId w:val="23"/>
  </w:num>
  <w:num w:numId="13">
    <w:abstractNumId w:val="3"/>
  </w:num>
  <w:num w:numId="14">
    <w:abstractNumId w:val="34"/>
  </w:num>
  <w:num w:numId="15">
    <w:abstractNumId w:val="5"/>
  </w:num>
  <w:num w:numId="16">
    <w:abstractNumId w:val="16"/>
  </w:num>
  <w:num w:numId="17">
    <w:abstractNumId w:val="25"/>
  </w:num>
  <w:num w:numId="18">
    <w:abstractNumId w:val="15"/>
  </w:num>
  <w:num w:numId="19">
    <w:abstractNumId w:val="10"/>
  </w:num>
  <w:num w:numId="20">
    <w:abstractNumId w:val="7"/>
  </w:num>
  <w:num w:numId="21">
    <w:abstractNumId w:val="31"/>
  </w:num>
  <w:num w:numId="22">
    <w:abstractNumId w:val="14"/>
  </w:num>
  <w:num w:numId="23">
    <w:abstractNumId w:val="29"/>
  </w:num>
  <w:num w:numId="2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8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3"/>
  </w:num>
  <w:num w:numId="27">
    <w:abstractNumId w:val="19"/>
  </w:num>
  <w:num w:numId="28">
    <w:abstractNumId w:val="24"/>
  </w:num>
  <w:num w:numId="29">
    <w:abstractNumId w:val="30"/>
  </w:num>
  <w:num w:numId="30">
    <w:abstractNumId w:val="22"/>
  </w:num>
  <w:num w:numId="31">
    <w:abstractNumId w:val="12"/>
  </w:num>
  <w:num w:numId="32">
    <w:abstractNumId w:val="35"/>
  </w:num>
  <w:num w:numId="33">
    <w:abstractNumId w:val="20"/>
  </w:num>
  <w:num w:numId="34">
    <w:abstractNumId w:val="27"/>
  </w:num>
  <w:num w:numId="35">
    <w:abstractNumId w:val="11"/>
  </w:num>
  <w:num w:numId="36">
    <w:abstractNumId w:val="6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2BCD"/>
    <w:rsid w:val="00006822"/>
    <w:rsid w:val="0001134C"/>
    <w:rsid w:val="00037C18"/>
    <w:rsid w:val="0009612E"/>
    <w:rsid w:val="00096A46"/>
    <w:rsid w:val="000B6E38"/>
    <w:rsid w:val="000C4B46"/>
    <w:rsid w:val="000D6201"/>
    <w:rsid w:val="000D709F"/>
    <w:rsid w:val="000E2041"/>
    <w:rsid w:val="000F129A"/>
    <w:rsid w:val="000F3004"/>
    <w:rsid w:val="00155931"/>
    <w:rsid w:val="00156012"/>
    <w:rsid w:val="00157F2B"/>
    <w:rsid w:val="001636E9"/>
    <w:rsid w:val="00170CAC"/>
    <w:rsid w:val="00185FA8"/>
    <w:rsid w:val="001A211E"/>
    <w:rsid w:val="001B56A2"/>
    <w:rsid w:val="001B5F98"/>
    <w:rsid w:val="001D1613"/>
    <w:rsid w:val="001E64B7"/>
    <w:rsid w:val="001F0A5C"/>
    <w:rsid w:val="002075D9"/>
    <w:rsid w:val="0021173E"/>
    <w:rsid w:val="0022552D"/>
    <w:rsid w:val="00226F00"/>
    <w:rsid w:val="00230ED1"/>
    <w:rsid w:val="0024169D"/>
    <w:rsid w:val="00245BA0"/>
    <w:rsid w:val="002650B7"/>
    <w:rsid w:val="0026653F"/>
    <w:rsid w:val="00267CF7"/>
    <w:rsid w:val="002A3A37"/>
    <w:rsid w:val="002B02EB"/>
    <w:rsid w:val="002B40A4"/>
    <w:rsid w:val="002B685A"/>
    <w:rsid w:val="002B7568"/>
    <w:rsid w:val="002C314D"/>
    <w:rsid w:val="002E4172"/>
    <w:rsid w:val="00301C75"/>
    <w:rsid w:val="003172D9"/>
    <w:rsid w:val="00335487"/>
    <w:rsid w:val="0034189A"/>
    <w:rsid w:val="003624FF"/>
    <w:rsid w:val="003717EA"/>
    <w:rsid w:val="003718AC"/>
    <w:rsid w:val="003936B7"/>
    <w:rsid w:val="003A231B"/>
    <w:rsid w:val="003B73B4"/>
    <w:rsid w:val="003D4397"/>
    <w:rsid w:val="003D7E3C"/>
    <w:rsid w:val="003E6D0D"/>
    <w:rsid w:val="00405764"/>
    <w:rsid w:val="00405F08"/>
    <w:rsid w:val="00415F98"/>
    <w:rsid w:val="004207F0"/>
    <w:rsid w:val="00420F41"/>
    <w:rsid w:val="0046258F"/>
    <w:rsid w:val="00471ECF"/>
    <w:rsid w:val="00477854"/>
    <w:rsid w:val="00490350"/>
    <w:rsid w:val="004960CE"/>
    <w:rsid w:val="004A394D"/>
    <w:rsid w:val="004B085E"/>
    <w:rsid w:val="004B3262"/>
    <w:rsid w:val="004B5D5E"/>
    <w:rsid w:val="004D2BCD"/>
    <w:rsid w:val="004F25AE"/>
    <w:rsid w:val="004F5EBB"/>
    <w:rsid w:val="005137A4"/>
    <w:rsid w:val="00517506"/>
    <w:rsid w:val="005235C4"/>
    <w:rsid w:val="0054443C"/>
    <w:rsid w:val="0055525E"/>
    <w:rsid w:val="005554CD"/>
    <w:rsid w:val="00555E7F"/>
    <w:rsid w:val="00561B14"/>
    <w:rsid w:val="00563F67"/>
    <w:rsid w:val="0057420B"/>
    <w:rsid w:val="005927BE"/>
    <w:rsid w:val="00594B4A"/>
    <w:rsid w:val="005A50ED"/>
    <w:rsid w:val="005B5B24"/>
    <w:rsid w:val="005C6086"/>
    <w:rsid w:val="005D15EC"/>
    <w:rsid w:val="005D15F8"/>
    <w:rsid w:val="005E188D"/>
    <w:rsid w:val="005E6F59"/>
    <w:rsid w:val="00602A69"/>
    <w:rsid w:val="00605658"/>
    <w:rsid w:val="006135FB"/>
    <w:rsid w:val="006406AD"/>
    <w:rsid w:val="00643464"/>
    <w:rsid w:val="006567B9"/>
    <w:rsid w:val="00657FD5"/>
    <w:rsid w:val="0066486E"/>
    <w:rsid w:val="00696C74"/>
    <w:rsid w:val="006A29A5"/>
    <w:rsid w:val="006A39DC"/>
    <w:rsid w:val="006A678B"/>
    <w:rsid w:val="006D6CD0"/>
    <w:rsid w:val="006E313B"/>
    <w:rsid w:val="006E7101"/>
    <w:rsid w:val="007024F1"/>
    <w:rsid w:val="007078A5"/>
    <w:rsid w:val="00710065"/>
    <w:rsid w:val="00710955"/>
    <w:rsid w:val="0071448D"/>
    <w:rsid w:val="007253B9"/>
    <w:rsid w:val="00747D44"/>
    <w:rsid w:val="007644C5"/>
    <w:rsid w:val="00767A3B"/>
    <w:rsid w:val="00771C88"/>
    <w:rsid w:val="0079258D"/>
    <w:rsid w:val="00796041"/>
    <w:rsid w:val="007C39DB"/>
    <w:rsid w:val="007C5C6E"/>
    <w:rsid w:val="007C633C"/>
    <w:rsid w:val="007C6ECA"/>
    <w:rsid w:val="007D15C6"/>
    <w:rsid w:val="007E3435"/>
    <w:rsid w:val="007E6178"/>
    <w:rsid w:val="007E70F8"/>
    <w:rsid w:val="0080491F"/>
    <w:rsid w:val="0081459F"/>
    <w:rsid w:val="008350C5"/>
    <w:rsid w:val="00835532"/>
    <w:rsid w:val="0086614C"/>
    <w:rsid w:val="00875B0F"/>
    <w:rsid w:val="00875CE9"/>
    <w:rsid w:val="008816EA"/>
    <w:rsid w:val="008834C4"/>
    <w:rsid w:val="00895C59"/>
    <w:rsid w:val="008C2966"/>
    <w:rsid w:val="008D00A0"/>
    <w:rsid w:val="008D5CB5"/>
    <w:rsid w:val="008E3135"/>
    <w:rsid w:val="008F2F7F"/>
    <w:rsid w:val="00905D02"/>
    <w:rsid w:val="00911CB1"/>
    <w:rsid w:val="00925E40"/>
    <w:rsid w:val="00927D11"/>
    <w:rsid w:val="0093033A"/>
    <w:rsid w:val="00937AD0"/>
    <w:rsid w:val="00953D61"/>
    <w:rsid w:val="009825BE"/>
    <w:rsid w:val="009831ED"/>
    <w:rsid w:val="0098644F"/>
    <w:rsid w:val="0099529C"/>
    <w:rsid w:val="009A4141"/>
    <w:rsid w:val="009A4C69"/>
    <w:rsid w:val="009A6DED"/>
    <w:rsid w:val="00A12BCF"/>
    <w:rsid w:val="00A13C33"/>
    <w:rsid w:val="00A2683F"/>
    <w:rsid w:val="00A37AAA"/>
    <w:rsid w:val="00A534F4"/>
    <w:rsid w:val="00A61B51"/>
    <w:rsid w:val="00A63202"/>
    <w:rsid w:val="00A65740"/>
    <w:rsid w:val="00A66139"/>
    <w:rsid w:val="00A748C2"/>
    <w:rsid w:val="00A77A35"/>
    <w:rsid w:val="00A834A8"/>
    <w:rsid w:val="00AA2F8C"/>
    <w:rsid w:val="00AB260E"/>
    <w:rsid w:val="00AB528B"/>
    <w:rsid w:val="00AB562A"/>
    <w:rsid w:val="00AC0578"/>
    <w:rsid w:val="00AC3AF0"/>
    <w:rsid w:val="00AC7241"/>
    <w:rsid w:val="00AF4DAB"/>
    <w:rsid w:val="00B14D1E"/>
    <w:rsid w:val="00B15BCB"/>
    <w:rsid w:val="00B2229E"/>
    <w:rsid w:val="00B4126D"/>
    <w:rsid w:val="00B9269F"/>
    <w:rsid w:val="00B97AD4"/>
    <w:rsid w:val="00BC0C61"/>
    <w:rsid w:val="00BC28A0"/>
    <w:rsid w:val="00BE04CA"/>
    <w:rsid w:val="00BE6E07"/>
    <w:rsid w:val="00BF7FBC"/>
    <w:rsid w:val="00C0076A"/>
    <w:rsid w:val="00C00FDF"/>
    <w:rsid w:val="00C05411"/>
    <w:rsid w:val="00C226FB"/>
    <w:rsid w:val="00C23B76"/>
    <w:rsid w:val="00C33475"/>
    <w:rsid w:val="00C42081"/>
    <w:rsid w:val="00C45B83"/>
    <w:rsid w:val="00C504AA"/>
    <w:rsid w:val="00C833CF"/>
    <w:rsid w:val="00CA5E1A"/>
    <w:rsid w:val="00CC6270"/>
    <w:rsid w:val="00CD1F54"/>
    <w:rsid w:val="00CD7A39"/>
    <w:rsid w:val="00CE5E8C"/>
    <w:rsid w:val="00CF6881"/>
    <w:rsid w:val="00D27C37"/>
    <w:rsid w:val="00D331E4"/>
    <w:rsid w:val="00D50997"/>
    <w:rsid w:val="00DA0C5C"/>
    <w:rsid w:val="00DB06ED"/>
    <w:rsid w:val="00DC029C"/>
    <w:rsid w:val="00DD0D67"/>
    <w:rsid w:val="00DD147F"/>
    <w:rsid w:val="00DD1756"/>
    <w:rsid w:val="00DD6663"/>
    <w:rsid w:val="00DE1E7B"/>
    <w:rsid w:val="00E024DC"/>
    <w:rsid w:val="00E07ECC"/>
    <w:rsid w:val="00E16899"/>
    <w:rsid w:val="00E33D46"/>
    <w:rsid w:val="00E3442D"/>
    <w:rsid w:val="00E34869"/>
    <w:rsid w:val="00E419A5"/>
    <w:rsid w:val="00E918B6"/>
    <w:rsid w:val="00EC4A7D"/>
    <w:rsid w:val="00EC72F6"/>
    <w:rsid w:val="00ED09F4"/>
    <w:rsid w:val="00ED1C12"/>
    <w:rsid w:val="00EE326B"/>
    <w:rsid w:val="00EF52FE"/>
    <w:rsid w:val="00F219D4"/>
    <w:rsid w:val="00F23419"/>
    <w:rsid w:val="00F2708B"/>
    <w:rsid w:val="00F34CBF"/>
    <w:rsid w:val="00F476A8"/>
    <w:rsid w:val="00F534E0"/>
    <w:rsid w:val="00F74136"/>
    <w:rsid w:val="00F772B7"/>
    <w:rsid w:val="00F77DA4"/>
    <w:rsid w:val="00F9143F"/>
    <w:rsid w:val="00F9262B"/>
    <w:rsid w:val="00FA0870"/>
    <w:rsid w:val="00FA4264"/>
    <w:rsid w:val="00FB48BA"/>
    <w:rsid w:val="00FB728A"/>
    <w:rsid w:val="00FC1650"/>
    <w:rsid w:val="00FD4F00"/>
    <w:rsid w:val="00FD5277"/>
    <w:rsid w:val="00FD7EE9"/>
    <w:rsid w:val="00FE4E88"/>
    <w:rsid w:val="00FF08E7"/>
    <w:rsid w:val="00FF7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4FE7AE3"/>
  <w15:docId w15:val="{E1D1288E-C84B-4AF6-AD7F-A00BF4ED2F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57FD5"/>
    <w:pPr>
      <w:suppressAutoHyphens/>
    </w:pPr>
    <w:rPr>
      <w:rFonts w:ascii="Verdana" w:eastAsia="Times New Roman" w:hAnsi="Verdana" w:cs="Verdana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D2BCD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4D2BCD"/>
    <w:rPr>
      <w:rFonts w:ascii="Cambria" w:hAnsi="Cambria" w:cs="Cambria"/>
      <w:b/>
      <w:bCs/>
      <w:color w:val="365F91"/>
      <w:sz w:val="28"/>
      <w:szCs w:val="28"/>
    </w:rPr>
  </w:style>
  <w:style w:type="paragraph" w:styleId="Nagwek">
    <w:name w:val="header"/>
    <w:basedOn w:val="Normalny"/>
    <w:link w:val="NagwekZnak"/>
    <w:uiPriority w:val="99"/>
    <w:rsid w:val="004D2BC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4D2BCD"/>
  </w:style>
  <w:style w:type="paragraph" w:styleId="Stopka">
    <w:name w:val="footer"/>
    <w:basedOn w:val="Normalny"/>
    <w:link w:val="StopkaZnak"/>
    <w:uiPriority w:val="99"/>
    <w:rsid w:val="004D2BC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4D2BCD"/>
  </w:style>
  <w:style w:type="paragraph" w:styleId="Tekstdymka">
    <w:name w:val="Balloon Text"/>
    <w:basedOn w:val="Normalny"/>
    <w:link w:val="TekstdymkaZnak"/>
    <w:uiPriority w:val="99"/>
    <w:semiHidden/>
    <w:rsid w:val="000F129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0F129A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semiHidden/>
    <w:rsid w:val="00657FD5"/>
    <w:pPr>
      <w:ind w:left="708"/>
      <w:jc w:val="both"/>
    </w:pPr>
    <w:rPr>
      <w:sz w:val="18"/>
      <w:szCs w:val="18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657FD5"/>
    <w:rPr>
      <w:rFonts w:ascii="Verdana" w:hAnsi="Verdana" w:cs="Verdana"/>
      <w:sz w:val="18"/>
      <w:szCs w:val="18"/>
      <w:lang w:eastAsia="ar-SA" w:bidi="ar-SA"/>
    </w:rPr>
  </w:style>
  <w:style w:type="paragraph" w:styleId="Akapitzlist">
    <w:name w:val="List Paragraph"/>
    <w:aliases w:val="Numerowanie,Akapit z listą BS,CW_Lista,Nagłowek 3,L1,Preambuła,Kolorowa lista — akcent 11,Dot pt,F5 List Paragraph,Recommendation,List Paragraph11,lp1,maz_wyliczenie,opis dzialania,K-P_odwolanie,A_wyliczenie,Akapit z listą 1,Podsis rysunk"/>
    <w:basedOn w:val="Normalny"/>
    <w:link w:val="AkapitzlistZnak"/>
    <w:uiPriority w:val="34"/>
    <w:qFormat/>
    <w:rsid w:val="00657FD5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Text">
    <w:name w:val="Text"/>
    <w:basedOn w:val="Normalny"/>
    <w:uiPriority w:val="99"/>
    <w:rsid w:val="00657FD5"/>
    <w:pPr>
      <w:spacing w:after="240"/>
      <w:ind w:firstLine="1440"/>
    </w:pPr>
    <w:rPr>
      <w:rFonts w:ascii="Times New Roman" w:hAnsi="Times New Roman" w:cs="Times New Roman"/>
      <w:sz w:val="24"/>
      <w:szCs w:val="24"/>
      <w:lang w:val="en-US"/>
    </w:rPr>
  </w:style>
  <w:style w:type="paragraph" w:customStyle="1" w:styleId="Akapitzlist1">
    <w:name w:val="Akapit z listą1"/>
    <w:basedOn w:val="Normalny"/>
    <w:uiPriority w:val="99"/>
    <w:rsid w:val="00657FD5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Akapitzlist11">
    <w:name w:val="Akapit z listą11"/>
    <w:basedOn w:val="Normalny"/>
    <w:uiPriority w:val="99"/>
    <w:rsid w:val="00657FD5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HTML-wstpniesformatowanyZnak">
    <w:name w:val="HTML - wstępnie sformatowany Znak"/>
    <w:link w:val="HTML-wstpniesformatowany"/>
    <w:uiPriority w:val="99"/>
    <w:locked/>
    <w:rsid w:val="00657FD5"/>
    <w:rPr>
      <w:rFonts w:ascii="Courier New" w:hAnsi="Courier New" w:cs="Courier New"/>
    </w:rPr>
  </w:style>
  <w:style w:type="paragraph" w:styleId="HTML-wstpniesformatowany">
    <w:name w:val="HTML Preformatted"/>
    <w:basedOn w:val="Normalny"/>
    <w:link w:val="HTML-wstpniesformatowanyZnak"/>
    <w:uiPriority w:val="99"/>
    <w:rsid w:val="00657FD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="Calibri" w:hAnsi="Courier New" w:cs="Courier New"/>
      <w:lang w:eastAsia="pl-PL"/>
    </w:rPr>
  </w:style>
  <w:style w:type="character" w:customStyle="1" w:styleId="HTMLPreformattedChar1">
    <w:name w:val="HTML Preformatted Char1"/>
    <w:basedOn w:val="Domylnaczcionkaakapitu"/>
    <w:uiPriority w:val="99"/>
    <w:semiHidden/>
    <w:rsid w:val="000E5C77"/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HTML-wstpniesformatowanyZnak1">
    <w:name w:val="HTML - wstępnie sformatowany Znak1"/>
    <w:basedOn w:val="Domylnaczcionkaakapitu"/>
    <w:uiPriority w:val="99"/>
    <w:semiHidden/>
    <w:rsid w:val="00657FD5"/>
    <w:rPr>
      <w:rFonts w:ascii="Consolas" w:hAnsi="Consolas" w:cs="Consolas"/>
      <w:sz w:val="20"/>
      <w:szCs w:val="20"/>
      <w:lang w:eastAsia="ar-SA" w:bidi="ar-SA"/>
    </w:rPr>
  </w:style>
  <w:style w:type="character" w:styleId="Hipercze">
    <w:name w:val="Hyperlink"/>
    <w:basedOn w:val="Domylnaczcionkaakapitu"/>
    <w:uiPriority w:val="99"/>
    <w:rsid w:val="000B6E38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rsid w:val="00FD527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FD5277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FD5277"/>
    <w:rPr>
      <w:rFonts w:ascii="Verdana" w:hAnsi="Verdana" w:cs="Verdana"/>
      <w:sz w:val="20"/>
      <w:szCs w:val="20"/>
      <w:lang w:eastAsia="ar-SA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D527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FD5277"/>
    <w:rPr>
      <w:rFonts w:ascii="Verdana" w:hAnsi="Verdana" w:cs="Verdana"/>
      <w:b/>
      <w:bCs/>
      <w:sz w:val="20"/>
      <w:szCs w:val="20"/>
      <w:lang w:eastAsia="ar-SA" w:bidi="ar-SA"/>
    </w:rPr>
  </w:style>
  <w:style w:type="paragraph" w:styleId="Tekstpodstawowy">
    <w:name w:val="Body Text"/>
    <w:basedOn w:val="Normalny"/>
    <w:link w:val="TekstpodstawowyZnak"/>
    <w:semiHidden/>
    <w:rsid w:val="00A748C2"/>
    <w:pPr>
      <w:spacing w:after="120"/>
    </w:pPr>
    <w:rPr>
      <w:rFonts w:cs="Times New Roma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A748C2"/>
    <w:rPr>
      <w:rFonts w:ascii="Verdana" w:eastAsia="Times New Roman" w:hAnsi="Verdana"/>
      <w:sz w:val="20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F34CBF"/>
    <w:pPr>
      <w:spacing w:line="360" w:lineRule="atLeast"/>
      <w:ind w:left="360"/>
      <w:jc w:val="both"/>
    </w:pPr>
    <w:rPr>
      <w:rFonts w:ascii="Tahoma" w:hAnsi="Tahoma" w:cs="Times New Roman"/>
      <w:sz w:val="22"/>
      <w:szCs w:val="24"/>
    </w:rPr>
  </w:style>
  <w:style w:type="paragraph" w:customStyle="1" w:styleId="Arial-12">
    <w:name w:val="Arial-12"/>
    <w:basedOn w:val="Normalny"/>
    <w:rsid w:val="002A3A37"/>
    <w:pPr>
      <w:spacing w:before="60" w:after="60" w:line="280" w:lineRule="atLeast"/>
      <w:jc w:val="both"/>
    </w:pPr>
    <w:rPr>
      <w:rFonts w:ascii="Arial" w:hAnsi="Arial" w:cs="Times New Roman"/>
      <w:sz w:val="24"/>
    </w:rPr>
  </w:style>
  <w:style w:type="character" w:styleId="Pogrubienie">
    <w:name w:val="Strong"/>
    <w:basedOn w:val="Domylnaczcionkaakapitu"/>
    <w:qFormat/>
    <w:locked/>
    <w:rsid w:val="00C0076A"/>
    <w:rPr>
      <w:b/>
      <w:bCs/>
    </w:rPr>
  </w:style>
  <w:style w:type="character" w:customStyle="1" w:styleId="AkapitzlistZnak">
    <w:name w:val="Akapit z listą Znak"/>
    <w:aliases w:val="Numerowanie Znak,Akapit z listą BS Znak,CW_Lista Znak,Nagłowek 3 Znak,L1 Znak,Preambuła Znak,Kolorowa lista — akcent 11 Znak,Dot pt Znak,F5 List Paragraph Znak,Recommendation Znak,List Paragraph11 Znak,lp1 Znak,maz_wyliczenie Znak"/>
    <w:link w:val="Akapitzlist"/>
    <w:uiPriority w:val="34"/>
    <w:qFormat/>
    <w:locked/>
    <w:rsid w:val="001F0A5C"/>
    <w:rPr>
      <w:rFonts w:cs="Calibri"/>
      <w:lang w:eastAsia="ar-SA"/>
    </w:rPr>
  </w:style>
  <w:style w:type="character" w:customStyle="1" w:styleId="readonly-form-field-value">
    <w:name w:val="readonly-form-field-value"/>
    <w:basedOn w:val="Domylnaczcionkaakapitu"/>
    <w:rsid w:val="00594B4A"/>
  </w:style>
  <w:style w:type="character" w:customStyle="1" w:styleId="mat-tooltip-trigger">
    <w:name w:val="mat-tooltip-trigger"/>
    <w:basedOn w:val="Domylnaczcionkaakapitu"/>
    <w:rsid w:val="00594B4A"/>
  </w:style>
  <w:style w:type="table" w:styleId="Tabela-Siatka">
    <w:name w:val="Table Grid"/>
    <w:basedOn w:val="Standardowy"/>
    <w:uiPriority w:val="39"/>
    <w:locked/>
    <w:rsid w:val="0024169D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694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7F6230793C8B4E8ECECD98DFAE029B" ma:contentTypeVersion="10" ma:contentTypeDescription="Utwórz nowy dokument." ma:contentTypeScope="" ma:versionID="c2090d57b0d747d1dd079c0ec0491c82">
  <xsd:schema xmlns:xsd="http://www.w3.org/2001/XMLSchema" xmlns:xs="http://www.w3.org/2001/XMLSchema" xmlns:p="http://schemas.microsoft.com/office/2006/metadata/properties" xmlns:ns2="c44688a0-3535-4592-890f-97196a87b8fa" targetNamespace="http://schemas.microsoft.com/office/2006/metadata/properties" ma:root="true" ma:fieldsID="86ab6b83d26643fc99adcb8a965216b6" ns2:_="">
    <xsd:import namespace="c44688a0-3535-4592-890f-97196a87b8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4688a0-3535-4592-890f-97196a87b8f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d134e4b8-377d-442c-b5bd-7a06feb52b3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44688a0-3535-4592-890f-97196a87b8fa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54F450-F78E-425E-A55E-E0254C6B37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44688a0-3535-4592-890f-97196a87b8f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BC39F0F-23E9-4904-B47D-DC0E64CFA24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DCDC675-E230-4B0E-A22B-A99798EADCAE}">
  <ds:schemaRefs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www.w3.org/XML/1998/namespace"/>
    <ds:schemaRef ds:uri="http://schemas.microsoft.com/office/infopath/2007/PartnerControls"/>
    <ds:schemaRef ds:uri="c44688a0-3535-4592-890f-97196a87b8fa"/>
    <ds:schemaRef ds:uri="http://schemas.microsoft.com/office/2006/metadata/properties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B2F1B741-5455-4872-B0FF-CEC437F2BA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8</Pages>
  <Words>1118</Words>
  <Characters>7787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Procedura  wyboru wykonawcy zgodnie z zasadą konkurencyjności do projektu</vt:lpstr>
    </vt:vector>
  </TitlesOfParts>
  <Company>WSB Chorzów</Company>
  <LinksUpToDate>false</LinksUpToDate>
  <CharactersWithSpaces>8888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Procedura  wyboru wykonawcy zgodnie z zasadą konkurencyjności do projektu</dc:title>
  <dc:creator>Leokadia Kleczka</dc:creator>
  <cp:lastModifiedBy>Konto Microsoft</cp:lastModifiedBy>
  <cp:revision>5</cp:revision>
  <cp:lastPrinted>2018-03-16T15:02:00Z</cp:lastPrinted>
  <dcterms:created xsi:type="dcterms:W3CDTF">2024-11-13T08:38:00Z</dcterms:created>
  <dcterms:modified xsi:type="dcterms:W3CDTF">2024-11-13T12:08:00Z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0x010100817F6230793C8B4E8ECECD98DFAE029B</vt:lpwstr>
  </property>
  <property fmtid="{D5CDD505-2E9C-101B-9397-08002B2CF9AE}" pid="3" name="MediaServiceImageTags">
    <vt:lpwstr/>
  </property>
</Properties>
</file>