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E4344" w14:textId="1BD44405" w:rsidR="00B154A8" w:rsidRPr="00361719" w:rsidRDefault="00B154A8" w:rsidP="00B154A8">
      <w:pPr>
        <w:tabs>
          <w:tab w:val="left" w:pos="3770"/>
        </w:tabs>
        <w:spacing w:line="276" w:lineRule="auto"/>
        <w:jc w:val="right"/>
        <w:rPr>
          <w:rFonts w:asciiTheme="minorHAnsi" w:eastAsia="MS PMincho" w:hAnsiTheme="minorHAnsi" w:cstheme="minorHAnsi"/>
          <w:sz w:val="22"/>
        </w:rPr>
      </w:pPr>
      <w:r w:rsidRPr="00361719">
        <w:rPr>
          <w:rFonts w:asciiTheme="minorHAnsi" w:eastAsia="MS PMincho" w:hAnsiTheme="minorHAnsi" w:cstheme="minorHAnsi"/>
          <w:i/>
          <w:iCs/>
          <w:sz w:val="22"/>
        </w:rPr>
        <w:t xml:space="preserve">Załącznik nr </w:t>
      </w:r>
      <w:r>
        <w:rPr>
          <w:rFonts w:asciiTheme="minorHAnsi" w:eastAsia="MS PMincho" w:hAnsiTheme="minorHAnsi" w:cstheme="minorHAnsi"/>
          <w:i/>
          <w:iCs/>
          <w:sz w:val="22"/>
        </w:rPr>
        <w:t>4</w:t>
      </w:r>
      <w:r w:rsidRPr="00361719">
        <w:rPr>
          <w:rFonts w:asciiTheme="minorHAnsi" w:eastAsia="MS PMincho" w:hAnsiTheme="minorHAnsi" w:cstheme="minorHAnsi"/>
          <w:i/>
          <w:iCs/>
          <w:sz w:val="22"/>
        </w:rPr>
        <w:t xml:space="preserve"> do zapytania ofertowego</w:t>
      </w:r>
    </w:p>
    <w:p w14:paraId="6CF94780" w14:textId="77777777" w:rsidR="00AA1F17" w:rsidRDefault="00AA1F17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0712AC5B" w14:textId="77777777" w:rsidR="00F124B4" w:rsidRPr="00B154A8" w:rsidRDefault="00F124B4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5F98500F" w14:textId="4AFEE1E0" w:rsidR="00362CBB" w:rsidRPr="00F6671A" w:rsidRDefault="00362CBB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671A">
        <w:rPr>
          <w:rFonts w:asciiTheme="minorHAnsi" w:hAnsiTheme="minorHAnsi" w:cstheme="minorHAnsi"/>
          <w:b/>
          <w:sz w:val="24"/>
          <w:szCs w:val="24"/>
        </w:rPr>
        <w:t>U</w:t>
      </w:r>
      <w:r w:rsidR="00355F7B" w:rsidRPr="00F6671A">
        <w:rPr>
          <w:rFonts w:asciiTheme="minorHAnsi" w:hAnsiTheme="minorHAnsi" w:cstheme="minorHAnsi"/>
          <w:b/>
          <w:sz w:val="24"/>
          <w:szCs w:val="24"/>
        </w:rPr>
        <w:t>mowa</w:t>
      </w:r>
      <w:r w:rsidRPr="00F6671A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4DC20C4B" w14:textId="77777777" w:rsidR="00AA1F17" w:rsidRPr="006F2AEE" w:rsidRDefault="00AA1F17" w:rsidP="00D8667F">
      <w:pPr>
        <w:tabs>
          <w:tab w:val="left" w:pos="5387"/>
        </w:tabs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71443679" w14:textId="5C01AE29" w:rsidR="00AF67EF" w:rsidRPr="006F2AEE" w:rsidRDefault="00362CBB" w:rsidP="00AF67EF">
      <w:pPr>
        <w:spacing w:before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zawarta w dniu …………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>………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202</w:t>
      </w:r>
      <w:r w:rsidR="00C0662B">
        <w:rPr>
          <w:rFonts w:asciiTheme="minorHAnsi" w:hAnsiTheme="minorHAnsi" w:cstheme="minorHAnsi"/>
          <w:bCs/>
          <w:sz w:val="24"/>
          <w:szCs w:val="24"/>
        </w:rPr>
        <w:t>5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r. </w:t>
      </w:r>
      <w:r w:rsidR="00C0662B">
        <w:rPr>
          <w:rFonts w:asciiTheme="minorHAnsi" w:hAnsiTheme="minorHAnsi" w:cstheme="minorHAnsi"/>
          <w:bCs/>
          <w:sz w:val="24"/>
          <w:szCs w:val="24"/>
        </w:rPr>
        <w:t>we Wrocławiu</w:t>
      </w:r>
      <w:r w:rsidR="002E1445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>pomiędzy</w:t>
      </w:r>
      <w:r w:rsidR="00AF67EF" w:rsidRPr="006F2AEE">
        <w:rPr>
          <w:rFonts w:asciiTheme="minorHAnsi" w:hAnsiTheme="minorHAnsi" w:cstheme="minorHAnsi"/>
          <w:bCs/>
          <w:sz w:val="24"/>
          <w:szCs w:val="24"/>
        </w:rPr>
        <w:t>: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76202C98" w14:textId="15AB631D" w:rsidR="003C0338" w:rsidRDefault="00C0662B" w:rsidP="00455B77">
      <w:pPr>
        <w:spacing w:line="276" w:lineRule="auto"/>
        <w:ind w:left="-20"/>
        <w:rPr>
          <w:rFonts w:asciiTheme="minorHAnsi" w:hAnsiTheme="minorHAnsi" w:cstheme="minorHAnsi"/>
          <w:bCs/>
          <w:sz w:val="24"/>
          <w:szCs w:val="24"/>
        </w:rPr>
      </w:pPr>
      <w:r w:rsidRPr="00C0662B">
        <w:rPr>
          <w:rFonts w:asciiTheme="minorHAnsi" w:hAnsiTheme="minorHAnsi" w:cstheme="minorHAnsi"/>
          <w:bCs/>
          <w:sz w:val="24"/>
          <w:szCs w:val="24"/>
        </w:rPr>
        <w:t>KOTLARSKA 42 KAPAŁA MARKIEL SPÓŁKA KOMANDYTOWA, ul. Stanisława Leszczyńskiego 4, 50-078 Wrocław, NIP 8971775943, REGON 021546079</w:t>
      </w:r>
      <w:r w:rsidR="00A11E3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55B77" w:rsidRPr="006F2AEE">
        <w:rPr>
          <w:rFonts w:asciiTheme="minorHAnsi" w:hAnsiTheme="minorHAnsi" w:cstheme="minorHAnsi"/>
          <w:bCs/>
          <w:sz w:val="24"/>
          <w:szCs w:val="24"/>
        </w:rPr>
        <w:t>w imieniu której działa</w:t>
      </w:r>
      <w:r w:rsidR="003C0338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60EAB6CB" w14:textId="3B18AE52" w:rsidR="00362CBB" w:rsidRPr="006F2AEE" w:rsidRDefault="00C0662B" w:rsidP="00455B77">
      <w:pPr>
        <w:spacing w:line="276" w:lineRule="auto"/>
        <w:ind w:left="-2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</w:t>
      </w:r>
      <w:r w:rsidR="00752DDF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362CBB" w:rsidRPr="006F2AEE">
        <w:rPr>
          <w:rFonts w:asciiTheme="minorHAnsi" w:hAnsiTheme="minorHAnsi" w:cstheme="minorHAnsi"/>
          <w:bCs/>
          <w:sz w:val="24"/>
          <w:szCs w:val="24"/>
        </w:rPr>
        <w:t xml:space="preserve">zwany dalej „Zamawiającym”, </w:t>
      </w:r>
    </w:p>
    <w:p w14:paraId="277366E2" w14:textId="77777777" w:rsidR="00362CBB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a</w:t>
      </w:r>
    </w:p>
    <w:p w14:paraId="113EBD7A" w14:textId="77777777" w:rsidR="00362CBB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EF7AED6" w14:textId="77777777" w:rsidR="00194D81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reprezentowanym przez:</w:t>
      </w:r>
      <w:r w:rsidR="006B5773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hAnsiTheme="minorHAnsi" w:cstheme="minorHAnsi"/>
          <w:bCs/>
          <w:sz w:val="24"/>
          <w:szCs w:val="24"/>
        </w:rPr>
        <w:t>………………………………………………..……………………………………</w:t>
      </w:r>
      <w:r w:rsidR="00194D81" w:rsidRPr="006F2AEE">
        <w:rPr>
          <w:rFonts w:asciiTheme="minorHAnsi" w:hAnsiTheme="minorHAnsi" w:cstheme="minorHAnsi"/>
          <w:bCs/>
          <w:sz w:val="24"/>
          <w:szCs w:val="24"/>
        </w:rPr>
        <w:t>…</w:t>
      </w:r>
    </w:p>
    <w:p w14:paraId="6EFB2673" w14:textId="77777777" w:rsidR="00362CBB" w:rsidRPr="006F2AEE" w:rsidRDefault="00362CBB" w:rsidP="00D8667F">
      <w:pPr>
        <w:spacing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zwanym dalej „Wykonawcą”</w:t>
      </w:r>
      <w:r w:rsidRPr="006F2AEE">
        <w:rPr>
          <w:rFonts w:asciiTheme="minorHAnsi" w:hAnsiTheme="minorHAnsi" w:cstheme="minorHAnsi"/>
          <w:bCs/>
          <w:sz w:val="24"/>
          <w:szCs w:val="24"/>
        </w:rPr>
        <w:tab/>
      </w:r>
    </w:p>
    <w:p w14:paraId="33FEFA65" w14:textId="77777777" w:rsidR="00362CBB" w:rsidRPr="006F2AEE" w:rsidRDefault="00362CBB" w:rsidP="00D8667F">
      <w:pPr>
        <w:spacing w:before="240" w:after="24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 następującej treści:</w:t>
      </w:r>
    </w:p>
    <w:p w14:paraId="57D8CED4" w14:textId="77777777" w:rsidR="00362CBB" w:rsidRPr="00F6671A" w:rsidRDefault="00362CBB" w:rsidP="00D8667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671A">
        <w:rPr>
          <w:rFonts w:asciiTheme="minorHAnsi" w:hAnsiTheme="minorHAnsi" w:cstheme="minorHAnsi"/>
          <w:b/>
          <w:sz w:val="24"/>
          <w:szCs w:val="24"/>
        </w:rPr>
        <w:t>§ 1.</w:t>
      </w:r>
      <w:r w:rsidR="006749BB" w:rsidRPr="00F6671A">
        <w:rPr>
          <w:rFonts w:asciiTheme="minorHAnsi" w:hAnsiTheme="minorHAnsi" w:cstheme="minorHAnsi"/>
          <w:b/>
          <w:sz w:val="24"/>
          <w:szCs w:val="24"/>
        </w:rPr>
        <w:t xml:space="preserve"> Przedmiot umowy</w:t>
      </w:r>
    </w:p>
    <w:p w14:paraId="74A48D4B" w14:textId="77777777" w:rsidR="00AD2DAB" w:rsidRPr="006F2AEE" w:rsidRDefault="00AD2DAB" w:rsidP="00D8667F">
      <w:pPr>
        <w:spacing w:line="276" w:lineRule="auto"/>
        <w:jc w:val="center"/>
        <w:rPr>
          <w:rFonts w:asciiTheme="minorHAnsi" w:hAnsiTheme="minorHAnsi" w:cstheme="minorHAnsi"/>
          <w:bCs/>
          <w:sz w:val="24"/>
          <w:szCs w:val="24"/>
        </w:rPr>
      </w:pPr>
    </w:p>
    <w:p w14:paraId="33838890" w14:textId="38CD67BE" w:rsidR="00362CBB" w:rsidRPr="006F2AEE" w:rsidRDefault="00362CBB" w:rsidP="00B5520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Przedmiotem umowy jest </w:t>
      </w:r>
      <w:r w:rsidR="00AA1F17" w:rsidRPr="006F2AEE">
        <w:rPr>
          <w:rFonts w:asciiTheme="minorHAnsi" w:hAnsiTheme="minorHAnsi" w:cstheme="minorHAnsi"/>
          <w:bCs/>
          <w:sz w:val="24"/>
          <w:szCs w:val="24"/>
        </w:rPr>
        <w:t xml:space="preserve">zakup i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dostawa </w:t>
      </w:r>
      <w:r w:rsidR="00474F80">
        <w:rPr>
          <w:rFonts w:asciiTheme="minorHAnsi" w:hAnsiTheme="minorHAnsi" w:cstheme="minorHAnsi"/>
          <w:bCs/>
          <w:sz w:val="24"/>
          <w:szCs w:val="24"/>
        </w:rPr>
        <w:t>kostkarki do lodu</w:t>
      </w:r>
      <w:r w:rsidR="00581B26" w:rsidRPr="00581B26">
        <w:rPr>
          <w:rFonts w:asciiTheme="minorHAnsi" w:hAnsiTheme="minorHAnsi" w:cstheme="minorHAnsi"/>
          <w:bCs/>
          <w:sz w:val="24"/>
          <w:szCs w:val="24"/>
        </w:rPr>
        <w:t xml:space="preserve"> w ramach projektu </w:t>
      </w:r>
      <w:r w:rsidR="003C0338">
        <w:rPr>
          <w:rFonts w:asciiTheme="minorHAnsi" w:hAnsiTheme="minorHAnsi" w:cstheme="minorHAnsi"/>
          <w:bCs/>
          <w:sz w:val="24"/>
          <w:szCs w:val="24"/>
        </w:rPr>
        <w:t xml:space="preserve">pn. </w:t>
      </w:r>
      <w:r w:rsidR="00581B26" w:rsidRPr="00581B26">
        <w:rPr>
          <w:rFonts w:asciiTheme="minorHAnsi" w:hAnsiTheme="minorHAnsi" w:cstheme="minorHAnsi"/>
          <w:bCs/>
          <w:sz w:val="24"/>
          <w:szCs w:val="24"/>
        </w:rPr>
        <w:t>„</w:t>
      </w:r>
      <w:r w:rsidR="00474F80" w:rsidRPr="00474F80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Rozszerzenie działalności firmy Kotlarska 42 Kapała </w:t>
      </w:r>
      <w:proofErr w:type="spellStart"/>
      <w:r w:rsidR="00474F80" w:rsidRPr="00474F80">
        <w:rPr>
          <w:rFonts w:asciiTheme="minorHAnsi" w:hAnsiTheme="minorHAnsi" w:cstheme="minorHAnsi"/>
          <w:bCs/>
          <w:i/>
          <w:iCs/>
          <w:sz w:val="24"/>
          <w:szCs w:val="24"/>
        </w:rPr>
        <w:t>Markiel</w:t>
      </w:r>
      <w:proofErr w:type="spellEnd"/>
      <w:r w:rsidR="00474F80" w:rsidRPr="00474F80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sp. komandytowa o nowe produkty i usługi w regionie 5 na terenie województwa dolnośląskiego</w:t>
      </w:r>
      <w:r w:rsidR="00581B26" w:rsidRPr="00581B26">
        <w:rPr>
          <w:rFonts w:asciiTheme="minorHAnsi" w:hAnsiTheme="minorHAnsi" w:cstheme="minorHAnsi"/>
          <w:bCs/>
          <w:sz w:val="24"/>
          <w:szCs w:val="24"/>
        </w:rPr>
        <w:t>”</w:t>
      </w:r>
      <w:r w:rsidR="00012FB2" w:rsidRPr="006F2AEE">
        <w:rPr>
          <w:rFonts w:asciiTheme="minorHAnsi" w:hAnsiTheme="minorHAnsi" w:cstheme="minorHAnsi"/>
          <w:bCs/>
          <w:sz w:val="24"/>
          <w:szCs w:val="24"/>
        </w:rPr>
        <w:t>, który jest współfinansowany przez Unię Europejską ze środków Krajowego Planu Odbudowy i Zwiększenia Odporności</w:t>
      </w:r>
      <w:r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581AC537" w14:textId="42B638EE" w:rsidR="00362CBB" w:rsidRPr="006F2AEE" w:rsidRDefault="00362CBB" w:rsidP="00B5520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Wykonawca oświadcza, że 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>dostarczon</w:t>
      </w:r>
      <w:r w:rsidR="00474F80">
        <w:rPr>
          <w:rFonts w:asciiTheme="minorHAnsi" w:hAnsiTheme="minorHAnsi" w:cstheme="minorHAnsi"/>
          <w:bCs/>
          <w:sz w:val="24"/>
          <w:szCs w:val="24"/>
        </w:rPr>
        <w:t xml:space="preserve">a kostkarka do lodu będzie </w:t>
      </w:r>
      <w:r w:rsidRPr="006F2AEE">
        <w:rPr>
          <w:rFonts w:asciiTheme="minorHAnsi" w:hAnsiTheme="minorHAnsi" w:cstheme="minorHAnsi"/>
          <w:bCs/>
          <w:sz w:val="24"/>
          <w:szCs w:val="24"/>
        </w:rPr>
        <w:t>fabrycznie now</w:t>
      </w:r>
      <w:r w:rsidR="00474F80">
        <w:rPr>
          <w:rFonts w:asciiTheme="minorHAnsi" w:hAnsiTheme="minorHAnsi" w:cstheme="minorHAnsi"/>
          <w:bCs/>
          <w:sz w:val="24"/>
          <w:szCs w:val="24"/>
        </w:rPr>
        <w:t>a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nie 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>będ</w:t>
      </w:r>
      <w:r w:rsidR="00474F80">
        <w:rPr>
          <w:rFonts w:asciiTheme="minorHAnsi" w:hAnsiTheme="minorHAnsi" w:cstheme="minorHAnsi"/>
          <w:bCs/>
          <w:sz w:val="24"/>
          <w:szCs w:val="24"/>
        </w:rPr>
        <w:t>zie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hAnsiTheme="minorHAnsi" w:cstheme="minorHAnsi"/>
          <w:bCs/>
          <w:sz w:val="24"/>
          <w:szCs w:val="24"/>
        </w:rPr>
        <w:t>m</w:t>
      </w:r>
      <w:r w:rsidR="00D95686" w:rsidRPr="006F2AEE">
        <w:rPr>
          <w:rFonts w:asciiTheme="minorHAnsi" w:hAnsiTheme="minorHAnsi" w:cstheme="minorHAnsi"/>
          <w:bCs/>
          <w:sz w:val="24"/>
          <w:szCs w:val="24"/>
        </w:rPr>
        <w:t>iał</w:t>
      </w:r>
      <w:r w:rsidR="00474F80">
        <w:rPr>
          <w:rFonts w:asciiTheme="minorHAnsi" w:hAnsiTheme="minorHAnsi" w:cstheme="minorHAnsi"/>
          <w:bCs/>
          <w:sz w:val="24"/>
          <w:szCs w:val="24"/>
        </w:rPr>
        <w:t>a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defektów, wad konstrukcyjnych, wykonawczych ani wynikających z innych zaniedbań Wykonawcy lub producenta, które mogłyby się ujawnić podczas </w:t>
      </w:r>
      <w:r w:rsidR="00474F80">
        <w:rPr>
          <w:rFonts w:asciiTheme="minorHAnsi" w:hAnsiTheme="minorHAnsi" w:cstheme="minorHAnsi"/>
          <w:bCs/>
          <w:sz w:val="24"/>
          <w:szCs w:val="24"/>
        </w:rPr>
        <w:t xml:space="preserve">jej </w:t>
      </w:r>
      <w:r w:rsidRPr="006F2AEE">
        <w:rPr>
          <w:rFonts w:asciiTheme="minorHAnsi" w:hAnsiTheme="minorHAnsi" w:cstheme="minorHAnsi"/>
          <w:bCs/>
          <w:sz w:val="24"/>
          <w:szCs w:val="24"/>
        </w:rPr>
        <w:t>użytkowania.</w:t>
      </w:r>
    </w:p>
    <w:p w14:paraId="02F10136" w14:textId="02BF9A18" w:rsidR="00362CBB" w:rsidRPr="006F2AEE" w:rsidRDefault="00362CBB" w:rsidP="00B55204">
      <w:pPr>
        <w:numPr>
          <w:ilvl w:val="0"/>
          <w:numId w:val="20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Wykonawca oświadcza, że dostarczon</w:t>
      </w:r>
      <w:r w:rsidR="00474F80">
        <w:rPr>
          <w:rFonts w:asciiTheme="minorHAnsi" w:eastAsia="Arial" w:hAnsiTheme="minorHAnsi" w:cstheme="minorHAnsi"/>
          <w:bCs/>
          <w:sz w:val="24"/>
          <w:szCs w:val="24"/>
        </w:rPr>
        <w:t xml:space="preserve">a kostkarka do lodu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nie </w:t>
      </w:r>
      <w:r w:rsidR="00474F80">
        <w:rPr>
          <w:rFonts w:asciiTheme="minorHAnsi" w:eastAsia="Arial" w:hAnsiTheme="minorHAnsi" w:cstheme="minorHAnsi"/>
          <w:bCs/>
          <w:sz w:val="24"/>
          <w:szCs w:val="24"/>
        </w:rPr>
        <w:t>jest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przedmiotem jakichkolwiek ograniczonych praw rzeczowych ustanowionych na rzecz</w:t>
      </w:r>
      <w:r w:rsidR="003B23FF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osób trzecich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,</w:t>
      </w:r>
      <w:r w:rsidR="003B23FF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jak również nie </w:t>
      </w:r>
      <w:r w:rsidR="00D22848">
        <w:rPr>
          <w:rFonts w:asciiTheme="minorHAnsi" w:eastAsia="Arial" w:hAnsiTheme="minorHAnsi" w:cstheme="minorHAnsi"/>
          <w:bCs/>
          <w:sz w:val="24"/>
          <w:szCs w:val="24"/>
        </w:rPr>
        <w:t>jest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przedmiotem jakichkolwiek postępowań sądowych, administracyjnych</w:t>
      </w:r>
      <w:r w:rsidR="00F6671A">
        <w:rPr>
          <w:rFonts w:asciiTheme="minorHAnsi" w:eastAsia="Arial" w:hAnsiTheme="minorHAnsi" w:cstheme="minorHAnsi"/>
          <w:bCs/>
          <w:sz w:val="24"/>
          <w:szCs w:val="24"/>
        </w:rPr>
        <w:t>,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itp.</w:t>
      </w:r>
    </w:p>
    <w:p w14:paraId="00C8B427" w14:textId="77777777" w:rsidR="00362CBB" w:rsidRPr="00F6671A" w:rsidRDefault="00362CBB" w:rsidP="00A52FC4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671A">
        <w:rPr>
          <w:rFonts w:asciiTheme="minorHAnsi" w:hAnsiTheme="minorHAnsi" w:cstheme="minorHAnsi"/>
          <w:b/>
          <w:sz w:val="24"/>
          <w:szCs w:val="24"/>
        </w:rPr>
        <w:t>§ 2.</w:t>
      </w:r>
      <w:r w:rsidR="006749BB" w:rsidRPr="00F6671A">
        <w:rPr>
          <w:rFonts w:asciiTheme="minorHAnsi" w:hAnsiTheme="minorHAnsi" w:cstheme="minorHAnsi"/>
          <w:b/>
          <w:sz w:val="24"/>
          <w:szCs w:val="24"/>
        </w:rPr>
        <w:t xml:space="preserve"> Termin i miejsce wykonania zamówienia</w:t>
      </w:r>
    </w:p>
    <w:p w14:paraId="2EB3E142" w14:textId="2E9D4E91" w:rsidR="00362CBB" w:rsidRPr="006F2AEE" w:rsidRDefault="00362CBB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Wykonawca zobowiązany jest do wykonania przedmiotu umowy w terminie do </w:t>
      </w:r>
      <w:r w:rsidR="00CD7824">
        <w:rPr>
          <w:rFonts w:asciiTheme="minorHAnsi" w:eastAsia="Arial" w:hAnsiTheme="minorHAnsi" w:cstheme="minorHAnsi"/>
          <w:bCs/>
          <w:sz w:val="24"/>
          <w:szCs w:val="24"/>
        </w:rPr>
        <w:t>30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dni od daty podpisania umowy.</w:t>
      </w:r>
    </w:p>
    <w:p w14:paraId="295426EC" w14:textId="17B0B9D5" w:rsidR="003B23FF" w:rsidRPr="006F2AEE" w:rsidRDefault="003B23FF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zobowiązany jest podać Zmawiającemu dokładny termin dostaw</w:t>
      </w:r>
      <w:r w:rsidR="00757F1F" w:rsidRPr="006F2AEE">
        <w:rPr>
          <w:rFonts w:asciiTheme="minorHAnsi" w:hAnsiTheme="minorHAnsi" w:cstheme="minorHAnsi"/>
          <w:bCs/>
          <w:sz w:val="24"/>
          <w:szCs w:val="24"/>
        </w:rPr>
        <w:t>y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D22848">
        <w:rPr>
          <w:rFonts w:asciiTheme="minorHAnsi" w:hAnsiTheme="minorHAnsi" w:cstheme="minorHAnsi"/>
          <w:bCs/>
          <w:sz w:val="24"/>
          <w:szCs w:val="24"/>
        </w:rPr>
        <w:t>kostkarki do lodu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na co najmniej </w:t>
      </w:r>
      <w:r w:rsidR="00757F1F" w:rsidRPr="006F2AEE">
        <w:rPr>
          <w:rFonts w:asciiTheme="minorHAnsi" w:hAnsiTheme="minorHAnsi" w:cstheme="minorHAnsi"/>
          <w:bCs/>
          <w:sz w:val="24"/>
          <w:szCs w:val="24"/>
        </w:rPr>
        <w:t>2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dni robocze przed planowaną dostawą. </w:t>
      </w:r>
    </w:p>
    <w:p w14:paraId="29C71ACB" w14:textId="7A870DEF" w:rsidR="00194D81" w:rsidRPr="006F2AEE" w:rsidRDefault="00D22848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shd w:val="clear" w:color="auto" w:fill="FFFF00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Kostkarka do lodu </w:t>
      </w:r>
      <w:r w:rsidR="00194D81" w:rsidRPr="006F2AEE">
        <w:rPr>
          <w:rFonts w:asciiTheme="minorHAnsi" w:hAnsiTheme="minorHAnsi" w:cstheme="minorHAnsi"/>
          <w:bCs/>
          <w:sz w:val="24"/>
          <w:szCs w:val="24"/>
        </w:rPr>
        <w:t>mus</w:t>
      </w:r>
      <w:r>
        <w:rPr>
          <w:rFonts w:asciiTheme="minorHAnsi" w:hAnsiTheme="minorHAnsi" w:cstheme="minorHAnsi"/>
          <w:bCs/>
          <w:sz w:val="24"/>
          <w:szCs w:val="24"/>
        </w:rPr>
        <w:t>i</w:t>
      </w:r>
      <w:r w:rsidR="00194D81" w:rsidRPr="006F2AEE">
        <w:rPr>
          <w:rFonts w:asciiTheme="minorHAnsi" w:hAnsiTheme="minorHAnsi" w:cstheme="minorHAnsi"/>
          <w:bCs/>
          <w:sz w:val="24"/>
          <w:szCs w:val="24"/>
        </w:rPr>
        <w:t xml:space="preserve"> być przygotowan</w:t>
      </w:r>
      <w:r>
        <w:rPr>
          <w:rFonts w:asciiTheme="minorHAnsi" w:hAnsiTheme="minorHAnsi" w:cstheme="minorHAnsi"/>
          <w:bCs/>
          <w:sz w:val="24"/>
          <w:szCs w:val="24"/>
        </w:rPr>
        <w:t>a</w:t>
      </w:r>
      <w:r w:rsidR="00194D81" w:rsidRPr="006F2AEE">
        <w:rPr>
          <w:rFonts w:asciiTheme="minorHAnsi" w:hAnsiTheme="minorHAnsi" w:cstheme="minorHAnsi"/>
          <w:bCs/>
          <w:sz w:val="24"/>
          <w:szCs w:val="24"/>
        </w:rPr>
        <w:t xml:space="preserve"> do natychmiastowej eksploatacji. Dopuszcza się </w:t>
      </w:r>
      <w:r>
        <w:rPr>
          <w:rFonts w:asciiTheme="minorHAnsi" w:hAnsiTheme="minorHAnsi" w:cstheme="minorHAnsi"/>
          <w:bCs/>
          <w:sz w:val="24"/>
          <w:szCs w:val="24"/>
        </w:rPr>
        <w:t xml:space="preserve">jej </w:t>
      </w:r>
      <w:r w:rsidR="00194D81" w:rsidRPr="006F2AEE">
        <w:rPr>
          <w:rFonts w:asciiTheme="minorHAnsi" w:hAnsiTheme="minorHAnsi" w:cstheme="minorHAnsi"/>
          <w:bCs/>
          <w:sz w:val="24"/>
          <w:szCs w:val="24"/>
        </w:rPr>
        <w:t>dostarczenie w elementach, pod warunkiem ich montażu</w:t>
      </w:r>
      <w:r w:rsidR="00D040CF" w:rsidRPr="006F2AEE">
        <w:rPr>
          <w:rFonts w:asciiTheme="minorHAnsi" w:hAnsiTheme="minorHAnsi" w:cstheme="minorHAnsi"/>
          <w:bCs/>
          <w:sz w:val="24"/>
          <w:szCs w:val="24"/>
        </w:rPr>
        <w:t xml:space="preserve"> przez Wykonawcę na miejscu wskazanym przez Zamawiającego</w:t>
      </w:r>
      <w:r w:rsidR="00194D81"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565BACF2" w14:textId="12F52B01" w:rsidR="00362CBB" w:rsidRPr="006F2AEE" w:rsidRDefault="00362CBB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Odbiór przedmiotu zamówienia, nastąpi na podstawie podpisanego przez Strony protokołu odbioru </w:t>
      </w:r>
      <w:r w:rsidR="003B23FF" w:rsidRPr="006F2AEE">
        <w:rPr>
          <w:rFonts w:asciiTheme="minorHAnsi" w:hAnsiTheme="minorHAnsi" w:cstheme="minorHAnsi"/>
          <w:bCs/>
          <w:sz w:val="24"/>
          <w:szCs w:val="24"/>
        </w:rPr>
        <w:t>końcowego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którego wzór stanowi załącznik nr </w:t>
      </w:r>
      <w:r w:rsidR="00757F1F" w:rsidRPr="006F2AEE">
        <w:rPr>
          <w:rFonts w:asciiTheme="minorHAnsi" w:hAnsiTheme="minorHAnsi" w:cstheme="minorHAnsi"/>
          <w:bCs/>
          <w:sz w:val="24"/>
          <w:szCs w:val="24"/>
        </w:rPr>
        <w:t>1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do niniejszej umowy.</w:t>
      </w:r>
    </w:p>
    <w:p w14:paraId="16069988" w14:textId="21EFEC44" w:rsidR="00362CBB" w:rsidRPr="006F2AEE" w:rsidRDefault="00362CBB" w:rsidP="00B55204">
      <w:pPr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Dostawę uważa się za wykonaną w terminie, jeżeli </w:t>
      </w:r>
      <w:r w:rsidR="00D22848">
        <w:rPr>
          <w:rFonts w:asciiTheme="minorHAnsi" w:hAnsiTheme="minorHAnsi" w:cstheme="minorHAnsi"/>
          <w:bCs/>
          <w:sz w:val="24"/>
          <w:szCs w:val="24"/>
        </w:rPr>
        <w:t>kostkarka do lodu znajdzie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się we wskazanym przez Zamawiającego miejscu dostawy w terminie wskazanym w ust. 1.</w:t>
      </w:r>
    </w:p>
    <w:p w14:paraId="31B284BD" w14:textId="77777777" w:rsidR="00362CBB" w:rsidRPr="00F6671A" w:rsidRDefault="00362CBB" w:rsidP="00A71BC5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6671A">
        <w:rPr>
          <w:rFonts w:asciiTheme="minorHAnsi" w:hAnsiTheme="minorHAnsi" w:cstheme="minorHAnsi"/>
          <w:b/>
          <w:sz w:val="24"/>
          <w:szCs w:val="24"/>
        </w:rPr>
        <w:t>§ 3.</w:t>
      </w:r>
      <w:r w:rsidR="006749BB" w:rsidRPr="00F6671A">
        <w:rPr>
          <w:rFonts w:asciiTheme="minorHAnsi" w:hAnsiTheme="minorHAnsi" w:cstheme="minorHAnsi"/>
          <w:b/>
          <w:sz w:val="24"/>
          <w:szCs w:val="24"/>
        </w:rPr>
        <w:t xml:space="preserve"> Wynagrodzenie</w:t>
      </w:r>
    </w:p>
    <w:p w14:paraId="289B13C3" w14:textId="014C7A3D" w:rsidR="00362CBB" w:rsidRPr="006F2AEE" w:rsidRDefault="00362CBB" w:rsidP="00B55204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Łączne wynagrodzenie należne Wykonawcy za wykonanie przedmiotu umowy wynosi: 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 xml:space="preserve">netto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..............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>........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..</w:t>
      </w:r>
      <w:r w:rsidR="00194D81" w:rsidRPr="006F2AEE">
        <w:rPr>
          <w:rFonts w:asciiTheme="minorHAnsi" w:eastAsia="Arial" w:hAnsiTheme="minorHAnsi" w:cstheme="minorHAnsi"/>
          <w:bCs/>
          <w:sz w:val="24"/>
          <w:szCs w:val="24"/>
        </w:rPr>
        <w:t>.......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zł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>otych</w:t>
      </w:r>
      <w:r w:rsidR="00194D81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(słownie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…</w:t>
      </w:r>
      <w:r w:rsidR="00194D81" w:rsidRPr="006F2AEE">
        <w:rPr>
          <w:rFonts w:asciiTheme="minorHAnsi" w:eastAsia="Arial" w:hAnsiTheme="minorHAnsi" w:cstheme="minorHAnsi"/>
          <w:bCs/>
          <w:sz w:val="24"/>
          <w:szCs w:val="24"/>
        </w:rPr>
        <w:t>....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…...........................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złotych)</w:t>
      </w:r>
      <w:r w:rsidR="00F124B4">
        <w:rPr>
          <w:rFonts w:asciiTheme="minorHAnsi" w:eastAsia="Arial" w:hAnsiTheme="minorHAnsi" w:cstheme="minorHAnsi"/>
          <w:bCs/>
          <w:sz w:val="24"/>
          <w:szCs w:val="24"/>
        </w:rPr>
        <w:t>, VAT ………………..……….. (słownie ………………..…… złotych).</w:t>
      </w:r>
    </w:p>
    <w:p w14:paraId="6051F628" w14:textId="1FC09F53" w:rsidR="00362CBB" w:rsidRPr="006F2AEE" w:rsidRDefault="00362CBB" w:rsidP="00B55204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Wynagrodzenie obejmuje wszelkie koszty związane z realizacją przedmiotu umowy.</w:t>
      </w:r>
    </w:p>
    <w:p w14:paraId="435D3FF6" w14:textId="77777777" w:rsidR="00362CBB" w:rsidRPr="006F2AEE" w:rsidRDefault="00362CBB" w:rsidP="00B55204">
      <w:pPr>
        <w:numPr>
          <w:ilvl w:val="0"/>
          <w:numId w:val="23"/>
        </w:numPr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Wynagrodzenie nie ulegnie podwyższeniu przez cały okres obowiązywania umowy.</w:t>
      </w:r>
    </w:p>
    <w:p w14:paraId="6B6B9BA1" w14:textId="77777777" w:rsidR="00362CBB" w:rsidRPr="001100B6" w:rsidRDefault="00362CBB" w:rsidP="00FE3B75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100B6">
        <w:rPr>
          <w:rFonts w:asciiTheme="minorHAnsi" w:hAnsiTheme="minorHAnsi" w:cstheme="minorHAnsi"/>
          <w:b/>
          <w:sz w:val="24"/>
          <w:szCs w:val="24"/>
        </w:rPr>
        <w:t>§ 4.</w:t>
      </w:r>
      <w:r w:rsidR="006749BB" w:rsidRPr="001100B6">
        <w:rPr>
          <w:rFonts w:asciiTheme="minorHAnsi" w:hAnsiTheme="minorHAnsi" w:cstheme="minorHAnsi"/>
          <w:b/>
          <w:sz w:val="24"/>
          <w:szCs w:val="24"/>
        </w:rPr>
        <w:t xml:space="preserve"> Warunki płatności</w:t>
      </w:r>
    </w:p>
    <w:p w14:paraId="1A3E5279" w14:textId="785B2ABB" w:rsidR="008729A2" w:rsidRPr="006F2AEE" w:rsidRDefault="006749BB" w:rsidP="00B55204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zapłaci Wykonawcy wynagrodzenie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, o którym mowa w § 3 ust. 1</w:t>
      </w:r>
      <w:r w:rsidRPr="006F2AEE">
        <w:rPr>
          <w:rFonts w:asciiTheme="minorHAnsi" w:hAnsiTheme="minorHAnsi" w:cstheme="minorHAnsi"/>
          <w:bCs/>
          <w:sz w:val="24"/>
          <w:szCs w:val="24"/>
        </w:rPr>
        <w:t>, z zastrzeżeniem ust. 2, na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podstawie prawidłowo wystawionej faktury, z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terminem płatności nie krótszym niż </w:t>
      </w:r>
      <w:r w:rsidR="00F44A38">
        <w:rPr>
          <w:rFonts w:asciiTheme="minorHAnsi" w:hAnsiTheme="minorHAnsi" w:cstheme="minorHAnsi"/>
          <w:bCs/>
          <w:sz w:val="24"/>
          <w:szCs w:val="24"/>
        </w:rPr>
        <w:t>7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dni od dnia otrzymania poprawnie wystawionej faktury przez Zamawiającego.</w:t>
      </w:r>
    </w:p>
    <w:p w14:paraId="63EE9D7C" w14:textId="436A10A7" w:rsidR="008729A2" w:rsidRPr="006F2AEE" w:rsidRDefault="006749BB" w:rsidP="00B55204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Warunkiem wystawienia faktury, a następnie dokonania na jej podstawie płatności, jest podpisanie bez zastrzeżeń przez Zamawiającego </w:t>
      </w:r>
      <w:r w:rsidR="008729A2" w:rsidRPr="006F2AEE">
        <w:rPr>
          <w:rFonts w:asciiTheme="minorHAnsi" w:hAnsiTheme="minorHAnsi" w:cstheme="minorHAnsi"/>
          <w:bCs/>
          <w:sz w:val="24"/>
          <w:szCs w:val="24"/>
        </w:rPr>
        <w:t>p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rotokołu odbioru końcowego, o którym mowa w § 2 ust. </w:t>
      </w:r>
      <w:r w:rsidR="003B19D4" w:rsidRPr="006F2AEE">
        <w:rPr>
          <w:rFonts w:asciiTheme="minorHAnsi" w:hAnsiTheme="minorHAnsi" w:cstheme="minorHAnsi"/>
          <w:bCs/>
          <w:sz w:val="24"/>
          <w:szCs w:val="24"/>
        </w:rPr>
        <w:t>4</w:t>
      </w:r>
      <w:r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0FE43481" w14:textId="3B102351" w:rsidR="00966EAC" w:rsidRPr="006F2AEE" w:rsidRDefault="00966EAC" w:rsidP="00B55204">
      <w:pPr>
        <w:spacing w:line="276" w:lineRule="auto"/>
        <w:ind w:left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2D43ABF9" w14:textId="77777777" w:rsidR="00940666" w:rsidRPr="001100B6" w:rsidRDefault="00362CBB" w:rsidP="00835025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100B6">
        <w:rPr>
          <w:rFonts w:asciiTheme="minorHAnsi" w:hAnsiTheme="minorHAnsi" w:cstheme="minorHAnsi"/>
          <w:b/>
          <w:sz w:val="24"/>
          <w:szCs w:val="24"/>
        </w:rPr>
        <w:t>§ 5.</w:t>
      </w:r>
      <w:r w:rsidR="00940666" w:rsidRPr="001100B6">
        <w:rPr>
          <w:rFonts w:asciiTheme="minorHAnsi" w:hAnsiTheme="minorHAnsi" w:cstheme="minorHAnsi"/>
          <w:b/>
          <w:sz w:val="24"/>
          <w:szCs w:val="24"/>
        </w:rPr>
        <w:t xml:space="preserve"> Warunki gwarancji</w:t>
      </w:r>
    </w:p>
    <w:p w14:paraId="18293B4A" w14:textId="2AF06063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udziela</w:t>
      </w:r>
      <w:r w:rsidR="00F34A83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416422">
        <w:rPr>
          <w:rFonts w:asciiTheme="minorHAnsi" w:hAnsiTheme="minorHAnsi" w:cstheme="minorHAnsi"/>
          <w:bCs/>
          <w:sz w:val="24"/>
          <w:szCs w:val="24"/>
        </w:rPr>
        <w:t xml:space="preserve">…………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gwarancji na </w:t>
      </w:r>
      <w:r w:rsidR="00851826">
        <w:rPr>
          <w:rFonts w:asciiTheme="minorHAnsi" w:hAnsiTheme="minorHAnsi" w:cstheme="minorHAnsi"/>
          <w:bCs/>
          <w:sz w:val="24"/>
          <w:szCs w:val="24"/>
        </w:rPr>
        <w:t>dostarczoną kostkarkę do lodu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liczonej od daty odbioru przedmiotu </w:t>
      </w:r>
      <w:r w:rsidR="0009371A" w:rsidRPr="006F2AEE">
        <w:rPr>
          <w:rFonts w:asciiTheme="minorHAnsi" w:hAnsiTheme="minorHAnsi" w:cstheme="minorHAnsi"/>
          <w:bCs/>
          <w:sz w:val="24"/>
          <w:szCs w:val="24"/>
        </w:rPr>
        <w:t>umowy</w:t>
      </w:r>
      <w:r w:rsidRPr="006F2AEE">
        <w:rPr>
          <w:rFonts w:asciiTheme="minorHAnsi" w:hAnsiTheme="minorHAnsi" w:cstheme="minorHAnsi"/>
          <w:bCs/>
          <w:sz w:val="24"/>
          <w:szCs w:val="24"/>
        </w:rPr>
        <w:t>, potwierdzonego protokołem odbioru końcowego.</w:t>
      </w:r>
    </w:p>
    <w:p w14:paraId="67A0DBFD" w14:textId="77777777" w:rsidR="00940666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zobowiązany jest do świadczenia serwisu gwarancyjnego na zasadach określonych w umowie, ponosząc przed Zamawiającym pełną odpowiedzialność za należyte i właściwe rozpatrzenie reklamacji.</w:t>
      </w:r>
    </w:p>
    <w:p w14:paraId="3EE3DA59" w14:textId="77777777" w:rsidR="0090073E" w:rsidRDefault="003E153D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Wykonawca zobowiązany jest rozpocząć usuwanie </w:t>
      </w:r>
      <w:r w:rsidR="00AD6DD2">
        <w:rPr>
          <w:rFonts w:asciiTheme="minorHAnsi" w:hAnsiTheme="minorHAnsi" w:cstheme="minorHAnsi"/>
          <w:bCs/>
          <w:sz w:val="24"/>
          <w:szCs w:val="24"/>
        </w:rPr>
        <w:t xml:space="preserve">wad i </w:t>
      </w:r>
      <w:r>
        <w:rPr>
          <w:rFonts w:asciiTheme="minorHAnsi" w:hAnsiTheme="minorHAnsi" w:cstheme="minorHAnsi"/>
          <w:bCs/>
          <w:sz w:val="24"/>
          <w:szCs w:val="24"/>
        </w:rPr>
        <w:t>usterek</w:t>
      </w:r>
      <w:r w:rsidR="00AD6DD2"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>w ciągu …………. godzin od ich</w:t>
      </w:r>
      <w:r w:rsidR="00AD6DD2">
        <w:rPr>
          <w:rFonts w:asciiTheme="minorHAnsi" w:hAnsiTheme="minorHAnsi" w:cstheme="minorHAnsi"/>
          <w:bCs/>
          <w:sz w:val="24"/>
          <w:szCs w:val="24"/>
        </w:rPr>
        <w:t xml:space="preserve"> zgłoszenia.</w:t>
      </w:r>
      <w:r w:rsidR="0090073E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14:paraId="0F6D474A" w14:textId="39DBC365" w:rsidR="003E153D" w:rsidRPr="006F2AEE" w:rsidRDefault="0090073E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0073E">
        <w:rPr>
          <w:rFonts w:asciiTheme="minorHAnsi" w:hAnsiTheme="minorHAnsi" w:cstheme="minorHAnsi"/>
          <w:bCs/>
          <w:sz w:val="24"/>
          <w:szCs w:val="24"/>
        </w:rPr>
        <w:t>O wykryciu usterek i wad przez Zamawiającego w okresie gwarancji jakości, Zamawiający zawiadomi Wykonawcę telefonicznie lub na piśmie wzywając go do usunięcia usterek lub wad w ustalonym terminie.</w:t>
      </w:r>
    </w:p>
    <w:p w14:paraId="2124742C" w14:textId="559CE4BB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pokrywa koszty wszelkich na</w:t>
      </w:r>
      <w:r w:rsidR="00851826">
        <w:rPr>
          <w:rFonts w:asciiTheme="minorHAnsi" w:hAnsiTheme="minorHAnsi" w:cstheme="minorHAnsi"/>
          <w:bCs/>
          <w:sz w:val="24"/>
          <w:szCs w:val="24"/>
        </w:rPr>
        <w:t>pr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aw </w:t>
      </w:r>
      <w:r w:rsidR="001100B6">
        <w:rPr>
          <w:rFonts w:asciiTheme="minorHAnsi" w:hAnsiTheme="minorHAnsi" w:cstheme="minorHAnsi"/>
          <w:bCs/>
          <w:sz w:val="24"/>
          <w:szCs w:val="24"/>
        </w:rPr>
        <w:t>oraz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wymiany ich części objętych gwarancją (w okresie gwarancji), w tym koszty dojazdu, transportu, demontażu i montażu oraz ustawienia naprawione</w:t>
      </w:r>
      <w:r w:rsidR="00851826">
        <w:rPr>
          <w:rFonts w:asciiTheme="minorHAnsi" w:hAnsiTheme="minorHAnsi" w:cstheme="minorHAnsi"/>
          <w:bCs/>
          <w:sz w:val="24"/>
          <w:szCs w:val="24"/>
        </w:rPr>
        <w:t>j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lub wymienione</w:t>
      </w:r>
      <w:r w:rsidR="00851826">
        <w:rPr>
          <w:rFonts w:asciiTheme="minorHAnsi" w:hAnsiTheme="minorHAnsi" w:cstheme="minorHAnsi"/>
          <w:bCs/>
          <w:sz w:val="24"/>
          <w:szCs w:val="24"/>
        </w:rPr>
        <w:t>j kostkarki do lodu</w:t>
      </w:r>
      <w:r w:rsidR="00AB0B2C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hAnsiTheme="minorHAnsi" w:cstheme="minorHAnsi"/>
          <w:bCs/>
          <w:sz w:val="24"/>
          <w:szCs w:val="24"/>
        </w:rPr>
        <w:t>w miejscu wskazanym przez przedstawiciela Zamawiającego.</w:t>
      </w:r>
    </w:p>
    <w:p w14:paraId="37D1DD0E" w14:textId="050700F5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wad w przedmiocie umowy, których nie da się usunąć, będzie on wymieniony przez Wykonawcę na nowy, wolny od wad. </w:t>
      </w:r>
    </w:p>
    <w:p w14:paraId="091A430C" w14:textId="5035BF4B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Łączny czas reakcji i naprawy lub wymiany, o której mowa w ust. </w:t>
      </w:r>
      <w:r w:rsidR="00EB4C8F">
        <w:rPr>
          <w:rFonts w:asciiTheme="minorHAnsi" w:hAnsiTheme="minorHAnsi" w:cstheme="minorHAnsi"/>
          <w:bCs/>
          <w:sz w:val="24"/>
          <w:szCs w:val="24"/>
        </w:rPr>
        <w:t>3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każdorazowo nie może przekroczyć 10 dni roboczych od zgłoszenia złożonego przez Zamawiającego.</w:t>
      </w:r>
    </w:p>
    <w:p w14:paraId="4F8AD87C" w14:textId="6F1B0002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W przypadku, gdy w okresie gwarancyjnym nastąpi trzykrotna naprawa </w:t>
      </w:r>
      <w:r w:rsidR="0095090B">
        <w:rPr>
          <w:rFonts w:asciiTheme="minorHAnsi" w:hAnsiTheme="minorHAnsi" w:cstheme="minorHAnsi"/>
          <w:bCs/>
          <w:sz w:val="24"/>
          <w:szCs w:val="24"/>
        </w:rPr>
        <w:t>kostkarki do lodu</w:t>
      </w:r>
      <w:r w:rsidR="00DB4DE0">
        <w:rPr>
          <w:rFonts w:asciiTheme="minorHAnsi" w:hAnsiTheme="minorHAnsi" w:cstheme="minorHAnsi"/>
          <w:bCs/>
          <w:sz w:val="24"/>
          <w:szCs w:val="24"/>
        </w:rPr>
        <w:t xml:space="preserve">,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lub jedna istotna </w:t>
      </w:r>
      <w:r w:rsidR="00DB4DE0">
        <w:rPr>
          <w:rFonts w:asciiTheme="minorHAnsi" w:hAnsiTheme="minorHAnsi" w:cstheme="minorHAnsi"/>
          <w:bCs/>
          <w:sz w:val="24"/>
          <w:szCs w:val="24"/>
        </w:rPr>
        <w:t xml:space="preserve">jej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naprawa, przez co rozumie się naprawę o wartości nie niższej niż 30% wartości według ceny zakupu, Wykonawca w terminie nie dłuższym niż 10 dni roboczych, liczonych od dnia zgłoszenia kolejnej reklamacji, dokona jego wymiany na nowy, wolny od wad, o takich samych parametrach technicznych, jakościowych i funkcjonalnych jak </w:t>
      </w:r>
      <w:r w:rsidR="0095090B">
        <w:rPr>
          <w:rFonts w:asciiTheme="minorHAnsi" w:hAnsiTheme="minorHAnsi" w:cstheme="minorHAnsi"/>
          <w:bCs/>
          <w:sz w:val="24"/>
          <w:szCs w:val="24"/>
        </w:rPr>
        <w:t>kostkarka do lodu</w:t>
      </w:r>
      <w:r w:rsidR="001B3E9E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hAnsiTheme="minorHAnsi" w:cstheme="minorHAnsi"/>
          <w:bCs/>
          <w:sz w:val="24"/>
          <w:szCs w:val="24"/>
        </w:rPr>
        <w:t>wymienian</w:t>
      </w:r>
      <w:r w:rsidR="0095090B">
        <w:rPr>
          <w:rFonts w:asciiTheme="minorHAnsi" w:hAnsiTheme="minorHAnsi" w:cstheme="minorHAnsi"/>
          <w:bCs/>
          <w:sz w:val="24"/>
          <w:szCs w:val="24"/>
        </w:rPr>
        <w:t>a</w:t>
      </w:r>
      <w:r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1C9FDE92" w14:textId="77777777" w:rsidR="00940666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Gwarancja nie wyklucza możliwości zastosowania przez Zamawiającego środków prawnych przysługujących mu z tytułu rękojmi.</w:t>
      </w:r>
    </w:p>
    <w:p w14:paraId="3C2A527E" w14:textId="676D464A" w:rsidR="00362CBB" w:rsidRPr="006F2AEE" w:rsidRDefault="00940666" w:rsidP="00B55204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nie przystąpienia, albo nie wykonania naprawy lub wymiany </w:t>
      </w:r>
      <w:r w:rsidR="0095090B">
        <w:rPr>
          <w:rFonts w:asciiTheme="minorHAnsi" w:hAnsiTheme="minorHAnsi" w:cstheme="minorHAnsi"/>
          <w:bCs/>
          <w:sz w:val="24"/>
          <w:szCs w:val="24"/>
        </w:rPr>
        <w:t xml:space="preserve">kostkarki do lodu 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z tytułu gwarancji lub rękojmi w terminie, o którym mowa w ust. </w:t>
      </w:r>
      <w:r w:rsidR="000D6804">
        <w:rPr>
          <w:rFonts w:asciiTheme="minorHAnsi" w:hAnsiTheme="minorHAnsi" w:cstheme="minorHAnsi"/>
          <w:bCs/>
          <w:sz w:val="24"/>
          <w:szCs w:val="24"/>
        </w:rPr>
        <w:t>5 i 6</w:t>
      </w:r>
      <w:r w:rsidRPr="006F2AEE">
        <w:rPr>
          <w:rFonts w:asciiTheme="minorHAnsi" w:hAnsiTheme="minorHAnsi" w:cstheme="minorHAnsi"/>
          <w:bCs/>
          <w:sz w:val="24"/>
          <w:szCs w:val="24"/>
        </w:rPr>
        <w:t>, Zamawiający ma prawo dokonać odpowiednio: naprawy lub wymiany na koszt i ryzyko Wykonawcy.</w:t>
      </w:r>
    </w:p>
    <w:p w14:paraId="3EAB823E" w14:textId="77777777" w:rsidR="00362CBB" w:rsidRPr="000B39AB" w:rsidRDefault="00362CBB" w:rsidP="000D6804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B39AB">
        <w:rPr>
          <w:rFonts w:asciiTheme="minorHAnsi" w:hAnsiTheme="minorHAnsi" w:cstheme="minorHAnsi"/>
          <w:b/>
          <w:sz w:val="24"/>
          <w:szCs w:val="24"/>
        </w:rPr>
        <w:t>§ 6.</w:t>
      </w:r>
      <w:r w:rsidR="002B01A9" w:rsidRPr="000B39AB">
        <w:rPr>
          <w:rFonts w:asciiTheme="minorHAnsi" w:hAnsiTheme="minorHAnsi" w:cstheme="minorHAnsi"/>
          <w:b/>
          <w:sz w:val="24"/>
          <w:szCs w:val="24"/>
        </w:rPr>
        <w:t xml:space="preserve"> Odstąpienie od umowy</w:t>
      </w:r>
    </w:p>
    <w:p w14:paraId="54B04F87" w14:textId="77777777" w:rsidR="00362CBB" w:rsidRPr="006F2AEE" w:rsidRDefault="00362CBB" w:rsidP="00B55204">
      <w:pPr>
        <w:numPr>
          <w:ilvl w:val="0"/>
          <w:numId w:val="16"/>
        </w:numPr>
        <w:spacing w:line="276" w:lineRule="auto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Oprócz przypadków wymienionych w przepisach prawa, w tym</w:t>
      </w:r>
      <w:r w:rsidR="00CB4AA2" w:rsidRPr="006F2AEE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F2AEE">
        <w:rPr>
          <w:rFonts w:asciiTheme="minorHAnsi" w:hAnsiTheme="minorHAnsi" w:cstheme="minorHAnsi"/>
          <w:bCs/>
          <w:sz w:val="24"/>
          <w:szCs w:val="24"/>
        </w:rPr>
        <w:t>w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szczególno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ści polskiego kodeksu cywilnego, Zamawiającemu przysługuje prawo odstąpienia od </w:t>
      </w:r>
      <w:r w:rsidR="00CB4AA2" w:rsidRPr="006F2AEE">
        <w:rPr>
          <w:rFonts w:asciiTheme="minorHAnsi" w:eastAsia="Arial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mowy w całości lub części, w przypadku gdy:</w:t>
      </w:r>
    </w:p>
    <w:p w14:paraId="0AE7C111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zostanie rozpoczęte postępowanie likwidacyjne Wykonawcy,</w:t>
      </w:r>
    </w:p>
    <w:p w14:paraId="77E6668A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nastąpiło zajęcie wierzytelności przysługujących Wykonawcy wobec Zamawiającego z tytułu wykonania umowy,</w:t>
      </w:r>
    </w:p>
    <w:p w14:paraId="5CF8B344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Wykonawca wykonuje przedmiot umowy niezgodnie z umową, bez pisemnej akceptacji Zamawiającego, lub nie przestrzega obowiązujących przepisów prawa i nie przystępuje do właściwego wykonania przedmiotu umowy, pomimo wezwania przez Zamawiającego do działania zgodnie z przepisami prawa i postanowieniami umowy,</w:t>
      </w:r>
    </w:p>
    <w:p w14:paraId="4C0230B6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zwłoka w wykonaniu </w:t>
      </w:r>
      <w:r w:rsidR="00CB4AA2" w:rsidRPr="006F2AEE">
        <w:rPr>
          <w:rFonts w:asciiTheme="minorHAnsi" w:eastAsia="Arial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mowy przekracza 10 dni w stosunku do terminu określonego § 2 ust. 1 umowy,</w:t>
      </w:r>
    </w:p>
    <w:p w14:paraId="0B139D5F" w14:textId="77777777" w:rsidR="00362CBB" w:rsidRPr="006F2AEE" w:rsidRDefault="00362CBB" w:rsidP="00B55204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Wykonawca nie usunie wad w dodatkowym terminie wyznaczonym przez Zamawiającego nie krótszym niż 7 dni.</w:t>
      </w:r>
    </w:p>
    <w:p w14:paraId="0A890488" w14:textId="77777777" w:rsidR="00362CBB" w:rsidRPr="006F2AEE" w:rsidRDefault="00362CBB" w:rsidP="00B55204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odstąpienia od umowy przez Zamawiającego, Wykonawca może żądać wynagrodzenia jedynie za część umowy wykonaną do daty odstąpienia. </w:t>
      </w:r>
    </w:p>
    <w:p w14:paraId="457F7FAA" w14:textId="77777777" w:rsidR="00362CBB" w:rsidRPr="006F2AEE" w:rsidRDefault="00362CBB" w:rsidP="00B55204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Odstąpienie od umowy następuje w formie pisemnej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 xml:space="preserve"> pod rygorem nieważności takiego odstąpienia i powinno zawierać uzasadnienie.</w:t>
      </w:r>
    </w:p>
    <w:p w14:paraId="1DCEFFC5" w14:textId="473E3A16" w:rsidR="00362CBB" w:rsidRPr="00042B11" w:rsidRDefault="00362CBB" w:rsidP="000D6804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42B11">
        <w:rPr>
          <w:rFonts w:asciiTheme="minorHAnsi" w:hAnsiTheme="minorHAnsi" w:cstheme="minorHAnsi"/>
          <w:b/>
          <w:sz w:val="24"/>
          <w:szCs w:val="24"/>
        </w:rPr>
        <w:t>§ 7.</w:t>
      </w:r>
      <w:r w:rsidR="002B01A9" w:rsidRPr="00042B11">
        <w:rPr>
          <w:rFonts w:asciiTheme="minorHAnsi" w:hAnsiTheme="minorHAnsi" w:cstheme="minorHAnsi"/>
          <w:b/>
          <w:sz w:val="24"/>
          <w:szCs w:val="24"/>
        </w:rPr>
        <w:t xml:space="preserve"> Kary umowne</w:t>
      </w:r>
    </w:p>
    <w:p w14:paraId="2936EF13" w14:textId="77777777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Strony zgodnie postanawiają, że z tytułu nie wykonania lub nienależytego wykonania przedmiotu umowy, Wykonawca zapłaci Zamawiającemu kary umowne w następujących okolicznościach:</w:t>
      </w:r>
    </w:p>
    <w:p w14:paraId="3B7E82D2" w14:textId="142F0F7D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 przypadku odstąpienia od 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przez Zamawiającego z przyczyn zawinionych przez Wykonawcę, w wysokości 20% wynagrodzenia </w:t>
      </w:r>
      <w:r w:rsidR="00DE7FC9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którym mowa w § 3 ust. 1,</w:t>
      </w:r>
    </w:p>
    <w:p w14:paraId="7F6D80BC" w14:textId="7135EC8B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lastRenderedPageBreak/>
        <w:t>w przypadku niedotrzymania terminu dostawy, o którym mowa w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2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ust.1, w wysokości 0,2% wynagrodzenia </w:t>
      </w:r>
      <w:r w:rsidR="00DE7FC9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 § 3 ust. 1 za każdy dzień zwłoki,</w:t>
      </w:r>
    </w:p>
    <w:p w14:paraId="26F0B352" w14:textId="25D74AAB" w:rsidR="00362CBB" w:rsidRPr="006F2AEE" w:rsidRDefault="00362CBB" w:rsidP="00B55204">
      <w:pPr>
        <w:numPr>
          <w:ilvl w:val="0"/>
          <w:numId w:val="29"/>
        </w:numPr>
        <w:spacing w:line="276" w:lineRule="auto"/>
        <w:ind w:left="99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niedotrzymania terminu reakcji i naprawy lub wymiany, o którym mowa w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§ 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5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ust. </w:t>
      </w:r>
      <w:r w:rsidR="00973C1C">
        <w:rPr>
          <w:rFonts w:asciiTheme="minorHAnsi" w:hAnsiTheme="minorHAnsi" w:cstheme="minorHAnsi"/>
          <w:bCs/>
          <w:sz w:val="24"/>
          <w:szCs w:val="24"/>
        </w:rPr>
        <w:t>5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,  w wysokości 0,2% wynagrodzenia </w:t>
      </w:r>
      <w:r w:rsidR="00DE7FC9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2B01A9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3 ust. 1 za każdy dzień zwłoki.</w:t>
      </w:r>
    </w:p>
    <w:p w14:paraId="7B1C108D" w14:textId="6FE241B0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Wykonawca zobowiązuje się zapłacić karę umowną w terminie 14 dni od dnia doręczenia wezwania do zapłaty. </w:t>
      </w:r>
    </w:p>
    <w:p w14:paraId="7EB3E129" w14:textId="536D4411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jest uprawniony do potrącania naliczonych kar umownych z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wynagrodzenia należnego Wykonawcy, na co Wykonawca wyraża zgodę.</w:t>
      </w:r>
    </w:p>
    <w:p w14:paraId="55D1F07B" w14:textId="527495B5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Łączna maksymalna wysokość kar umownych, których mogą dochodzić strony nie może przekroczyć 20 % wynagrodzenia </w:t>
      </w:r>
      <w:r w:rsidR="002F0090">
        <w:rPr>
          <w:rFonts w:asciiTheme="minorHAnsi" w:hAnsiTheme="minorHAnsi" w:cstheme="minorHAnsi"/>
          <w:bCs/>
          <w:sz w:val="24"/>
          <w:szCs w:val="24"/>
        </w:rPr>
        <w:t>netto</w:t>
      </w:r>
      <w:r w:rsidRPr="006F2AEE">
        <w:rPr>
          <w:rFonts w:asciiTheme="minorHAnsi" w:hAnsiTheme="minorHAnsi" w:cstheme="minorHAnsi"/>
          <w:bCs/>
          <w:sz w:val="24"/>
          <w:szCs w:val="24"/>
        </w:rPr>
        <w:t>, o którym mowa w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§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3</w:t>
      </w:r>
      <w:r w:rsidR="001C7568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ust.</w:t>
      </w:r>
      <w:r w:rsidR="00ED53FF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1.</w:t>
      </w:r>
    </w:p>
    <w:p w14:paraId="720391FF" w14:textId="77777777" w:rsidR="00362CBB" w:rsidRPr="006F2AEE" w:rsidRDefault="00362CBB" w:rsidP="00B5520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Zamawiający może dochodzić odszkodowania przewyższającego kwotę kary umownej.</w:t>
      </w:r>
    </w:p>
    <w:p w14:paraId="0E04D262" w14:textId="77777777" w:rsidR="00362CBB" w:rsidRPr="00042B11" w:rsidRDefault="00362CBB" w:rsidP="00973C1C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42B11">
        <w:rPr>
          <w:rFonts w:asciiTheme="minorHAnsi" w:hAnsiTheme="minorHAnsi" w:cstheme="minorHAnsi"/>
          <w:b/>
          <w:sz w:val="24"/>
          <w:szCs w:val="24"/>
        </w:rPr>
        <w:t>§ 8.</w:t>
      </w:r>
      <w:r w:rsidR="002B01A9" w:rsidRPr="00042B11">
        <w:rPr>
          <w:rFonts w:asciiTheme="minorHAnsi" w:hAnsiTheme="minorHAnsi" w:cstheme="minorHAnsi"/>
          <w:b/>
          <w:sz w:val="24"/>
          <w:szCs w:val="24"/>
        </w:rPr>
        <w:t xml:space="preserve"> Zmiany umowy</w:t>
      </w:r>
    </w:p>
    <w:p w14:paraId="6A07BF0F" w14:textId="77777777" w:rsidR="00ED53FF" w:rsidRPr="006F2AEE" w:rsidRDefault="00ED53FF" w:rsidP="00B55204">
      <w:pPr>
        <w:numPr>
          <w:ilvl w:val="0"/>
          <w:numId w:val="18"/>
        </w:numPr>
        <w:tabs>
          <w:tab w:val="left" w:pos="0"/>
          <w:tab w:val="left" w:pos="1"/>
          <w:tab w:val="num" w:pos="426"/>
        </w:tabs>
        <w:autoSpaceDE w:val="0"/>
        <w:spacing w:line="276" w:lineRule="auto"/>
        <w:ind w:left="426" w:hanging="426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6F2AEE">
        <w:rPr>
          <w:rFonts w:asciiTheme="minorHAnsi" w:eastAsia="Arial" w:hAnsiTheme="minorHAnsi" w:cstheme="minorHAnsi"/>
          <w:bCs/>
          <w:sz w:val="24"/>
          <w:szCs w:val="24"/>
        </w:rPr>
        <w:t>Zamawiający dopuszcza możliwość wprowadzenia zmian w umowie, w</w:t>
      </w:r>
      <w:r w:rsidR="00940C17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zakresie:</w:t>
      </w:r>
    </w:p>
    <w:p w14:paraId="16926DA8" w14:textId="77777777" w:rsidR="00ED53FF" w:rsidRPr="006F2AEE" w:rsidRDefault="00ED53FF" w:rsidP="00B55204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45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zmiany sposobu realizacji umowy lub zmiany zakresu świadczeń Wykonawcy, w przypadku zmiany przepisów praw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a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opublikowa</w:t>
      </w:r>
      <w:r w:rsidR="00A5541C" w:rsidRPr="006F2AEE">
        <w:rPr>
          <w:rFonts w:asciiTheme="minorHAnsi" w:hAnsiTheme="minorHAnsi" w:cstheme="minorHAnsi"/>
          <w:bCs/>
          <w:sz w:val="24"/>
          <w:szCs w:val="24"/>
        </w:rPr>
        <w:t>nych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 w</w:t>
      </w:r>
      <w:r w:rsidR="00205817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>Dzienniku Urzędowym Unii Europejskiej, Dzienniku Ustaw, Monitorze Polskim lub Dzienniku Urzędowym odpowiedniego ministra,</w:t>
      </w:r>
      <w:bookmarkStart w:id="0" w:name="_Hlk77327915"/>
    </w:p>
    <w:bookmarkEnd w:id="0"/>
    <w:p w14:paraId="0A859097" w14:textId="77777777" w:rsidR="00ED53FF" w:rsidRPr="006F2AEE" w:rsidRDefault="00ED53FF" w:rsidP="00B55204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45" w:hanging="56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terminu realizacji umowy:</w:t>
      </w:r>
    </w:p>
    <w:p w14:paraId="41089A11" w14:textId="77777777" w:rsidR="00ED53FF" w:rsidRPr="006F2AEE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eastAsia="Times New Roman" w:hAnsiTheme="minorHAnsi" w:cstheme="minorHAnsi"/>
          <w:bCs/>
          <w:sz w:val="24"/>
          <w:szCs w:val="24"/>
        </w:rPr>
      </w:pPr>
      <w:r w:rsidRPr="006F2AEE">
        <w:rPr>
          <w:rFonts w:asciiTheme="minorHAnsi" w:eastAsia="Times New Roman" w:hAnsiTheme="minorHAnsi" w:cstheme="minorHAnsi"/>
          <w:bCs/>
          <w:sz w:val="24"/>
          <w:szCs w:val="24"/>
        </w:rPr>
        <w:t>z powodu okoliczności leżących po stronie Zamawiającego, o czas trwania tych okoliczności,</w:t>
      </w:r>
    </w:p>
    <w:p w14:paraId="020B5446" w14:textId="77777777" w:rsidR="00ED53FF" w:rsidRPr="006F2AEE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eastAsia="Times New Roman" w:hAnsiTheme="minorHAnsi" w:cstheme="minorHAnsi"/>
          <w:bCs/>
          <w:sz w:val="24"/>
          <w:szCs w:val="24"/>
        </w:rPr>
        <w:t>z powodu wystąpienia okoliczności, nadzwyczajnych, których Wykonawca oraz Zamawiający nie mogli przewidzieć, a wystąpiły w trakcie realizacji przedmiotu umowy, o czas trwania tych okoliczności,</w:t>
      </w:r>
    </w:p>
    <w:p w14:paraId="07ACA998" w14:textId="22BF2B20" w:rsidR="00ED53FF" w:rsidRPr="006F2AEE" w:rsidRDefault="00ED53FF" w:rsidP="00B55204">
      <w:pPr>
        <w:pStyle w:val="Akapitzlist"/>
        <w:numPr>
          <w:ilvl w:val="0"/>
          <w:numId w:val="4"/>
        </w:numPr>
        <w:spacing w:line="276" w:lineRule="auto"/>
        <w:ind w:left="1701" w:hanging="425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 przypadku zaistnienia siły wyższej, o czas trwania siły wyższej uniemożliwiającej prawidłowe wykonanie dostawy.</w:t>
      </w:r>
    </w:p>
    <w:p w14:paraId="05F2ED7D" w14:textId="77777777" w:rsidR="00A5541C" w:rsidRPr="006F2AEE" w:rsidRDefault="00ED53FF" w:rsidP="00B55204">
      <w:pPr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Zmiany w umowie wymagają zgody obu stron w formie pisemnej pod rygorem nieważności.</w:t>
      </w:r>
    </w:p>
    <w:p w14:paraId="538D8088" w14:textId="77777777" w:rsidR="00362CBB" w:rsidRPr="00042B11" w:rsidRDefault="00362CBB" w:rsidP="00973C1C">
      <w:pPr>
        <w:spacing w:before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42B11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D02400" w:rsidRPr="00042B11">
        <w:rPr>
          <w:rFonts w:asciiTheme="minorHAnsi" w:hAnsiTheme="minorHAnsi" w:cstheme="minorHAnsi"/>
          <w:b/>
          <w:sz w:val="24"/>
          <w:szCs w:val="24"/>
        </w:rPr>
        <w:t>9</w:t>
      </w:r>
      <w:r w:rsidRPr="00042B11">
        <w:rPr>
          <w:rFonts w:asciiTheme="minorHAnsi" w:hAnsiTheme="minorHAnsi" w:cstheme="minorHAnsi"/>
          <w:b/>
          <w:sz w:val="24"/>
          <w:szCs w:val="24"/>
        </w:rPr>
        <w:t>.</w:t>
      </w:r>
      <w:r w:rsidR="002B01A9" w:rsidRPr="00042B11">
        <w:rPr>
          <w:rFonts w:asciiTheme="minorHAnsi" w:hAnsiTheme="minorHAnsi" w:cstheme="minorHAnsi"/>
          <w:b/>
          <w:sz w:val="24"/>
          <w:szCs w:val="24"/>
        </w:rPr>
        <w:t xml:space="preserve"> Inne postanowienia</w:t>
      </w:r>
    </w:p>
    <w:p w14:paraId="7688D1D3" w14:textId="77777777" w:rsidR="00D02400" w:rsidRPr="006F2AEE" w:rsidRDefault="00D02400" w:rsidP="00B55204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Każda ze Stron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>mowy oświadcza i zapewnia, że posiada pełne prawo i  upoważnienie do zawarcia i wykonania niniejszej umowy, jej organy wykonały wszystkie działania niezbędne w związku z upoważnieniem do zawarcia i wykonania niniejszej umowy, nie istnieją żadne zobowiązania umowne ani inne zobowiązania, które uniemożliwiałyby Stronie wykonanie niniejszej umowy. Warunki niniejszej umowy są wykonalne wobec każdej ze Stron umowy zgodnie z jej postanowieniami.</w:t>
      </w:r>
    </w:p>
    <w:p w14:paraId="79E67E97" w14:textId="09E9B3F0" w:rsidR="00362CBB" w:rsidRPr="006F2AEE" w:rsidRDefault="00362CBB" w:rsidP="00B55204">
      <w:pPr>
        <w:numPr>
          <w:ilvl w:val="0"/>
          <w:numId w:val="2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Wykonawca i Zamawiaj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ący zobowiązują się zapewnić przetwarzanie danych osobowych zgodnie z powszechnie obowiązującymi przepisami, w</w:t>
      </w:r>
      <w:r w:rsidR="000B18A9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szczególności z przepisami</w:t>
      </w:r>
      <w:r w:rsidR="0083104E"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 r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ozporządzenia Parlamentu Europejskiego </w:t>
      </w:r>
      <w:r w:rsidR="000B18A9" w:rsidRPr="006F2AEE">
        <w:rPr>
          <w:rFonts w:asciiTheme="minorHAnsi" w:eastAsia="Arial" w:hAnsiTheme="minorHAnsi" w:cstheme="minorHAnsi"/>
          <w:bCs/>
          <w:sz w:val="24"/>
          <w:szCs w:val="24"/>
        </w:rPr>
        <w:t>I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 xml:space="preserve">Rady (UE) 2016/679 z dnia 27 kwietnia 2016 r. w sprawie ochrony osób fizycznych w związku z przetwarzaniem danych osobowych i w 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lastRenderedPageBreak/>
        <w:t>sprawie swobodnego przepływu takich danych oraz uchylenia dyrektywy 95/46/WE (ogólne rozporządzenie o ochronie danych) oraz ustawy z dnia 10 maja 2018</w:t>
      </w:r>
      <w:r w:rsidR="001C7568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r. o</w:t>
      </w:r>
      <w:r w:rsidR="00D02400" w:rsidRPr="006F2AEE">
        <w:rPr>
          <w:rFonts w:asciiTheme="minorHAnsi" w:eastAsia="Arial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eastAsia="Arial" w:hAnsiTheme="minorHAnsi" w:cstheme="minorHAnsi"/>
          <w:bCs/>
          <w:sz w:val="24"/>
          <w:szCs w:val="24"/>
        </w:rPr>
        <w:t>ochronie danych osobowych.</w:t>
      </w:r>
    </w:p>
    <w:p w14:paraId="3233FF54" w14:textId="77777777" w:rsidR="00362CB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W sprawach nieuregulowanych niniejszą umową zastosowanie mają przepisy Kodeksu cywilnego oraz inne powszechnie obowiązujące przepisy prawa.</w:t>
      </w:r>
    </w:p>
    <w:p w14:paraId="0FD70259" w14:textId="77777777" w:rsidR="00DB624B" w:rsidRPr="006F2AEE" w:rsidRDefault="00DB624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Wszelkie spory wynikłe na tle realizacji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Strony będą starały się rozwiązać w sposób polubowny. W przypadku braku porozumienia, spory wynikające z niniejszej </w:t>
      </w:r>
      <w:r w:rsidR="0083104E" w:rsidRPr="006F2AEE">
        <w:rPr>
          <w:rFonts w:asciiTheme="minorHAnsi" w:hAnsiTheme="minorHAnsi" w:cstheme="minorHAnsi"/>
          <w:bCs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mowy poddawane będą pod rozstrzygnięcie sądu powszechnego właściwego dla siedziby Zamawiającego. </w:t>
      </w:r>
    </w:p>
    <w:p w14:paraId="4681D916" w14:textId="77777777" w:rsidR="00DB624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sz w:val="24"/>
          <w:szCs w:val="24"/>
        </w:rPr>
        <w:t>Niniejszą umowę sporządzono w dwóch jednobrzmiących egzemplarzach, po</w:t>
      </w:r>
      <w:r w:rsidR="00205817" w:rsidRPr="006F2AEE">
        <w:rPr>
          <w:rFonts w:asciiTheme="minorHAnsi" w:hAnsiTheme="minorHAnsi" w:cstheme="minorHAnsi"/>
          <w:bCs/>
          <w:sz w:val="24"/>
          <w:szCs w:val="24"/>
        </w:rPr>
        <w:t> 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jednym dla każdej ze Stron. </w:t>
      </w:r>
    </w:p>
    <w:p w14:paraId="7E720924" w14:textId="77777777" w:rsidR="00362CBB" w:rsidRPr="006F2AEE" w:rsidRDefault="00362CBB" w:rsidP="00B55204">
      <w:pPr>
        <w:numPr>
          <w:ilvl w:val="0"/>
          <w:numId w:val="27"/>
        </w:numPr>
        <w:spacing w:line="276" w:lineRule="auto"/>
        <w:ind w:left="365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Załączniki stanowiące integralną część </w:t>
      </w:r>
      <w:r w:rsidR="000B18A9" w:rsidRPr="006F2AEE">
        <w:rPr>
          <w:rFonts w:asciiTheme="minorHAnsi" w:hAnsiTheme="minorHAnsi" w:cstheme="minorHAnsi"/>
          <w:bCs/>
          <w:kern w:val="1"/>
          <w:sz w:val="24"/>
          <w:szCs w:val="24"/>
        </w:rPr>
        <w:t>u</w:t>
      </w: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>mowy:</w:t>
      </w:r>
    </w:p>
    <w:p w14:paraId="09DF4070" w14:textId="28E8EC0E" w:rsidR="00362CBB" w:rsidRPr="006F2AEE" w:rsidRDefault="00362CBB" w:rsidP="00B55204">
      <w:pPr>
        <w:numPr>
          <w:ilvl w:val="0"/>
          <w:numId w:val="14"/>
        </w:numPr>
        <w:spacing w:line="276" w:lineRule="auto"/>
        <w:ind w:left="754" w:hanging="357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Załącznik nr </w:t>
      </w:r>
      <w:r w:rsidR="00973C1C">
        <w:rPr>
          <w:rFonts w:asciiTheme="minorHAnsi" w:hAnsiTheme="minorHAnsi" w:cstheme="minorHAnsi"/>
          <w:bCs/>
          <w:kern w:val="1"/>
          <w:sz w:val="24"/>
          <w:szCs w:val="24"/>
        </w:rPr>
        <w:t>1</w:t>
      </w: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 xml:space="preserve"> – Protokół </w:t>
      </w:r>
      <w:r w:rsidR="00DB624B" w:rsidRPr="006F2AEE">
        <w:rPr>
          <w:rFonts w:asciiTheme="minorHAnsi" w:hAnsiTheme="minorHAnsi" w:cstheme="minorHAnsi"/>
          <w:bCs/>
          <w:kern w:val="1"/>
          <w:sz w:val="24"/>
          <w:szCs w:val="24"/>
        </w:rPr>
        <w:t>o</w:t>
      </w:r>
      <w:r w:rsidRPr="006F2AEE">
        <w:rPr>
          <w:rFonts w:asciiTheme="minorHAnsi" w:hAnsiTheme="minorHAnsi" w:cstheme="minorHAnsi"/>
          <w:bCs/>
          <w:kern w:val="1"/>
          <w:sz w:val="24"/>
          <w:szCs w:val="24"/>
        </w:rPr>
        <w:t>dbioru końcowego</w:t>
      </w:r>
      <w:r w:rsidR="00F322E0" w:rsidRPr="006F2AEE">
        <w:rPr>
          <w:rFonts w:asciiTheme="minorHAnsi" w:hAnsiTheme="minorHAnsi" w:cstheme="minorHAnsi"/>
          <w:bCs/>
          <w:sz w:val="24"/>
          <w:szCs w:val="24"/>
        </w:rPr>
        <w:t>.</w:t>
      </w:r>
    </w:p>
    <w:p w14:paraId="54B7C2D5" w14:textId="77777777" w:rsidR="00DB624B" w:rsidRDefault="00DB624B" w:rsidP="00B55204">
      <w:pPr>
        <w:suppressAutoHyphens w:val="0"/>
        <w:spacing w:before="1480" w:after="1480" w:line="276" w:lineRule="auto"/>
        <w:ind w:left="709"/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Zamawiający </w:t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</w:r>
      <w:r w:rsidRPr="006F2AEE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ab/>
        <w:t>Wykonawca</w:t>
      </w:r>
    </w:p>
    <w:p w14:paraId="07F0302B" w14:textId="7BE74905" w:rsidR="00973C1C" w:rsidRPr="006F2AEE" w:rsidRDefault="00973C1C" w:rsidP="00973C1C">
      <w:pPr>
        <w:spacing w:line="276" w:lineRule="auto"/>
        <w:ind w:right="57"/>
        <w:jc w:val="both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…………………</w:t>
      </w: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……..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………………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ab/>
        <w:t>…………………………………</w:t>
      </w: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>……..</w:t>
      </w: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…</w:t>
      </w:r>
    </w:p>
    <w:p w14:paraId="28BA3D6C" w14:textId="3BE3A9D4" w:rsidR="00F60CF2" w:rsidRPr="006F2AEE" w:rsidRDefault="00F60CF2" w:rsidP="00D8667F">
      <w:pPr>
        <w:spacing w:line="276" w:lineRule="auto"/>
        <w:ind w:right="57"/>
        <w:rPr>
          <w:rFonts w:asciiTheme="minorHAnsi" w:eastAsia="Cambria" w:hAnsiTheme="minorHAnsi" w:cstheme="minorHAnsi"/>
          <w:bCs/>
          <w:kern w:val="1"/>
          <w:sz w:val="24"/>
          <w:szCs w:val="24"/>
        </w:rPr>
        <w:sectPr w:rsidR="00F60CF2" w:rsidRPr="006F2AEE" w:rsidSect="00F60CF2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600" w:charSpace="40960"/>
        </w:sectPr>
      </w:pPr>
    </w:p>
    <w:p w14:paraId="0BD31C1F" w14:textId="4A7D23A7" w:rsidR="00362CBB" w:rsidRPr="00546AFC" w:rsidRDefault="00362CBB" w:rsidP="00D8667F">
      <w:pPr>
        <w:spacing w:line="276" w:lineRule="auto"/>
        <w:ind w:right="57"/>
        <w:jc w:val="right"/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</w:pPr>
      <w:r w:rsidRPr="00546AFC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lastRenderedPageBreak/>
        <w:t xml:space="preserve">Załącznik nr </w:t>
      </w:r>
      <w:r w:rsidR="00757F1F" w:rsidRPr="00546AFC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t>1</w:t>
      </w:r>
      <w:r w:rsidRPr="00546AFC">
        <w:rPr>
          <w:rFonts w:asciiTheme="minorHAnsi" w:eastAsia="Cambria" w:hAnsiTheme="minorHAnsi" w:cstheme="minorHAnsi"/>
          <w:bCs/>
          <w:i/>
          <w:iCs/>
          <w:kern w:val="1"/>
          <w:sz w:val="24"/>
          <w:szCs w:val="24"/>
        </w:rPr>
        <w:t xml:space="preserve"> do umowy </w:t>
      </w:r>
    </w:p>
    <w:p w14:paraId="73BD428F" w14:textId="1FB1E5D1" w:rsidR="00362CBB" w:rsidRPr="006F2AEE" w:rsidRDefault="00392FDC" w:rsidP="00D8667F">
      <w:pPr>
        <w:spacing w:before="240" w:line="276" w:lineRule="auto"/>
        <w:ind w:left="56" w:right="57" w:hanging="11"/>
        <w:jc w:val="right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Wrocław, dn. </w:t>
      </w:r>
      <w:r w:rsidR="00362CBB"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....</w:t>
      </w: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>........202</w:t>
      </w:r>
      <w:r w:rsidR="0095090B">
        <w:rPr>
          <w:rFonts w:asciiTheme="minorHAnsi" w:eastAsia="Cambria" w:hAnsiTheme="minorHAnsi" w:cstheme="minorHAnsi"/>
          <w:bCs/>
          <w:kern w:val="1"/>
          <w:sz w:val="24"/>
          <w:szCs w:val="24"/>
        </w:rPr>
        <w:t>5</w:t>
      </w:r>
      <w:r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 r.</w:t>
      </w:r>
      <w:r w:rsidR="00362CBB"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 </w:t>
      </w:r>
    </w:p>
    <w:p w14:paraId="3EAF5618" w14:textId="77777777" w:rsidR="00362CBB" w:rsidRPr="006F2AEE" w:rsidRDefault="00362CBB" w:rsidP="00D8667F">
      <w:pPr>
        <w:spacing w:line="276" w:lineRule="auto"/>
        <w:ind w:left="57" w:right="57" w:hanging="10"/>
        <w:jc w:val="right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 xml:space="preserve">(miejscowość, data) </w:t>
      </w:r>
    </w:p>
    <w:p w14:paraId="6786B128" w14:textId="4E9F6ADE" w:rsidR="00362CBB" w:rsidRPr="006F2AEE" w:rsidRDefault="00EC285F" w:rsidP="00FB1228">
      <w:pPr>
        <w:keepNext/>
        <w:keepLines/>
        <w:spacing w:before="240" w:after="240" w:line="276" w:lineRule="auto"/>
        <w:ind w:left="56" w:right="57" w:hanging="11"/>
        <w:jc w:val="center"/>
        <w:rPr>
          <w:rFonts w:asciiTheme="minorHAnsi" w:eastAsia="Cambria" w:hAnsiTheme="minorHAnsi" w:cstheme="minorHAnsi"/>
          <w:bCs/>
          <w:kern w:val="1"/>
          <w:sz w:val="24"/>
          <w:szCs w:val="24"/>
        </w:rPr>
      </w:pPr>
      <w:r w:rsidRPr="006F2AEE">
        <w:rPr>
          <w:rFonts w:asciiTheme="minorHAnsi" w:eastAsia="Cambria" w:hAnsiTheme="minorHAnsi" w:cstheme="minorHAnsi"/>
          <w:bCs/>
          <w:kern w:val="1"/>
          <w:sz w:val="24"/>
          <w:szCs w:val="24"/>
        </w:rPr>
        <w:t>Protokół odbioru końcowego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4237"/>
      </w:tblGrid>
      <w:tr w:rsidR="00E657C5" w:rsidRPr="006F2AEE" w14:paraId="4CBAB765" w14:textId="77777777" w:rsidTr="00EC285F">
        <w:trPr>
          <w:trHeight w:val="847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72E96" w14:textId="7B07E773" w:rsidR="00194D81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Zamawiający:</w:t>
            </w:r>
            <w:r w:rsidR="00392FDC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 xml:space="preserve"> </w:t>
            </w:r>
            <w:r w:rsidR="0095090B" w:rsidRPr="0095090B">
              <w:rPr>
                <w:rFonts w:asciiTheme="minorHAnsi" w:hAnsiTheme="minorHAnsi" w:cstheme="minorHAnsi"/>
                <w:bCs/>
                <w:sz w:val="24"/>
                <w:szCs w:val="24"/>
              </w:rPr>
              <w:t>KOTLARSKA 42 KAPAŁA MARKIEL SPÓŁKA KOMANDYTOWA, ul. Stanisława Leszczyńskiego 4, 50-078 Wrocław, NIP 8971775943, REGON 021546079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0F48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Wykonawca</w:t>
            </w:r>
            <w:r w:rsidR="00194D81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  <w:p w14:paraId="69FDE803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C16BF5" w:rsidRPr="006F2AEE" w14:paraId="6F763185" w14:textId="77777777" w:rsidTr="009A177A">
        <w:trPr>
          <w:trHeight w:val="1192"/>
        </w:trPr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1A84A5" w14:textId="5861F0B5" w:rsidR="00C16BF5" w:rsidRPr="006F2AEE" w:rsidRDefault="00C16BF5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Przedmiot odbioru:</w:t>
            </w:r>
          </w:p>
          <w:p w14:paraId="3E5F7772" w14:textId="77777777" w:rsidR="00C16BF5" w:rsidRPr="006F2AEE" w:rsidRDefault="00C16BF5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00027963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F1A68" w14:textId="42464D35" w:rsidR="00EC285F" w:rsidRPr="006F2AEE" w:rsidRDefault="00C16BF5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O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debrano w dniu:</w:t>
            </w:r>
          </w:p>
          <w:p w14:paraId="1CA4F973" w14:textId="77777777" w:rsidR="00EC285F" w:rsidRPr="006F2AEE" w:rsidRDefault="00EC285F" w:rsidP="00D8667F">
            <w:pPr>
              <w:snapToGrid w:val="0"/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042F5FEA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77ED0" w14:textId="7E79BF96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Potwierdzenie kompletności dostawy:  TAK</w:t>
            </w:r>
            <w:r w:rsidR="00C16BF5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/</w:t>
            </w: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NIE</w:t>
            </w:r>
            <w:r w:rsidR="00C16BF5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*</w:t>
            </w:r>
          </w:p>
          <w:p w14:paraId="26C8E614" w14:textId="77777777" w:rsidR="00362CBB" w:rsidRPr="006F2AEE" w:rsidRDefault="00362CBB" w:rsidP="00D8667F">
            <w:pPr>
              <w:spacing w:after="1600"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Zastrzeżenia:</w:t>
            </w:r>
          </w:p>
        </w:tc>
      </w:tr>
      <w:tr w:rsidR="00E657C5" w:rsidRPr="006F2AEE" w14:paraId="37E8BA92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F54E6" w14:textId="77777777" w:rsidR="00EC285F" w:rsidRPr="006F2AEE" w:rsidRDefault="00EC285F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Potwierdzenie zgodności przyjmowanej dostawy z przedmiotem umowy:</w:t>
            </w:r>
          </w:p>
        </w:tc>
      </w:tr>
      <w:tr w:rsidR="00E657C5" w:rsidRPr="006F2AEE" w14:paraId="057BDAEE" w14:textId="77777777" w:rsidTr="00E97242">
        <w:trPr>
          <w:trHeight w:val="1701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A43A9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Zamawiający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29552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Wykonawca</w:t>
            </w:r>
            <w:r w:rsidR="00EC285F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:</w:t>
            </w:r>
          </w:p>
          <w:p w14:paraId="55F7260E" w14:textId="77777777" w:rsidR="00362CBB" w:rsidRPr="006F2AEE" w:rsidRDefault="00362CBB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</w:p>
        </w:tc>
      </w:tr>
      <w:tr w:rsidR="00E657C5" w:rsidRPr="006F2AEE" w14:paraId="3818DE97" w14:textId="77777777" w:rsidTr="00EC285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A88E4" w14:textId="77777777" w:rsidR="00362CBB" w:rsidRPr="006F2AEE" w:rsidRDefault="00194D81" w:rsidP="00D8667F">
            <w:pPr>
              <w:spacing w:line="276" w:lineRule="auto"/>
              <w:ind w:left="57" w:right="57"/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I</w:t>
            </w:r>
            <w:r w:rsidR="00362CBB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mię, nazwisko, podpis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28805" w14:textId="77777777" w:rsidR="00362CBB" w:rsidRPr="006F2AEE" w:rsidRDefault="00194D81" w:rsidP="00D8667F">
            <w:pPr>
              <w:spacing w:line="276" w:lineRule="auto"/>
              <w:ind w:left="57" w:right="57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I</w:t>
            </w:r>
            <w:r w:rsidR="00362CBB" w:rsidRPr="006F2AEE">
              <w:rPr>
                <w:rFonts w:asciiTheme="minorHAnsi" w:eastAsia="Cambria" w:hAnsiTheme="minorHAnsi" w:cstheme="minorHAnsi"/>
                <w:bCs/>
                <w:kern w:val="1"/>
                <w:sz w:val="24"/>
                <w:szCs w:val="24"/>
              </w:rPr>
              <w:t>mię, nazwisko, podpis</w:t>
            </w:r>
          </w:p>
        </w:tc>
      </w:tr>
    </w:tbl>
    <w:p w14:paraId="2D20183B" w14:textId="76192B1E" w:rsidR="00CE5755" w:rsidRPr="006F2AEE" w:rsidRDefault="00546AFC" w:rsidP="00392FDC">
      <w:pPr>
        <w:spacing w:before="2880" w:line="276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lastRenderedPageBreak/>
        <w:t>*-nie</w:t>
      </w:r>
      <w:r w:rsidRPr="006F2AEE">
        <w:rPr>
          <w:rFonts w:asciiTheme="minorHAnsi" w:hAnsiTheme="minorHAnsi" w:cstheme="minorHAnsi"/>
          <w:bCs/>
          <w:sz w:val="24"/>
          <w:szCs w:val="24"/>
        </w:rPr>
        <w:t xml:space="preserve">właściwe </w:t>
      </w:r>
      <w:r>
        <w:rPr>
          <w:rFonts w:asciiTheme="minorHAnsi" w:hAnsiTheme="minorHAnsi" w:cstheme="minorHAnsi"/>
          <w:bCs/>
          <w:sz w:val="24"/>
          <w:szCs w:val="24"/>
        </w:rPr>
        <w:t>przekreślić</w:t>
      </w:r>
    </w:p>
    <w:sectPr w:rsidR="00CE5755" w:rsidRPr="006F2AEE" w:rsidSect="00F60CF2">
      <w:pgSz w:w="11906" w:h="16838"/>
      <w:pgMar w:top="1417" w:right="1417" w:bottom="1258" w:left="1417" w:header="708" w:footer="708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35885" w14:textId="77777777" w:rsidR="008C2E3A" w:rsidRDefault="008C2E3A">
      <w:r>
        <w:separator/>
      </w:r>
    </w:p>
  </w:endnote>
  <w:endnote w:type="continuationSeparator" w:id="0">
    <w:p w14:paraId="4D952AC6" w14:textId="77777777" w:rsidR="008C2E3A" w:rsidRDefault="008C2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F6027" w14:textId="77777777" w:rsidR="00362CBB" w:rsidRDefault="00362CBB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  <w:p w14:paraId="0F787E3B" w14:textId="77777777" w:rsidR="00362CBB" w:rsidRDefault="00362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AF598F" w14:textId="77777777" w:rsidR="008C2E3A" w:rsidRDefault="008C2E3A">
      <w:r>
        <w:separator/>
      </w:r>
    </w:p>
  </w:footnote>
  <w:footnote w:type="continuationSeparator" w:id="0">
    <w:p w14:paraId="11B94385" w14:textId="77777777" w:rsidR="008C2E3A" w:rsidRDefault="008C2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B0067" w14:textId="73C3B01A" w:rsidR="00F60CF2" w:rsidRDefault="00042B1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47BCEC" wp14:editId="7703B3E0">
          <wp:simplePos x="0" y="0"/>
          <wp:positionH relativeFrom="margin">
            <wp:align>center</wp:align>
          </wp:positionH>
          <wp:positionV relativeFrom="paragraph">
            <wp:posOffset>-26035</wp:posOffset>
          </wp:positionV>
          <wp:extent cx="7105650" cy="659130"/>
          <wp:effectExtent l="0" t="0" r="0" b="7620"/>
          <wp:wrapTight wrapText="bothSides">
            <wp:wrapPolygon edited="0">
              <wp:start x="0" y="0"/>
              <wp:lineTo x="0" y="21225"/>
              <wp:lineTo x="21542" y="21225"/>
              <wp:lineTo x="21542" y="0"/>
              <wp:lineTo x="0" y="0"/>
            </wp:wrapPolygon>
          </wp:wrapTight>
          <wp:docPr id="12048217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5650" cy="659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6BE48CE6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Theme="minorHAnsi" w:hAnsiTheme="minorHAnsi" w:cstheme="minorHAnsi" w:hint="default"/>
        <w:color w:val="000000"/>
        <w:sz w:val="22"/>
        <w:szCs w:val="22"/>
      </w:rPr>
    </w:lvl>
  </w:abstractNum>
  <w:abstractNum w:abstractNumId="3" w15:restartNumberingAfterBreak="0">
    <w:nsid w:val="00000004"/>
    <w:multiLevelType w:val="singleLevel"/>
    <w:tmpl w:val="06C4C9DA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rFonts w:asciiTheme="minorHAnsi" w:eastAsia="Times New Roman" w:hAnsiTheme="minorHAnsi" w:cstheme="minorHAnsi" w:hint="default"/>
        <w:color w:val="00000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/>
        <w:color w:val="000000"/>
        <w:sz w:val="22"/>
        <w:szCs w:val="22"/>
        <w:shd w:val="clear" w:color="auto" w:fill="00FF00"/>
      </w:rPr>
    </w:lvl>
  </w:abstractNum>
  <w:abstractNum w:abstractNumId="5" w15:restartNumberingAfterBreak="0">
    <w:nsid w:val="00000006"/>
    <w:multiLevelType w:val="singleLevel"/>
    <w:tmpl w:val="5132842C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Palatino Linotype" w:hAnsi="Palatino Linotype" w:cs="Palatino Linotype"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  <w:shd w:val="clear" w:color="auto" w:fill="FFFF00"/>
      </w:rPr>
    </w:lvl>
  </w:abstractNum>
  <w:abstractNum w:abstractNumId="8" w15:restartNumberingAfterBreak="0">
    <w:nsid w:val="00000009"/>
    <w:multiLevelType w:val="singleLevel"/>
    <w:tmpl w:val="FC980CF0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6030" w:hanging="360"/>
      </w:pPr>
      <w:rPr>
        <w:rFonts w:asciiTheme="minorHAnsi" w:hAnsiTheme="minorHAnsi" w:cstheme="minorHAnsi" w:hint="default"/>
        <w:color w:val="000000"/>
        <w:sz w:val="22"/>
        <w:szCs w:val="22"/>
        <w:lang w:val="cs-CZ"/>
      </w:rPr>
    </w:lvl>
  </w:abstractNum>
  <w:abstractNum w:abstractNumId="9" w15:restartNumberingAfterBreak="0">
    <w:nsid w:val="0000000A"/>
    <w:multiLevelType w:val="singleLevel"/>
    <w:tmpl w:val="0000000A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  <w:lang w:val="cs-CZ"/>
      </w:rPr>
    </w:lvl>
  </w:abstractNum>
  <w:abstractNum w:abstractNumId="11" w15:restartNumberingAfterBreak="0">
    <w:nsid w:val="0000000C"/>
    <w:multiLevelType w:val="singleLevel"/>
    <w:tmpl w:val="D794F82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b/>
        <w:bCs/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multilevel"/>
    <w:tmpl w:val="0000000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Verdana" w:hAnsi="Verdana" w:cs="Verdana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4" w15:restartNumberingAfterBreak="0">
    <w:nsid w:val="0000000F"/>
    <w:multiLevelType w:val="singleLevel"/>
    <w:tmpl w:val="0000000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5" w15:restartNumberingAfterBreak="0">
    <w:nsid w:val="00000010"/>
    <w:multiLevelType w:val="singleLevel"/>
    <w:tmpl w:val="83C47908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Theme="minorHAnsi" w:hAnsiTheme="minorHAnsi" w:cstheme="minorHAnsi" w:hint="default"/>
        <w:color w:val="000000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RTF_Num 4"/>
    <w:lvl w:ilvl="0">
      <w:start w:val="1"/>
      <w:numFmt w:val="none"/>
      <w:suff w:val="nothing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01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083C1976"/>
    <w:multiLevelType w:val="hybridMultilevel"/>
    <w:tmpl w:val="01A0CB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C96426"/>
    <w:multiLevelType w:val="hybridMultilevel"/>
    <w:tmpl w:val="0672852A"/>
    <w:lvl w:ilvl="0" w:tplc="4216D3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EB78F8"/>
    <w:multiLevelType w:val="hybridMultilevel"/>
    <w:tmpl w:val="4162B4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284F3B"/>
    <w:multiLevelType w:val="hybridMultilevel"/>
    <w:tmpl w:val="D7427CD2"/>
    <w:lvl w:ilvl="0" w:tplc="DBFE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F3264"/>
    <w:multiLevelType w:val="hybridMultilevel"/>
    <w:tmpl w:val="2C169D54"/>
    <w:lvl w:ilvl="0" w:tplc="4438AC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F7FE4"/>
    <w:multiLevelType w:val="hybridMultilevel"/>
    <w:tmpl w:val="0E042692"/>
    <w:lvl w:ilvl="0" w:tplc="0415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34129"/>
    <w:multiLevelType w:val="multilevel"/>
    <w:tmpl w:val="DBC83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E925208"/>
    <w:multiLevelType w:val="hybridMultilevel"/>
    <w:tmpl w:val="70CCCF7C"/>
    <w:lvl w:ilvl="0" w:tplc="04150011">
      <w:start w:val="1"/>
      <w:numFmt w:val="decimal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7" w15:restartNumberingAfterBreak="0">
    <w:nsid w:val="6B86357A"/>
    <w:multiLevelType w:val="hybridMultilevel"/>
    <w:tmpl w:val="993861B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5516BCD"/>
    <w:multiLevelType w:val="hybridMultilevel"/>
    <w:tmpl w:val="B944D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68291">
    <w:abstractNumId w:val="0"/>
  </w:num>
  <w:num w:numId="2" w16cid:durableId="1673144437">
    <w:abstractNumId w:val="1"/>
  </w:num>
  <w:num w:numId="3" w16cid:durableId="1533953316">
    <w:abstractNumId w:val="2"/>
  </w:num>
  <w:num w:numId="4" w16cid:durableId="1197086261">
    <w:abstractNumId w:val="3"/>
  </w:num>
  <w:num w:numId="5" w16cid:durableId="498888960">
    <w:abstractNumId w:val="4"/>
  </w:num>
  <w:num w:numId="6" w16cid:durableId="1664895136">
    <w:abstractNumId w:val="5"/>
  </w:num>
  <w:num w:numId="7" w16cid:durableId="1511329360">
    <w:abstractNumId w:val="6"/>
  </w:num>
  <w:num w:numId="8" w16cid:durableId="1017731042">
    <w:abstractNumId w:val="7"/>
  </w:num>
  <w:num w:numId="9" w16cid:durableId="857281965">
    <w:abstractNumId w:val="8"/>
  </w:num>
  <w:num w:numId="10" w16cid:durableId="1193880837">
    <w:abstractNumId w:val="9"/>
  </w:num>
  <w:num w:numId="11" w16cid:durableId="1139879325">
    <w:abstractNumId w:val="10"/>
  </w:num>
  <w:num w:numId="12" w16cid:durableId="668413734">
    <w:abstractNumId w:val="11"/>
  </w:num>
  <w:num w:numId="13" w16cid:durableId="2126381559">
    <w:abstractNumId w:val="12"/>
  </w:num>
  <w:num w:numId="14" w16cid:durableId="88932947">
    <w:abstractNumId w:val="13"/>
  </w:num>
  <w:num w:numId="15" w16cid:durableId="1359773686">
    <w:abstractNumId w:val="14"/>
  </w:num>
  <w:num w:numId="16" w16cid:durableId="1715622338">
    <w:abstractNumId w:val="15"/>
  </w:num>
  <w:num w:numId="17" w16cid:durableId="1443307771">
    <w:abstractNumId w:val="16"/>
  </w:num>
  <w:num w:numId="18" w16cid:durableId="1934165486">
    <w:abstractNumId w:val="17"/>
  </w:num>
  <w:num w:numId="19" w16cid:durableId="802118912">
    <w:abstractNumId w:val="18"/>
  </w:num>
  <w:num w:numId="20" w16cid:durableId="617874138">
    <w:abstractNumId w:val="28"/>
  </w:num>
  <w:num w:numId="21" w16cid:durableId="658773754">
    <w:abstractNumId w:val="24"/>
  </w:num>
  <w:num w:numId="22" w16cid:durableId="392385988">
    <w:abstractNumId w:val="27"/>
  </w:num>
  <w:num w:numId="23" w16cid:durableId="2003391941">
    <w:abstractNumId w:val="23"/>
  </w:num>
  <w:num w:numId="24" w16cid:durableId="492645296">
    <w:abstractNumId w:val="20"/>
  </w:num>
  <w:num w:numId="25" w16cid:durableId="786704087">
    <w:abstractNumId w:val="21"/>
  </w:num>
  <w:num w:numId="26" w16cid:durableId="800223548">
    <w:abstractNumId w:val="26"/>
  </w:num>
  <w:num w:numId="27" w16cid:durableId="1725789530">
    <w:abstractNumId w:val="22"/>
  </w:num>
  <w:num w:numId="28" w16cid:durableId="1108084969">
    <w:abstractNumId w:val="25"/>
  </w:num>
  <w:num w:numId="29" w16cid:durableId="3446729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845"/>
    <w:rsid w:val="00012FB2"/>
    <w:rsid w:val="00013949"/>
    <w:rsid w:val="00017FD2"/>
    <w:rsid w:val="00042B11"/>
    <w:rsid w:val="000446CD"/>
    <w:rsid w:val="0005779D"/>
    <w:rsid w:val="00060D26"/>
    <w:rsid w:val="0009371A"/>
    <w:rsid w:val="000B18A9"/>
    <w:rsid w:val="000B3625"/>
    <w:rsid w:val="000B39AB"/>
    <w:rsid w:val="000C40E1"/>
    <w:rsid w:val="000D24B2"/>
    <w:rsid w:val="000D6804"/>
    <w:rsid w:val="000F25CA"/>
    <w:rsid w:val="001100B6"/>
    <w:rsid w:val="00194D81"/>
    <w:rsid w:val="001A415E"/>
    <w:rsid w:val="001B3E9E"/>
    <w:rsid w:val="001C028C"/>
    <w:rsid w:val="001C0639"/>
    <w:rsid w:val="001C7568"/>
    <w:rsid w:val="001D423A"/>
    <w:rsid w:val="00205817"/>
    <w:rsid w:val="00210C37"/>
    <w:rsid w:val="00216819"/>
    <w:rsid w:val="002171C5"/>
    <w:rsid w:val="00274BF1"/>
    <w:rsid w:val="00293D8E"/>
    <w:rsid w:val="00295422"/>
    <w:rsid w:val="002B01A9"/>
    <w:rsid w:val="002B4C8A"/>
    <w:rsid w:val="002C6F73"/>
    <w:rsid w:val="002E1445"/>
    <w:rsid w:val="002F0090"/>
    <w:rsid w:val="002F5ECD"/>
    <w:rsid w:val="00306B07"/>
    <w:rsid w:val="003325D5"/>
    <w:rsid w:val="00354D19"/>
    <w:rsid w:val="00355F7B"/>
    <w:rsid w:val="003601BD"/>
    <w:rsid w:val="00362CBB"/>
    <w:rsid w:val="00392FDC"/>
    <w:rsid w:val="003B19D4"/>
    <w:rsid w:val="003B23FF"/>
    <w:rsid w:val="003C0338"/>
    <w:rsid w:val="003E153D"/>
    <w:rsid w:val="00416422"/>
    <w:rsid w:val="00433D39"/>
    <w:rsid w:val="00455B77"/>
    <w:rsid w:val="00474F80"/>
    <w:rsid w:val="00491B55"/>
    <w:rsid w:val="004A2836"/>
    <w:rsid w:val="004C17A3"/>
    <w:rsid w:val="0050051E"/>
    <w:rsid w:val="005469BE"/>
    <w:rsid w:val="00546AFC"/>
    <w:rsid w:val="00551AAB"/>
    <w:rsid w:val="00581B26"/>
    <w:rsid w:val="005954D5"/>
    <w:rsid w:val="005D0DB5"/>
    <w:rsid w:val="00626279"/>
    <w:rsid w:val="00644146"/>
    <w:rsid w:val="00653A38"/>
    <w:rsid w:val="006737B0"/>
    <w:rsid w:val="006749BB"/>
    <w:rsid w:val="006839E4"/>
    <w:rsid w:val="006B5773"/>
    <w:rsid w:val="006B5C28"/>
    <w:rsid w:val="006C44C6"/>
    <w:rsid w:val="006D6ACB"/>
    <w:rsid w:val="006F2AEE"/>
    <w:rsid w:val="00710FF8"/>
    <w:rsid w:val="00733BDB"/>
    <w:rsid w:val="007361BC"/>
    <w:rsid w:val="00752DDF"/>
    <w:rsid w:val="00757F1F"/>
    <w:rsid w:val="007677B4"/>
    <w:rsid w:val="00790B24"/>
    <w:rsid w:val="00796BD6"/>
    <w:rsid w:val="007A5741"/>
    <w:rsid w:val="007B3588"/>
    <w:rsid w:val="007E3BD0"/>
    <w:rsid w:val="00826069"/>
    <w:rsid w:val="0083104E"/>
    <w:rsid w:val="00835025"/>
    <w:rsid w:val="008369E2"/>
    <w:rsid w:val="00840E45"/>
    <w:rsid w:val="00851826"/>
    <w:rsid w:val="008729A2"/>
    <w:rsid w:val="0087402F"/>
    <w:rsid w:val="008758E5"/>
    <w:rsid w:val="00876441"/>
    <w:rsid w:val="00880942"/>
    <w:rsid w:val="00887ABF"/>
    <w:rsid w:val="008A475F"/>
    <w:rsid w:val="008B589E"/>
    <w:rsid w:val="008C0B77"/>
    <w:rsid w:val="008C2E3A"/>
    <w:rsid w:val="008E0775"/>
    <w:rsid w:val="0090073E"/>
    <w:rsid w:val="00910B77"/>
    <w:rsid w:val="009311D4"/>
    <w:rsid w:val="00934595"/>
    <w:rsid w:val="00940666"/>
    <w:rsid w:val="00940C17"/>
    <w:rsid w:val="0095090B"/>
    <w:rsid w:val="00966925"/>
    <w:rsid w:val="00966EAC"/>
    <w:rsid w:val="00973C1C"/>
    <w:rsid w:val="00987547"/>
    <w:rsid w:val="00994707"/>
    <w:rsid w:val="009A0514"/>
    <w:rsid w:val="009D0951"/>
    <w:rsid w:val="00A11E3D"/>
    <w:rsid w:val="00A237EC"/>
    <w:rsid w:val="00A30936"/>
    <w:rsid w:val="00A52FC4"/>
    <w:rsid w:val="00A5541C"/>
    <w:rsid w:val="00A670F5"/>
    <w:rsid w:val="00A71BC5"/>
    <w:rsid w:val="00A86F06"/>
    <w:rsid w:val="00AA1F17"/>
    <w:rsid w:val="00AB0B2C"/>
    <w:rsid w:val="00AB6072"/>
    <w:rsid w:val="00AD2DAB"/>
    <w:rsid w:val="00AD6DD2"/>
    <w:rsid w:val="00AE7332"/>
    <w:rsid w:val="00AF67EF"/>
    <w:rsid w:val="00B154A8"/>
    <w:rsid w:val="00B23676"/>
    <w:rsid w:val="00B55204"/>
    <w:rsid w:val="00B9370D"/>
    <w:rsid w:val="00B97F11"/>
    <w:rsid w:val="00BB7930"/>
    <w:rsid w:val="00BD2178"/>
    <w:rsid w:val="00BF3AE2"/>
    <w:rsid w:val="00C0662B"/>
    <w:rsid w:val="00C11450"/>
    <w:rsid w:val="00C16BF5"/>
    <w:rsid w:val="00C44035"/>
    <w:rsid w:val="00C70F17"/>
    <w:rsid w:val="00C763D4"/>
    <w:rsid w:val="00CB4AA2"/>
    <w:rsid w:val="00CD7824"/>
    <w:rsid w:val="00CE5755"/>
    <w:rsid w:val="00D02400"/>
    <w:rsid w:val="00D040CF"/>
    <w:rsid w:val="00D22848"/>
    <w:rsid w:val="00D8667F"/>
    <w:rsid w:val="00D90671"/>
    <w:rsid w:val="00D95686"/>
    <w:rsid w:val="00DB4DE0"/>
    <w:rsid w:val="00DB624B"/>
    <w:rsid w:val="00DC7448"/>
    <w:rsid w:val="00DC75B9"/>
    <w:rsid w:val="00DE7FC9"/>
    <w:rsid w:val="00E04497"/>
    <w:rsid w:val="00E17855"/>
    <w:rsid w:val="00E657C5"/>
    <w:rsid w:val="00E83CDD"/>
    <w:rsid w:val="00E879B3"/>
    <w:rsid w:val="00E928E7"/>
    <w:rsid w:val="00E96CE3"/>
    <w:rsid w:val="00E97242"/>
    <w:rsid w:val="00EA6124"/>
    <w:rsid w:val="00EA7B45"/>
    <w:rsid w:val="00EB4C8F"/>
    <w:rsid w:val="00EC0B13"/>
    <w:rsid w:val="00EC285F"/>
    <w:rsid w:val="00ED53FF"/>
    <w:rsid w:val="00F028EE"/>
    <w:rsid w:val="00F124B4"/>
    <w:rsid w:val="00F13AC9"/>
    <w:rsid w:val="00F27E6B"/>
    <w:rsid w:val="00F31C1F"/>
    <w:rsid w:val="00F322E0"/>
    <w:rsid w:val="00F34A83"/>
    <w:rsid w:val="00F44A38"/>
    <w:rsid w:val="00F60CF2"/>
    <w:rsid w:val="00F610FF"/>
    <w:rsid w:val="00F6671A"/>
    <w:rsid w:val="00F6753C"/>
    <w:rsid w:val="00F67845"/>
    <w:rsid w:val="00FA61E6"/>
    <w:rsid w:val="00FB1228"/>
    <w:rsid w:val="00FD4A54"/>
    <w:rsid w:val="00FD6DCB"/>
    <w:rsid w:val="00FE3B75"/>
    <w:rsid w:val="00FE56F7"/>
    <w:rsid w:val="00FF40C5"/>
    <w:rsid w:val="00FF5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E436EA"/>
  <w15:chartTrackingRefBased/>
  <w15:docId w15:val="{BB8607D9-2EA0-4E53-ABC0-515E0DA0A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Verdana" w:hAnsi="Verdana" w:cs="Verdana" w:hint="default"/>
      <w:color w:val="000000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Palatino Linotype" w:eastAsia="Times New Roman" w:hAnsi="Palatino Linotype" w:cs="Arial" w:hint="default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Verdana" w:eastAsia="Times New Roman" w:hAnsi="Verdana" w:cs="Verdana" w:hint="default"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Verdana" w:hAnsi="Verdana" w:cs="Verdana"/>
      <w:color w:val="000000"/>
      <w:sz w:val="22"/>
      <w:szCs w:val="22"/>
      <w:shd w:val="clear" w:color="auto" w:fill="00FF0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Palatino Linotype" w:hAnsi="Palatino Linotype" w:cs="Palatino Linotype" w:hint="default"/>
      <w:color w:val="000000"/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Verdana" w:hAnsi="Verdana" w:cs="Verdana" w:hint="default"/>
      <w:color w:val="000000"/>
      <w:sz w:val="22"/>
      <w:szCs w:val="22"/>
      <w:shd w:val="clear" w:color="auto" w:fill="FFFF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Verdana" w:hAnsi="Verdana" w:cs="Verdana" w:hint="default"/>
      <w:color w:val="000000"/>
      <w:sz w:val="22"/>
      <w:szCs w:val="22"/>
      <w:lang w:val="cs-CZ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Palatino Linotype" w:hAnsi="Palatino Linotype" w:cs="Arial" w:hint="default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hAnsi="Verdana" w:cs="Verdana" w:hint="default"/>
      <w:color w:val="000000"/>
      <w:sz w:val="22"/>
      <w:szCs w:val="22"/>
      <w:lang w:val="cs-CZ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Verdana" w:hAnsi="Verdana" w:cs="Verdana" w:hint="default"/>
      <w:b/>
      <w:bCs/>
      <w:color w:val="000000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Verdana" w:hAnsi="Verdana" w:cs="Verdana"/>
      <w:color w:val="00000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Verdana" w:hAnsi="Verdana" w:cs="Verdana" w:hint="default"/>
      <w:color w:val="000000"/>
      <w:sz w:val="22"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Verdana" w:hAnsi="Verdana" w:cs="Verdana" w:hint="default"/>
      <w:color w:val="000000"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Nierozpoznanawzmianka">
    <w:name w:val="Unresolved Mention"/>
    <w:rPr>
      <w:color w:val="808080"/>
      <w:shd w:val="clear" w:color="auto" w:fill="E6E6E6"/>
    </w:rPr>
  </w:style>
  <w:style w:type="character" w:customStyle="1" w:styleId="TytuZnak">
    <w:name w:val="Tytuł Znak"/>
    <w:rPr>
      <w:b/>
      <w:sz w:val="32"/>
    </w:rPr>
  </w:style>
  <w:style w:type="character" w:customStyle="1" w:styleId="AkapitzlistZnak">
    <w:name w:val="Akapit z listą Znak"/>
    <w:aliases w:val="Akapit z listą BS Znak"/>
    <w:uiPriority w:val="34"/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Domylnaczcionkaakapitu1"/>
  </w:style>
  <w:style w:type="character" w:customStyle="1" w:styleId="RTFNum21">
    <w:name w:val="RTF_Num 2 1"/>
    <w:rPr>
      <w:rFonts w:ascii="Symbol" w:hAnsi="Symbol"/>
    </w:rPr>
  </w:style>
  <w:style w:type="character" w:customStyle="1" w:styleId="RTFNum31">
    <w:name w:val="RTF_Num 3 1"/>
    <w:rPr>
      <w:rFonts w:ascii="Symbol" w:hAnsi="Symbol"/>
    </w:rPr>
  </w:style>
  <w:style w:type="character" w:customStyle="1" w:styleId="RTFNum41">
    <w:name w:val="RTF_Num 4 1"/>
    <w:rPr>
      <w:rFonts w:ascii="Symbol" w:hAnsi="Symbol"/>
    </w:rPr>
  </w:style>
  <w:style w:type="character" w:customStyle="1" w:styleId="RTFNum51">
    <w:name w:val="RTF_Num 5 1"/>
    <w:rPr>
      <w:rFonts w:ascii="Symbol" w:hAnsi="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pPr>
      <w:jc w:val="both"/>
    </w:pPr>
    <w:rPr>
      <w:sz w:val="24"/>
      <w:szCs w:val="24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customStyle="1" w:styleId="Normalny1">
    <w:name w:val="Normalny1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styleId="Akapitzlist">
    <w:name w:val="List Paragraph"/>
    <w:aliases w:val="Akapit z listą BS"/>
    <w:basedOn w:val="Normalny"/>
    <w:uiPriority w:val="34"/>
    <w:qFormat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WW-Domylnie">
    <w:name w:val="WW-Domyślnie"/>
    <w:pPr>
      <w:tabs>
        <w:tab w:val="left" w:pos="708"/>
      </w:tabs>
      <w:suppressAutoHyphens/>
      <w:spacing w:after="200" w:line="276" w:lineRule="atLeast"/>
    </w:pPr>
    <w:rPr>
      <w:rFonts w:ascii="Calibri" w:eastAsia="Calibri" w:hAnsi="Calibri" w:cs="Calibri"/>
      <w:sz w:val="22"/>
      <w:szCs w:val="22"/>
      <w:lang w:eastAsia="hi-IN"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83104E"/>
    <w:rPr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39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39E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39E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9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39E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1493</Words>
  <Characters>8958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10431</CharactersWithSpaces>
  <SharedDoc>false</SharedDoc>
  <HLinks>
    <vt:vector size="12" baseType="variant">
      <vt:variant>
        <vt:i4>7733325</vt:i4>
      </vt:variant>
      <vt:variant>
        <vt:i4>3</vt:i4>
      </vt:variant>
      <vt:variant>
        <vt:i4>0</vt:i4>
      </vt:variant>
      <vt:variant>
        <vt:i4>5</vt:i4>
      </vt:variant>
      <vt:variant>
        <vt:lpwstr>mailto:elzbieta.gorczkowska@wup.wrotapodlasia.pl</vt:lpwstr>
      </vt:variant>
      <vt:variant>
        <vt:lpwstr/>
      </vt:variant>
      <vt:variant>
        <vt:i4>7733325</vt:i4>
      </vt:variant>
      <vt:variant>
        <vt:i4>0</vt:i4>
      </vt:variant>
      <vt:variant>
        <vt:i4>0</vt:i4>
      </vt:variant>
      <vt:variant>
        <vt:i4>5</vt:i4>
      </vt:variant>
      <vt:variant>
        <vt:lpwstr>mailto:elzbieta.gorczkowska@wup.wrotapodlasia.pl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Joanna Falkowska-Świtka</dc:creator>
  <cp:keywords/>
  <cp:lastModifiedBy>Tomasz Karamon</cp:lastModifiedBy>
  <cp:revision>23</cp:revision>
  <cp:lastPrinted>2024-10-04T07:24:00Z</cp:lastPrinted>
  <dcterms:created xsi:type="dcterms:W3CDTF">2024-10-24T08:35:00Z</dcterms:created>
  <dcterms:modified xsi:type="dcterms:W3CDTF">2024-12-30T11:33:00Z</dcterms:modified>
</cp:coreProperties>
</file>