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014B1B3D" w14:textId="3FCF3A78" w:rsidR="006E3FEC" w:rsidRPr="00D07E21" w:rsidRDefault="006E3FEC" w:rsidP="00393AC0">
      <w:pPr>
        <w:tabs>
          <w:tab w:val="center" w:pos="7938"/>
        </w:tabs>
        <w:spacing w:line="276" w:lineRule="auto"/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0" w:name="_Hlk519159199"/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2 do </w:t>
      </w:r>
      <w:r w:rsidR="00A55823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="001C029A"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</w:p>
    <w:p w14:paraId="3960A7C3" w14:textId="77777777" w:rsidR="006E3FEC" w:rsidRPr="00D07E21" w:rsidRDefault="006E3FEC" w:rsidP="006E3FEC">
      <w:pPr>
        <w:keepNext/>
        <w:spacing w:line="276" w:lineRule="auto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4C10AAF3" w14:textId="77777777" w:rsidR="006E3FEC" w:rsidRPr="00D07E21" w:rsidRDefault="006E3FEC" w:rsidP="006E3FEC">
      <w:pPr>
        <w:keepNext/>
        <w:spacing w:line="276" w:lineRule="auto"/>
        <w:ind w:left="425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</w:p>
    <w:p w14:paraId="55CA4DF4" w14:textId="77777777" w:rsidR="00076A0C" w:rsidRPr="002B7CCC" w:rsidRDefault="00076A0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367AF9AE" w14:textId="5CAAA6A3" w:rsidR="006E3FEC" w:rsidRPr="002B7CC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B7CCC">
        <w:rPr>
          <w:rFonts w:asciiTheme="minorHAnsi" w:hAnsiTheme="minorHAnsi" w:cstheme="minorHAnsi"/>
          <w:b/>
          <w:sz w:val="22"/>
          <w:szCs w:val="22"/>
        </w:rPr>
        <w:t>O</w:t>
      </w:r>
      <w:r w:rsidR="007A6562" w:rsidRPr="002B7CCC">
        <w:rPr>
          <w:rFonts w:asciiTheme="minorHAnsi" w:hAnsiTheme="minorHAnsi" w:cstheme="minorHAnsi"/>
          <w:b/>
          <w:sz w:val="22"/>
          <w:szCs w:val="22"/>
        </w:rPr>
        <w:t xml:space="preserve">świadczenie </w:t>
      </w:r>
      <w:r w:rsidRPr="002B7CCC">
        <w:rPr>
          <w:rFonts w:asciiTheme="minorHAnsi" w:hAnsiTheme="minorHAnsi" w:cstheme="minorHAnsi"/>
          <w:b/>
          <w:sz w:val="22"/>
          <w:szCs w:val="22"/>
        </w:rPr>
        <w:t xml:space="preserve">o niepodleganiu wykluczeniu </w:t>
      </w:r>
    </w:p>
    <w:bookmarkEnd w:id="0"/>
    <w:p w14:paraId="26C9540A" w14:textId="77777777" w:rsidR="006E3FEC" w:rsidRDefault="006E3FEC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2E7753CE" w14:textId="77777777" w:rsidR="00BC371E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78FF19A1" w14:textId="77777777" w:rsidR="00BC371E" w:rsidRPr="002B7CCC" w:rsidRDefault="00BC371E" w:rsidP="006E3FEC">
      <w:pPr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</w:p>
    <w:p w14:paraId="195418B0" w14:textId="772FC873" w:rsidR="00AF6ECE" w:rsidRPr="002B7CCC" w:rsidRDefault="00AF6ECE" w:rsidP="002B7CCC">
      <w:pPr>
        <w:widowControl w:val="0"/>
        <w:suppressAutoHyphens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eastAsia="Andale Sans UI" w:hAnsiTheme="minorHAnsi" w:cstheme="minorHAnsi"/>
          <w:kern w:val="2"/>
          <w:sz w:val="22"/>
          <w:szCs w:val="22"/>
        </w:rPr>
        <w:t xml:space="preserve">Składając ofertę w postępowaniu o udzielenie zamówienia </w:t>
      </w:r>
      <w:r w:rsidR="001E011D" w:rsidRPr="001E011D">
        <w:rPr>
          <w:rFonts w:asciiTheme="minorHAnsi" w:eastAsia="Andale Sans UI" w:hAnsiTheme="minorHAnsi" w:cstheme="minorHAnsi"/>
          <w:kern w:val="2"/>
          <w:sz w:val="22"/>
          <w:szCs w:val="22"/>
        </w:rPr>
        <w:t>na wybór wykonawcy robót budowlanych polegających na modernizacji strefy saun w Hotelu Relaks w Karpaczu w ramach projektu „</w:t>
      </w:r>
      <w:r w:rsidR="001E011D" w:rsidRPr="001E011D">
        <w:rPr>
          <w:rFonts w:asciiTheme="minorHAnsi" w:eastAsia="Andale Sans UI" w:hAnsiTheme="minorHAnsi" w:cstheme="minorHAnsi"/>
          <w:i/>
          <w:iCs/>
          <w:kern w:val="2"/>
          <w:sz w:val="22"/>
          <w:szCs w:val="22"/>
        </w:rPr>
        <w:t>Dywersyfikacja działalności firmy ATAR sp. z o. o. w regionie 5 na terenie województwa dolnośląskiego</w:t>
      </w:r>
      <w:r w:rsidR="001E011D" w:rsidRPr="001E011D">
        <w:rPr>
          <w:rFonts w:asciiTheme="minorHAnsi" w:eastAsia="Andale Sans UI" w:hAnsiTheme="minorHAnsi" w:cstheme="minorHAnsi"/>
          <w:kern w:val="2"/>
          <w:sz w:val="22"/>
          <w:szCs w:val="22"/>
        </w:rPr>
        <w:t>”</w:t>
      </w:r>
      <w:r w:rsidR="007A6562" w:rsidRPr="002B7CCC">
        <w:rPr>
          <w:rFonts w:asciiTheme="minorHAnsi" w:hAnsiTheme="minorHAnsi" w:cstheme="minorHAnsi"/>
          <w:i/>
          <w:sz w:val="22"/>
          <w:szCs w:val="22"/>
        </w:rPr>
        <w:t xml:space="preserve"> o</w:t>
      </w:r>
      <w:r w:rsidRPr="002B7CCC">
        <w:rPr>
          <w:rFonts w:asciiTheme="minorHAnsi" w:hAnsiTheme="minorHAnsi" w:cstheme="minorHAnsi"/>
          <w:sz w:val="22"/>
          <w:szCs w:val="22"/>
        </w:rPr>
        <w:t>świadczam, że nie posiadam powiązania osobowego lub kapitałowego</w:t>
      </w:r>
      <w:r w:rsidR="007A6562" w:rsidRPr="002B7CCC">
        <w:rPr>
          <w:rFonts w:asciiTheme="minorHAnsi" w:hAnsiTheme="minorHAnsi" w:cstheme="minorHAnsi"/>
          <w:sz w:val="22"/>
          <w:szCs w:val="22"/>
        </w:rPr>
        <w:t xml:space="preserve"> </w:t>
      </w:r>
      <w:r w:rsidRPr="002B7CCC">
        <w:rPr>
          <w:rFonts w:asciiTheme="minorHAnsi" w:hAnsiTheme="minorHAnsi" w:cstheme="minorHAnsi"/>
          <w:sz w:val="22"/>
          <w:szCs w:val="22"/>
        </w:rPr>
        <w:t xml:space="preserve">z Zamawiającym. </w:t>
      </w:r>
    </w:p>
    <w:p w14:paraId="4A43DD6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</w:p>
    <w:p w14:paraId="28915425" w14:textId="77777777" w:rsidR="00AF6ECE" w:rsidRPr="002B7CCC" w:rsidRDefault="00AF6ECE" w:rsidP="00AF6ECE">
      <w:p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Przez powiązanie osobiste lub kapitałowe rozumie się wzajemne powiązania między Zamawiającym lub osobami upoważnionymi do zaciągania zobowiązań w imieniu Zamawiającego lub osobami wykonującymi w imieniu Zamawiającego czynności związane z przygotowaniem procedury wyboru Wykonawcy, a Wykonawcą, polegające w szczególności na:</w:t>
      </w:r>
    </w:p>
    <w:p w14:paraId="6A55CADB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Uczestniczeniu w spółce jako wspólnik spółki cywilnej lub spółki osobowej;</w:t>
      </w:r>
    </w:p>
    <w:p w14:paraId="78543555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Posiadaniu co najmniej 10% udziałów lub akcji;</w:t>
      </w:r>
    </w:p>
    <w:p w14:paraId="518EEECC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 xml:space="preserve">Pełnieniu funkcji członka organu nadzorczego lub zarządzającego, prokurenta, pełnomocnika; </w:t>
      </w:r>
    </w:p>
    <w:p w14:paraId="736BD7C1" w14:textId="77777777" w:rsidR="00AF6ECE" w:rsidRPr="002B7CCC" w:rsidRDefault="00AF6ECE" w:rsidP="00AF6ECE">
      <w:pPr>
        <w:numPr>
          <w:ilvl w:val="0"/>
          <w:numId w:val="34"/>
        </w:numPr>
        <w:tabs>
          <w:tab w:val="left" w:pos="284"/>
        </w:tabs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Pozostawaniu w związku małżeńskim, w stosunku pokrewieństwa lub powinowactwa w linii prostej, pokrewieństwa lub powinowactwa w linii bocznej do drugiego stopnia lub w stosunku przysposobienia opieki lub kurateli.</w:t>
      </w:r>
    </w:p>
    <w:p w14:paraId="17557A4C" w14:textId="0F7F7BBF" w:rsidR="00076A0C" w:rsidRPr="002B7CCC" w:rsidRDefault="00A55823" w:rsidP="00A55823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>.</w:t>
      </w:r>
      <w:r w:rsidR="00076A0C" w:rsidRPr="002B7CCC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3DE0A40B" w14:textId="77777777" w:rsidR="00076A0C" w:rsidRPr="002B7CCC" w:rsidRDefault="00076A0C" w:rsidP="00076A0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95BF473" w14:textId="63AE30FD" w:rsidR="006E3FEC" w:rsidRPr="002B7CCC" w:rsidRDefault="006E3FEC" w:rsidP="00076A0C">
      <w:p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bookmarkStart w:id="1" w:name="_Hlk178938210"/>
    </w:p>
    <w:p w14:paraId="6FB0CD09" w14:textId="77777777" w:rsidR="00544541" w:rsidRPr="002B7CCC" w:rsidRDefault="00544541" w:rsidP="00393AC0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CB6CE6C" w14:textId="3DF8A618" w:rsidR="006E3FEC" w:rsidRPr="002B7CCC" w:rsidRDefault="006E3FEC" w:rsidP="006E3FEC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  <w:r w:rsidRPr="002B7CCC">
        <w:rPr>
          <w:rFonts w:asciiTheme="minorHAnsi" w:hAnsiTheme="minorHAnsi" w:cstheme="minorHAnsi"/>
          <w:sz w:val="22"/>
          <w:szCs w:val="22"/>
        </w:rPr>
        <w:tab/>
      </w:r>
    </w:p>
    <w:p w14:paraId="3C1A04B0" w14:textId="77777777" w:rsidR="006E3FEC" w:rsidRPr="002B7CCC" w:rsidRDefault="006E3FEC" w:rsidP="006E3FEC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2B7CCC">
        <w:rPr>
          <w:rFonts w:asciiTheme="minorHAnsi" w:hAnsiTheme="minorHAnsi" w:cstheme="minorHAnsi"/>
          <w:i/>
          <w:sz w:val="22"/>
          <w:szCs w:val="22"/>
        </w:rPr>
        <w:tab/>
        <w:t xml:space="preserve">podpis(y) osób(y) upoważnionej(ych) </w:t>
      </w:r>
    </w:p>
    <w:p w14:paraId="4D32ACBA" w14:textId="77777777" w:rsidR="006E3FEC" w:rsidRPr="002B7CCC" w:rsidRDefault="006E3FEC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2B7CCC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bookmarkEnd w:id="1"/>
    <w:p w14:paraId="31970B38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41A60AF3" w14:textId="77777777" w:rsidR="00900164" w:rsidRPr="002B7CCC" w:rsidRDefault="00900164" w:rsidP="006E3FEC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</w:p>
    <w:sectPr w:rsidR="00900164" w:rsidRPr="002B7CCC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  <w:font w:name="Andale Sans UI">
    <w:altName w:val="Arial Unicode MS"/>
    <w:charset w:val="EE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0" w:type="auto"/>
      <w:tblLook w:val="01E0" w:firstRow="1" w:lastRow="1" w:firstColumn="1" w:lastColumn="1" w:noHBand="0" w:noVBand="0"/>
    </w:tblPr>
    <w:tblGrid>
      <w:gridCol w:w="10244"/>
      <w:gridCol w:w="222"/>
    </w:tblGrid>
    <w:tr w:rsidR="00933F6C" w14:paraId="6044D799" w14:textId="77777777" w:rsidTr="005B19FA">
      <w:tc>
        <w:tcPr>
          <w:tcW w:w="2674" w:type="dxa"/>
        </w:tcPr>
        <w:p w14:paraId="51CC7F89" w14:textId="21265D08" w:rsidR="00933F6C" w:rsidRPr="003703FB" w:rsidRDefault="001E011D" w:rsidP="005B19FA">
          <w:pPr>
            <w:jc w:val="center"/>
          </w:pPr>
          <w:r>
            <w:rPr>
              <w:noProof/>
              <w:sz w:val="20"/>
            </w:rPr>
            <w:drawing>
              <wp:inline distT="0" distB="0" distL="0" distR="0" wp14:anchorId="57CBBB98" wp14:editId="3DE89F32">
                <wp:extent cx="6645910" cy="851674"/>
                <wp:effectExtent l="0" t="0" r="2540" b="5715"/>
                <wp:docPr id="816671056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816671056" name="Obraz 816671056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45910" cy="851674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0C604F9"/>
    <w:multiLevelType w:val="hybridMultilevel"/>
    <w:tmpl w:val="0E8A0060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3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4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6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8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1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2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3"/>
  </w:num>
  <w:num w:numId="3" w16cid:durableId="841630669">
    <w:abstractNumId w:val="27"/>
  </w:num>
  <w:num w:numId="4" w16cid:durableId="355468977">
    <w:abstractNumId w:val="30"/>
  </w:num>
  <w:num w:numId="5" w16cid:durableId="1291207310">
    <w:abstractNumId w:val="26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2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2"/>
  </w:num>
  <w:num w:numId="17" w16cid:durableId="1744374423">
    <w:abstractNumId w:val="25"/>
  </w:num>
  <w:num w:numId="18" w16cid:durableId="1454011439">
    <w:abstractNumId w:val="6"/>
  </w:num>
  <w:num w:numId="19" w16cid:durableId="1135371895">
    <w:abstractNumId w:val="31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8"/>
  </w:num>
  <w:num w:numId="23" w16cid:durableId="1221403365">
    <w:abstractNumId w:val="29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4"/>
  </w:num>
  <w:num w:numId="34" w16cid:durableId="850217666">
    <w:abstractNumId w:val="2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85FFA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011D"/>
    <w:rsid w:val="001E304B"/>
    <w:rsid w:val="001E4AFF"/>
    <w:rsid w:val="001E4BFB"/>
    <w:rsid w:val="001F14A7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B7CCC"/>
    <w:rsid w:val="002C5644"/>
    <w:rsid w:val="002C62D9"/>
    <w:rsid w:val="002D4A8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A369E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3DD1"/>
    <w:rsid w:val="004C46BF"/>
    <w:rsid w:val="004C70F1"/>
    <w:rsid w:val="004C7CAB"/>
    <w:rsid w:val="004D106D"/>
    <w:rsid w:val="004D4665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44ADB"/>
    <w:rsid w:val="00553685"/>
    <w:rsid w:val="00567CED"/>
    <w:rsid w:val="00570FD6"/>
    <w:rsid w:val="00574217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51EDF"/>
    <w:rsid w:val="006521F1"/>
    <w:rsid w:val="00667C03"/>
    <w:rsid w:val="00670CD6"/>
    <w:rsid w:val="0068303D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AD2"/>
    <w:rsid w:val="007A6421"/>
    <w:rsid w:val="007A6562"/>
    <w:rsid w:val="007B12FE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062E4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064B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D6E3B"/>
    <w:rsid w:val="009D7796"/>
    <w:rsid w:val="009D7816"/>
    <w:rsid w:val="009E3566"/>
    <w:rsid w:val="009E4794"/>
    <w:rsid w:val="009F2D73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55823"/>
    <w:rsid w:val="00A63DD4"/>
    <w:rsid w:val="00A649A5"/>
    <w:rsid w:val="00A65DD2"/>
    <w:rsid w:val="00A72313"/>
    <w:rsid w:val="00A73109"/>
    <w:rsid w:val="00A84A1B"/>
    <w:rsid w:val="00A85CA4"/>
    <w:rsid w:val="00AA4D42"/>
    <w:rsid w:val="00AA64BF"/>
    <w:rsid w:val="00AA7F87"/>
    <w:rsid w:val="00AB0CEB"/>
    <w:rsid w:val="00AB1435"/>
    <w:rsid w:val="00AB6E7C"/>
    <w:rsid w:val="00AC431B"/>
    <w:rsid w:val="00AC4B55"/>
    <w:rsid w:val="00AE2C75"/>
    <w:rsid w:val="00AE3569"/>
    <w:rsid w:val="00AF2C17"/>
    <w:rsid w:val="00AF6D4C"/>
    <w:rsid w:val="00AF6ECE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7026B"/>
    <w:rsid w:val="00B81D03"/>
    <w:rsid w:val="00B8674B"/>
    <w:rsid w:val="00B914A2"/>
    <w:rsid w:val="00B95A1C"/>
    <w:rsid w:val="00BB3861"/>
    <w:rsid w:val="00BB5B1A"/>
    <w:rsid w:val="00BC371E"/>
    <w:rsid w:val="00BC5B35"/>
    <w:rsid w:val="00BD7A7D"/>
    <w:rsid w:val="00BE6997"/>
    <w:rsid w:val="00BF10FB"/>
    <w:rsid w:val="00BF364F"/>
    <w:rsid w:val="00BF42B2"/>
    <w:rsid w:val="00BF468B"/>
    <w:rsid w:val="00BF619B"/>
    <w:rsid w:val="00C0332A"/>
    <w:rsid w:val="00C125C9"/>
    <w:rsid w:val="00C172E5"/>
    <w:rsid w:val="00C1751C"/>
    <w:rsid w:val="00C3247A"/>
    <w:rsid w:val="00C35BDA"/>
    <w:rsid w:val="00C36057"/>
    <w:rsid w:val="00C36FF4"/>
    <w:rsid w:val="00C42ECE"/>
    <w:rsid w:val="00C55337"/>
    <w:rsid w:val="00C57576"/>
    <w:rsid w:val="00C614F3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B4D13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3AA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C50"/>
    <w:rsid w:val="00F16A3B"/>
    <w:rsid w:val="00F25F4A"/>
    <w:rsid w:val="00F26B61"/>
    <w:rsid w:val="00F307F2"/>
    <w:rsid w:val="00F323C8"/>
    <w:rsid w:val="00F4150C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97358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186</Words>
  <Characters>1119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10</cp:revision>
  <cp:lastPrinted>2024-04-30T09:01:00Z</cp:lastPrinted>
  <dcterms:created xsi:type="dcterms:W3CDTF">2024-05-29T10:48:00Z</dcterms:created>
  <dcterms:modified xsi:type="dcterms:W3CDTF">2024-10-29T11:01:00Z</dcterms:modified>
</cp:coreProperties>
</file>