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CED83" w14:textId="77777777" w:rsidR="00D45DFD" w:rsidRPr="003C5FD4" w:rsidRDefault="00D45DFD" w:rsidP="00442BFD">
      <w:pPr>
        <w:spacing w:after="0" w:line="240" w:lineRule="auto"/>
        <w:contextualSpacing/>
        <w:jc w:val="right"/>
        <w:rPr>
          <w:rFonts w:ascii="Tahoma" w:hAnsi="Tahoma" w:cs="Tahoma"/>
          <w:sz w:val="2"/>
          <w:szCs w:val="2"/>
          <w:u w:val="single"/>
          <w:lang w:val="pl-PL"/>
        </w:rPr>
      </w:pPr>
    </w:p>
    <w:p w14:paraId="232558D5" w14:textId="4D2CA08B" w:rsidR="00336D06" w:rsidRPr="00FB2ADF" w:rsidRDefault="009C09D0" w:rsidP="0077304F">
      <w:pPr>
        <w:spacing w:after="0"/>
        <w:jc w:val="center"/>
        <w:rPr>
          <w:rFonts w:ascii="Tahoma" w:hAnsi="Tahoma" w:cs="Tahoma"/>
          <w:b/>
          <w:color w:val="244061" w:themeColor="accent1" w:themeShade="80"/>
          <w:sz w:val="22"/>
          <w:szCs w:val="22"/>
          <w:lang w:val="pl-PL"/>
        </w:rPr>
      </w:pPr>
      <w:r w:rsidRPr="00FB2ADF">
        <w:rPr>
          <w:rFonts w:ascii="Tahoma" w:hAnsi="Tahoma" w:cs="Tahoma"/>
          <w:b/>
          <w:color w:val="244061" w:themeColor="accent1" w:themeShade="80"/>
          <w:sz w:val="22"/>
          <w:szCs w:val="22"/>
          <w:lang w:val="pl-PL"/>
        </w:rPr>
        <w:t>Zapytanie</w:t>
      </w:r>
      <w:r w:rsidR="00336D06" w:rsidRPr="00FB2ADF">
        <w:rPr>
          <w:rFonts w:ascii="Tahoma" w:hAnsi="Tahoma" w:cs="Tahoma"/>
          <w:b/>
          <w:color w:val="244061" w:themeColor="accent1" w:themeShade="80"/>
          <w:sz w:val="22"/>
          <w:szCs w:val="22"/>
          <w:lang w:val="pl-PL"/>
        </w:rPr>
        <w:t xml:space="preserve"> </w:t>
      </w:r>
      <w:r w:rsidR="004B32A5" w:rsidRPr="00FB2ADF">
        <w:rPr>
          <w:rFonts w:ascii="Tahoma" w:hAnsi="Tahoma" w:cs="Tahoma"/>
          <w:b/>
          <w:color w:val="244061" w:themeColor="accent1" w:themeShade="80"/>
          <w:sz w:val="22"/>
          <w:szCs w:val="22"/>
          <w:lang w:val="pl-PL"/>
        </w:rPr>
        <w:t>ofertowe na przeprowadzenie ewaluacji</w:t>
      </w:r>
      <w:r w:rsidR="00CB161A" w:rsidRPr="00FB2ADF">
        <w:rPr>
          <w:rFonts w:ascii="Tahoma" w:hAnsi="Tahoma" w:cs="Tahoma"/>
          <w:b/>
          <w:color w:val="244061" w:themeColor="accent1" w:themeShade="80"/>
          <w:sz w:val="22"/>
          <w:szCs w:val="22"/>
          <w:lang w:val="pl-PL"/>
        </w:rPr>
        <w:t xml:space="preserve"> </w:t>
      </w:r>
      <w:r w:rsidRPr="00FB2ADF">
        <w:rPr>
          <w:rFonts w:ascii="Tahoma" w:hAnsi="Tahoma" w:cs="Tahoma"/>
          <w:b/>
          <w:color w:val="244061" w:themeColor="accent1" w:themeShade="80"/>
          <w:sz w:val="22"/>
          <w:szCs w:val="22"/>
          <w:lang w:val="pl-PL"/>
        </w:rPr>
        <w:t>pt. „</w:t>
      </w:r>
      <w:r w:rsidR="00CB161A" w:rsidRPr="00FB2ADF">
        <w:rPr>
          <w:rFonts w:ascii="Tahoma" w:hAnsi="Tahoma" w:cs="Tahoma"/>
          <w:b/>
          <w:color w:val="244061" w:themeColor="accent1" w:themeShade="80"/>
          <w:sz w:val="22"/>
          <w:szCs w:val="22"/>
          <w:lang w:val="pl-PL"/>
        </w:rPr>
        <w:t>Badanie stypendystów wojewódzkich programów stypendialnych pod kątem wyboru ścieżki dalszej nauki oraz zawodu w okresie 2016-2023</w:t>
      </w:r>
      <w:r w:rsidRPr="00FB2ADF">
        <w:rPr>
          <w:rFonts w:ascii="Tahoma" w:hAnsi="Tahoma" w:cs="Tahoma"/>
          <w:b/>
          <w:color w:val="244061" w:themeColor="accent1" w:themeShade="80"/>
          <w:sz w:val="22"/>
          <w:szCs w:val="22"/>
          <w:lang w:val="pl-PL"/>
        </w:rPr>
        <w:t>”</w:t>
      </w:r>
    </w:p>
    <w:p w14:paraId="6ACDB9C5" w14:textId="2A20CC6F" w:rsidR="00336D06" w:rsidRPr="00363D0A" w:rsidRDefault="00336D06" w:rsidP="0072534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ahoma" w:hAnsi="Tahoma" w:cs="Tahoma"/>
          <w:sz w:val="22"/>
          <w:szCs w:val="22"/>
          <w:lang w:val="pl-PL"/>
        </w:rPr>
      </w:pPr>
      <w:r w:rsidRPr="00363D0A">
        <w:rPr>
          <w:rFonts w:ascii="Tahoma" w:hAnsi="Tahoma" w:cs="Tahoma"/>
          <w:b/>
          <w:bCs/>
          <w:sz w:val="22"/>
          <w:szCs w:val="22"/>
          <w:lang w:val="pl-PL"/>
        </w:rPr>
        <w:t>Nazwa Zamawiającego (komórka organizacyjna):</w:t>
      </w:r>
      <w:r w:rsidRPr="00363D0A">
        <w:rPr>
          <w:rFonts w:ascii="Tahoma" w:hAnsi="Tahoma" w:cs="Tahoma"/>
          <w:sz w:val="22"/>
          <w:szCs w:val="22"/>
          <w:lang w:val="pl-PL"/>
        </w:rPr>
        <w:t xml:space="preserve"> </w:t>
      </w:r>
      <w:r w:rsidR="00725343" w:rsidRPr="00363D0A">
        <w:rPr>
          <w:rFonts w:ascii="Tahoma" w:hAnsi="Tahoma" w:cs="Tahoma"/>
          <w:sz w:val="22"/>
          <w:szCs w:val="22"/>
          <w:lang w:val="pl-PL"/>
        </w:rPr>
        <w:t>Urząd Marszałkowski Województwa Kujawsko-Pomorskiego w Toruniu, Departament Zarządzania Funduszami Europejskimi dla Kujaw i Pomorza, Wydział Analiz i Ewaluacji, Biuro Ewaluacji</w:t>
      </w:r>
      <w:r w:rsidR="000C013E">
        <w:rPr>
          <w:rFonts w:ascii="Tahoma" w:hAnsi="Tahoma" w:cs="Tahoma"/>
          <w:sz w:val="22"/>
          <w:szCs w:val="22"/>
          <w:lang w:val="pl-PL"/>
        </w:rPr>
        <w:t>.</w:t>
      </w:r>
    </w:p>
    <w:p w14:paraId="715CA4F6" w14:textId="585B5BE6" w:rsidR="00336D06" w:rsidRPr="00363D0A" w:rsidRDefault="00336D06" w:rsidP="00336D0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ahoma" w:hAnsi="Tahoma" w:cs="Tahoma"/>
          <w:sz w:val="22"/>
          <w:szCs w:val="22"/>
          <w:lang w:val="pl-PL"/>
        </w:rPr>
      </w:pPr>
      <w:r w:rsidRPr="00363D0A">
        <w:rPr>
          <w:rFonts w:ascii="Tahoma" w:hAnsi="Tahoma" w:cs="Tahoma"/>
          <w:b/>
          <w:bCs/>
          <w:sz w:val="22"/>
          <w:szCs w:val="22"/>
          <w:lang w:val="pl-PL"/>
        </w:rPr>
        <w:t>Przedmiot zamówienia:</w:t>
      </w:r>
      <w:r w:rsidRPr="00363D0A">
        <w:rPr>
          <w:rFonts w:ascii="Tahoma" w:hAnsi="Tahoma" w:cs="Tahoma"/>
          <w:sz w:val="22"/>
          <w:szCs w:val="22"/>
          <w:lang w:val="pl-PL"/>
        </w:rPr>
        <w:t xml:space="preserve"> </w:t>
      </w:r>
      <w:r w:rsidR="00281AC0" w:rsidRPr="00363D0A">
        <w:rPr>
          <w:rFonts w:ascii="Tahoma" w:hAnsi="Tahoma" w:cs="Tahoma"/>
          <w:sz w:val="22"/>
          <w:szCs w:val="22"/>
          <w:lang w:val="pl-PL"/>
        </w:rPr>
        <w:t>Przeprowadzenie badania ewaluacyjnego pt.</w:t>
      </w:r>
      <w:r w:rsidR="00281AC0" w:rsidRPr="00363D0A">
        <w:rPr>
          <w:rFonts w:ascii="Tahoma" w:hAnsi="Tahoma" w:cs="Tahoma"/>
          <w:lang w:val="pl-PL"/>
        </w:rPr>
        <w:t xml:space="preserve"> </w:t>
      </w:r>
      <w:r w:rsidR="00281AC0" w:rsidRPr="00D13274">
        <w:rPr>
          <w:rFonts w:ascii="Tahoma" w:hAnsi="Tahoma" w:cs="Tahoma"/>
          <w:sz w:val="22"/>
          <w:szCs w:val="22"/>
          <w:lang w:val="pl-PL"/>
        </w:rPr>
        <w:t>„</w:t>
      </w:r>
      <w:r w:rsidR="00CB161A" w:rsidRPr="00CB161A">
        <w:rPr>
          <w:rFonts w:ascii="Tahoma" w:hAnsi="Tahoma" w:cs="Tahoma"/>
          <w:sz w:val="22"/>
          <w:szCs w:val="22"/>
          <w:lang w:val="pl-PL"/>
        </w:rPr>
        <w:t>Badanie stypendystów wojewódzkich programów stypendialnych pod kątem wyboru ścieżki dalszej nauki oraz zawodu w okresie 2016-2023</w:t>
      </w:r>
      <w:r w:rsidR="00281AC0" w:rsidRPr="00363D0A">
        <w:rPr>
          <w:rFonts w:ascii="Tahoma" w:hAnsi="Tahoma" w:cs="Tahoma"/>
          <w:sz w:val="22"/>
          <w:szCs w:val="22"/>
          <w:lang w:val="pl-PL"/>
        </w:rPr>
        <w:t>”.</w:t>
      </w:r>
    </w:p>
    <w:p w14:paraId="0A316EE0" w14:textId="208A1711" w:rsidR="00336D06" w:rsidRPr="00363D0A" w:rsidRDefault="00BD3A0F" w:rsidP="00336D0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ahoma" w:hAnsi="Tahoma" w:cs="Tahoma"/>
          <w:sz w:val="22"/>
          <w:szCs w:val="22"/>
          <w:lang w:val="pl-PL"/>
        </w:rPr>
      </w:pPr>
      <w:r w:rsidRPr="00363D0A">
        <w:rPr>
          <w:rFonts w:ascii="Tahoma" w:hAnsi="Tahoma" w:cs="Tahoma"/>
          <w:b/>
          <w:bCs/>
          <w:sz w:val="22"/>
          <w:szCs w:val="22"/>
          <w:lang w:val="pl-PL"/>
        </w:rPr>
        <w:t>O</w:t>
      </w:r>
      <w:r w:rsidR="00336D06" w:rsidRPr="00363D0A">
        <w:rPr>
          <w:rFonts w:ascii="Tahoma" w:hAnsi="Tahoma" w:cs="Tahoma"/>
          <w:b/>
          <w:bCs/>
          <w:sz w:val="22"/>
          <w:szCs w:val="22"/>
          <w:lang w:val="pl-PL"/>
        </w:rPr>
        <w:t>pis przedmiotu zamówienia</w:t>
      </w:r>
      <w:r w:rsidR="00336D06" w:rsidRPr="001A2AB7">
        <w:rPr>
          <w:rFonts w:ascii="Tahoma" w:hAnsi="Tahoma" w:cs="Tahoma"/>
          <w:b/>
          <w:bCs/>
          <w:sz w:val="20"/>
          <w:szCs w:val="20"/>
          <w:lang w:val="pl-PL"/>
        </w:rPr>
        <w:t>:</w:t>
      </w:r>
      <w:r w:rsidR="00336D06" w:rsidRPr="001A2AB7">
        <w:rPr>
          <w:rFonts w:ascii="Tahoma" w:hAnsi="Tahoma" w:cs="Tahoma"/>
          <w:sz w:val="20"/>
          <w:szCs w:val="20"/>
          <w:lang w:val="pl-PL"/>
        </w:rPr>
        <w:t xml:space="preserve"> </w:t>
      </w:r>
      <w:r w:rsidR="008F150F" w:rsidRPr="001A2AB7">
        <w:rPr>
          <w:rFonts w:ascii="Tahoma" w:hAnsi="Tahoma" w:cs="Tahoma"/>
          <w:spacing w:val="-8"/>
          <w:sz w:val="22"/>
          <w:szCs w:val="22"/>
          <w:lang w:val="pl-PL"/>
        </w:rPr>
        <w:t>Opis przedmiotu zamówienia zgodny z  Załącznikiem nr 1 - Opis Przedmiotu Zamówienia.</w:t>
      </w:r>
    </w:p>
    <w:p w14:paraId="00E467E7" w14:textId="023CDA20" w:rsidR="00895B49" w:rsidRDefault="00336D06" w:rsidP="00895B4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ahoma" w:hAnsi="Tahoma" w:cs="Tahoma"/>
          <w:sz w:val="22"/>
          <w:szCs w:val="22"/>
          <w:lang w:val="pl-PL"/>
        </w:rPr>
      </w:pPr>
      <w:r w:rsidRPr="00363D0A">
        <w:rPr>
          <w:rFonts w:ascii="Tahoma" w:hAnsi="Tahoma" w:cs="Tahoma"/>
          <w:b/>
          <w:bCs/>
          <w:sz w:val="22"/>
          <w:szCs w:val="22"/>
          <w:lang w:val="pl-PL"/>
        </w:rPr>
        <w:t>Termin realizacji zamówienia:</w:t>
      </w:r>
      <w:r w:rsidRPr="00363D0A">
        <w:rPr>
          <w:rFonts w:ascii="Tahoma" w:hAnsi="Tahoma" w:cs="Tahoma"/>
          <w:sz w:val="22"/>
          <w:szCs w:val="22"/>
          <w:lang w:val="pl-PL"/>
        </w:rPr>
        <w:t xml:space="preserve"> </w:t>
      </w:r>
      <w:r w:rsidR="009B3362">
        <w:rPr>
          <w:rFonts w:ascii="Tahoma" w:hAnsi="Tahoma" w:cs="Tahoma"/>
          <w:sz w:val="22"/>
          <w:szCs w:val="22"/>
          <w:lang w:val="pl-PL"/>
        </w:rPr>
        <w:t xml:space="preserve">22 </w:t>
      </w:r>
      <w:r w:rsidR="004B32A5">
        <w:rPr>
          <w:rFonts w:ascii="Tahoma" w:hAnsi="Tahoma" w:cs="Tahoma"/>
          <w:sz w:val="22"/>
          <w:szCs w:val="22"/>
          <w:lang w:val="pl-PL"/>
        </w:rPr>
        <w:t>tygodni</w:t>
      </w:r>
      <w:r w:rsidR="009B3362">
        <w:rPr>
          <w:rFonts w:ascii="Tahoma" w:hAnsi="Tahoma" w:cs="Tahoma"/>
          <w:sz w:val="22"/>
          <w:szCs w:val="22"/>
          <w:lang w:val="pl-PL"/>
        </w:rPr>
        <w:t>e</w:t>
      </w:r>
      <w:r w:rsidR="00BD5273">
        <w:rPr>
          <w:rFonts w:ascii="Tahoma" w:hAnsi="Tahoma" w:cs="Tahoma"/>
          <w:sz w:val="22"/>
          <w:szCs w:val="22"/>
          <w:lang w:val="pl-PL"/>
        </w:rPr>
        <w:t xml:space="preserve"> od podpisania umowy</w:t>
      </w:r>
      <w:r w:rsidR="00873A52">
        <w:rPr>
          <w:rFonts w:ascii="Tahoma" w:hAnsi="Tahoma" w:cs="Tahoma"/>
          <w:sz w:val="22"/>
          <w:szCs w:val="22"/>
          <w:lang w:val="pl-PL"/>
        </w:rPr>
        <w:t>.</w:t>
      </w:r>
    </w:p>
    <w:p w14:paraId="659D78D2" w14:textId="52669452" w:rsidR="00895B49" w:rsidRPr="00895B49" w:rsidRDefault="00895B49" w:rsidP="00895B4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ahoma" w:hAnsi="Tahoma" w:cs="Tahoma"/>
          <w:sz w:val="22"/>
          <w:szCs w:val="22"/>
          <w:lang w:val="pl-PL"/>
        </w:rPr>
      </w:pPr>
      <w:r w:rsidRPr="00895B49">
        <w:rPr>
          <w:rFonts w:ascii="Tahoma" w:hAnsi="Tahoma" w:cs="Tahoma"/>
          <w:b/>
          <w:bCs/>
          <w:sz w:val="22"/>
          <w:szCs w:val="22"/>
          <w:lang w:val="pl-PL"/>
        </w:rPr>
        <w:t xml:space="preserve">Kryteria (np. cena, termin gwarancji, innowacyjność), opis kryteriów oceny ofert, metodologia: </w:t>
      </w:r>
      <w:r w:rsidRPr="00895B49">
        <w:rPr>
          <w:rFonts w:ascii="Tahoma" w:hAnsi="Tahoma" w:cs="Tahoma"/>
          <w:sz w:val="22"/>
          <w:szCs w:val="22"/>
          <w:lang w:val="pl-PL"/>
        </w:rPr>
        <w:t>Opis i ocena spełnienia kryteriów zostały ujęte w Załączniku nr 3 – Warunki udziału w postępowaniu.</w:t>
      </w:r>
    </w:p>
    <w:p w14:paraId="14BFA60C" w14:textId="018039AC" w:rsidR="00336D06" w:rsidRPr="00363D0A" w:rsidRDefault="00336D06" w:rsidP="003B302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ahoma" w:hAnsi="Tahoma" w:cs="Tahoma"/>
          <w:sz w:val="22"/>
          <w:szCs w:val="22"/>
          <w:lang w:val="pl-PL"/>
        </w:rPr>
      </w:pPr>
      <w:r w:rsidRPr="00363D0A">
        <w:rPr>
          <w:rFonts w:ascii="Tahoma" w:hAnsi="Tahoma" w:cs="Tahoma"/>
          <w:b/>
          <w:bCs/>
          <w:sz w:val="22"/>
          <w:szCs w:val="22"/>
          <w:lang w:val="pl-PL"/>
        </w:rPr>
        <w:t>Miejsce, termin złożenia ofert, forma:</w:t>
      </w:r>
      <w:r w:rsidRPr="00363D0A">
        <w:rPr>
          <w:rFonts w:ascii="Tahoma" w:hAnsi="Tahoma" w:cs="Tahoma"/>
          <w:sz w:val="22"/>
          <w:szCs w:val="22"/>
          <w:lang w:val="pl-PL"/>
        </w:rPr>
        <w:t xml:space="preserve"> </w:t>
      </w:r>
      <w:r w:rsidR="004B32A5">
        <w:rPr>
          <w:rFonts w:ascii="Tahoma" w:hAnsi="Tahoma" w:cs="Tahoma"/>
          <w:sz w:val="22"/>
          <w:szCs w:val="22"/>
          <w:lang w:val="pl-PL"/>
        </w:rPr>
        <w:t>Oferty</w:t>
      </w:r>
      <w:r w:rsidR="003B3028" w:rsidRPr="00363D0A">
        <w:rPr>
          <w:rFonts w:ascii="Tahoma" w:hAnsi="Tahoma" w:cs="Tahoma"/>
          <w:sz w:val="22"/>
          <w:szCs w:val="22"/>
          <w:lang w:val="pl-PL"/>
        </w:rPr>
        <w:t xml:space="preserve"> należy przesłać do</w:t>
      </w:r>
      <w:r w:rsidR="00123ACE">
        <w:rPr>
          <w:rFonts w:ascii="Tahoma" w:hAnsi="Tahoma" w:cs="Tahoma"/>
          <w:sz w:val="22"/>
          <w:szCs w:val="22"/>
          <w:lang w:val="pl-PL"/>
        </w:rPr>
        <w:t xml:space="preserve"> </w:t>
      </w:r>
      <w:r w:rsidR="00BD5273">
        <w:rPr>
          <w:rFonts w:ascii="Tahoma" w:hAnsi="Tahoma" w:cs="Tahoma"/>
          <w:b/>
          <w:bCs/>
          <w:sz w:val="22"/>
          <w:szCs w:val="22"/>
          <w:lang w:val="pl-PL"/>
        </w:rPr>
        <w:t>9</w:t>
      </w:r>
      <w:r w:rsidR="004B32A5">
        <w:rPr>
          <w:rFonts w:ascii="Tahoma" w:hAnsi="Tahoma" w:cs="Tahoma"/>
          <w:b/>
          <w:bCs/>
          <w:sz w:val="22"/>
          <w:szCs w:val="22"/>
          <w:lang w:val="pl-PL"/>
        </w:rPr>
        <w:t>.10</w:t>
      </w:r>
      <w:r w:rsidR="006B4ADD">
        <w:rPr>
          <w:rFonts w:ascii="Tahoma" w:hAnsi="Tahoma" w:cs="Tahoma"/>
          <w:b/>
          <w:bCs/>
          <w:sz w:val="22"/>
          <w:szCs w:val="22"/>
          <w:lang w:val="pl-PL"/>
        </w:rPr>
        <w:t>.</w:t>
      </w:r>
      <w:r w:rsidR="003B3028" w:rsidRPr="001A2AB7">
        <w:rPr>
          <w:rFonts w:ascii="Tahoma" w:hAnsi="Tahoma" w:cs="Tahoma"/>
          <w:b/>
          <w:bCs/>
          <w:sz w:val="22"/>
          <w:szCs w:val="22"/>
          <w:lang w:val="pl-PL"/>
        </w:rPr>
        <w:t>2024 r.</w:t>
      </w:r>
      <w:r w:rsidR="003B3028" w:rsidRPr="00363D0A">
        <w:rPr>
          <w:rFonts w:ascii="Tahoma" w:hAnsi="Tahoma" w:cs="Tahoma"/>
          <w:sz w:val="22"/>
          <w:szCs w:val="22"/>
          <w:lang w:val="pl-PL"/>
        </w:rPr>
        <w:t xml:space="preserve"> </w:t>
      </w:r>
      <w:r w:rsidR="004B32A5">
        <w:rPr>
          <w:rFonts w:ascii="Tahoma" w:hAnsi="Tahoma" w:cs="Tahoma"/>
          <w:sz w:val="22"/>
          <w:szCs w:val="22"/>
          <w:lang w:val="pl-PL"/>
        </w:rPr>
        <w:t xml:space="preserve">za pośrednictwem platformy </w:t>
      </w:r>
      <w:hyperlink r:id="rId7" w:history="1">
        <w:r w:rsidR="004965B4" w:rsidRPr="004965B4">
          <w:rPr>
            <w:rStyle w:val="Hipercze"/>
            <w:rFonts w:ascii="Tahoma" w:hAnsi="Tahoma" w:cs="Tahoma"/>
            <w:sz w:val="22"/>
            <w:szCs w:val="22"/>
            <w:lang w:val="pl-PL"/>
          </w:rPr>
          <w:t>https://bazakonkurencyjnosci.funduszeeuropejskie.gov.pl/</w:t>
        </w:r>
      </w:hyperlink>
      <w:r w:rsidR="004965B4">
        <w:rPr>
          <w:rFonts w:ascii="Tahoma" w:hAnsi="Tahoma" w:cs="Tahoma"/>
          <w:sz w:val="22"/>
          <w:szCs w:val="22"/>
          <w:lang w:val="pl-PL"/>
        </w:rPr>
        <w:t>.</w:t>
      </w:r>
    </w:p>
    <w:p w14:paraId="1751CBE4" w14:textId="5A133961" w:rsidR="00336D06" w:rsidRPr="00363D0A" w:rsidRDefault="00336D06" w:rsidP="00336D0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ahoma" w:hAnsi="Tahoma" w:cs="Tahoma"/>
          <w:sz w:val="22"/>
          <w:szCs w:val="22"/>
          <w:lang w:val="pl-PL"/>
        </w:rPr>
      </w:pPr>
      <w:r w:rsidRPr="00363D0A">
        <w:rPr>
          <w:rFonts w:ascii="Tahoma" w:hAnsi="Tahoma" w:cs="Tahoma"/>
          <w:b/>
          <w:bCs/>
          <w:sz w:val="22"/>
          <w:szCs w:val="22"/>
          <w:lang w:val="pl-PL"/>
        </w:rPr>
        <w:t>Wymagane dokumenty:</w:t>
      </w:r>
      <w:r w:rsidRPr="00363D0A">
        <w:rPr>
          <w:rFonts w:ascii="Tahoma" w:hAnsi="Tahoma" w:cs="Tahoma"/>
          <w:sz w:val="22"/>
          <w:szCs w:val="22"/>
          <w:lang w:val="pl-PL"/>
        </w:rPr>
        <w:t xml:space="preserve"> </w:t>
      </w:r>
      <w:r w:rsidR="003B3028" w:rsidRPr="00363D0A">
        <w:rPr>
          <w:rFonts w:ascii="Tahoma" w:hAnsi="Tahoma" w:cs="Tahoma"/>
          <w:sz w:val="22"/>
          <w:szCs w:val="22"/>
          <w:lang w:val="pl-PL"/>
        </w:rPr>
        <w:t>Na etapie szacowania kosztów należy przedstawić kosztorys usługi według Załącznika nr 2 do niniejszego zapytania.</w:t>
      </w:r>
    </w:p>
    <w:p w14:paraId="38079FC7" w14:textId="037F726C" w:rsidR="00336D06" w:rsidRPr="00363D0A" w:rsidRDefault="00336D06" w:rsidP="00336D0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ahoma" w:hAnsi="Tahoma" w:cs="Tahoma"/>
          <w:sz w:val="22"/>
          <w:szCs w:val="22"/>
          <w:lang w:val="pl-PL"/>
        </w:rPr>
      </w:pPr>
      <w:r w:rsidRPr="00363D0A">
        <w:rPr>
          <w:rFonts w:ascii="Tahoma" w:hAnsi="Tahoma" w:cs="Tahoma"/>
          <w:b/>
          <w:bCs/>
          <w:sz w:val="22"/>
          <w:szCs w:val="22"/>
          <w:lang w:val="pl-PL"/>
        </w:rPr>
        <w:t>Osob</w:t>
      </w:r>
      <w:r w:rsidR="00730D8B">
        <w:rPr>
          <w:rFonts w:ascii="Tahoma" w:hAnsi="Tahoma" w:cs="Tahoma"/>
          <w:b/>
          <w:bCs/>
          <w:sz w:val="22"/>
          <w:szCs w:val="22"/>
          <w:lang w:val="pl-PL"/>
        </w:rPr>
        <w:t>y</w:t>
      </w:r>
      <w:r w:rsidRPr="00363D0A">
        <w:rPr>
          <w:rFonts w:ascii="Tahoma" w:hAnsi="Tahoma" w:cs="Tahoma"/>
          <w:b/>
          <w:bCs/>
          <w:sz w:val="22"/>
          <w:szCs w:val="22"/>
          <w:lang w:val="pl-PL"/>
        </w:rPr>
        <w:t xml:space="preserve"> do kontaktu:</w:t>
      </w:r>
      <w:r w:rsidRPr="00363D0A">
        <w:rPr>
          <w:rFonts w:ascii="Tahoma" w:hAnsi="Tahoma" w:cs="Tahoma"/>
          <w:sz w:val="22"/>
          <w:szCs w:val="22"/>
          <w:lang w:val="pl-PL"/>
        </w:rPr>
        <w:t xml:space="preserve"> </w:t>
      </w:r>
      <w:r w:rsidR="003B3028" w:rsidRPr="00363D0A">
        <w:rPr>
          <w:rFonts w:ascii="Tahoma" w:hAnsi="Tahoma" w:cs="Tahoma"/>
          <w:sz w:val="22"/>
          <w:szCs w:val="22"/>
          <w:lang w:val="pl-PL"/>
        </w:rPr>
        <w:t xml:space="preserve">p. </w:t>
      </w:r>
      <w:r w:rsidR="00CB161A">
        <w:rPr>
          <w:rFonts w:ascii="Tahoma" w:hAnsi="Tahoma" w:cs="Tahoma"/>
          <w:sz w:val="22"/>
          <w:szCs w:val="22"/>
          <w:lang w:val="pl-PL"/>
        </w:rPr>
        <w:t>Mirela Kiełbasiewicz</w:t>
      </w:r>
      <w:r w:rsidR="003B3028" w:rsidRPr="00363D0A">
        <w:rPr>
          <w:rFonts w:ascii="Tahoma" w:hAnsi="Tahoma" w:cs="Tahoma"/>
          <w:sz w:val="22"/>
          <w:szCs w:val="22"/>
          <w:lang w:val="pl-PL"/>
        </w:rPr>
        <w:t xml:space="preserve"> e-mail: </w:t>
      </w:r>
      <w:hyperlink r:id="rId8" w:history="1">
        <w:r w:rsidR="00CB161A" w:rsidRPr="00313923">
          <w:rPr>
            <w:rStyle w:val="Hipercze"/>
            <w:rFonts w:ascii="Tahoma" w:hAnsi="Tahoma" w:cs="Tahoma"/>
            <w:sz w:val="22"/>
            <w:szCs w:val="22"/>
            <w:lang w:val="pl-PL"/>
          </w:rPr>
          <w:t>m.kielbasiewicz@kujawsko-pomorskie.pl</w:t>
        </w:r>
      </w:hyperlink>
      <w:r w:rsidR="003B3028" w:rsidRPr="00363D0A">
        <w:rPr>
          <w:rFonts w:ascii="Tahoma" w:hAnsi="Tahoma" w:cs="Tahoma"/>
          <w:sz w:val="22"/>
          <w:szCs w:val="22"/>
          <w:lang w:val="pl-PL"/>
        </w:rPr>
        <w:t xml:space="preserve"> </w:t>
      </w:r>
      <w:r w:rsidR="003B3028" w:rsidRPr="00D53457">
        <w:rPr>
          <w:rFonts w:ascii="Tahoma" w:hAnsi="Tahoma" w:cs="Tahoma"/>
          <w:spacing w:val="-4"/>
          <w:sz w:val="22"/>
          <w:szCs w:val="22"/>
          <w:lang w:val="pl-PL"/>
        </w:rPr>
        <w:t>tel. 56 62 18</w:t>
      </w:r>
      <w:r w:rsidR="00861C4B">
        <w:rPr>
          <w:rFonts w:ascii="Tahoma" w:hAnsi="Tahoma" w:cs="Tahoma"/>
          <w:spacing w:val="-4"/>
          <w:sz w:val="22"/>
          <w:szCs w:val="22"/>
          <w:lang w:val="pl-PL"/>
        </w:rPr>
        <w:t> </w:t>
      </w:r>
      <w:r w:rsidR="00D13274" w:rsidRPr="00D53457">
        <w:rPr>
          <w:rFonts w:ascii="Tahoma" w:hAnsi="Tahoma" w:cs="Tahoma"/>
          <w:spacing w:val="-4"/>
          <w:sz w:val="22"/>
          <w:szCs w:val="22"/>
          <w:lang w:val="pl-PL"/>
        </w:rPr>
        <w:t>6</w:t>
      </w:r>
      <w:r w:rsidR="00861C4B">
        <w:rPr>
          <w:rFonts w:ascii="Tahoma" w:hAnsi="Tahoma" w:cs="Tahoma"/>
          <w:spacing w:val="-4"/>
          <w:sz w:val="22"/>
          <w:szCs w:val="22"/>
          <w:lang w:val="pl-PL"/>
        </w:rPr>
        <w:t xml:space="preserve">49, </w:t>
      </w:r>
      <w:r w:rsidR="004C7DF1">
        <w:rPr>
          <w:rFonts w:ascii="Tahoma" w:hAnsi="Tahoma" w:cs="Tahoma"/>
          <w:spacing w:val="-4"/>
          <w:sz w:val="22"/>
          <w:szCs w:val="22"/>
          <w:lang w:val="pl-PL"/>
        </w:rPr>
        <w:t xml:space="preserve">p. </w:t>
      </w:r>
      <w:r w:rsidR="00861C4B">
        <w:rPr>
          <w:rFonts w:ascii="Tahoma" w:hAnsi="Tahoma" w:cs="Tahoma"/>
          <w:spacing w:val="-4"/>
          <w:sz w:val="22"/>
          <w:szCs w:val="22"/>
          <w:lang w:val="pl-PL"/>
        </w:rPr>
        <w:t>Anna Chojnacka</w:t>
      </w:r>
      <w:r w:rsidR="003B3028" w:rsidRPr="00D53457">
        <w:rPr>
          <w:rFonts w:ascii="Tahoma" w:hAnsi="Tahoma" w:cs="Tahoma"/>
          <w:spacing w:val="-4"/>
          <w:sz w:val="22"/>
          <w:szCs w:val="22"/>
          <w:lang w:val="pl-PL"/>
        </w:rPr>
        <w:t xml:space="preserve"> </w:t>
      </w:r>
      <w:r w:rsidR="00861C4B">
        <w:rPr>
          <w:rFonts w:ascii="Tahoma" w:hAnsi="Tahoma" w:cs="Tahoma"/>
          <w:spacing w:val="-4"/>
          <w:sz w:val="22"/>
          <w:szCs w:val="22"/>
          <w:lang w:val="pl-PL"/>
        </w:rPr>
        <w:t xml:space="preserve">e-mail: </w:t>
      </w:r>
      <w:hyperlink r:id="rId9" w:history="1">
        <w:r w:rsidR="00861C4B" w:rsidRPr="00BC406F">
          <w:rPr>
            <w:rStyle w:val="Hipercze"/>
            <w:rFonts w:ascii="Tahoma" w:hAnsi="Tahoma" w:cs="Tahoma"/>
            <w:spacing w:val="-4"/>
            <w:sz w:val="22"/>
            <w:szCs w:val="22"/>
            <w:lang w:val="pl-PL"/>
          </w:rPr>
          <w:t>a.chojnacka@kujawsko-pomorskie.pl</w:t>
        </w:r>
      </w:hyperlink>
      <w:r w:rsidR="00861C4B">
        <w:rPr>
          <w:rFonts w:ascii="Tahoma" w:hAnsi="Tahoma" w:cs="Tahoma"/>
          <w:spacing w:val="-4"/>
          <w:sz w:val="22"/>
          <w:szCs w:val="22"/>
          <w:lang w:val="pl-PL"/>
        </w:rPr>
        <w:t xml:space="preserve"> tel. 56 62 18 695 </w:t>
      </w:r>
      <w:r w:rsidR="003B3028" w:rsidRPr="00D53457">
        <w:rPr>
          <w:rFonts w:ascii="Tahoma" w:hAnsi="Tahoma" w:cs="Tahoma"/>
          <w:spacing w:val="-4"/>
          <w:sz w:val="22"/>
          <w:szCs w:val="22"/>
          <w:lang w:val="pl-PL"/>
        </w:rPr>
        <w:t xml:space="preserve">oraz p. Jolanta Konkel </w:t>
      </w:r>
      <w:r w:rsidR="00861C4B">
        <w:rPr>
          <w:rFonts w:ascii="Tahoma" w:hAnsi="Tahoma" w:cs="Tahoma"/>
          <w:spacing w:val="-4"/>
          <w:sz w:val="22"/>
          <w:szCs w:val="22"/>
          <w:lang w:val="pl-PL"/>
        </w:rPr>
        <w:t xml:space="preserve">e-mail: </w:t>
      </w:r>
      <w:hyperlink r:id="rId10" w:history="1">
        <w:r w:rsidR="00861C4B" w:rsidRPr="00BC406F">
          <w:rPr>
            <w:rStyle w:val="Hipercze"/>
            <w:rFonts w:ascii="Tahoma" w:hAnsi="Tahoma" w:cs="Tahoma"/>
            <w:spacing w:val="-4"/>
            <w:sz w:val="22"/>
            <w:szCs w:val="22"/>
            <w:lang w:val="pl-PL"/>
          </w:rPr>
          <w:t>j.konkel@kujawsko-pomorskie.pl</w:t>
        </w:r>
      </w:hyperlink>
      <w:r w:rsidR="003B3028" w:rsidRPr="00D53457">
        <w:rPr>
          <w:rFonts w:ascii="Tahoma" w:hAnsi="Tahoma" w:cs="Tahoma"/>
          <w:spacing w:val="-4"/>
          <w:sz w:val="22"/>
          <w:szCs w:val="22"/>
          <w:lang w:val="pl-PL"/>
        </w:rPr>
        <w:t>, tel. 56 62 15 927</w:t>
      </w:r>
      <w:r w:rsidRPr="00D53457">
        <w:rPr>
          <w:rFonts w:ascii="Tahoma" w:hAnsi="Tahoma" w:cs="Tahoma"/>
          <w:spacing w:val="-4"/>
          <w:sz w:val="22"/>
          <w:szCs w:val="22"/>
          <w:lang w:val="pl-PL"/>
        </w:rPr>
        <w:t>.</w:t>
      </w:r>
    </w:p>
    <w:p w14:paraId="178966BE" w14:textId="1770DCD0" w:rsidR="00336D06" w:rsidRPr="00870420" w:rsidRDefault="00336D06" w:rsidP="0087042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ahoma" w:hAnsi="Tahoma" w:cs="Tahoma"/>
          <w:sz w:val="22"/>
          <w:szCs w:val="22"/>
          <w:lang w:val="pl-PL"/>
        </w:rPr>
      </w:pPr>
      <w:r w:rsidRPr="00363D0A">
        <w:rPr>
          <w:rFonts w:ascii="Tahoma" w:hAnsi="Tahoma" w:cs="Tahoma"/>
          <w:b/>
          <w:bCs/>
          <w:sz w:val="22"/>
          <w:szCs w:val="22"/>
          <w:lang w:val="pl-PL"/>
        </w:rPr>
        <w:t xml:space="preserve">Informacje dodatkowe: </w:t>
      </w:r>
      <w:r w:rsidR="00870420" w:rsidRPr="00870420">
        <w:rPr>
          <w:rFonts w:ascii="Tahoma" w:hAnsi="Tahoma" w:cs="Tahoma"/>
          <w:sz w:val="22"/>
          <w:szCs w:val="22"/>
          <w:lang w:val="pl-PL"/>
        </w:rPr>
        <w:t>Zamawiający uwzględnia aspekty społeczne w opisie przedmiotu zamówie</w:t>
      </w:r>
      <w:r w:rsidR="00870420">
        <w:rPr>
          <w:rFonts w:ascii="Tahoma" w:hAnsi="Tahoma" w:cs="Tahoma"/>
          <w:sz w:val="22"/>
          <w:szCs w:val="22"/>
          <w:lang w:val="pl-PL"/>
        </w:rPr>
        <w:t xml:space="preserve">nia. </w:t>
      </w:r>
      <w:r w:rsidR="00870420" w:rsidRPr="00870420">
        <w:rPr>
          <w:rFonts w:ascii="Tahoma" w:hAnsi="Tahoma" w:cs="Tahoma"/>
          <w:sz w:val="22"/>
          <w:szCs w:val="22"/>
          <w:lang w:val="pl-PL"/>
        </w:rPr>
        <w:t>Zamawiający uwzględnił wymagania</w:t>
      </w:r>
      <w:r w:rsidR="0011338F">
        <w:rPr>
          <w:rFonts w:ascii="Tahoma" w:hAnsi="Tahoma" w:cs="Tahoma"/>
          <w:sz w:val="22"/>
          <w:szCs w:val="22"/>
          <w:lang w:val="pl-PL"/>
        </w:rPr>
        <w:t xml:space="preserve"> </w:t>
      </w:r>
      <w:r w:rsidR="00870420" w:rsidRPr="00870420">
        <w:rPr>
          <w:rFonts w:ascii="Tahoma" w:hAnsi="Tahoma" w:cs="Tahoma"/>
          <w:sz w:val="22"/>
          <w:szCs w:val="22"/>
          <w:lang w:val="pl-PL"/>
        </w:rPr>
        <w:t xml:space="preserve">w zakresie dostępności dla osób </w:t>
      </w:r>
      <w:r w:rsidR="005020CE">
        <w:rPr>
          <w:rFonts w:ascii="Tahoma" w:hAnsi="Tahoma" w:cs="Tahoma"/>
          <w:sz w:val="22"/>
          <w:szCs w:val="22"/>
          <w:lang w:val="pl-PL"/>
        </w:rPr>
        <w:t xml:space="preserve">z </w:t>
      </w:r>
      <w:r w:rsidR="005020CE" w:rsidRPr="00870420">
        <w:rPr>
          <w:rFonts w:ascii="Tahoma" w:hAnsi="Tahoma" w:cs="Tahoma"/>
          <w:sz w:val="22"/>
          <w:szCs w:val="22"/>
          <w:lang w:val="pl-PL"/>
        </w:rPr>
        <w:t>niepełnosprawn</w:t>
      </w:r>
      <w:r w:rsidR="005020CE">
        <w:rPr>
          <w:rFonts w:ascii="Tahoma" w:hAnsi="Tahoma" w:cs="Tahoma"/>
          <w:sz w:val="22"/>
          <w:szCs w:val="22"/>
          <w:lang w:val="pl-PL"/>
        </w:rPr>
        <w:t>ością</w:t>
      </w:r>
      <w:r w:rsidR="00870420" w:rsidRPr="00870420">
        <w:rPr>
          <w:rFonts w:ascii="Tahoma" w:hAnsi="Tahoma" w:cs="Tahoma"/>
          <w:sz w:val="22"/>
          <w:szCs w:val="22"/>
          <w:lang w:val="pl-PL"/>
        </w:rPr>
        <w:t xml:space="preserve">, </w:t>
      </w:r>
      <w:r w:rsidR="0011338F">
        <w:rPr>
          <w:rFonts w:ascii="Tahoma" w:hAnsi="Tahoma" w:cs="Tahoma"/>
          <w:sz w:val="22"/>
          <w:szCs w:val="22"/>
          <w:lang w:val="pl-PL"/>
        </w:rPr>
        <w:t>w stosunku do</w:t>
      </w:r>
      <w:r w:rsidR="0011338F" w:rsidRPr="00870420">
        <w:rPr>
          <w:rFonts w:ascii="Tahoma" w:hAnsi="Tahoma" w:cs="Tahoma"/>
          <w:sz w:val="22"/>
          <w:szCs w:val="22"/>
          <w:lang w:val="pl-PL"/>
        </w:rPr>
        <w:t xml:space="preserve"> </w:t>
      </w:r>
      <w:r w:rsidR="00AA73DC">
        <w:rPr>
          <w:rFonts w:ascii="Tahoma" w:hAnsi="Tahoma" w:cs="Tahoma"/>
          <w:sz w:val="22"/>
          <w:szCs w:val="22"/>
          <w:lang w:val="pl-PL"/>
        </w:rPr>
        <w:t>wszystkich produktów wytworzonych w wyniku realizacji zamówienia</w:t>
      </w:r>
      <w:r w:rsidR="0011338F">
        <w:rPr>
          <w:rFonts w:ascii="Tahoma" w:hAnsi="Tahoma" w:cs="Tahoma"/>
          <w:sz w:val="22"/>
          <w:szCs w:val="22"/>
          <w:lang w:val="pl-PL"/>
        </w:rPr>
        <w:t xml:space="preserve"> przez Wykonawcę</w:t>
      </w:r>
      <w:r w:rsidR="00AA73DC">
        <w:rPr>
          <w:rFonts w:ascii="Tahoma" w:hAnsi="Tahoma" w:cs="Tahoma"/>
          <w:sz w:val="22"/>
          <w:szCs w:val="22"/>
          <w:lang w:val="pl-PL"/>
        </w:rPr>
        <w:t>.</w:t>
      </w:r>
    </w:p>
    <w:p w14:paraId="74CB266F" w14:textId="2E1451ED" w:rsidR="007C68F0" w:rsidRPr="008F455B" w:rsidRDefault="007C68F0" w:rsidP="003B302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ahoma" w:hAnsi="Tahoma" w:cs="Tahoma"/>
          <w:b/>
          <w:bCs/>
          <w:sz w:val="22"/>
          <w:szCs w:val="22"/>
          <w:lang w:val="pl-PL"/>
        </w:rPr>
      </w:pPr>
      <w:r w:rsidRPr="008F455B">
        <w:rPr>
          <w:rFonts w:ascii="Tahoma" w:hAnsi="Tahoma" w:cs="Tahoma"/>
          <w:b/>
          <w:bCs/>
          <w:sz w:val="22"/>
          <w:szCs w:val="22"/>
          <w:lang w:val="pl-PL"/>
        </w:rPr>
        <w:t>Załączniki:</w:t>
      </w:r>
    </w:p>
    <w:p w14:paraId="2195DFAE" w14:textId="77777777" w:rsidR="00603E06" w:rsidRPr="001A2AB7" w:rsidRDefault="003B3028" w:rsidP="00603E06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rPr>
          <w:rFonts w:ascii="Tahoma" w:hAnsi="Tahoma" w:cs="Tahoma"/>
          <w:spacing w:val="-8"/>
          <w:sz w:val="22"/>
          <w:szCs w:val="22"/>
          <w:lang w:val="pl-PL"/>
        </w:rPr>
      </w:pPr>
      <w:r w:rsidRPr="001A2AB7">
        <w:rPr>
          <w:rFonts w:ascii="Tahoma" w:hAnsi="Tahoma" w:cs="Tahoma"/>
          <w:spacing w:val="-8"/>
          <w:sz w:val="22"/>
          <w:szCs w:val="22"/>
          <w:lang w:val="pl-PL"/>
        </w:rPr>
        <w:t>Załącznik nr 1 - Opis Przedmiotu Zamówienia</w:t>
      </w:r>
    </w:p>
    <w:p w14:paraId="51E813E5" w14:textId="60F7E841" w:rsidR="003B3028" w:rsidRDefault="003B3028" w:rsidP="00603E06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rPr>
          <w:rFonts w:ascii="Tahoma" w:hAnsi="Tahoma" w:cs="Tahoma"/>
          <w:spacing w:val="-8"/>
          <w:sz w:val="22"/>
          <w:szCs w:val="22"/>
          <w:lang w:val="pl-PL"/>
        </w:rPr>
      </w:pPr>
      <w:r w:rsidRPr="001A2AB7">
        <w:rPr>
          <w:rFonts w:ascii="Tahoma" w:hAnsi="Tahoma" w:cs="Tahoma"/>
          <w:spacing w:val="-8"/>
          <w:sz w:val="22"/>
          <w:szCs w:val="22"/>
          <w:lang w:val="pl-PL"/>
        </w:rPr>
        <w:t xml:space="preserve">Załącznik nr 2 - Wzór formularza ofertowego dotyczącego oszacowania kosztów usługi </w:t>
      </w:r>
    </w:p>
    <w:p w14:paraId="0BCB1AD2" w14:textId="4281B2FD" w:rsidR="00D24893" w:rsidRDefault="00D24893" w:rsidP="00603E06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rPr>
          <w:rFonts w:ascii="Tahoma" w:hAnsi="Tahoma" w:cs="Tahoma"/>
          <w:spacing w:val="-8"/>
          <w:sz w:val="22"/>
          <w:szCs w:val="22"/>
          <w:lang w:val="pl-PL"/>
        </w:rPr>
      </w:pPr>
      <w:r>
        <w:rPr>
          <w:rFonts w:ascii="Tahoma" w:hAnsi="Tahoma" w:cs="Tahoma"/>
          <w:spacing w:val="-8"/>
          <w:sz w:val="22"/>
          <w:szCs w:val="22"/>
          <w:lang w:val="pl-PL"/>
        </w:rPr>
        <w:t>Załącznik nr 3 – Warunki udziału w postępowaniu</w:t>
      </w:r>
    </w:p>
    <w:p w14:paraId="48FF70A0" w14:textId="216A1A10" w:rsidR="00D24893" w:rsidRDefault="00D24893" w:rsidP="00603E06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rPr>
          <w:rFonts w:ascii="Tahoma" w:hAnsi="Tahoma" w:cs="Tahoma"/>
          <w:spacing w:val="-8"/>
          <w:sz w:val="22"/>
          <w:szCs w:val="22"/>
          <w:lang w:val="pl-PL"/>
        </w:rPr>
      </w:pPr>
      <w:r>
        <w:rPr>
          <w:rFonts w:ascii="Tahoma" w:hAnsi="Tahoma" w:cs="Tahoma"/>
          <w:spacing w:val="-8"/>
          <w:sz w:val="22"/>
          <w:szCs w:val="22"/>
          <w:lang w:val="pl-PL"/>
        </w:rPr>
        <w:t>Załącznik nr 4 – Projekt umowy zasadniczej</w:t>
      </w:r>
    </w:p>
    <w:p w14:paraId="1337ED80" w14:textId="616F4736" w:rsidR="00D24893" w:rsidRDefault="00D24893" w:rsidP="00603E06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rPr>
          <w:rFonts w:ascii="Tahoma" w:hAnsi="Tahoma" w:cs="Tahoma"/>
          <w:spacing w:val="-8"/>
          <w:sz w:val="22"/>
          <w:szCs w:val="22"/>
          <w:lang w:val="pl-PL"/>
        </w:rPr>
      </w:pPr>
      <w:r>
        <w:rPr>
          <w:rFonts w:ascii="Tahoma" w:hAnsi="Tahoma" w:cs="Tahoma"/>
          <w:spacing w:val="-8"/>
          <w:sz w:val="22"/>
          <w:szCs w:val="22"/>
          <w:lang w:val="pl-PL"/>
        </w:rPr>
        <w:t xml:space="preserve">Załącznik nr 5 – </w:t>
      </w:r>
      <w:r w:rsidR="00D23478">
        <w:rPr>
          <w:rFonts w:ascii="Tahoma" w:hAnsi="Tahoma" w:cs="Tahoma"/>
          <w:spacing w:val="-8"/>
          <w:sz w:val="22"/>
          <w:szCs w:val="22"/>
          <w:lang w:val="pl-PL"/>
        </w:rPr>
        <w:t>P</w:t>
      </w:r>
      <w:r>
        <w:rPr>
          <w:rFonts w:ascii="Tahoma" w:hAnsi="Tahoma" w:cs="Tahoma"/>
          <w:spacing w:val="-8"/>
          <w:sz w:val="22"/>
          <w:szCs w:val="22"/>
          <w:lang w:val="pl-PL"/>
        </w:rPr>
        <w:t>rojekt umowy powierzenia przetwarzania danych</w:t>
      </w:r>
    </w:p>
    <w:p w14:paraId="14E40465" w14:textId="4E783EAF" w:rsidR="00FB2ADF" w:rsidRDefault="00FB2ADF" w:rsidP="00603E06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rPr>
          <w:rFonts w:ascii="Tahoma" w:hAnsi="Tahoma" w:cs="Tahoma"/>
          <w:spacing w:val="-8"/>
          <w:sz w:val="22"/>
          <w:szCs w:val="22"/>
          <w:lang w:val="pl-PL"/>
        </w:rPr>
      </w:pPr>
      <w:r>
        <w:rPr>
          <w:rFonts w:ascii="Tahoma" w:hAnsi="Tahoma" w:cs="Tahoma"/>
          <w:spacing w:val="-8"/>
          <w:sz w:val="22"/>
          <w:szCs w:val="22"/>
          <w:lang w:val="pl-PL"/>
        </w:rPr>
        <w:t>Załącznik nr 6 – Oświadczenie o braku powiązań</w:t>
      </w:r>
    </w:p>
    <w:p w14:paraId="36DE8020" w14:textId="307C4020" w:rsidR="00FB2ADF" w:rsidRPr="00FB2ADF" w:rsidRDefault="00FB2ADF" w:rsidP="00FB2ADF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rPr>
          <w:rFonts w:ascii="Tahoma" w:hAnsi="Tahoma" w:cs="Tahoma"/>
          <w:sz w:val="22"/>
          <w:szCs w:val="22"/>
          <w:lang w:val="pl-PL"/>
        </w:rPr>
      </w:pPr>
      <w:r w:rsidRPr="0077304F">
        <w:rPr>
          <w:rFonts w:ascii="Tahoma" w:hAnsi="Tahoma" w:cs="Tahoma"/>
          <w:spacing w:val="-8"/>
          <w:sz w:val="22"/>
          <w:szCs w:val="22"/>
          <w:lang w:val="pl-PL"/>
        </w:rPr>
        <w:t>Załącznik nr 7 – Wykaz osób</w:t>
      </w:r>
    </w:p>
    <w:p w14:paraId="1CB47A02" w14:textId="41B8F819" w:rsidR="0077304F" w:rsidRDefault="0077304F" w:rsidP="00603E06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rPr>
          <w:rFonts w:ascii="Tahoma" w:hAnsi="Tahoma" w:cs="Tahoma"/>
          <w:spacing w:val="-8"/>
          <w:sz w:val="22"/>
          <w:szCs w:val="22"/>
          <w:lang w:val="pl-PL"/>
        </w:rPr>
      </w:pPr>
      <w:r>
        <w:rPr>
          <w:rFonts w:ascii="Tahoma" w:hAnsi="Tahoma" w:cs="Tahoma"/>
          <w:spacing w:val="-8"/>
          <w:sz w:val="22"/>
          <w:szCs w:val="22"/>
          <w:lang w:val="pl-PL"/>
        </w:rPr>
        <w:t xml:space="preserve">Załącznik nr </w:t>
      </w:r>
      <w:r w:rsidR="00FB2ADF">
        <w:rPr>
          <w:rFonts w:ascii="Tahoma" w:hAnsi="Tahoma" w:cs="Tahoma"/>
          <w:spacing w:val="-8"/>
          <w:sz w:val="22"/>
          <w:szCs w:val="22"/>
          <w:lang w:val="pl-PL"/>
        </w:rPr>
        <w:t>8</w:t>
      </w:r>
      <w:r>
        <w:rPr>
          <w:rFonts w:ascii="Tahoma" w:hAnsi="Tahoma" w:cs="Tahoma"/>
          <w:spacing w:val="-8"/>
          <w:sz w:val="22"/>
          <w:szCs w:val="22"/>
          <w:lang w:val="pl-PL"/>
        </w:rPr>
        <w:t xml:space="preserve"> – Wykaz usług</w:t>
      </w:r>
    </w:p>
    <w:sectPr w:rsidR="0077304F" w:rsidSect="00FB2ADF">
      <w:headerReference w:type="first" r:id="rId11"/>
      <w:pgSz w:w="11906" w:h="16838"/>
      <w:pgMar w:top="709" w:right="1274" w:bottom="993" w:left="1417" w:header="284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92181" w14:textId="77777777" w:rsidR="00E82FBE" w:rsidRDefault="00E82FBE" w:rsidP="00BC2BCE">
      <w:pPr>
        <w:spacing w:after="0" w:line="240" w:lineRule="auto"/>
      </w:pPr>
      <w:r>
        <w:separator/>
      </w:r>
    </w:p>
  </w:endnote>
  <w:endnote w:type="continuationSeparator" w:id="0">
    <w:p w14:paraId="180381DC" w14:textId="77777777" w:rsidR="00E82FBE" w:rsidRDefault="00E82FBE" w:rsidP="00BC2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A0916" w14:textId="77777777" w:rsidR="00E82FBE" w:rsidRDefault="00E82FBE" w:rsidP="00BC2BCE">
      <w:pPr>
        <w:spacing w:after="0" w:line="240" w:lineRule="auto"/>
      </w:pPr>
      <w:r>
        <w:separator/>
      </w:r>
    </w:p>
  </w:footnote>
  <w:footnote w:type="continuationSeparator" w:id="0">
    <w:p w14:paraId="1BD1A5B5" w14:textId="77777777" w:rsidR="00E82FBE" w:rsidRDefault="00E82FBE" w:rsidP="00BC2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FDE42" w14:textId="4DE91ADC" w:rsidR="00C14AB9" w:rsidRDefault="00C14AB9">
    <w:pPr>
      <w:pStyle w:val="Nagwek"/>
    </w:pPr>
  </w:p>
  <w:p w14:paraId="22AE3AD5" w14:textId="4E16A268" w:rsidR="00C14AB9" w:rsidRDefault="00E3719A">
    <w:pPr>
      <w:pStyle w:val="Nagwek"/>
    </w:pPr>
    <w:r>
      <w:rPr>
        <w:noProof/>
      </w:rPr>
      <w:drawing>
        <wp:inline distT="0" distB="0" distL="0" distR="0" wp14:anchorId="55615E39" wp14:editId="55D72329">
          <wp:extent cx="5555966" cy="679130"/>
          <wp:effectExtent l="0" t="0" r="6985" b="6985"/>
          <wp:docPr id="15525018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161" cy="682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05E40"/>
    <w:multiLevelType w:val="hybridMultilevel"/>
    <w:tmpl w:val="E93E8988"/>
    <w:lvl w:ilvl="0" w:tplc="AFE450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25C95"/>
    <w:multiLevelType w:val="hybridMultilevel"/>
    <w:tmpl w:val="8B526488"/>
    <w:lvl w:ilvl="0" w:tplc="9A6CB41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2082534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6128383">
    <w:abstractNumId w:val="1"/>
  </w:num>
  <w:num w:numId="3" w16cid:durableId="949434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D06"/>
    <w:rsid w:val="00001B71"/>
    <w:rsid w:val="00011861"/>
    <w:rsid w:val="00032903"/>
    <w:rsid w:val="00071DC3"/>
    <w:rsid w:val="000B21E7"/>
    <w:rsid w:val="000C013E"/>
    <w:rsid w:val="00107F16"/>
    <w:rsid w:val="0011338F"/>
    <w:rsid w:val="00123ACE"/>
    <w:rsid w:val="00126B58"/>
    <w:rsid w:val="001322C5"/>
    <w:rsid w:val="001A2AB7"/>
    <w:rsid w:val="001B6E13"/>
    <w:rsid w:val="00214C01"/>
    <w:rsid w:val="002562C4"/>
    <w:rsid w:val="00266405"/>
    <w:rsid w:val="00281AC0"/>
    <w:rsid w:val="002C0517"/>
    <w:rsid w:val="002C2EE4"/>
    <w:rsid w:val="00332C70"/>
    <w:rsid w:val="00336D06"/>
    <w:rsid w:val="00345FAE"/>
    <w:rsid w:val="00363D0A"/>
    <w:rsid w:val="003939DA"/>
    <w:rsid w:val="003A350B"/>
    <w:rsid w:val="003B11A0"/>
    <w:rsid w:val="003B3028"/>
    <w:rsid w:val="003C06B7"/>
    <w:rsid w:val="003C5FD4"/>
    <w:rsid w:val="00442BFD"/>
    <w:rsid w:val="00451050"/>
    <w:rsid w:val="00480027"/>
    <w:rsid w:val="00495C10"/>
    <w:rsid w:val="004965B4"/>
    <w:rsid w:val="004B32A5"/>
    <w:rsid w:val="004C7DF1"/>
    <w:rsid w:val="0050193B"/>
    <w:rsid w:val="005020CE"/>
    <w:rsid w:val="00543CB0"/>
    <w:rsid w:val="00603E06"/>
    <w:rsid w:val="006638D0"/>
    <w:rsid w:val="006B4ADD"/>
    <w:rsid w:val="006D43F1"/>
    <w:rsid w:val="006D7BC4"/>
    <w:rsid w:val="006E3942"/>
    <w:rsid w:val="00714AB7"/>
    <w:rsid w:val="00725343"/>
    <w:rsid w:val="00730D8B"/>
    <w:rsid w:val="00740916"/>
    <w:rsid w:val="00744665"/>
    <w:rsid w:val="00747CFA"/>
    <w:rsid w:val="00763206"/>
    <w:rsid w:val="0077304F"/>
    <w:rsid w:val="007C68F0"/>
    <w:rsid w:val="007E0A67"/>
    <w:rsid w:val="007E43E0"/>
    <w:rsid w:val="007F5B78"/>
    <w:rsid w:val="007F6D2F"/>
    <w:rsid w:val="007F7D2D"/>
    <w:rsid w:val="00816858"/>
    <w:rsid w:val="00861C4B"/>
    <w:rsid w:val="00870420"/>
    <w:rsid w:val="00873A52"/>
    <w:rsid w:val="00895B49"/>
    <w:rsid w:val="00897224"/>
    <w:rsid w:val="008F150F"/>
    <w:rsid w:val="008F455B"/>
    <w:rsid w:val="009B3362"/>
    <w:rsid w:val="009C09D0"/>
    <w:rsid w:val="009C5788"/>
    <w:rsid w:val="009E17A6"/>
    <w:rsid w:val="009F712F"/>
    <w:rsid w:val="00A05E28"/>
    <w:rsid w:val="00A14F55"/>
    <w:rsid w:val="00A2260A"/>
    <w:rsid w:val="00A548B3"/>
    <w:rsid w:val="00AA0FA6"/>
    <w:rsid w:val="00AA73DC"/>
    <w:rsid w:val="00AC18C0"/>
    <w:rsid w:val="00AC43D6"/>
    <w:rsid w:val="00B119AA"/>
    <w:rsid w:val="00B646A2"/>
    <w:rsid w:val="00B96AE6"/>
    <w:rsid w:val="00BC2BCE"/>
    <w:rsid w:val="00BD3A0F"/>
    <w:rsid w:val="00BD5273"/>
    <w:rsid w:val="00C14AB9"/>
    <w:rsid w:val="00C558D8"/>
    <w:rsid w:val="00CA5995"/>
    <w:rsid w:val="00CB161A"/>
    <w:rsid w:val="00CB2F0C"/>
    <w:rsid w:val="00D03764"/>
    <w:rsid w:val="00D13274"/>
    <w:rsid w:val="00D23478"/>
    <w:rsid w:val="00D24782"/>
    <w:rsid w:val="00D24893"/>
    <w:rsid w:val="00D27CA7"/>
    <w:rsid w:val="00D45DFD"/>
    <w:rsid w:val="00D53457"/>
    <w:rsid w:val="00D5662F"/>
    <w:rsid w:val="00D91A3D"/>
    <w:rsid w:val="00DC0B5A"/>
    <w:rsid w:val="00DF1219"/>
    <w:rsid w:val="00E07AE4"/>
    <w:rsid w:val="00E1142D"/>
    <w:rsid w:val="00E3719A"/>
    <w:rsid w:val="00E51BF0"/>
    <w:rsid w:val="00E823ED"/>
    <w:rsid w:val="00E82FBE"/>
    <w:rsid w:val="00F84D49"/>
    <w:rsid w:val="00F9333F"/>
    <w:rsid w:val="00FA0952"/>
    <w:rsid w:val="00FB2ADF"/>
    <w:rsid w:val="00FE4EC6"/>
    <w:rsid w:val="00FF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3033F"/>
  <w15:docId w15:val="{5A6AF878-5F55-47D5-86B7-82E5720D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D06"/>
    <w:rPr>
      <w:rFonts w:ascii="Calibri" w:eastAsia="Calibri" w:hAnsi="Calibri" w:cs="Times New Roman"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2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BCE"/>
    <w:rPr>
      <w:rFonts w:ascii="Calibri" w:eastAsia="Calibri" w:hAnsi="Calibri" w:cs="Times New Roman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C2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BCE"/>
    <w:rPr>
      <w:rFonts w:ascii="Calibri" w:eastAsia="Calibri" w:hAnsi="Calibri" w:cs="Times New Roman"/>
      <w:sz w:val="28"/>
      <w:szCs w:val="28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BFD"/>
    <w:rPr>
      <w:rFonts w:ascii="Tahoma" w:eastAsia="Calibri" w:hAnsi="Tahoma" w:cs="Tahoma"/>
      <w:sz w:val="16"/>
      <w:szCs w:val="16"/>
      <w:lang w:val="en-US"/>
    </w:rPr>
  </w:style>
  <w:style w:type="paragraph" w:styleId="Poprawka">
    <w:name w:val="Revision"/>
    <w:hidden/>
    <w:uiPriority w:val="99"/>
    <w:semiHidden/>
    <w:rsid w:val="007C68F0"/>
    <w:pPr>
      <w:spacing w:after="0" w:line="240" w:lineRule="auto"/>
    </w:pPr>
    <w:rPr>
      <w:rFonts w:ascii="Calibri" w:eastAsia="Calibri" w:hAnsi="Calibri" w:cs="Times New Roman"/>
      <w:sz w:val="28"/>
      <w:szCs w:val="28"/>
      <w:lang w:val="en-US"/>
    </w:rPr>
  </w:style>
  <w:style w:type="character" w:styleId="Hipercze">
    <w:name w:val="Hyperlink"/>
    <w:basedOn w:val="Domylnaczcionkaakapitu"/>
    <w:uiPriority w:val="99"/>
    <w:unhideWhenUsed/>
    <w:rsid w:val="003B302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302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32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3274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327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95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ielbasiewicz@kujawsko-pomor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j.konkel@kujawsko-pomorski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chojnacka@kujawsko-pomor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konferencja</dc:creator>
  <cp:lastModifiedBy>Anna Chojnacka</cp:lastModifiedBy>
  <cp:revision>46</cp:revision>
  <cp:lastPrinted>2024-09-30T10:13:00Z</cp:lastPrinted>
  <dcterms:created xsi:type="dcterms:W3CDTF">2024-01-03T07:43:00Z</dcterms:created>
  <dcterms:modified xsi:type="dcterms:W3CDTF">2024-10-01T10:35:00Z</dcterms:modified>
</cp:coreProperties>
</file>