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07989" w14:textId="77777777" w:rsidR="0067791F" w:rsidRPr="006C7A35" w:rsidRDefault="0067791F" w:rsidP="0067791F">
      <w:pPr>
        <w:ind w:firstLine="7371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Załącznik nr 1</w:t>
      </w:r>
    </w:p>
    <w:p w14:paraId="5A033B2F" w14:textId="77777777" w:rsidR="0067791F" w:rsidRPr="006C7A35" w:rsidRDefault="0067791F" w:rsidP="0067791F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49025FAD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Nazwa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7B1D555F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Siedziba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2F612270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3C72DF28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1DE7CB6A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NIP: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607358BA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REGON: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441FD2C1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Adres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 </w:t>
      </w: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e-mail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>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13E50145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536E6EA9" w14:textId="77777777" w:rsidR="0067791F" w:rsidRPr="005C6361" w:rsidRDefault="0067791F" w:rsidP="0067791F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</w:rPr>
      </w:pPr>
      <w:r w:rsidRPr="005C6361">
        <w:rPr>
          <w:rFonts w:asciiTheme="majorHAnsi" w:hAnsiTheme="majorHAnsi" w:cs="Verdana"/>
          <w:b/>
          <w:bCs/>
          <w:color w:val="000000"/>
        </w:rPr>
        <w:t>CONSULTOR SP. Z O.O.</w:t>
      </w:r>
    </w:p>
    <w:p w14:paraId="4E9824E2" w14:textId="77777777" w:rsidR="0067791F" w:rsidRDefault="0067791F" w:rsidP="0067791F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3DCBC3A0" w14:textId="77777777" w:rsidR="0067791F" w:rsidRPr="00092FD6" w:rsidRDefault="0067791F" w:rsidP="0067791F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4D1C9C94" w14:textId="77777777" w:rsidR="0067791F" w:rsidRPr="001E0AA6" w:rsidRDefault="0067791F" w:rsidP="0067791F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</w:rPr>
      </w:pPr>
    </w:p>
    <w:p w14:paraId="5DAFB03B" w14:textId="189ACD2B" w:rsidR="0067791F" w:rsidRPr="001E0AA6" w:rsidRDefault="0067791F" w:rsidP="0067791F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 w:rsidR="00AF4827">
        <w:rPr>
          <w:rFonts w:asciiTheme="majorHAnsi" w:hAnsiTheme="majorHAnsi" w:cs="Arial"/>
          <w:b/>
          <w:sz w:val="24"/>
          <w:szCs w:val="24"/>
        </w:rPr>
        <w:t>06</w:t>
      </w:r>
      <w:r w:rsidRPr="008C541C">
        <w:rPr>
          <w:rFonts w:asciiTheme="majorHAnsi" w:hAnsiTheme="majorHAnsi" w:cs="Arial"/>
          <w:b/>
          <w:color w:val="000000" w:themeColor="text1"/>
          <w:sz w:val="24"/>
          <w:szCs w:val="24"/>
        </w:rPr>
        <w:t>.</w:t>
      </w:r>
      <w:r w:rsidR="00AF4827">
        <w:rPr>
          <w:rFonts w:asciiTheme="majorHAnsi" w:hAnsiTheme="majorHAnsi" w:cs="Arial"/>
          <w:b/>
          <w:sz w:val="24"/>
          <w:szCs w:val="24"/>
        </w:rPr>
        <w:t>11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.2024 r. dotyczącego składania ofert na </w:t>
      </w:r>
      <w:r w:rsidRPr="0067791F">
        <w:rPr>
          <w:rFonts w:asciiTheme="majorHAnsi" w:hAnsiTheme="majorHAnsi" w:cs="Arial"/>
          <w:b/>
          <w:sz w:val="24"/>
          <w:szCs w:val="24"/>
        </w:rPr>
        <w:t>przeprowadzenie i organizacj</w:t>
      </w:r>
      <w:r>
        <w:rPr>
          <w:rFonts w:asciiTheme="majorHAnsi" w:hAnsiTheme="majorHAnsi" w:cs="Arial"/>
          <w:b/>
          <w:sz w:val="24"/>
          <w:szCs w:val="24"/>
        </w:rPr>
        <w:t>ę</w:t>
      </w:r>
      <w:r w:rsidRPr="0067791F">
        <w:rPr>
          <w:rFonts w:asciiTheme="majorHAnsi" w:hAnsiTheme="majorHAnsi" w:cs="Arial"/>
          <w:b/>
          <w:sz w:val="24"/>
          <w:szCs w:val="24"/>
        </w:rPr>
        <w:t xml:space="preserve"> usługi Indywidualnego Pośrednictwa pracy dla maksymalnie 55 Uczestników/czek Projektu</w:t>
      </w:r>
      <w:r w:rsidR="00763981">
        <w:rPr>
          <w:rFonts w:asciiTheme="majorHAnsi" w:hAnsiTheme="majorHAnsi" w:cs="Arial"/>
          <w:b/>
          <w:sz w:val="24"/>
          <w:szCs w:val="24"/>
        </w:rPr>
        <w:t xml:space="preserve"> </w:t>
      </w:r>
      <w:r w:rsidRPr="0067791F">
        <w:rPr>
          <w:rFonts w:asciiTheme="majorHAnsi" w:hAnsiTheme="majorHAnsi" w:cs="Arial"/>
          <w:b/>
          <w:sz w:val="24"/>
          <w:szCs w:val="24"/>
        </w:rPr>
        <w:t>„Aktywne Lubelskie!</w:t>
      </w:r>
      <w:r w:rsidR="00763981">
        <w:rPr>
          <w:rFonts w:asciiTheme="majorHAnsi" w:hAnsiTheme="majorHAnsi" w:cs="Arial"/>
          <w:b/>
          <w:sz w:val="24"/>
          <w:szCs w:val="24"/>
        </w:rPr>
        <w:t>”</w:t>
      </w:r>
      <w:r w:rsidRPr="0067791F">
        <w:rPr>
          <w:rFonts w:asciiTheme="majorHAnsi" w:hAnsiTheme="majorHAnsi" w:cs="Arial"/>
          <w:b/>
          <w:sz w:val="24"/>
          <w:szCs w:val="24"/>
        </w:rPr>
        <w:t xml:space="preserve"> </w:t>
      </w:r>
      <w:r>
        <w:rPr>
          <w:rFonts w:asciiTheme="majorHAnsi" w:hAnsiTheme="majorHAnsi" w:cs="Arial"/>
          <w:b/>
          <w:sz w:val="24"/>
          <w:szCs w:val="24"/>
        </w:rPr>
        <w:t>o</w:t>
      </w:r>
      <w:r w:rsidRPr="0067791F">
        <w:rPr>
          <w:rFonts w:asciiTheme="majorHAnsi" w:hAnsiTheme="majorHAnsi" w:cs="Arial"/>
          <w:b/>
          <w:sz w:val="24"/>
          <w:szCs w:val="24"/>
        </w:rPr>
        <w:t xml:space="preserve">raz osiągnięcie wskaźników rezultatu bezpośredniego </w:t>
      </w:r>
      <w:r w:rsidRPr="006C7A35">
        <w:rPr>
          <w:rFonts w:asciiTheme="majorHAnsi" w:hAnsiTheme="majorHAnsi" w:cs="Arial"/>
          <w:b/>
          <w:sz w:val="24"/>
          <w:szCs w:val="24"/>
        </w:rPr>
        <w:t>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3808B8CD" w14:textId="77777777" w:rsidR="0067791F" w:rsidRDefault="0067791F" w:rsidP="0067791F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</w:p>
    <w:p w14:paraId="41A6637E" w14:textId="77777777" w:rsidR="0067791F" w:rsidRPr="006C7A35" w:rsidRDefault="0067791F" w:rsidP="0067791F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2743BC81" w14:textId="77777777" w:rsidR="0067791F" w:rsidRPr="006C7A35" w:rsidRDefault="0067791F" w:rsidP="0067791F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 pełnego wykonania przedmiotu zamówienia oraz wszelkie opłaty 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6CA371A2" w14:textId="77777777" w:rsidR="0067791F" w:rsidRDefault="0067791F" w:rsidP="0067791F">
      <w:pPr>
        <w:jc w:val="both"/>
        <w:rPr>
          <w:rFonts w:asciiTheme="majorHAnsi" w:hAnsiTheme="majorHAnsi" w:cs="Arial"/>
          <w:i/>
          <w:sz w:val="24"/>
          <w:szCs w:val="24"/>
        </w:rPr>
      </w:pPr>
    </w:p>
    <w:p w14:paraId="554B4CB6" w14:textId="77777777" w:rsidR="0067791F" w:rsidRPr="006C7A35" w:rsidRDefault="0067791F" w:rsidP="0067791F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046"/>
        <w:gridCol w:w="993"/>
        <w:gridCol w:w="1832"/>
        <w:gridCol w:w="2273"/>
      </w:tblGrid>
      <w:tr w:rsidR="0067791F" w:rsidRPr="006C7A35" w14:paraId="78AFC606" w14:textId="77777777" w:rsidTr="009C7E91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44CABB82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30883874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4EA85E4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osób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641F6E2B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jednego Uczestnika</w:t>
            </w:r>
          </w:p>
        </w:tc>
        <w:tc>
          <w:tcPr>
            <w:tcW w:w="2277" w:type="dxa"/>
            <w:shd w:val="clear" w:color="auto" w:fill="BFBFBF"/>
            <w:vAlign w:val="center"/>
          </w:tcPr>
          <w:p w14:paraId="24D248A8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323A1120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67791F" w:rsidRPr="006C7A35" w14:paraId="2C608C19" w14:textId="77777777" w:rsidTr="009C7E91">
        <w:trPr>
          <w:jc w:val="center"/>
        </w:trPr>
        <w:tc>
          <w:tcPr>
            <w:tcW w:w="587" w:type="dxa"/>
            <w:shd w:val="clear" w:color="auto" w:fill="auto"/>
          </w:tcPr>
          <w:p w14:paraId="0A4CC660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3E62FD75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76A24E43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  <w:shd w:val="clear" w:color="auto" w:fill="auto"/>
          </w:tcPr>
          <w:p w14:paraId="4BA15B99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  <w:shd w:val="clear" w:color="auto" w:fill="auto"/>
          </w:tcPr>
          <w:p w14:paraId="0843CEC8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67791F" w:rsidRPr="006C7A35" w14:paraId="7EB39BFF" w14:textId="77777777" w:rsidTr="009C7E91">
        <w:trPr>
          <w:trHeight w:val="1673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EEB72D4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79A0D706" w14:textId="4FB04846" w:rsidR="0067791F" w:rsidRPr="006C7A35" w:rsidRDefault="00415792" w:rsidP="009C7E91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>Indywidualne Pośrednictwo pracy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66013C" w14:textId="7ED1B976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55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64A1E9C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shd w:val="clear" w:color="auto" w:fill="auto"/>
            <w:vAlign w:val="center"/>
          </w:tcPr>
          <w:p w14:paraId="048508EA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67791F" w:rsidRPr="006C7A35" w14:paraId="733DC288" w14:textId="77777777" w:rsidTr="009C7E91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4B747F2C" w14:textId="77777777" w:rsidR="0067791F" w:rsidRPr="006C7A35" w:rsidRDefault="0067791F" w:rsidP="009C7E91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4F3F8670" w14:textId="77777777" w:rsidR="0067791F" w:rsidRPr="006C7A35" w:rsidRDefault="0067791F" w:rsidP="009C7E91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53154D27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235CD4CB" w14:textId="77777777" w:rsidR="0067791F" w:rsidRPr="006C7A35" w:rsidRDefault="0067791F" w:rsidP="0067791F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3B5C2D1D" w14:textId="3CD701E0" w:rsidR="0067791F" w:rsidRPr="006C7A35" w:rsidRDefault="0067791F" w:rsidP="0067791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bookmarkStart w:id="0" w:name="_Hlk172537712"/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Oferowany przez Wykonawcę termin uruchomienia </w:t>
      </w:r>
      <w:r>
        <w:rPr>
          <w:rFonts w:asciiTheme="majorHAnsi" w:hAnsiTheme="majorHAnsi" w:cs="Arial"/>
          <w:b/>
          <w:bCs/>
          <w:sz w:val="24"/>
          <w:szCs w:val="24"/>
        </w:rPr>
        <w:t>usługi</w:t>
      </w: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 : ____ dni*</w:t>
      </w:r>
    </w:p>
    <w:p w14:paraId="5A3B824E" w14:textId="77777777" w:rsidR="0067791F" w:rsidRPr="006C7A35" w:rsidRDefault="0067791F" w:rsidP="0067791F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*podać</w:t>
      </w:r>
    </w:p>
    <w:bookmarkEnd w:id="0"/>
    <w:p w14:paraId="3802E332" w14:textId="77777777" w:rsidR="0067791F" w:rsidRPr="006C7A35" w:rsidRDefault="0067791F" w:rsidP="0067791F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61D2CE7A" w14:textId="77777777" w:rsidR="0067791F" w:rsidRPr="006C7A35" w:rsidRDefault="0067791F" w:rsidP="0067791F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6F480BF0" w14:textId="77777777" w:rsidR="0067791F" w:rsidRPr="006C7A35" w:rsidRDefault="0067791F" w:rsidP="0067791F">
      <w:pPr>
        <w:jc w:val="center"/>
        <w:rPr>
          <w:rFonts w:asciiTheme="majorHAnsi" w:hAnsiTheme="majorHAnsi" w:cs="Arial"/>
          <w:sz w:val="24"/>
          <w:szCs w:val="24"/>
        </w:rPr>
      </w:pPr>
    </w:p>
    <w:p w14:paraId="39FEEC6D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</w:t>
      </w:r>
      <w:r>
        <w:rPr>
          <w:rFonts w:asciiTheme="majorHAnsi" w:hAnsiTheme="majorHAnsi" w:cs="Arial"/>
          <w:sz w:val="24"/>
          <w:szCs w:val="24"/>
        </w:rPr>
        <w:t>–</w:t>
      </w:r>
      <w:r w:rsidRPr="006C7A35">
        <w:rPr>
          <w:rFonts w:asciiTheme="majorHAnsi" w:hAnsiTheme="majorHAnsi" w:cs="Arial"/>
          <w:sz w:val="24"/>
          <w:szCs w:val="24"/>
        </w:rPr>
        <w:t xml:space="preserve">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03C0DD5B" w14:textId="77777777" w:rsidR="0067791F" w:rsidRPr="006C7A35" w:rsidRDefault="0067791F" w:rsidP="0067791F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18F891AD" w14:textId="77777777" w:rsidR="0067791F" w:rsidRPr="006C7A35" w:rsidRDefault="0067791F" w:rsidP="0067791F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we wspólnym pożyciu z wykonawcą, jego zastępcą prawnym lub członkami organów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>zarządzających lub organów nadzorczych wykonawców ubiegających się o udzielenie zamówienia;</w:t>
      </w:r>
    </w:p>
    <w:p w14:paraId="12F9545F" w14:textId="77777777" w:rsidR="0067791F" w:rsidRPr="006C7A35" w:rsidRDefault="0067791F" w:rsidP="0067791F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17706BC4" w14:textId="04FFA34F" w:rsidR="0067791F" w:rsidRPr="0067791F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4EE30948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Znajduję się w sytuacji ekonomicznej i finansowej zapewniającej wykonanie zamówienia, tj.: zgodnie z wymogami określonymi w </w:t>
      </w:r>
      <w:r>
        <w:rPr>
          <w:rFonts w:asciiTheme="majorHAnsi" w:hAnsiTheme="majorHAnsi" w:cs="Arial"/>
          <w:sz w:val="24"/>
          <w:szCs w:val="24"/>
        </w:rPr>
        <w:t>Zapytaniu ofertowym.</w:t>
      </w:r>
    </w:p>
    <w:p w14:paraId="76E80025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Dysponuję potencjałem i doświadczeniem gwarantującym wykonanie zamówienia, zgodnym z wymogami określonymi 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3D5A8859" w14:textId="77777777" w:rsidR="0067791F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5008AF1B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78327ECA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>
        <w:rPr>
          <w:rFonts w:asciiTheme="majorHAnsi" w:hAnsiTheme="majorHAnsi" w:cs="Arial"/>
          <w:bCs/>
          <w:sz w:val="24"/>
          <w:szCs w:val="24"/>
        </w:rPr>
        <w:t>Aktywne Lubelskie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!”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6C7A3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4436FF5F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CEFC03F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64AEF778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2758947B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0C44FD04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 xml:space="preserve">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4DAB3D1F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nr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3D54B0B8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750C503E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746F4CB6" w14:textId="77777777" w:rsidR="0067791F" w:rsidRPr="006C7A35" w:rsidRDefault="0067791F" w:rsidP="0067791F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6CDEDB6C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3C94C16F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31CD9B43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37CA2E4F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625F65CA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00D0CF1A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65A5CE51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24E8EA45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16702D24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688069E9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216BF374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45675A85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lastRenderedPageBreak/>
        <w:t>Informacja dot. pkt 1, pkt 2 i pkt 3:</w:t>
      </w:r>
    </w:p>
    <w:p w14:paraId="29086EB1" w14:textId="77777777" w:rsidR="0067791F" w:rsidRPr="006C7A35" w:rsidRDefault="0067791F" w:rsidP="0067791F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438B55FD" w14:textId="77777777" w:rsidR="0067791F" w:rsidRPr="006C7A35" w:rsidRDefault="0067791F" w:rsidP="0067791F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536EB502" w14:textId="77777777" w:rsidR="0067791F" w:rsidRPr="006C7A35" w:rsidRDefault="0067791F" w:rsidP="0067791F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5922EF5B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2C4569E6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7DFC6F59" w14:textId="77777777" w:rsidR="0067791F" w:rsidRPr="006C7A35" w:rsidRDefault="0067791F" w:rsidP="0067791F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58489E85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74F63173" w14:textId="77777777" w:rsidR="0067791F" w:rsidRPr="006C7A35" w:rsidRDefault="0067791F" w:rsidP="0067791F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23D40084" w14:textId="77777777" w:rsidR="0067791F" w:rsidRPr="006C7A35" w:rsidRDefault="0067791F" w:rsidP="0067791F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1724859F" w14:textId="77777777" w:rsidR="0067791F" w:rsidRPr="006C7A35" w:rsidRDefault="0067791F" w:rsidP="0067791F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6F26EB0B" w14:textId="77777777" w:rsidR="0067791F" w:rsidRDefault="0067791F" w:rsidP="0067791F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4313ED5F" w14:textId="77777777" w:rsidR="0067791F" w:rsidRPr="006C7A35" w:rsidRDefault="0067791F" w:rsidP="0067791F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67791F" w:rsidRPr="006C7A35" w14:paraId="2CFB9F8F" w14:textId="77777777" w:rsidTr="009C7E91">
        <w:trPr>
          <w:trHeight w:val="302"/>
        </w:trPr>
        <w:tc>
          <w:tcPr>
            <w:tcW w:w="5356" w:type="dxa"/>
            <w:shd w:val="clear" w:color="auto" w:fill="auto"/>
          </w:tcPr>
          <w:p w14:paraId="6E863066" w14:textId="77777777" w:rsidR="0067791F" w:rsidRPr="006C7A35" w:rsidRDefault="0067791F" w:rsidP="009C7E91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67791F" w:rsidRPr="006C7A35" w14:paraId="4124DB32" w14:textId="77777777" w:rsidTr="009C7E91">
        <w:tc>
          <w:tcPr>
            <w:tcW w:w="5356" w:type="dxa"/>
            <w:shd w:val="clear" w:color="auto" w:fill="auto"/>
          </w:tcPr>
          <w:p w14:paraId="4C24F702" w14:textId="77777777" w:rsidR="0067791F" w:rsidRPr="006C7A35" w:rsidRDefault="0067791F" w:rsidP="009C7E91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3DF9F457" w14:textId="77777777" w:rsidR="0067791F" w:rsidRPr="006C7A35" w:rsidRDefault="0067791F" w:rsidP="0067791F">
      <w:pPr>
        <w:rPr>
          <w:rFonts w:asciiTheme="majorHAnsi" w:hAnsiTheme="majorHAnsi" w:cs="Arial"/>
          <w:sz w:val="24"/>
          <w:szCs w:val="24"/>
        </w:rPr>
      </w:pPr>
    </w:p>
    <w:p w14:paraId="391F8C04" w14:textId="77777777" w:rsidR="0067791F" w:rsidRDefault="0067791F" w:rsidP="0067791F"/>
    <w:p w14:paraId="664042A9" w14:textId="77777777" w:rsidR="003C1BDB" w:rsidRPr="0067791F" w:rsidRDefault="003C1BDB" w:rsidP="0067791F"/>
    <w:sectPr w:rsidR="003C1BDB" w:rsidRPr="0067791F" w:rsidSect="000C39D2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B655A" w14:textId="77777777" w:rsidR="00537DA8" w:rsidRDefault="00537DA8" w:rsidP="007C0750">
      <w:pPr>
        <w:spacing w:after="0" w:line="240" w:lineRule="auto"/>
      </w:pPr>
      <w:r>
        <w:separator/>
      </w:r>
    </w:p>
  </w:endnote>
  <w:endnote w:type="continuationSeparator" w:id="0">
    <w:p w14:paraId="722F385B" w14:textId="77777777" w:rsidR="00537DA8" w:rsidRDefault="00537DA8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9D1837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AE061" w14:textId="77777777" w:rsidR="00537DA8" w:rsidRDefault="00537DA8" w:rsidP="007C0750">
      <w:pPr>
        <w:spacing w:after="0" w:line="240" w:lineRule="auto"/>
      </w:pPr>
      <w:r>
        <w:separator/>
      </w:r>
    </w:p>
  </w:footnote>
  <w:footnote w:type="continuationSeparator" w:id="0">
    <w:p w14:paraId="05345721" w14:textId="77777777" w:rsidR="00537DA8" w:rsidRDefault="00537DA8" w:rsidP="007C0750">
      <w:pPr>
        <w:spacing w:after="0" w:line="240" w:lineRule="auto"/>
      </w:pPr>
      <w:r>
        <w:continuationSeparator/>
      </w:r>
    </w:p>
  </w:footnote>
  <w:footnote w:id="1">
    <w:p w14:paraId="0A4B4A33" w14:textId="77777777" w:rsidR="0067791F" w:rsidRPr="00091671" w:rsidRDefault="0067791F" w:rsidP="0067791F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2FBE35BF" w14:textId="12889F2E" w:rsidR="0046297D" w:rsidRPr="00763981" w:rsidRDefault="005C2FFE" w:rsidP="00763981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2E5805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5"/>
  </w:num>
  <w:num w:numId="2" w16cid:durableId="590163892">
    <w:abstractNumId w:val="6"/>
  </w:num>
  <w:num w:numId="3" w16cid:durableId="714624574">
    <w:abstractNumId w:val="2"/>
  </w:num>
  <w:num w:numId="4" w16cid:durableId="1355378357">
    <w:abstractNumId w:val="4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4691"/>
    <w:rsid w:val="000A6ACC"/>
    <w:rsid w:val="000C39D2"/>
    <w:rsid w:val="00184540"/>
    <w:rsid w:val="00206A2A"/>
    <w:rsid w:val="00237380"/>
    <w:rsid w:val="00251C80"/>
    <w:rsid w:val="00292558"/>
    <w:rsid w:val="002A74AE"/>
    <w:rsid w:val="002F2563"/>
    <w:rsid w:val="003134C1"/>
    <w:rsid w:val="00315655"/>
    <w:rsid w:val="00342DC4"/>
    <w:rsid w:val="00365354"/>
    <w:rsid w:val="00384767"/>
    <w:rsid w:val="00396963"/>
    <w:rsid w:val="003C1BDB"/>
    <w:rsid w:val="00415792"/>
    <w:rsid w:val="0046297D"/>
    <w:rsid w:val="00471632"/>
    <w:rsid w:val="00477C20"/>
    <w:rsid w:val="004C10AD"/>
    <w:rsid w:val="004E55E9"/>
    <w:rsid w:val="00537DA8"/>
    <w:rsid w:val="00561BB4"/>
    <w:rsid w:val="005642EC"/>
    <w:rsid w:val="00574AC3"/>
    <w:rsid w:val="005872D1"/>
    <w:rsid w:val="00587493"/>
    <w:rsid w:val="00590A8D"/>
    <w:rsid w:val="005C2FFE"/>
    <w:rsid w:val="006229C4"/>
    <w:rsid w:val="0066274E"/>
    <w:rsid w:val="0067791F"/>
    <w:rsid w:val="00763981"/>
    <w:rsid w:val="007645ED"/>
    <w:rsid w:val="007C0750"/>
    <w:rsid w:val="007E38F3"/>
    <w:rsid w:val="0081565D"/>
    <w:rsid w:val="00857643"/>
    <w:rsid w:val="008A096B"/>
    <w:rsid w:val="009B2AEE"/>
    <w:rsid w:val="00A86B23"/>
    <w:rsid w:val="00A957F6"/>
    <w:rsid w:val="00AD731C"/>
    <w:rsid w:val="00AE60F2"/>
    <w:rsid w:val="00AF2DC0"/>
    <w:rsid w:val="00AF4827"/>
    <w:rsid w:val="00B01B2E"/>
    <w:rsid w:val="00B24397"/>
    <w:rsid w:val="00B4611A"/>
    <w:rsid w:val="00B4703A"/>
    <w:rsid w:val="00B80AF7"/>
    <w:rsid w:val="00B94A0C"/>
    <w:rsid w:val="00BE3260"/>
    <w:rsid w:val="00C80941"/>
    <w:rsid w:val="00CA5622"/>
    <w:rsid w:val="00CF19D7"/>
    <w:rsid w:val="00D21E99"/>
    <w:rsid w:val="00D23BCA"/>
    <w:rsid w:val="00E013AF"/>
    <w:rsid w:val="00E63CF4"/>
    <w:rsid w:val="00E96E97"/>
    <w:rsid w:val="00F33660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1111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13</cp:revision>
  <dcterms:created xsi:type="dcterms:W3CDTF">2024-04-11T09:30:00Z</dcterms:created>
  <dcterms:modified xsi:type="dcterms:W3CDTF">2024-11-05T10:58:00Z</dcterms:modified>
</cp:coreProperties>
</file>