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FE3A4" w14:textId="2B45B638" w:rsidR="005660D1" w:rsidRPr="005660D1" w:rsidRDefault="005660D1" w:rsidP="00D328FA">
      <w:pPr>
        <w:tabs>
          <w:tab w:val="left" w:pos="8931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5660D1">
        <w:rPr>
          <w:rFonts w:asciiTheme="minorHAnsi" w:hAnsiTheme="minorHAnsi" w:cstheme="minorHAnsi"/>
          <w:sz w:val="22"/>
          <w:szCs w:val="22"/>
        </w:rPr>
        <w:t xml:space="preserve">Załącznik nr 6 do zapytania ofertowego </w:t>
      </w:r>
      <w:r w:rsidRPr="005660D1">
        <w:rPr>
          <w:rFonts w:asciiTheme="minorHAnsi" w:hAnsiTheme="minorHAnsi" w:cstheme="minorHAnsi"/>
          <w:b/>
          <w:sz w:val="22"/>
          <w:szCs w:val="22"/>
          <w:lang w:val="x-none"/>
        </w:rPr>
        <w:t>nr</w:t>
      </w:r>
      <w:r w:rsidRPr="005660D1">
        <w:rPr>
          <w:rFonts w:asciiTheme="minorHAnsi" w:hAnsiTheme="minorHAnsi" w:cstheme="minorHAnsi"/>
          <w:sz w:val="22"/>
          <w:szCs w:val="22"/>
          <w:lang w:val="x-none"/>
        </w:rPr>
        <w:t xml:space="preserve"> </w:t>
      </w:r>
      <w:r w:rsidRPr="005660D1">
        <w:rPr>
          <w:rFonts w:asciiTheme="minorHAnsi" w:hAnsiTheme="minorHAnsi" w:cstheme="minorHAnsi"/>
          <w:b/>
          <w:sz w:val="22"/>
          <w:szCs w:val="22"/>
        </w:rPr>
        <w:t>Z</w:t>
      </w:r>
      <w:r>
        <w:rPr>
          <w:rFonts w:asciiTheme="minorHAnsi" w:hAnsiTheme="minorHAnsi" w:cstheme="minorHAnsi"/>
          <w:b/>
          <w:sz w:val="22"/>
          <w:szCs w:val="22"/>
        </w:rPr>
        <w:t>O</w:t>
      </w:r>
      <w:r w:rsidRPr="005660D1">
        <w:rPr>
          <w:rFonts w:asciiTheme="minorHAnsi" w:hAnsiTheme="minorHAnsi" w:cstheme="minorHAnsi"/>
          <w:b/>
          <w:sz w:val="22"/>
          <w:szCs w:val="22"/>
        </w:rPr>
        <w:t>.</w:t>
      </w:r>
      <w:r>
        <w:rPr>
          <w:rFonts w:asciiTheme="minorHAnsi" w:hAnsiTheme="minorHAnsi" w:cstheme="minorHAnsi"/>
          <w:b/>
          <w:sz w:val="22"/>
          <w:szCs w:val="22"/>
        </w:rPr>
        <w:t>0137</w:t>
      </w:r>
      <w:r w:rsidRPr="005660D1">
        <w:rPr>
          <w:rFonts w:asciiTheme="minorHAnsi" w:hAnsiTheme="minorHAnsi" w:cstheme="minorHAnsi"/>
          <w:b/>
          <w:sz w:val="22"/>
          <w:szCs w:val="22"/>
        </w:rPr>
        <w:t>.1-</w:t>
      </w:r>
      <w:r w:rsidR="006413DC">
        <w:rPr>
          <w:rFonts w:asciiTheme="minorHAnsi" w:hAnsiTheme="minorHAnsi" w:cstheme="minorHAnsi"/>
          <w:b/>
          <w:sz w:val="22"/>
          <w:szCs w:val="22"/>
        </w:rPr>
        <w:t>2</w:t>
      </w:r>
      <w:r w:rsidRPr="005660D1">
        <w:rPr>
          <w:rFonts w:asciiTheme="minorHAnsi" w:hAnsiTheme="minorHAnsi" w:cstheme="minorHAnsi"/>
          <w:b/>
          <w:sz w:val="22"/>
          <w:szCs w:val="22"/>
        </w:rPr>
        <w:t xml:space="preserve">.2024 </w:t>
      </w:r>
      <w:r w:rsidRPr="005660D1">
        <w:rPr>
          <w:rFonts w:asciiTheme="minorHAnsi" w:hAnsiTheme="minorHAnsi" w:cstheme="minorHAnsi"/>
          <w:b/>
          <w:bCs/>
          <w:sz w:val="22"/>
          <w:szCs w:val="22"/>
          <w:lang w:val="x-none"/>
        </w:rPr>
        <w:t xml:space="preserve">z dnia </w:t>
      </w:r>
      <w:r w:rsidR="006413DC">
        <w:rPr>
          <w:rFonts w:asciiTheme="minorHAnsi" w:hAnsiTheme="minorHAnsi" w:cstheme="minorHAnsi"/>
          <w:b/>
          <w:bCs/>
          <w:sz w:val="22"/>
          <w:szCs w:val="22"/>
          <w:lang w:val="x-none"/>
        </w:rPr>
        <w:t>20</w:t>
      </w:r>
      <w:r w:rsidRPr="005660D1">
        <w:rPr>
          <w:rFonts w:asciiTheme="minorHAnsi" w:hAnsiTheme="minorHAnsi" w:cstheme="minorHAnsi"/>
          <w:b/>
          <w:bCs/>
          <w:sz w:val="22"/>
          <w:szCs w:val="22"/>
          <w:lang w:val="x-none"/>
        </w:rPr>
        <w:t>.</w:t>
      </w:r>
      <w:r w:rsidRPr="005660D1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EE304A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5660D1">
        <w:rPr>
          <w:rFonts w:asciiTheme="minorHAnsi" w:hAnsiTheme="minorHAnsi" w:cstheme="minorHAnsi"/>
          <w:b/>
          <w:bCs/>
          <w:sz w:val="22"/>
          <w:szCs w:val="22"/>
          <w:lang w:val="x-none"/>
        </w:rPr>
        <w:t>.2024 r.</w:t>
      </w:r>
    </w:p>
    <w:p w14:paraId="7EECE277" w14:textId="77777777" w:rsidR="005660D1" w:rsidRPr="005660D1" w:rsidRDefault="005660D1" w:rsidP="005660D1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0B8F1E7" w14:textId="7C36F68A" w:rsidR="005660D1" w:rsidRPr="005660D1" w:rsidRDefault="005660D1" w:rsidP="005660D1">
      <w:pPr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5660D1">
        <w:rPr>
          <w:rFonts w:asciiTheme="minorHAnsi" w:hAnsiTheme="minorHAnsi" w:cstheme="minorHAnsi"/>
          <w:b/>
          <w:bCs/>
          <w:sz w:val="22"/>
          <w:szCs w:val="22"/>
        </w:rPr>
        <w:t xml:space="preserve">Klauzula informacyjna RODO dla Wykonawców ubiegających się o udzielenie zamówienia od Zamawiającego: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Izba Rzemieślnicza oraz Małej i Średniej Przedsiębiorczości w Tarnowie </w:t>
      </w:r>
    </w:p>
    <w:p w14:paraId="322522BB" w14:textId="77777777" w:rsidR="005660D1" w:rsidRPr="005660D1" w:rsidRDefault="005660D1" w:rsidP="005660D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5B2246B" w14:textId="1AEC3132" w:rsidR="005660D1" w:rsidRPr="005660D1" w:rsidRDefault="005660D1" w:rsidP="005660D1">
      <w:pPr>
        <w:jc w:val="both"/>
        <w:rPr>
          <w:rFonts w:asciiTheme="minorHAnsi" w:hAnsiTheme="minorHAnsi" w:cstheme="minorHAnsi"/>
          <w:sz w:val="22"/>
          <w:szCs w:val="22"/>
        </w:rPr>
      </w:pPr>
      <w:r w:rsidRPr="005660D1">
        <w:rPr>
          <w:rFonts w:asciiTheme="minorHAnsi" w:hAnsiTheme="minorHAnsi" w:cstheme="minorHAnsi"/>
          <w:sz w:val="22"/>
          <w:szCs w:val="22"/>
        </w:rPr>
        <w:t>Zgodnie z art. 13 ust. 1 i 2 rozporządzenia Parlamentu Europejskiego i Rady (UE) 2016/679 z dnia 27 kwietnia 2016 r. w sprawie ochrony osób fizycznych w związku z przetwarzaniem danych osobowych i w sprawie swobodnego przepływu takich danych oraz uchylenia dyrektywy 95/46/WE (ogólne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660D1">
        <w:rPr>
          <w:rFonts w:asciiTheme="minorHAnsi" w:hAnsiTheme="minorHAnsi" w:cstheme="minorHAnsi"/>
          <w:sz w:val="22"/>
          <w:szCs w:val="22"/>
        </w:rPr>
        <w:t xml:space="preserve">rozporządzenie o ochronie danych) (Dz. Urz. UE L 119 z 04.05.2016, str. 1 ze zm.), w dalszej części jako </w:t>
      </w:r>
      <w:r w:rsidRPr="005660D1">
        <w:rPr>
          <w:rFonts w:asciiTheme="minorHAnsi" w:hAnsiTheme="minorHAnsi" w:cstheme="minorHAnsi"/>
          <w:i/>
          <w:iCs/>
          <w:sz w:val="22"/>
          <w:szCs w:val="22"/>
        </w:rPr>
        <w:t>„RODO”</w:t>
      </w:r>
      <w:r w:rsidRPr="005660D1">
        <w:rPr>
          <w:rFonts w:asciiTheme="minorHAnsi" w:hAnsiTheme="minorHAnsi" w:cstheme="minorHAnsi"/>
          <w:sz w:val="22"/>
          <w:szCs w:val="22"/>
        </w:rPr>
        <w:t>, informujemy, że:</w:t>
      </w:r>
    </w:p>
    <w:p w14:paraId="2E2BF776" w14:textId="77777777" w:rsidR="005660D1" w:rsidRPr="005660D1" w:rsidRDefault="005660D1" w:rsidP="005660D1">
      <w:pPr>
        <w:numPr>
          <w:ilvl w:val="0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660D1">
        <w:rPr>
          <w:rFonts w:asciiTheme="minorHAnsi" w:hAnsiTheme="minorHAnsi" w:cstheme="minorHAnsi"/>
          <w:sz w:val="22"/>
          <w:szCs w:val="22"/>
        </w:rPr>
        <w:t>Administratorem Pani/Pana danych osobowych jest:</w:t>
      </w:r>
    </w:p>
    <w:p w14:paraId="67C1347E" w14:textId="69563B69" w:rsidR="005660D1" w:rsidRPr="005660D1" w:rsidRDefault="005660D1" w:rsidP="005660D1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660D1">
        <w:rPr>
          <w:rFonts w:asciiTheme="minorHAnsi" w:hAnsiTheme="minorHAnsi" w:cstheme="minorHAnsi"/>
          <w:sz w:val="22"/>
          <w:szCs w:val="22"/>
        </w:rPr>
        <w:t xml:space="preserve">Województwo Małopolskie – </w:t>
      </w:r>
      <w:r>
        <w:rPr>
          <w:rFonts w:asciiTheme="minorHAnsi" w:hAnsiTheme="minorHAnsi" w:cstheme="minorHAnsi"/>
          <w:sz w:val="22"/>
          <w:szCs w:val="22"/>
        </w:rPr>
        <w:t xml:space="preserve">Izba Rzemieślnicza oraz Małej i Średniej Przedsiębiorczości w Tarnowie </w:t>
      </w:r>
      <w:r w:rsidRPr="005660D1">
        <w:rPr>
          <w:rFonts w:asciiTheme="minorHAnsi" w:hAnsiTheme="minorHAnsi" w:cstheme="minorHAnsi"/>
          <w:sz w:val="22"/>
          <w:szCs w:val="22"/>
        </w:rPr>
        <w:t>z siedzibą w</w:t>
      </w:r>
      <w:r>
        <w:rPr>
          <w:rFonts w:asciiTheme="minorHAnsi" w:hAnsiTheme="minorHAnsi" w:cstheme="minorHAnsi"/>
          <w:sz w:val="22"/>
          <w:szCs w:val="22"/>
        </w:rPr>
        <w:t xml:space="preserve"> Tarnowie (33-100)</w:t>
      </w:r>
      <w:r w:rsidRPr="005660D1">
        <w:rPr>
          <w:rFonts w:asciiTheme="minorHAnsi" w:hAnsiTheme="minorHAnsi" w:cstheme="minorHAnsi"/>
          <w:sz w:val="22"/>
          <w:szCs w:val="22"/>
        </w:rPr>
        <w:t xml:space="preserve">, ul. </w:t>
      </w:r>
      <w:r>
        <w:rPr>
          <w:rFonts w:asciiTheme="minorHAnsi" w:hAnsiTheme="minorHAnsi" w:cstheme="minorHAnsi"/>
          <w:sz w:val="22"/>
          <w:szCs w:val="22"/>
        </w:rPr>
        <w:t>J. Kochanowskiego 32</w:t>
      </w:r>
      <w:r w:rsidRPr="005660D1">
        <w:rPr>
          <w:rFonts w:asciiTheme="minorHAnsi" w:hAnsiTheme="minorHAnsi" w:cstheme="minorHAnsi"/>
          <w:sz w:val="22"/>
          <w:szCs w:val="22"/>
        </w:rPr>
        <w:t>, 33-</w:t>
      </w:r>
      <w:r>
        <w:rPr>
          <w:rFonts w:asciiTheme="minorHAnsi" w:hAnsiTheme="minorHAnsi" w:cstheme="minorHAnsi"/>
          <w:sz w:val="22"/>
          <w:szCs w:val="22"/>
        </w:rPr>
        <w:t>1</w:t>
      </w:r>
      <w:r w:rsidRPr="005660D1">
        <w:rPr>
          <w:rFonts w:asciiTheme="minorHAnsi" w:hAnsiTheme="minorHAnsi" w:cstheme="minorHAnsi"/>
          <w:sz w:val="22"/>
          <w:szCs w:val="22"/>
        </w:rPr>
        <w:t xml:space="preserve">00 </w:t>
      </w:r>
      <w:r>
        <w:rPr>
          <w:rFonts w:asciiTheme="minorHAnsi" w:hAnsiTheme="minorHAnsi" w:cstheme="minorHAnsi"/>
          <w:sz w:val="22"/>
          <w:szCs w:val="22"/>
        </w:rPr>
        <w:t>Tarnów</w:t>
      </w:r>
      <w:r w:rsidRPr="005660D1">
        <w:rPr>
          <w:rFonts w:asciiTheme="minorHAnsi" w:hAnsiTheme="minorHAnsi" w:cstheme="minorHAnsi"/>
          <w:sz w:val="22"/>
          <w:szCs w:val="22"/>
        </w:rPr>
        <w:t xml:space="preserve">, w imieniu którego działa Dyrektor, adres strony www. Administratora: </w:t>
      </w:r>
      <w:hyperlink r:id="rId8" w:history="1">
        <w:r>
          <w:rPr>
            <w:rStyle w:val="Hipercze"/>
            <w:rFonts w:asciiTheme="minorHAnsi" w:hAnsiTheme="minorHAnsi" w:cstheme="minorHAnsi"/>
            <w:sz w:val="22"/>
            <w:szCs w:val="22"/>
          </w:rPr>
          <w:t>izbarzemiesnicza.tarnow.pl</w:t>
        </w:r>
      </w:hyperlink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A07C2AD" w14:textId="77777777" w:rsidR="005660D1" w:rsidRPr="005660D1" w:rsidRDefault="005660D1" w:rsidP="005660D1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660D1">
        <w:rPr>
          <w:rFonts w:asciiTheme="minorHAnsi" w:hAnsiTheme="minorHAnsi" w:cstheme="minorHAnsi"/>
          <w:sz w:val="22"/>
          <w:szCs w:val="22"/>
        </w:rPr>
        <w:t>Ministerstwo Funduszy i Polityki Regionalnej, ul. Wspólna 2/4, 00-926 Warszawa, w imieniu którego działa Minister, adres strony www Administratora:</w:t>
      </w:r>
      <w:r w:rsidRPr="005660D1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hyperlink r:id="rId9" w:history="1">
        <w:r w:rsidRPr="005660D1">
          <w:rPr>
            <w:rStyle w:val="Hipercze"/>
            <w:rFonts w:asciiTheme="minorHAnsi" w:hAnsiTheme="minorHAnsi" w:cstheme="minorHAnsi"/>
            <w:sz w:val="22"/>
            <w:szCs w:val="22"/>
          </w:rPr>
          <w:t>https://www.gov.pl/web/fundusze-regio</w:t>
        </w:r>
      </w:hyperlink>
    </w:p>
    <w:p w14:paraId="16C45F2F" w14:textId="77777777" w:rsidR="005660D1" w:rsidRPr="005660D1" w:rsidRDefault="005660D1" w:rsidP="005660D1">
      <w:pPr>
        <w:numPr>
          <w:ilvl w:val="0"/>
          <w:numId w:val="26"/>
        </w:numPr>
        <w:rPr>
          <w:rFonts w:asciiTheme="minorHAnsi" w:hAnsiTheme="minorHAnsi" w:cstheme="minorHAnsi"/>
          <w:sz w:val="22"/>
          <w:szCs w:val="22"/>
        </w:rPr>
      </w:pPr>
      <w:r w:rsidRPr="005660D1">
        <w:rPr>
          <w:rFonts w:asciiTheme="minorHAnsi" w:hAnsiTheme="minorHAnsi" w:cstheme="minorHAnsi"/>
          <w:sz w:val="22"/>
          <w:szCs w:val="22"/>
        </w:rPr>
        <w:t xml:space="preserve">Małopolskie Centrum Przedsiębiorczości, ul. Jasnogórska 11, 31-358 Kraków ,adres strony </w:t>
      </w:r>
      <w:hyperlink r:id="rId10" w:history="1">
        <w:r w:rsidRPr="005660D1">
          <w:rPr>
            <w:rStyle w:val="Hipercze"/>
            <w:rFonts w:asciiTheme="minorHAnsi" w:hAnsiTheme="minorHAnsi" w:cstheme="minorHAnsi"/>
            <w:sz w:val="22"/>
            <w:szCs w:val="22"/>
          </w:rPr>
          <w:t>www.mcp.malopolska.pl</w:t>
        </w:r>
      </w:hyperlink>
      <w:r w:rsidRPr="005660D1">
        <w:rPr>
          <w:rFonts w:asciiTheme="minorHAnsi" w:hAnsiTheme="minorHAnsi" w:cstheme="minorHAnsi"/>
          <w:sz w:val="22"/>
          <w:szCs w:val="22"/>
        </w:rPr>
        <w:t>.</w:t>
      </w:r>
    </w:p>
    <w:p w14:paraId="06845D21" w14:textId="77777777" w:rsidR="005660D1" w:rsidRPr="005660D1" w:rsidRDefault="005660D1" w:rsidP="005660D1">
      <w:pPr>
        <w:numPr>
          <w:ilvl w:val="0"/>
          <w:numId w:val="2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660D1">
        <w:rPr>
          <w:rFonts w:asciiTheme="minorHAnsi" w:hAnsiTheme="minorHAnsi" w:cstheme="minorHAnsi"/>
          <w:sz w:val="22"/>
          <w:szCs w:val="22"/>
        </w:rPr>
        <w:t xml:space="preserve">Administrator powołał Inspektora Ochrony Danych (IOD), z którym może Pani/Pan się skontaktować w przypadku jakichkolwiek pytań lub uwag dotyczących przetwarzania Pani/Pana danych osobowych i praw przysługujących Pani/Panu na mocy przepisów o ochronie danych osobowych. </w:t>
      </w:r>
    </w:p>
    <w:p w14:paraId="55A82E02" w14:textId="07903C25" w:rsidR="005660D1" w:rsidRPr="005660D1" w:rsidRDefault="005660D1" w:rsidP="005660D1">
      <w:pPr>
        <w:numPr>
          <w:ilvl w:val="0"/>
          <w:numId w:val="28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Izba Rzemieślnicza w Tarnowie</w:t>
      </w:r>
      <w:r w:rsidRPr="005660D1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hyperlink r:id="rId11" w:history="1">
        <w:r w:rsidRPr="00015ABD">
          <w:rPr>
            <w:rStyle w:val="Hipercze"/>
            <w:rFonts w:asciiTheme="minorHAnsi" w:hAnsiTheme="minorHAnsi" w:cstheme="minorHAnsi"/>
            <w:sz w:val="22"/>
            <w:szCs w:val="22"/>
          </w:rPr>
          <w:t>inspektor@izbarzemieslnicza.tarnow.pl</w:t>
        </w:r>
      </w:hyperlink>
    </w:p>
    <w:p w14:paraId="467C5558" w14:textId="77777777" w:rsidR="005660D1" w:rsidRPr="005660D1" w:rsidRDefault="005660D1" w:rsidP="005660D1">
      <w:pPr>
        <w:numPr>
          <w:ilvl w:val="0"/>
          <w:numId w:val="28"/>
        </w:numPr>
        <w:rPr>
          <w:rFonts w:asciiTheme="minorHAnsi" w:hAnsiTheme="minorHAnsi" w:cstheme="minorHAnsi"/>
          <w:sz w:val="22"/>
          <w:szCs w:val="22"/>
        </w:rPr>
      </w:pPr>
      <w:r w:rsidRPr="005660D1">
        <w:rPr>
          <w:rFonts w:asciiTheme="minorHAnsi" w:hAnsiTheme="minorHAnsi" w:cstheme="minorHAnsi"/>
          <w:sz w:val="22"/>
          <w:szCs w:val="22"/>
        </w:rPr>
        <w:t xml:space="preserve">Ministerstwo Funduszy i Polityki Regionalnej: </w:t>
      </w:r>
      <w:hyperlink r:id="rId12" w:tooltip="adres e-mail" w:history="1">
        <w:r w:rsidRPr="005660D1">
          <w:rPr>
            <w:rStyle w:val="Hipercze"/>
            <w:rFonts w:asciiTheme="minorHAnsi" w:hAnsiTheme="minorHAnsi" w:cstheme="minorHAnsi"/>
            <w:sz w:val="22"/>
            <w:szCs w:val="22"/>
          </w:rPr>
          <w:t>IOD@mfipr.gov.pl</w:t>
        </w:r>
      </w:hyperlink>
    </w:p>
    <w:p w14:paraId="2AE2F5F9" w14:textId="77777777" w:rsidR="005660D1" w:rsidRPr="005660D1" w:rsidRDefault="005660D1" w:rsidP="005660D1">
      <w:pPr>
        <w:numPr>
          <w:ilvl w:val="0"/>
          <w:numId w:val="28"/>
        </w:numPr>
        <w:rPr>
          <w:rFonts w:asciiTheme="minorHAnsi" w:hAnsiTheme="minorHAnsi" w:cstheme="minorHAnsi"/>
          <w:sz w:val="22"/>
          <w:szCs w:val="22"/>
        </w:rPr>
      </w:pPr>
      <w:r w:rsidRPr="005660D1">
        <w:rPr>
          <w:rFonts w:asciiTheme="minorHAnsi" w:hAnsiTheme="minorHAnsi" w:cstheme="minorHAnsi"/>
          <w:sz w:val="22"/>
          <w:szCs w:val="22"/>
        </w:rPr>
        <w:t xml:space="preserve">Małopolskie Centrum Przedsiębiorczości: </w:t>
      </w:r>
      <w:hyperlink r:id="rId13" w:history="1">
        <w:r w:rsidRPr="005660D1">
          <w:rPr>
            <w:rStyle w:val="Hipercze"/>
            <w:rFonts w:asciiTheme="minorHAnsi" w:hAnsiTheme="minorHAnsi" w:cstheme="minorHAnsi"/>
            <w:sz w:val="22"/>
            <w:szCs w:val="22"/>
          </w:rPr>
          <w:t>dane_osobowe@mcp.malopolska.pl</w:t>
        </w:r>
      </w:hyperlink>
    </w:p>
    <w:p w14:paraId="2C647E55" w14:textId="77777777" w:rsidR="005660D1" w:rsidRPr="005660D1" w:rsidRDefault="005660D1" w:rsidP="005660D1">
      <w:pPr>
        <w:pStyle w:val="Akapitzlist"/>
        <w:numPr>
          <w:ilvl w:val="0"/>
          <w:numId w:val="27"/>
        </w:numPr>
        <w:jc w:val="both"/>
        <w:rPr>
          <w:rFonts w:asciiTheme="minorHAnsi" w:eastAsia="Times New Roman" w:hAnsiTheme="minorHAnsi" w:cstheme="minorHAnsi"/>
        </w:rPr>
      </w:pPr>
      <w:r w:rsidRPr="005660D1">
        <w:rPr>
          <w:rFonts w:asciiTheme="minorHAnsi" w:eastAsia="Times New Roman" w:hAnsiTheme="minorHAnsi" w:cstheme="minorHAnsi"/>
        </w:rPr>
        <w:t>Pani/Pana dane osobowe przetwarzane będą na podstawie art. 6 ust. 1 lit. c RODO, w celu</w:t>
      </w:r>
      <w:r w:rsidRPr="005660D1">
        <w:rPr>
          <w:rFonts w:asciiTheme="minorHAnsi" w:hAnsiTheme="minorHAnsi" w:cstheme="minorHAnsi"/>
        </w:rPr>
        <w:t xml:space="preserve"> Adaptacji sali szkolnej znajdującej się w budynku Izby Rzemieślniczej oraz Małej i Średniej Przedsiębiorczości w Tarnowie przy ul. Jana Kochanowskiego 32 (33-100 Tarnów) na potrzeby utworzenia pracowni motoryzacyjnej na potrzeby projektu </w:t>
      </w:r>
      <w:proofErr w:type="spellStart"/>
      <w:r w:rsidRPr="005660D1">
        <w:rPr>
          <w:rFonts w:asciiTheme="minorHAnsi" w:hAnsiTheme="minorHAnsi" w:cstheme="minorHAnsi"/>
        </w:rPr>
        <w:t>pn</w:t>
      </w:r>
      <w:proofErr w:type="spellEnd"/>
      <w:r w:rsidRPr="005660D1">
        <w:rPr>
          <w:rFonts w:asciiTheme="minorHAnsi" w:hAnsiTheme="minorHAnsi" w:cstheme="minorHAnsi"/>
        </w:rPr>
        <w:t>.”</w:t>
      </w:r>
      <w:proofErr w:type="spellStart"/>
      <w:r w:rsidRPr="005660D1">
        <w:rPr>
          <w:rFonts w:asciiTheme="minorHAnsi" w:hAnsiTheme="minorHAnsi" w:cstheme="minorHAnsi"/>
        </w:rPr>
        <w:t>CKZiU</w:t>
      </w:r>
      <w:proofErr w:type="spellEnd"/>
      <w:r w:rsidRPr="005660D1">
        <w:rPr>
          <w:rFonts w:asciiTheme="minorHAnsi" w:hAnsiTheme="minorHAnsi" w:cstheme="minorHAnsi"/>
        </w:rPr>
        <w:t xml:space="preserve"> Edukator III” w ramach Funduszy Europejskich dla Małopolski 2021-2027 realizowanego w Izbie Rzemieślniczej oraz Małej i Średniej Przedsiębiorczości w Tarnowie prowadzonego w trybie Zapytania ofertowego, a ponadto w celu przekazania danych do systemu CST 2021.</w:t>
      </w:r>
    </w:p>
    <w:p w14:paraId="4518A4C9" w14:textId="21E6EF3E" w:rsidR="005660D1" w:rsidRDefault="005660D1" w:rsidP="005660D1">
      <w:pPr>
        <w:pStyle w:val="Akapitzlist"/>
        <w:numPr>
          <w:ilvl w:val="0"/>
          <w:numId w:val="27"/>
        </w:numPr>
        <w:jc w:val="both"/>
        <w:rPr>
          <w:rFonts w:asciiTheme="minorHAnsi" w:eastAsia="Times New Roman" w:hAnsiTheme="minorHAnsi" w:cstheme="minorHAnsi"/>
        </w:rPr>
      </w:pPr>
      <w:r w:rsidRPr="005660D1">
        <w:rPr>
          <w:rFonts w:asciiTheme="minorHAnsi" w:eastAsia="Times New Roman" w:hAnsiTheme="minorHAnsi" w:cstheme="minorHAnsi"/>
        </w:rPr>
        <w:t>Odbiorcami Pani/Pana danych osobowych będą osoby lub podmioty, którym</w:t>
      </w:r>
      <w:r>
        <w:rPr>
          <w:rFonts w:asciiTheme="minorHAnsi" w:eastAsia="Times New Roman" w:hAnsiTheme="minorHAnsi" w:cstheme="minorHAnsi"/>
        </w:rPr>
        <w:t xml:space="preserve"> </w:t>
      </w:r>
      <w:r w:rsidRPr="005660D1">
        <w:rPr>
          <w:rFonts w:asciiTheme="minorHAnsi" w:eastAsia="Times New Roman" w:hAnsiTheme="minorHAnsi" w:cstheme="minorHAnsi"/>
        </w:rPr>
        <w:t xml:space="preserve">udostępniona zostanie dokumentacja postępowania. </w:t>
      </w:r>
    </w:p>
    <w:p w14:paraId="3A6B3490" w14:textId="7800E6C3" w:rsidR="005660D1" w:rsidRPr="00A73A6E" w:rsidRDefault="00A73A6E" w:rsidP="00A73A6E">
      <w:pPr>
        <w:pStyle w:val="Akapitzlist"/>
        <w:numPr>
          <w:ilvl w:val="0"/>
          <w:numId w:val="27"/>
        </w:numPr>
        <w:jc w:val="both"/>
        <w:rPr>
          <w:rFonts w:asciiTheme="minorHAnsi" w:eastAsia="Times New Roman" w:hAnsiTheme="minorHAnsi" w:cstheme="minorHAnsi"/>
        </w:rPr>
      </w:pPr>
      <w:r w:rsidRPr="00A73A6E">
        <w:rPr>
          <w:rFonts w:asciiTheme="minorHAnsi" w:eastAsia="Times New Roman" w:hAnsiTheme="minorHAnsi" w:cstheme="minorHAnsi"/>
        </w:rPr>
        <w:t>Pani/Pana dane osobowe będą przechowywane do momentu zakończenia realizacji i rozliczenia projektu i zamknięcia i rozliczenia programu Fundusze Europejskie dla Małopolski 2021-2027 oraz zakończenia okresu trwałości dla projektu i okresu archiwizacyjnego, w</w:t>
      </w:r>
      <w:r>
        <w:rPr>
          <w:rFonts w:asciiTheme="minorHAnsi" w:eastAsia="Times New Roman" w:hAnsiTheme="minorHAnsi" w:cstheme="minorHAnsi"/>
        </w:rPr>
        <w:t xml:space="preserve"> </w:t>
      </w:r>
      <w:r w:rsidRPr="00A73A6E">
        <w:rPr>
          <w:rFonts w:asciiTheme="minorHAnsi" w:eastAsia="Times New Roman" w:hAnsiTheme="minorHAnsi" w:cstheme="minorHAnsi"/>
        </w:rPr>
        <w:t>zależności od tego, która z tych dat nastąpi później.</w:t>
      </w:r>
    </w:p>
    <w:p w14:paraId="6DF28047" w14:textId="77777777" w:rsidR="005660D1" w:rsidRDefault="005660D1" w:rsidP="005660D1">
      <w:pPr>
        <w:pStyle w:val="Akapitzlist"/>
        <w:numPr>
          <w:ilvl w:val="0"/>
          <w:numId w:val="27"/>
        </w:numPr>
        <w:jc w:val="both"/>
        <w:rPr>
          <w:rFonts w:asciiTheme="minorHAnsi" w:eastAsia="Times New Roman" w:hAnsiTheme="minorHAnsi" w:cstheme="minorHAnsi"/>
        </w:rPr>
      </w:pPr>
      <w:r w:rsidRPr="005660D1">
        <w:rPr>
          <w:rFonts w:asciiTheme="minorHAnsi" w:eastAsia="Times New Roman" w:hAnsiTheme="minorHAnsi" w:cstheme="minorHAnsi"/>
        </w:rPr>
        <w:t>Obowiązek podania przez Panią/Pana danych osobowych bezpośrednio Pani/Pana dotyczących jest wymogiem określonym w przepisach powszechnie obowiązującego prawa, w tym postanowieniach.</w:t>
      </w:r>
    </w:p>
    <w:p w14:paraId="7E8E4741" w14:textId="77777777" w:rsidR="005660D1" w:rsidRDefault="005660D1" w:rsidP="005660D1">
      <w:pPr>
        <w:pStyle w:val="Akapitzlist"/>
        <w:numPr>
          <w:ilvl w:val="0"/>
          <w:numId w:val="27"/>
        </w:numPr>
        <w:jc w:val="both"/>
        <w:rPr>
          <w:rFonts w:asciiTheme="minorHAnsi" w:eastAsia="Times New Roman" w:hAnsiTheme="minorHAnsi" w:cstheme="minorHAnsi"/>
        </w:rPr>
      </w:pPr>
      <w:r w:rsidRPr="005660D1">
        <w:rPr>
          <w:rFonts w:asciiTheme="minorHAnsi" w:eastAsia="Times New Roman" w:hAnsiTheme="minorHAnsi" w:cstheme="minorHAnsi"/>
        </w:rPr>
        <w:t>W odniesieniu do Pani/Pana danych osobowych, decyzje nie będą podejmowane w sposób zautomatyzowany, stosownie do treści art. 22 RODO;</w:t>
      </w:r>
    </w:p>
    <w:p w14:paraId="2C8341C9" w14:textId="77777777" w:rsidR="005660D1" w:rsidRDefault="005660D1" w:rsidP="005660D1">
      <w:pPr>
        <w:pStyle w:val="Akapitzlist"/>
        <w:numPr>
          <w:ilvl w:val="0"/>
          <w:numId w:val="29"/>
        </w:numPr>
        <w:jc w:val="both"/>
        <w:rPr>
          <w:rFonts w:asciiTheme="minorHAnsi" w:eastAsia="Times New Roman" w:hAnsiTheme="minorHAnsi" w:cstheme="minorHAnsi"/>
        </w:rPr>
      </w:pPr>
      <w:r w:rsidRPr="005660D1">
        <w:rPr>
          <w:rFonts w:asciiTheme="minorHAnsi" w:eastAsia="Times New Roman" w:hAnsiTheme="minorHAnsi" w:cstheme="minorHAnsi"/>
        </w:rPr>
        <w:t>Przysługuje Pani/Panu prawo do:</w:t>
      </w:r>
    </w:p>
    <w:p w14:paraId="0474FD04" w14:textId="77777777" w:rsidR="005660D1" w:rsidRDefault="005660D1" w:rsidP="005660D1">
      <w:pPr>
        <w:pStyle w:val="Akapitzlist"/>
        <w:numPr>
          <w:ilvl w:val="0"/>
          <w:numId w:val="29"/>
        </w:numPr>
        <w:jc w:val="both"/>
        <w:rPr>
          <w:rFonts w:asciiTheme="minorHAnsi" w:eastAsia="Times New Roman" w:hAnsiTheme="minorHAnsi" w:cstheme="minorHAnsi"/>
        </w:rPr>
      </w:pPr>
      <w:r w:rsidRPr="005660D1">
        <w:rPr>
          <w:rFonts w:asciiTheme="minorHAnsi" w:eastAsia="Times New Roman" w:hAnsiTheme="minorHAnsi" w:cstheme="minorHAnsi"/>
        </w:rPr>
        <w:t xml:space="preserve">na podstawie art. 15 RODO – dostępu do danych osobowych Pani/Pana dotyczących. </w:t>
      </w:r>
      <w:r w:rsidRPr="005660D1">
        <w:rPr>
          <w:rFonts w:asciiTheme="minorHAnsi" w:eastAsia="Times New Roman" w:hAnsiTheme="minorHAnsi" w:cstheme="minorHAnsi"/>
        </w:rPr>
        <w:br/>
        <w:t xml:space="preserve">W przypadku skorzystania przez Panią/Pana z uprawnienia, o którym mowa w art. 15 ust. 1 – 3 RODO, Administrator może żądać od Pani/Pana wskazania dodatkowych informacji mających </w:t>
      </w:r>
      <w:r w:rsidRPr="005660D1">
        <w:rPr>
          <w:rFonts w:asciiTheme="minorHAnsi" w:eastAsia="Times New Roman" w:hAnsiTheme="minorHAnsi" w:cstheme="minorHAnsi"/>
        </w:rPr>
        <w:lastRenderedPageBreak/>
        <w:t>na celu sprecyzowanie żądania, w szczególności podania nazwy lub daty zakończonego postępowania o udzielenie zamówienia;</w:t>
      </w:r>
    </w:p>
    <w:p w14:paraId="272DA552" w14:textId="77777777" w:rsidR="005660D1" w:rsidRDefault="005660D1" w:rsidP="005660D1">
      <w:pPr>
        <w:pStyle w:val="Akapitzlist"/>
        <w:numPr>
          <w:ilvl w:val="0"/>
          <w:numId w:val="29"/>
        </w:numPr>
        <w:jc w:val="both"/>
        <w:rPr>
          <w:rFonts w:asciiTheme="minorHAnsi" w:eastAsia="Times New Roman" w:hAnsiTheme="minorHAnsi" w:cstheme="minorHAnsi"/>
        </w:rPr>
      </w:pPr>
      <w:r w:rsidRPr="005660D1">
        <w:rPr>
          <w:rFonts w:asciiTheme="minorHAnsi" w:eastAsia="Times New Roman" w:hAnsiTheme="minorHAnsi" w:cstheme="minorHAnsi"/>
        </w:rPr>
        <w:t>na podstawie art. 16 RODO – sprostowania lub uzupełnienia Pani/Pana danych osobowych</w:t>
      </w:r>
      <w:r w:rsidRPr="005660D1">
        <w:rPr>
          <w:rFonts w:asciiTheme="minorHAnsi" w:eastAsia="Times New Roman" w:hAnsiTheme="minorHAnsi" w:cstheme="minorHAnsi"/>
          <w:vertAlign w:val="superscript"/>
        </w:rPr>
        <w:footnoteReference w:id="1"/>
      </w:r>
      <w:r w:rsidRPr="005660D1">
        <w:rPr>
          <w:rFonts w:asciiTheme="minorHAnsi" w:eastAsia="Times New Roman" w:hAnsiTheme="minorHAnsi" w:cstheme="minorHAnsi"/>
        </w:rPr>
        <w:t>;</w:t>
      </w:r>
    </w:p>
    <w:p w14:paraId="0E741183" w14:textId="77777777" w:rsidR="005660D1" w:rsidRDefault="005660D1" w:rsidP="005660D1">
      <w:pPr>
        <w:pStyle w:val="Akapitzlist"/>
        <w:numPr>
          <w:ilvl w:val="0"/>
          <w:numId w:val="29"/>
        </w:numPr>
        <w:jc w:val="both"/>
        <w:rPr>
          <w:rFonts w:asciiTheme="minorHAnsi" w:eastAsia="Times New Roman" w:hAnsiTheme="minorHAnsi" w:cstheme="minorHAnsi"/>
        </w:rPr>
      </w:pPr>
      <w:r w:rsidRPr="005660D1">
        <w:rPr>
          <w:rFonts w:asciiTheme="minorHAnsi" w:eastAsia="Times New Roman" w:hAnsiTheme="minorHAnsi" w:cstheme="minorHAnsi"/>
        </w:rPr>
        <w:t xml:space="preserve">na podstawie art. 18 RODO – żądania od Administratora ograniczenia przetwarzania danych osobowych, z zastrzeżeniem przypadków, o których mowa w art. 18 ust. 2 RODO. </w:t>
      </w:r>
      <w:r w:rsidRPr="005660D1">
        <w:rPr>
          <w:rFonts w:asciiTheme="minorHAnsi" w:eastAsia="Times New Roman" w:hAnsiTheme="minorHAnsi" w:cstheme="minorHAnsi"/>
        </w:rPr>
        <w:br/>
        <w:t>W niniejszym Rozeznaniu rynku zgłoszenie żądania ograniczenia przetwarzania, o którym mowa w art. 18 ust. 1 RODO, nie ogranicza przetwarzania danych osobowych do czasu zakończenia tego Rozeznania</w:t>
      </w:r>
      <w:r w:rsidRPr="005660D1">
        <w:rPr>
          <w:rFonts w:asciiTheme="minorHAnsi" w:eastAsia="Times New Roman" w:hAnsiTheme="minorHAnsi" w:cstheme="minorHAnsi"/>
          <w:vertAlign w:val="superscript"/>
        </w:rPr>
        <w:footnoteReference w:id="2"/>
      </w:r>
      <w:r w:rsidRPr="005660D1">
        <w:rPr>
          <w:rFonts w:asciiTheme="minorHAnsi" w:eastAsia="Times New Roman" w:hAnsiTheme="minorHAnsi" w:cstheme="minorHAnsi"/>
        </w:rPr>
        <w:t>;</w:t>
      </w:r>
    </w:p>
    <w:p w14:paraId="46A3DB9A" w14:textId="77777777" w:rsidR="005660D1" w:rsidRDefault="005660D1" w:rsidP="005660D1">
      <w:pPr>
        <w:pStyle w:val="Akapitzlist"/>
        <w:numPr>
          <w:ilvl w:val="0"/>
          <w:numId w:val="27"/>
        </w:numPr>
        <w:jc w:val="both"/>
        <w:rPr>
          <w:rFonts w:asciiTheme="minorHAnsi" w:eastAsia="Times New Roman" w:hAnsiTheme="minorHAnsi" w:cstheme="minorHAnsi"/>
        </w:rPr>
      </w:pPr>
      <w:r w:rsidRPr="005660D1">
        <w:rPr>
          <w:rFonts w:asciiTheme="minorHAnsi" w:eastAsia="Times New Roman" w:hAnsiTheme="minorHAnsi" w:cstheme="minorHAnsi"/>
        </w:rPr>
        <w:t>na podstawie art. 77 RODO – wniesienia skargi do Prezesa Urzędu Ochrony Danych Osobowych z siedzibą w Warszawie (ul. Stawki 2, 00-193 Warszawa), w przypadku uznania przez Panią/Pana, że przetwarzanie danych osobowych Pani/Pana dotyczących narusza przepisy RODO;</w:t>
      </w:r>
    </w:p>
    <w:p w14:paraId="6996607C" w14:textId="1B527D76" w:rsidR="005660D1" w:rsidRPr="005660D1" w:rsidRDefault="005660D1" w:rsidP="005660D1">
      <w:pPr>
        <w:pStyle w:val="Akapitzlist"/>
        <w:numPr>
          <w:ilvl w:val="0"/>
          <w:numId w:val="27"/>
        </w:numPr>
        <w:jc w:val="both"/>
        <w:rPr>
          <w:rFonts w:asciiTheme="minorHAnsi" w:eastAsia="Times New Roman" w:hAnsiTheme="minorHAnsi" w:cstheme="minorHAnsi"/>
        </w:rPr>
      </w:pPr>
      <w:r w:rsidRPr="005660D1">
        <w:rPr>
          <w:rFonts w:asciiTheme="minorHAnsi" w:eastAsia="Times New Roman" w:hAnsiTheme="minorHAnsi" w:cstheme="minorHAnsi"/>
        </w:rPr>
        <w:t>Nie przysługuje Pani/Panu prawo:</w:t>
      </w:r>
    </w:p>
    <w:p w14:paraId="4900728D" w14:textId="77777777" w:rsidR="005660D1" w:rsidRPr="005660D1" w:rsidRDefault="005660D1" w:rsidP="005660D1">
      <w:pPr>
        <w:numPr>
          <w:ilvl w:val="0"/>
          <w:numId w:val="3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660D1">
        <w:rPr>
          <w:rFonts w:asciiTheme="minorHAnsi" w:hAnsiTheme="minorHAnsi" w:cstheme="minorHAnsi"/>
          <w:sz w:val="22"/>
          <w:szCs w:val="22"/>
        </w:rPr>
        <w:t>w związku z art. 17 ust. 3 lit. b), d) lub e) RODO – do usunięcia danych osobowych;</w:t>
      </w:r>
    </w:p>
    <w:p w14:paraId="31376E94" w14:textId="77777777" w:rsidR="005660D1" w:rsidRPr="005660D1" w:rsidRDefault="005660D1" w:rsidP="005660D1">
      <w:pPr>
        <w:numPr>
          <w:ilvl w:val="0"/>
          <w:numId w:val="3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660D1">
        <w:rPr>
          <w:rFonts w:asciiTheme="minorHAnsi" w:hAnsiTheme="minorHAnsi" w:cstheme="minorHAnsi"/>
          <w:sz w:val="22"/>
          <w:szCs w:val="22"/>
        </w:rPr>
        <w:t xml:space="preserve">w związku z faktem, iż przetwarzanie Pani/Pana danych osobowych nie odbywa się w oparciu </w:t>
      </w:r>
      <w:r w:rsidRPr="005660D1">
        <w:rPr>
          <w:rFonts w:asciiTheme="minorHAnsi" w:hAnsiTheme="minorHAnsi" w:cstheme="minorHAnsi"/>
          <w:sz w:val="22"/>
          <w:szCs w:val="22"/>
        </w:rPr>
        <w:br/>
        <w:t>o podstawy wskazane w art. 6 ust. 1 lit. a), art. 9 ust. 2 lit. a) ani art. 6 ust. 1 lit. b) RODO, jak również przetwarzanie nie odbywa się w sposób zautomatyzowany (art. 20 RODO) – przenoszenia danych osobowych;</w:t>
      </w:r>
    </w:p>
    <w:p w14:paraId="3699F810" w14:textId="77777777" w:rsidR="005660D1" w:rsidRPr="005660D1" w:rsidRDefault="005660D1" w:rsidP="005660D1">
      <w:pPr>
        <w:numPr>
          <w:ilvl w:val="0"/>
          <w:numId w:val="3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660D1">
        <w:rPr>
          <w:rFonts w:asciiTheme="minorHAnsi" w:hAnsiTheme="minorHAnsi" w:cstheme="minorHAnsi"/>
          <w:sz w:val="22"/>
          <w:szCs w:val="22"/>
        </w:rPr>
        <w:t>w związku z art. 21 RODO – prawo sprzeciwu, wobec przetwarzania danych osobowych, gdyż podstawą prawną przetwarzania Pani/Pana danych osobowych jest art. 6 ust. 1 lit. c) RODO.</w:t>
      </w:r>
    </w:p>
    <w:p w14:paraId="4BCE3E8D" w14:textId="77777777" w:rsidR="005660D1" w:rsidRPr="005660D1" w:rsidRDefault="005660D1" w:rsidP="005660D1">
      <w:pPr>
        <w:numPr>
          <w:ilvl w:val="0"/>
          <w:numId w:val="2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660D1">
        <w:rPr>
          <w:rFonts w:asciiTheme="minorHAnsi" w:hAnsiTheme="minorHAnsi" w:cstheme="minorHAnsi"/>
          <w:sz w:val="22"/>
          <w:szCs w:val="22"/>
        </w:rPr>
        <w:t>Administrator nie zamierza przekazywać Pani/Pana danych osobowych do odbiorców zlokalizowanych poza Europejskim Obszarem Gospodarczym</w:t>
      </w:r>
      <w:r w:rsidRPr="005660D1">
        <w:rPr>
          <w:rFonts w:asciiTheme="minorHAnsi" w:hAnsiTheme="minorHAnsi" w:cstheme="minorHAnsi"/>
          <w:sz w:val="22"/>
          <w:szCs w:val="22"/>
          <w:vertAlign w:val="superscript"/>
        </w:rPr>
        <w:footnoteReference w:id="3"/>
      </w:r>
      <w:r w:rsidRPr="005660D1">
        <w:rPr>
          <w:rFonts w:asciiTheme="minorHAnsi" w:hAnsiTheme="minorHAnsi" w:cstheme="minorHAnsi"/>
          <w:sz w:val="22"/>
          <w:szCs w:val="22"/>
        </w:rPr>
        <w:t xml:space="preserve"> lub do organizacji międzynarodowej.</w:t>
      </w:r>
    </w:p>
    <w:p w14:paraId="42427EAA" w14:textId="77777777" w:rsidR="005660D1" w:rsidRPr="005660D1" w:rsidRDefault="005660D1" w:rsidP="005660D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0218A0" w14:textId="77777777" w:rsidR="005660D1" w:rsidRPr="005660D1" w:rsidRDefault="005660D1" w:rsidP="005660D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77775EF" w14:textId="77777777" w:rsidR="005660D1" w:rsidRPr="005660D1" w:rsidRDefault="005660D1" w:rsidP="005660D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CF43A6C" w14:textId="77777777" w:rsidR="005660D1" w:rsidRPr="005660D1" w:rsidRDefault="005660D1" w:rsidP="005660D1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07230F4" w14:textId="77777777" w:rsidR="005660D1" w:rsidRPr="005660D1" w:rsidRDefault="005660D1" w:rsidP="005660D1">
      <w:pPr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47CCD3D0" w14:textId="77777777" w:rsidR="005660D1" w:rsidRPr="005660D1" w:rsidRDefault="005660D1" w:rsidP="005660D1">
      <w:pPr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4854C34A" w14:textId="77777777" w:rsidR="00856AF4" w:rsidRPr="005660D1" w:rsidRDefault="00856AF4" w:rsidP="005660D1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856AF4" w:rsidRPr="005660D1" w:rsidSect="00FF6C2B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5214AC" w14:textId="77777777" w:rsidR="00663996" w:rsidRDefault="00663996" w:rsidP="00434D08">
      <w:r>
        <w:separator/>
      </w:r>
    </w:p>
  </w:endnote>
  <w:endnote w:type="continuationSeparator" w:id="0">
    <w:p w14:paraId="2A595E5D" w14:textId="77777777" w:rsidR="00663996" w:rsidRDefault="00663996" w:rsidP="00434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CC617" w14:textId="77777777" w:rsidR="00D522BC" w:rsidRPr="00DE3070" w:rsidRDefault="00DE3070" w:rsidP="00D522BC">
    <w:pPr>
      <w:pStyle w:val="Stopka"/>
      <w:pBdr>
        <w:top w:val="single" w:sz="4" w:space="1" w:color="auto"/>
        <w:bottom w:val="single" w:sz="4" w:space="1" w:color="auto"/>
      </w:pBdr>
      <w:rPr>
        <w:sz w:val="18"/>
        <w:szCs w:val="18"/>
      </w:rPr>
    </w:pPr>
    <w:r>
      <w:rPr>
        <w:sz w:val="18"/>
        <w:szCs w:val="18"/>
      </w:rPr>
      <w:tab/>
    </w:r>
    <w:r w:rsidR="00D522BC" w:rsidRPr="00DE3070">
      <w:rPr>
        <w:sz w:val="18"/>
        <w:szCs w:val="18"/>
      </w:rPr>
      <w:t>Projekt współfinansowany przez Unię Europejską ze środków Europejskiego Funduszu Społecznego.</w:t>
    </w:r>
  </w:p>
  <w:p w14:paraId="663823A4" w14:textId="77777777" w:rsidR="00434D08" w:rsidRDefault="00434D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DF307" w14:textId="77777777" w:rsidR="00663996" w:rsidRDefault="00663996" w:rsidP="00434D08">
      <w:r>
        <w:separator/>
      </w:r>
    </w:p>
  </w:footnote>
  <w:footnote w:type="continuationSeparator" w:id="0">
    <w:p w14:paraId="39D96D87" w14:textId="77777777" w:rsidR="00663996" w:rsidRDefault="00663996" w:rsidP="00434D08">
      <w:r>
        <w:continuationSeparator/>
      </w:r>
    </w:p>
  </w:footnote>
  <w:footnote w:id="1">
    <w:p w14:paraId="17E69DDE" w14:textId="77777777" w:rsidR="005660D1" w:rsidRPr="005660D1" w:rsidRDefault="005660D1" w:rsidP="005660D1">
      <w:pPr>
        <w:pStyle w:val="Tekstprzypisudolnego"/>
        <w:jc w:val="both"/>
        <w:rPr>
          <w:rFonts w:asciiTheme="minorHAnsi" w:eastAsiaTheme="minorHAnsi" w:hAnsiTheme="minorHAnsi" w:cstheme="minorHAnsi"/>
          <w:i/>
          <w:iCs/>
          <w:kern w:val="2"/>
          <w:sz w:val="18"/>
          <w:szCs w:val="18"/>
          <w:lang w:eastAsia="en-US"/>
          <w14:ligatures w14:val="standardContextual"/>
        </w:rPr>
      </w:pPr>
    </w:p>
  </w:footnote>
  <w:footnote w:id="2">
    <w:p w14:paraId="0543162F" w14:textId="77777777" w:rsidR="005660D1" w:rsidRPr="005660D1" w:rsidRDefault="005660D1" w:rsidP="005660D1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5660D1">
        <w:rPr>
          <w:rFonts w:asciiTheme="minorHAnsi" w:hAnsiTheme="minorHAnsi" w:cstheme="minorHAnsi"/>
          <w:i/>
          <w:iCs/>
          <w:sz w:val="18"/>
          <w:szCs w:val="18"/>
        </w:rPr>
        <w:t>1.</w:t>
      </w:r>
      <w:r w:rsidRPr="005660D1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Uwaga: </w:t>
      </w:r>
      <w:r w:rsidRPr="005660D1">
        <w:rPr>
          <w:rFonts w:asciiTheme="minorHAnsi" w:hAnsiTheme="minorHAnsi" w:cstheme="minorHAnsi"/>
          <w:i/>
          <w:iCs/>
          <w:sz w:val="18"/>
          <w:szCs w:val="18"/>
        </w:rPr>
        <w:t>Zgodnie z dyspozycją art. 18 ust. 2 RODO prawo do ograniczenia przetwarzania nie ma zastosowania w odniesieniu do przechowywania, w celu zapewnienia Zamawiającemu korzystania ze środków ochrony prawnej (w tym celem ustalenia, dochodzenia lub obrony roszczeń) lub w celu ochrony praw innej osoby fizycznej lub prawnej, lub z uwagi na ważne względy interesu publicznego Unii Europejskiej lub państwa członkowskiego.</w:t>
      </w:r>
    </w:p>
  </w:footnote>
  <w:footnote w:id="3">
    <w:p w14:paraId="79B6B5F4" w14:textId="77777777" w:rsidR="005660D1" w:rsidRDefault="005660D1" w:rsidP="005660D1">
      <w:pPr>
        <w:pStyle w:val="Tekstprzypisudolnego"/>
        <w:rPr>
          <w:rFonts w:ascii="Tw Cen MT" w:hAnsi="Tw Cen MT" w:cstheme="minorBidi"/>
        </w:rPr>
      </w:pPr>
      <w:r w:rsidRPr="005660D1">
        <w:rPr>
          <w:rFonts w:asciiTheme="minorHAnsi" w:hAnsiTheme="minorHAnsi" w:cstheme="minorHAnsi"/>
          <w:sz w:val="18"/>
          <w:szCs w:val="18"/>
        </w:rPr>
        <w:t>2. Obszar EOG obejmuje: kraje Unii Europejskiej, Islandię, Norwegię i Liechtenstein.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D2FB2" w14:textId="77777777" w:rsidR="008A4E62" w:rsidRPr="008A4E62" w:rsidRDefault="00D522BC" w:rsidP="008A4E62">
    <w:pPr>
      <w:pStyle w:val="Nagwek"/>
      <w:jc w:val="center"/>
    </w:pPr>
    <w:r w:rsidRPr="00D522BC">
      <w:rPr>
        <w:noProof/>
      </w:rPr>
      <w:drawing>
        <wp:inline distT="0" distB="0" distL="0" distR="0" wp14:anchorId="3139218C" wp14:editId="77C8B573">
          <wp:extent cx="5760720" cy="328887"/>
          <wp:effectExtent l="19050" t="0" r="0" b="0"/>
          <wp:docPr id="2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4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2888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  <w:lang w:val="pl-PL"/>
      </w:rPr>
    </w:lvl>
  </w:abstractNum>
  <w:abstractNum w:abstractNumId="1" w15:restartNumberingAfterBreak="0">
    <w:nsid w:val="00C541D7"/>
    <w:multiLevelType w:val="hybridMultilevel"/>
    <w:tmpl w:val="F50EE29E"/>
    <w:lvl w:ilvl="0" w:tplc="52225C64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19C3E43"/>
    <w:multiLevelType w:val="hybridMultilevel"/>
    <w:tmpl w:val="335EFDEA"/>
    <w:lvl w:ilvl="0" w:tplc="169A644E">
      <w:start w:val="2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1AE6A7E"/>
    <w:multiLevelType w:val="hybridMultilevel"/>
    <w:tmpl w:val="2E90AB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A70A1"/>
    <w:multiLevelType w:val="hybridMultilevel"/>
    <w:tmpl w:val="55FCF48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F72158"/>
    <w:multiLevelType w:val="hybridMultilevel"/>
    <w:tmpl w:val="27E00E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371A2"/>
    <w:multiLevelType w:val="hybridMultilevel"/>
    <w:tmpl w:val="048A6D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C2838"/>
    <w:multiLevelType w:val="hybridMultilevel"/>
    <w:tmpl w:val="3CBC6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EF41DE"/>
    <w:multiLevelType w:val="hybridMultilevel"/>
    <w:tmpl w:val="65F25B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E326B"/>
    <w:multiLevelType w:val="hybridMultilevel"/>
    <w:tmpl w:val="C3C6F5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2C7D75"/>
    <w:multiLevelType w:val="hybridMultilevel"/>
    <w:tmpl w:val="02FCE5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757292"/>
    <w:multiLevelType w:val="hybridMultilevel"/>
    <w:tmpl w:val="327C399C"/>
    <w:lvl w:ilvl="0" w:tplc="1DFA709A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36E4523"/>
    <w:multiLevelType w:val="hybridMultilevel"/>
    <w:tmpl w:val="A9A499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164B91"/>
    <w:multiLevelType w:val="hybridMultilevel"/>
    <w:tmpl w:val="2F9AAAB8"/>
    <w:lvl w:ilvl="0" w:tplc="D980B49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4391B"/>
    <w:multiLevelType w:val="hybridMultilevel"/>
    <w:tmpl w:val="8A7E65BC"/>
    <w:lvl w:ilvl="0" w:tplc="123866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B87902"/>
    <w:multiLevelType w:val="hybridMultilevel"/>
    <w:tmpl w:val="749048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D31D6D"/>
    <w:multiLevelType w:val="hybridMultilevel"/>
    <w:tmpl w:val="0ABC3A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8E2595"/>
    <w:multiLevelType w:val="hybridMultilevel"/>
    <w:tmpl w:val="9E4C3DDC"/>
    <w:lvl w:ilvl="0" w:tplc="07E4352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AA17D4"/>
    <w:multiLevelType w:val="hybridMultilevel"/>
    <w:tmpl w:val="A086CD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271144"/>
    <w:multiLevelType w:val="hybridMultilevel"/>
    <w:tmpl w:val="02E42B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385A9D"/>
    <w:multiLevelType w:val="hybridMultilevel"/>
    <w:tmpl w:val="479ED36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F4277C"/>
    <w:multiLevelType w:val="hybridMultilevel"/>
    <w:tmpl w:val="479ED36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6B084B"/>
    <w:multiLevelType w:val="hybridMultilevel"/>
    <w:tmpl w:val="479ED36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017936"/>
    <w:multiLevelType w:val="hybridMultilevel"/>
    <w:tmpl w:val="CBD66776"/>
    <w:lvl w:ilvl="0" w:tplc="0409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4" w15:restartNumberingAfterBreak="0">
    <w:nsid w:val="62034828"/>
    <w:multiLevelType w:val="hybridMultilevel"/>
    <w:tmpl w:val="F1B0B2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1F4D5F"/>
    <w:multiLevelType w:val="hybridMultilevel"/>
    <w:tmpl w:val="479ED3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C065EA"/>
    <w:multiLevelType w:val="hybridMultilevel"/>
    <w:tmpl w:val="86CCA150"/>
    <w:lvl w:ilvl="0" w:tplc="00C62B68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FCF1A0A"/>
    <w:multiLevelType w:val="hybridMultilevel"/>
    <w:tmpl w:val="D6D2D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0C4428"/>
    <w:multiLevelType w:val="hybridMultilevel"/>
    <w:tmpl w:val="ACD04570"/>
    <w:lvl w:ilvl="0" w:tplc="3F32C08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14617"/>
    <w:multiLevelType w:val="hybridMultilevel"/>
    <w:tmpl w:val="479ED36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667BFE"/>
    <w:multiLevelType w:val="hybridMultilevel"/>
    <w:tmpl w:val="83B07C42"/>
    <w:lvl w:ilvl="0" w:tplc="7772DC22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384787543">
    <w:abstractNumId w:val="12"/>
  </w:num>
  <w:num w:numId="2" w16cid:durableId="1290283073">
    <w:abstractNumId w:val="6"/>
  </w:num>
  <w:num w:numId="3" w16cid:durableId="841699113">
    <w:abstractNumId w:val="19"/>
  </w:num>
  <w:num w:numId="4" w16cid:durableId="2076050742">
    <w:abstractNumId w:val="4"/>
  </w:num>
  <w:num w:numId="5" w16cid:durableId="890576208">
    <w:abstractNumId w:val="8"/>
  </w:num>
  <w:num w:numId="6" w16cid:durableId="1681741378">
    <w:abstractNumId w:val="24"/>
  </w:num>
  <w:num w:numId="7" w16cid:durableId="61222748">
    <w:abstractNumId w:val="9"/>
  </w:num>
  <w:num w:numId="8" w16cid:durableId="861284297">
    <w:abstractNumId w:val="16"/>
  </w:num>
  <w:num w:numId="9" w16cid:durableId="1373387289">
    <w:abstractNumId w:val="27"/>
  </w:num>
  <w:num w:numId="10" w16cid:durableId="1606109499">
    <w:abstractNumId w:val="25"/>
  </w:num>
  <w:num w:numId="11" w16cid:durableId="1343773899">
    <w:abstractNumId w:val="22"/>
  </w:num>
  <w:num w:numId="12" w16cid:durableId="597062621">
    <w:abstractNumId w:val="29"/>
  </w:num>
  <w:num w:numId="13" w16cid:durableId="114636527">
    <w:abstractNumId w:val="28"/>
  </w:num>
  <w:num w:numId="14" w16cid:durableId="1098865194">
    <w:abstractNumId w:val="21"/>
  </w:num>
  <w:num w:numId="15" w16cid:durableId="902520041">
    <w:abstractNumId w:val="20"/>
  </w:num>
  <w:num w:numId="16" w16cid:durableId="97994817">
    <w:abstractNumId w:val="3"/>
  </w:num>
  <w:num w:numId="17" w16cid:durableId="496728792">
    <w:abstractNumId w:val="23"/>
  </w:num>
  <w:num w:numId="18" w16cid:durableId="721251736">
    <w:abstractNumId w:val="18"/>
  </w:num>
  <w:num w:numId="19" w16cid:durableId="2008365975">
    <w:abstractNumId w:val="10"/>
  </w:num>
  <w:num w:numId="20" w16cid:durableId="49503499">
    <w:abstractNumId w:val="5"/>
  </w:num>
  <w:num w:numId="21" w16cid:durableId="1940865050">
    <w:abstractNumId w:val="15"/>
  </w:num>
  <w:num w:numId="22" w16cid:durableId="762411670">
    <w:abstractNumId w:val="13"/>
  </w:num>
  <w:num w:numId="23" w16cid:durableId="70546406">
    <w:abstractNumId w:val="14"/>
  </w:num>
  <w:num w:numId="24" w16cid:durableId="1700087424">
    <w:abstractNumId w:val="7"/>
  </w:num>
  <w:num w:numId="25" w16cid:durableId="164458280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161301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9798141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4129528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9375649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335618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448"/>
    <w:rsid w:val="000040D8"/>
    <w:rsid w:val="00006B0F"/>
    <w:rsid w:val="00015CB9"/>
    <w:rsid w:val="00015EFD"/>
    <w:rsid w:val="000426B2"/>
    <w:rsid w:val="00042F40"/>
    <w:rsid w:val="00094B36"/>
    <w:rsid w:val="000A41C6"/>
    <w:rsid w:val="000C0780"/>
    <w:rsid w:val="000D5BEC"/>
    <w:rsid w:val="000D6105"/>
    <w:rsid w:val="000F114A"/>
    <w:rsid w:val="00102195"/>
    <w:rsid w:val="001106A7"/>
    <w:rsid w:val="00111B55"/>
    <w:rsid w:val="00157586"/>
    <w:rsid w:val="00163FB4"/>
    <w:rsid w:val="0017660E"/>
    <w:rsid w:val="00180D95"/>
    <w:rsid w:val="00181283"/>
    <w:rsid w:val="00187208"/>
    <w:rsid w:val="00190127"/>
    <w:rsid w:val="001926B0"/>
    <w:rsid w:val="001962F4"/>
    <w:rsid w:val="001A2619"/>
    <w:rsid w:val="001B30F2"/>
    <w:rsid w:val="001B71B0"/>
    <w:rsid w:val="001C2194"/>
    <w:rsid w:val="001C22CE"/>
    <w:rsid w:val="001C722C"/>
    <w:rsid w:val="001D0650"/>
    <w:rsid w:val="001D4444"/>
    <w:rsid w:val="001D7171"/>
    <w:rsid w:val="00214FFD"/>
    <w:rsid w:val="0022797F"/>
    <w:rsid w:val="002323BB"/>
    <w:rsid w:val="002560B2"/>
    <w:rsid w:val="00267F6D"/>
    <w:rsid w:val="002746A5"/>
    <w:rsid w:val="002800FE"/>
    <w:rsid w:val="00282AC4"/>
    <w:rsid w:val="00296E69"/>
    <w:rsid w:val="002A1380"/>
    <w:rsid w:val="002A56B9"/>
    <w:rsid w:val="002A5A65"/>
    <w:rsid w:val="002A6ECE"/>
    <w:rsid w:val="002D0532"/>
    <w:rsid w:val="002D6B36"/>
    <w:rsid w:val="002E3A90"/>
    <w:rsid w:val="002E628E"/>
    <w:rsid w:val="002F191A"/>
    <w:rsid w:val="002F46F9"/>
    <w:rsid w:val="00301E03"/>
    <w:rsid w:val="00311D86"/>
    <w:rsid w:val="0032352F"/>
    <w:rsid w:val="00331B59"/>
    <w:rsid w:val="003411DA"/>
    <w:rsid w:val="00354BFD"/>
    <w:rsid w:val="0035614D"/>
    <w:rsid w:val="003710FE"/>
    <w:rsid w:val="0038193D"/>
    <w:rsid w:val="003C2218"/>
    <w:rsid w:val="003C2F8C"/>
    <w:rsid w:val="003D1E2D"/>
    <w:rsid w:val="003D5330"/>
    <w:rsid w:val="003D6E13"/>
    <w:rsid w:val="003D75FB"/>
    <w:rsid w:val="003E01B0"/>
    <w:rsid w:val="003E03C9"/>
    <w:rsid w:val="003E37C0"/>
    <w:rsid w:val="003E4EFB"/>
    <w:rsid w:val="003E62A6"/>
    <w:rsid w:val="003E6A6F"/>
    <w:rsid w:val="003F7098"/>
    <w:rsid w:val="0041022D"/>
    <w:rsid w:val="00417997"/>
    <w:rsid w:val="00422C81"/>
    <w:rsid w:val="00424579"/>
    <w:rsid w:val="004247BC"/>
    <w:rsid w:val="00434229"/>
    <w:rsid w:val="00434D08"/>
    <w:rsid w:val="00445E52"/>
    <w:rsid w:val="004527E2"/>
    <w:rsid w:val="004634F6"/>
    <w:rsid w:val="0048490A"/>
    <w:rsid w:val="00484F82"/>
    <w:rsid w:val="00487CAF"/>
    <w:rsid w:val="004C385C"/>
    <w:rsid w:val="004E7528"/>
    <w:rsid w:val="004F05ED"/>
    <w:rsid w:val="00511F82"/>
    <w:rsid w:val="00515ED5"/>
    <w:rsid w:val="00516219"/>
    <w:rsid w:val="0051735A"/>
    <w:rsid w:val="005251C9"/>
    <w:rsid w:val="005477E4"/>
    <w:rsid w:val="005660D1"/>
    <w:rsid w:val="005D7964"/>
    <w:rsid w:val="005F29F0"/>
    <w:rsid w:val="00607B3B"/>
    <w:rsid w:val="0061225C"/>
    <w:rsid w:val="006413DC"/>
    <w:rsid w:val="00663996"/>
    <w:rsid w:val="00672946"/>
    <w:rsid w:val="00675279"/>
    <w:rsid w:val="00680D20"/>
    <w:rsid w:val="0068102F"/>
    <w:rsid w:val="00684639"/>
    <w:rsid w:val="00690D82"/>
    <w:rsid w:val="00696787"/>
    <w:rsid w:val="006B2A2D"/>
    <w:rsid w:val="006C6904"/>
    <w:rsid w:val="006D2A11"/>
    <w:rsid w:val="006E697E"/>
    <w:rsid w:val="006F3FEA"/>
    <w:rsid w:val="006F72AA"/>
    <w:rsid w:val="00704320"/>
    <w:rsid w:val="00704F82"/>
    <w:rsid w:val="00707497"/>
    <w:rsid w:val="00721955"/>
    <w:rsid w:val="00724AE7"/>
    <w:rsid w:val="00742C2A"/>
    <w:rsid w:val="00747744"/>
    <w:rsid w:val="007653A2"/>
    <w:rsid w:val="00766631"/>
    <w:rsid w:val="00775EFC"/>
    <w:rsid w:val="0079270E"/>
    <w:rsid w:val="007A3D6A"/>
    <w:rsid w:val="007B602B"/>
    <w:rsid w:val="007C3580"/>
    <w:rsid w:val="007C6F9D"/>
    <w:rsid w:val="007D0816"/>
    <w:rsid w:val="007D15F8"/>
    <w:rsid w:val="007D2C70"/>
    <w:rsid w:val="007E5326"/>
    <w:rsid w:val="007E7448"/>
    <w:rsid w:val="007F3861"/>
    <w:rsid w:val="007F7576"/>
    <w:rsid w:val="00822FA3"/>
    <w:rsid w:val="00823012"/>
    <w:rsid w:val="0082384B"/>
    <w:rsid w:val="00826CF3"/>
    <w:rsid w:val="00831A24"/>
    <w:rsid w:val="00834D12"/>
    <w:rsid w:val="00840130"/>
    <w:rsid w:val="008417A0"/>
    <w:rsid w:val="00845E87"/>
    <w:rsid w:val="00856AF4"/>
    <w:rsid w:val="008613DB"/>
    <w:rsid w:val="008643EA"/>
    <w:rsid w:val="0087062D"/>
    <w:rsid w:val="00870C16"/>
    <w:rsid w:val="0089233C"/>
    <w:rsid w:val="00895D27"/>
    <w:rsid w:val="008A2152"/>
    <w:rsid w:val="008A4E62"/>
    <w:rsid w:val="008C7B7A"/>
    <w:rsid w:val="008D11B3"/>
    <w:rsid w:val="008E71FD"/>
    <w:rsid w:val="008F48BF"/>
    <w:rsid w:val="00901B43"/>
    <w:rsid w:val="0092426E"/>
    <w:rsid w:val="00926269"/>
    <w:rsid w:val="009269C8"/>
    <w:rsid w:val="00937098"/>
    <w:rsid w:val="00940B4C"/>
    <w:rsid w:val="0094252C"/>
    <w:rsid w:val="00970A88"/>
    <w:rsid w:val="009A30AE"/>
    <w:rsid w:val="009A74CA"/>
    <w:rsid w:val="009C5E86"/>
    <w:rsid w:val="009D7A21"/>
    <w:rsid w:val="009E2A2B"/>
    <w:rsid w:val="009F6123"/>
    <w:rsid w:val="00A1476B"/>
    <w:rsid w:val="00A34B94"/>
    <w:rsid w:val="00A40B8D"/>
    <w:rsid w:val="00A4232F"/>
    <w:rsid w:val="00A5242A"/>
    <w:rsid w:val="00A6707B"/>
    <w:rsid w:val="00A735DA"/>
    <w:rsid w:val="00A73A6E"/>
    <w:rsid w:val="00A85B1F"/>
    <w:rsid w:val="00A8763C"/>
    <w:rsid w:val="00A920D1"/>
    <w:rsid w:val="00A93A16"/>
    <w:rsid w:val="00A948CA"/>
    <w:rsid w:val="00AB5B4B"/>
    <w:rsid w:val="00AD1082"/>
    <w:rsid w:val="00AD4A33"/>
    <w:rsid w:val="00AD4C91"/>
    <w:rsid w:val="00AD747D"/>
    <w:rsid w:val="00AF2E43"/>
    <w:rsid w:val="00B0390D"/>
    <w:rsid w:val="00B233BC"/>
    <w:rsid w:val="00B34A99"/>
    <w:rsid w:val="00B35319"/>
    <w:rsid w:val="00B50949"/>
    <w:rsid w:val="00B62063"/>
    <w:rsid w:val="00B67BDD"/>
    <w:rsid w:val="00B709F1"/>
    <w:rsid w:val="00BB2CB4"/>
    <w:rsid w:val="00BD7DA3"/>
    <w:rsid w:val="00BF2596"/>
    <w:rsid w:val="00C00FAA"/>
    <w:rsid w:val="00C02267"/>
    <w:rsid w:val="00C0274F"/>
    <w:rsid w:val="00C13CBF"/>
    <w:rsid w:val="00C45405"/>
    <w:rsid w:val="00C52017"/>
    <w:rsid w:val="00C61137"/>
    <w:rsid w:val="00C66215"/>
    <w:rsid w:val="00C66BBD"/>
    <w:rsid w:val="00C7610D"/>
    <w:rsid w:val="00C81718"/>
    <w:rsid w:val="00C873E4"/>
    <w:rsid w:val="00C931F2"/>
    <w:rsid w:val="00CA0449"/>
    <w:rsid w:val="00CA6F3D"/>
    <w:rsid w:val="00CB4062"/>
    <w:rsid w:val="00CC37E4"/>
    <w:rsid w:val="00CE1161"/>
    <w:rsid w:val="00CF0C35"/>
    <w:rsid w:val="00CF4CDC"/>
    <w:rsid w:val="00D00A68"/>
    <w:rsid w:val="00D0245A"/>
    <w:rsid w:val="00D04B88"/>
    <w:rsid w:val="00D22946"/>
    <w:rsid w:val="00D328FA"/>
    <w:rsid w:val="00D32DA2"/>
    <w:rsid w:val="00D33052"/>
    <w:rsid w:val="00D522BC"/>
    <w:rsid w:val="00D60860"/>
    <w:rsid w:val="00D72891"/>
    <w:rsid w:val="00D72EA8"/>
    <w:rsid w:val="00D84B7D"/>
    <w:rsid w:val="00D856F6"/>
    <w:rsid w:val="00D86581"/>
    <w:rsid w:val="00D92DB2"/>
    <w:rsid w:val="00D97283"/>
    <w:rsid w:val="00DA1F1C"/>
    <w:rsid w:val="00DA21CF"/>
    <w:rsid w:val="00DA480D"/>
    <w:rsid w:val="00DC0FED"/>
    <w:rsid w:val="00DC6795"/>
    <w:rsid w:val="00DC6A70"/>
    <w:rsid w:val="00DD4DC4"/>
    <w:rsid w:val="00DD4DF2"/>
    <w:rsid w:val="00DD5F93"/>
    <w:rsid w:val="00DE303F"/>
    <w:rsid w:val="00DE3070"/>
    <w:rsid w:val="00DF704A"/>
    <w:rsid w:val="00E12D7E"/>
    <w:rsid w:val="00E155EE"/>
    <w:rsid w:val="00E16B7C"/>
    <w:rsid w:val="00E20ED6"/>
    <w:rsid w:val="00E20F46"/>
    <w:rsid w:val="00E26113"/>
    <w:rsid w:val="00E43144"/>
    <w:rsid w:val="00E57643"/>
    <w:rsid w:val="00E632A2"/>
    <w:rsid w:val="00E75D3C"/>
    <w:rsid w:val="00E77F14"/>
    <w:rsid w:val="00E84D15"/>
    <w:rsid w:val="00E86908"/>
    <w:rsid w:val="00EA1B45"/>
    <w:rsid w:val="00EA1CAB"/>
    <w:rsid w:val="00EA690A"/>
    <w:rsid w:val="00EB59F0"/>
    <w:rsid w:val="00EC1F30"/>
    <w:rsid w:val="00EC6D0D"/>
    <w:rsid w:val="00ED1C50"/>
    <w:rsid w:val="00ED6D1A"/>
    <w:rsid w:val="00EE0003"/>
    <w:rsid w:val="00EE1D45"/>
    <w:rsid w:val="00EE304A"/>
    <w:rsid w:val="00EE5338"/>
    <w:rsid w:val="00EE78B9"/>
    <w:rsid w:val="00EF0375"/>
    <w:rsid w:val="00F07FBE"/>
    <w:rsid w:val="00F11729"/>
    <w:rsid w:val="00F15CE0"/>
    <w:rsid w:val="00F16060"/>
    <w:rsid w:val="00F24E66"/>
    <w:rsid w:val="00F26D7D"/>
    <w:rsid w:val="00F30486"/>
    <w:rsid w:val="00F348CC"/>
    <w:rsid w:val="00F36119"/>
    <w:rsid w:val="00F43244"/>
    <w:rsid w:val="00F53121"/>
    <w:rsid w:val="00F85A58"/>
    <w:rsid w:val="00F875EB"/>
    <w:rsid w:val="00F9252F"/>
    <w:rsid w:val="00FA0228"/>
    <w:rsid w:val="00FB274C"/>
    <w:rsid w:val="00FC044F"/>
    <w:rsid w:val="00FC28E8"/>
    <w:rsid w:val="00FD1725"/>
    <w:rsid w:val="00FE15E1"/>
    <w:rsid w:val="00FE3331"/>
    <w:rsid w:val="00FE4262"/>
    <w:rsid w:val="00FF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2D68B6"/>
  <w15:docId w15:val="{0EA493CE-4759-472C-9405-55A9C817D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60D1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35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102195"/>
    <w:pPr>
      <w:spacing w:before="100" w:beforeAutospacing="1" w:after="100" w:afterAutospacing="1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735D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11D8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E744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E74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02195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102195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34D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4D08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4D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4D08"/>
    <w:rPr>
      <w:rFonts w:ascii="Tahoma" w:eastAsia="Times New Roman" w:hAnsi="Tahoma" w:cs="Tahom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6D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6D1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735D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735D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735DA"/>
    <w:pPr>
      <w:tabs>
        <w:tab w:val="left" w:pos="900"/>
      </w:tabs>
      <w:jc w:val="both"/>
    </w:pPr>
    <w:rPr>
      <w:rFonts w:ascii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A735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isma">
    <w:name w:val="Pisma"/>
    <w:basedOn w:val="Normalny"/>
    <w:rsid w:val="00A735DA"/>
    <w:pPr>
      <w:autoSpaceDE w:val="0"/>
      <w:autoSpaceDN w:val="0"/>
      <w:jc w:val="both"/>
    </w:pPr>
    <w:rPr>
      <w:rFonts w:ascii="Times New Roman" w:hAnsi="Times New Roman" w:cs="Times New Roman"/>
      <w:sz w:val="20"/>
    </w:rPr>
  </w:style>
  <w:style w:type="paragraph" w:styleId="Tekstpodstawowywcity">
    <w:name w:val="Body Text Indent"/>
    <w:basedOn w:val="Normalny"/>
    <w:link w:val="TekstpodstawowywcityZnak"/>
    <w:rsid w:val="00A735DA"/>
    <w:pPr>
      <w:spacing w:after="120"/>
      <w:ind w:left="283"/>
    </w:pPr>
    <w:rPr>
      <w:rFonts w:ascii="Times New Roman" w:hAnsi="Times New Roman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735D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11D8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17660E"/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17660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rsid w:val="0017660E"/>
    <w:rPr>
      <w:vertAlign w:val="superscript"/>
    </w:rPr>
  </w:style>
  <w:style w:type="character" w:styleId="Uwydatnienie">
    <w:name w:val="Emphasis"/>
    <w:basedOn w:val="Domylnaczcionkaakapitu"/>
    <w:rsid w:val="009A74CA"/>
    <w:rPr>
      <w:i/>
      <w:iCs/>
    </w:rPr>
  </w:style>
  <w:style w:type="paragraph" w:styleId="Lista">
    <w:name w:val="List"/>
    <w:basedOn w:val="Normalny"/>
    <w:rsid w:val="00A85B1F"/>
    <w:pPr>
      <w:widowControl w:val="0"/>
      <w:suppressAutoHyphens/>
      <w:autoSpaceDN w:val="0"/>
      <w:spacing w:after="120"/>
      <w:textAlignment w:val="baseline"/>
    </w:pPr>
    <w:rPr>
      <w:rFonts w:ascii="Times New Roman" w:eastAsia="Andale Sans UI" w:hAnsi="Times New Roman"/>
      <w:kern w:val="3"/>
      <w:lang w:val="de-DE" w:eastAsia="ja-JP" w:bidi="fa-IR"/>
    </w:rPr>
  </w:style>
  <w:style w:type="character" w:styleId="Pogrubienie">
    <w:name w:val="Strong"/>
    <w:basedOn w:val="Domylnaczcionkaakapitu"/>
    <w:uiPriority w:val="22"/>
    <w:qFormat/>
    <w:rsid w:val="00870C16"/>
    <w:rPr>
      <w:b/>
      <w:bCs/>
    </w:rPr>
  </w:style>
  <w:style w:type="character" w:customStyle="1" w:styleId="m5171423380086025600gmail-summary-span-value">
    <w:name w:val="m_5171423380086025600gmail-summary-span-value"/>
    <w:basedOn w:val="Domylnaczcionkaakapitu"/>
    <w:rsid w:val="00C6113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113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1137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113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E3A90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3A90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77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77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77E4"/>
    <w:rPr>
      <w:rFonts w:ascii="Tahoma" w:eastAsia="Times New Roman" w:hAnsi="Tahoma" w:cs="Tahom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7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7E4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customStyle="1" w:styleId="dt">
    <w:name w:val="dt"/>
    <w:basedOn w:val="Normalny"/>
    <w:rsid w:val="00840130"/>
    <w:pPr>
      <w:spacing w:before="100" w:beforeAutospacing="1" w:after="100" w:afterAutospacing="1"/>
    </w:pPr>
    <w:rPr>
      <w:rFonts w:ascii="Times New Roman" w:hAnsi="Times New Roman" w:cs="Times New Roman"/>
      <w14:ligatures w14:val="standardContextual"/>
    </w:rPr>
  </w:style>
  <w:style w:type="paragraph" w:styleId="NormalnyWeb">
    <w:name w:val="Normal (Web)"/>
    <w:basedOn w:val="Normalny"/>
    <w:uiPriority w:val="99"/>
    <w:unhideWhenUsed/>
    <w:rsid w:val="00856AF4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856AF4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EE304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4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02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0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2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1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4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8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1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2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ykns.eu/" TargetMode="External"/><Relationship Id="rId13" Type="http://schemas.openxmlformats.org/officeDocument/2006/relationships/hyperlink" Target="mailto:dane_osobowe@mcp.malopolsk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OD@mfipr.gov.pl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spektor@izbarzemieslnicza.tarnow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mcp.malopolsk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v.pl/web/fundusze-regio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E4894-0BC9-4319-80CA-32933DCA8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757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Sylwia Podlawska</cp:lastModifiedBy>
  <cp:revision>2</cp:revision>
  <cp:lastPrinted>2018-09-13T10:59:00Z</cp:lastPrinted>
  <dcterms:created xsi:type="dcterms:W3CDTF">2024-12-20T12:19:00Z</dcterms:created>
  <dcterms:modified xsi:type="dcterms:W3CDTF">2024-12-20T12:19:00Z</dcterms:modified>
</cp:coreProperties>
</file>