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301D8" w14:textId="63D26F56" w:rsidR="00BF619F" w:rsidRDefault="00CB08D0" w:rsidP="00CB08D0">
      <w:pPr>
        <w:jc w:val="right"/>
      </w:pPr>
      <w:r w:rsidRPr="00CB08D0">
        <w:t xml:space="preserve">Załącznik nr </w:t>
      </w:r>
      <w:r>
        <w:t>3</w:t>
      </w:r>
    </w:p>
    <w:p w14:paraId="566E4348" w14:textId="77777777" w:rsidR="00D83872" w:rsidRPr="00A44D92" w:rsidRDefault="00D83872" w:rsidP="00D83872">
      <w:pPr>
        <w:widowControl w:val="0"/>
        <w:suppressAutoHyphens/>
        <w:spacing w:after="0" w:line="276" w:lineRule="auto"/>
        <w:jc w:val="center"/>
        <w:rPr>
          <w:rFonts w:cs="Calibri"/>
          <w:b/>
          <w:bCs/>
          <w:sz w:val="26"/>
          <w:szCs w:val="26"/>
          <w:lang w:eastAsia="ar-SA"/>
        </w:rPr>
      </w:pPr>
      <w:r w:rsidRPr="00A44D92">
        <w:rPr>
          <w:rFonts w:cs="Calibri"/>
          <w:b/>
          <w:bCs/>
          <w:sz w:val="26"/>
          <w:szCs w:val="26"/>
          <w:lang w:eastAsia="ar-SA"/>
        </w:rPr>
        <w:t xml:space="preserve">OŚWIADCZENIE WYKONAWCY </w:t>
      </w:r>
    </w:p>
    <w:p w14:paraId="5F18052F" w14:textId="77777777" w:rsidR="00D83872" w:rsidRPr="00A44D92" w:rsidRDefault="00D83872" w:rsidP="00D83872">
      <w:pPr>
        <w:widowControl w:val="0"/>
        <w:suppressAutoHyphens/>
        <w:spacing w:after="0" w:line="276" w:lineRule="auto"/>
        <w:jc w:val="center"/>
        <w:rPr>
          <w:rFonts w:cs="Calibri"/>
          <w:bCs/>
          <w:sz w:val="28"/>
          <w:szCs w:val="28"/>
          <w:lang w:eastAsia="ar-SA"/>
        </w:rPr>
      </w:pPr>
      <w:r w:rsidRPr="00A44D92">
        <w:rPr>
          <w:rFonts w:cs="Calibri"/>
          <w:bCs/>
          <w:sz w:val="28"/>
          <w:szCs w:val="28"/>
          <w:lang w:eastAsia="ar-SA"/>
        </w:rPr>
        <w:t xml:space="preserve"> </w:t>
      </w:r>
    </w:p>
    <w:p w14:paraId="378BC8B9" w14:textId="77777777" w:rsidR="00D83872" w:rsidRPr="00A44D92" w:rsidRDefault="00D83872" w:rsidP="00D83872">
      <w:pPr>
        <w:widowControl w:val="0"/>
        <w:suppressAutoHyphens/>
        <w:spacing w:after="0" w:line="276" w:lineRule="auto"/>
        <w:jc w:val="both"/>
        <w:rPr>
          <w:rFonts w:cs="Calibri"/>
          <w:bCs/>
          <w:sz w:val="24"/>
          <w:szCs w:val="24"/>
          <w:lang w:eastAsia="ar-SA"/>
        </w:rPr>
      </w:pPr>
    </w:p>
    <w:p w14:paraId="08A02339" w14:textId="77777777" w:rsidR="00D83872" w:rsidRPr="00A44D92" w:rsidRDefault="00D83872" w:rsidP="00D83872">
      <w:pPr>
        <w:widowControl w:val="0"/>
        <w:suppressAutoHyphens/>
        <w:spacing w:after="0" w:line="276" w:lineRule="auto"/>
        <w:jc w:val="both"/>
        <w:rPr>
          <w:rFonts w:cs="Calibri"/>
          <w:bCs/>
          <w:sz w:val="24"/>
          <w:szCs w:val="24"/>
          <w:lang w:eastAsia="ar-SA"/>
        </w:rPr>
      </w:pPr>
    </w:p>
    <w:p w14:paraId="0273F629" w14:textId="77777777" w:rsidR="00D83872" w:rsidRPr="00A44D92" w:rsidRDefault="00D83872" w:rsidP="00D83872">
      <w:pPr>
        <w:widowControl w:val="0"/>
        <w:suppressAutoHyphens/>
        <w:spacing w:after="0" w:line="276" w:lineRule="auto"/>
        <w:jc w:val="center"/>
        <w:rPr>
          <w:rFonts w:cs="Calibri"/>
          <w:bCs/>
          <w:sz w:val="24"/>
          <w:szCs w:val="24"/>
          <w:lang w:eastAsia="ar-SA"/>
        </w:rPr>
      </w:pPr>
      <w:r w:rsidRPr="00A44D92">
        <w:rPr>
          <w:rFonts w:cs="Calibri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</w:t>
      </w:r>
    </w:p>
    <w:p w14:paraId="35B73C11" w14:textId="77777777" w:rsidR="00D83872" w:rsidRPr="00A44D92" w:rsidRDefault="00D83872" w:rsidP="00D83872">
      <w:pPr>
        <w:widowControl w:val="0"/>
        <w:suppressAutoHyphens/>
        <w:spacing w:after="0" w:line="276" w:lineRule="auto"/>
        <w:jc w:val="center"/>
        <w:rPr>
          <w:rFonts w:cs="Calibri"/>
          <w:bCs/>
          <w:sz w:val="24"/>
          <w:szCs w:val="24"/>
          <w:lang w:eastAsia="ar-SA"/>
        </w:rPr>
      </w:pPr>
    </w:p>
    <w:p w14:paraId="5188225B" w14:textId="77777777" w:rsidR="00D83872" w:rsidRPr="00A44D92" w:rsidRDefault="00D83872" w:rsidP="00D83872">
      <w:pPr>
        <w:widowControl w:val="0"/>
        <w:suppressAutoHyphens/>
        <w:spacing w:after="0" w:line="276" w:lineRule="auto"/>
        <w:jc w:val="center"/>
        <w:rPr>
          <w:rFonts w:cs="Calibri"/>
          <w:bCs/>
          <w:sz w:val="24"/>
          <w:szCs w:val="24"/>
          <w:lang w:eastAsia="ar-SA"/>
        </w:rPr>
      </w:pPr>
      <w:r w:rsidRPr="00A44D92">
        <w:rPr>
          <w:rFonts w:cs="Calibri"/>
          <w:bCs/>
          <w:sz w:val="24"/>
          <w:szCs w:val="24"/>
          <w:lang w:eastAsia="ar-SA"/>
        </w:rPr>
        <w:t>…..................................................................................................................................................</w:t>
      </w:r>
    </w:p>
    <w:p w14:paraId="47A2CB2A" w14:textId="72B694F5" w:rsidR="00D83872" w:rsidRPr="005B3431" w:rsidRDefault="00D83872" w:rsidP="005B3431">
      <w:pPr>
        <w:widowControl w:val="0"/>
        <w:suppressAutoHyphens/>
        <w:spacing w:after="0" w:line="276" w:lineRule="auto"/>
        <w:jc w:val="center"/>
        <w:rPr>
          <w:rFonts w:cs="Calibri"/>
          <w:bCs/>
          <w:sz w:val="20"/>
          <w:szCs w:val="20"/>
          <w:lang w:eastAsia="ar-SA"/>
        </w:rPr>
      </w:pPr>
      <w:r w:rsidRPr="00A44D92">
        <w:rPr>
          <w:rFonts w:cs="Calibri"/>
          <w:bCs/>
          <w:sz w:val="20"/>
          <w:szCs w:val="20"/>
          <w:lang w:eastAsia="ar-SA"/>
        </w:rPr>
        <w:t xml:space="preserve">  (nazwa wykonawcy)</w:t>
      </w:r>
    </w:p>
    <w:p w14:paraId="4B58D7CF" w14:textId="77777777" w:rsidR="00D83872" w:rsidRPr="00A44D92" w:rsidRDefault="00D83872" w:rsidP="00D83872">
      <w:pPr>
        <w:widowControl w:val="0"/>
        <w:suppressAutoHyphens/>
        <w:spacing w:after="0" w:line="276" w:lineRule="auto"/>
        <w:jc w:val="center"/>
        <w:rPr>
          <w:rFonts w:cs="Calibri"/>
          <w:b/>
          <w:bCs/>
          <w:sz w:val="24"/>
          <w:szCs w:val="24"/>
          <w:lang w:eastAsia="ar-SA"/>
        </w:rPr>
      </w:pPr>
    </w:p>
    <w:p w14:paraId="2A5BF9F7" w14:textId="77777777" w:rsidR="00D83872" w:rsidRPr="00D83872" w:rsidRDefault="00D83872" w:rsidP="00D83872">
      <w:pPr>
        <w:widowControl w:val="0"/>
        <w:suppressAutoHyphens/>
        <w:spacing w:after="0" w:line="276" w:lineRule="auto"/>
        <w:jc w:val="both"/>
        <w:rPr>
          <w:rFonts w:eastAsia="Lucida Sans Unicode" w:cs="Calibri"/>
        </w:rPr>
      </w:pPr>
      <w:r w:rsidRPr="00D83872">
        <w:rPr>
          <w:rFonts w:cs="Calibri"/>
          <w:bCs/>
          <w:lang w:eastAsia="ar-SA"/>
        </w:rPr>
        <w:t xml:space="preserve">przystępując do postępowania </w:t>
      </w:r>
      <w:r w:rsidRPr="00D83872">
        <w:rPr>
          <w:rFonts w:eastAsia="Lucida Sans Unicode" w:cs="Calibri"/>
        </w:rPr>
        <w:t>prowadzonego na podstawie przepisów kodeksu cywilnego na:</w:t>
      </w:r>
    </w:p>
    <w:p w14:paraId="71EEEE4C" w14:textId="77777777" w:rsidR="00D83872" w:rsidRPr="00D55EDD" w:rsidRDefault="00D83872" w:rsidP="00D83872">
      <w:pPr>
        <w:widowControl w:val="0"/>
        <w:suppressAutoHyphens/>
        <w:spacing w:after="0" w:line="276" w:lineRule="auto"/>
        <w:jc w:val="both"/>
        <w:rPr>
          <w:rFonts w:eastAsia="Lucida Sans Unicode" w:cs="Calibri"/>
          <w:sz w:val="24"/>
          <w:szCs w:val="24"/>
        </w:rPr>
      </w:pPr>
    </w:p>
    <w:p w14:paraId="25914370" w14:textId="431C606A" w:rsidR="00D83872" w:rsidRPr="0058597C" w:rsidRDefault="0058597C" w:rsidP="00D83872">
      <w:pPr>
        <w:jc w:val="both"/>
        <w:rPr>
          <w:rFonts w:eastAsia="Lucida Sans Unicode" w:cs="Calibri"/>
        </w:rPr>
      </w:pPr>
      <w:r w:rsidRPr="00597754">
        <w:rPr>
          <w:rFonts w:eastAsia="Lucida Sans Unicode" w:cs="Calibri"/>
          <w:b/>
          <w:bCs/>
        </w:rPr>
        <w:t>Zakup i dostawa fabrycznie nowych laptopów, urządzeń wielofunkcyjnych, wyposażenia sali konferencyjnej oraz zakup i montaż monitoringu</w:t>
      </w:r>
      <w:r w:rsidRPr="00597754">
        <w:rPr>
          <w:rFonts w:eastAsia="Lucida Sans Unicode" w:cs="Calibri"/>
        </w:rPr>
        <w:t xml:space="preserve"> </w:t>
      </w:r>
      <w:r w:rsidR="00D83872" w:rsidRPr="00597754">
        <w:rPr>
          <w:rFonts w:eastAsia="Lucida Sans Unicode" w:cs="Calibri"/>
        </w:rPr>
        <w:t>w ramach  projektu FEPK.07</w:t>
      </w:r>
      <w:r w:rsidR="00D55EDD" w:rsidRPr="00597754">
        <w:rPr>
          <w:rFonts w:eastAsia="Lucida Sans Unicode" w:cs="Calibri"/>
        </w:rPr>
        <w:t xml:space="preserve"> </w:t>
      </w:r>
      <w:r w:rsidR="00D83872" w:rsidRPr="00597754">
        <w:rPr>
          <w:rFonts w:eastAsia="Lucida Sans Unicode" w:cs="Calibri"/>
        </w:rPr>
        <w:t>Kapitał ludzki gotowy do zmian</w:t>
      </w:r>
      <w:r w:rsidR="00D55EDD" w:rsidRPr="00597754">
        <w:rPr>
          <w:rFonts w:eastAsia="Lucida Sans Unicode" w:cs="Calibri"/>
        </w:rPr>
        <w:t xml:space="preserve"> </w:t>
      </w:r>
      <w:r w:rsidR="00D83872" w:rsidRPr="00597754">
        <w:rPr>
          <w:rFonts w:eastAsia="Lucida Sans Unicode" w:cs="Calibri"/>
        </w:rPr>
        <w:t>programu</w:t>
      </w:r>
      <w:r w:rsidR="00D83872" w:rsidRPr="00D83872">
        <w:rPr>
          <w:rFonts w:eastAsia="Lucida Sans Unicode" w:cs="Calibri"/>
        </w:rPr>
        <w:t xml:space="preserve"> regionalnego Fundusze Europejskie dla Podkarpacia 2021-2027 „Lepsza przyszłość - nowe horyzonty”  ramach programu regionalnego Fundusze Europejskie dla Podkarpacia 2021-2027 współfinansowanego ze środków Europejskiego Funduszu Społecznego Plus, Priorytet FEPK.07 Kapitał ludzki gotowy do zmian, Działanie FEPK.07.08 Wsparcie procesów adaptacyjnych i modernizacyjnych pracowników oraz przedsiębiorców realizowanego na podstawie umowy o dofinansowanie numer: FEPK.07.08-IP.01-0060/23</w:t>
      </w:r>
    </w:p>
    <w:p w14:paraId="10429D99" w14:textId="26E2E34B" w:rsidR="00D83872" w:rsidRPr="00A44D92" w:rsidRDefault="00D83872" w:rsidP="00D83872">
      <w:pPr>
        <w:widowControl w:val="0"/>
        <w:suppressAutoHyphens/>
        <w:spacing w:after="0" w:line="276" w:lineRule="auto"/>
        <w:jc w:val="center"/>
        <w:rPr>
          <w:rFonts w:cs="Calibri"/>
          <w:bCs/>
          <w:sz w:val="20"/>
          <w:szCs w:val="20"/>
          <w:lang w:eastAsia="ar-SA"/>
        </w:rPr>
      </w:pPr>
      <w:r w:rsidRPr="00A44D92">
        <w:rPr>
          <w:rFonts w:cs="Calibri"/>
          <w:bCs/>
          <w:sz w:val="20"/>
          <w:szCs w:val="20"/>
          <w:lang w:eastAsia="ar-SA"/>
        </w:rPr>
        <w:t>(nazwa zamówienia)</w:t>
      </w:r>
    </w:p>
    <w:p w14:paraId="66A49F7E" w14:textId="77777777" w:rsidR="00D83872" w:rsidRPr="00D83872" w:rsidRDefault="00D83872" w:rsidP="00D83872">
      <w:pPr>
        <w:widowControl w:val="0"/>
        <w:suppressAutoHyphens/>
        <w:spacing w:after="0" w:line="276" w:lineRule="auto"/>
        <w:jc w:val="both"/>
        <w:rPr>
          <w:rFonts w:cs="Calibri"/>
          <w:b/>
          <w:bCs/>
          <w:lang w:eastAsia="ar-SA"/>
        </w:rPr>
      </w:pPr>
    </w:p>
    <w:p w14:paraId="5487855B" w14:textId="77777777" w:rsidR="00D83872" w:rsidRPr="00D83872" w:rsidRDefault="00D83872" w:rsidP="00D83872">
      <w:pPr>
        <w:widowControl w:val="0"/>
        <w:suppressAutoHyphens/>
        <w:spacing w:after="0" w:line="276" w:lineRule="auto"/>
        <w:jc w:val="both"/>
        <w:rPr>
          <w:rFonts w:cs="Calibri"/>
          <w:bCs/>
          <w:lang w:eastAsia="ar-SA"/>
        </w:rPr>
      </w:pPr>
    </w:p>
    <w:p w14:paraId="6E13D311" w14:textId="77777777" w:rsidR="00D83872" w:rsidRPr="00D83872" w:rsidRDefault="00D83872" w:rsidP="00D83872">
      <w:pPr>
        <w:widowControl w:val="0"/>
        <w:suppressAutoHyphens/>
        <w:spacing w:after="0" w:line="276" w:lineRule="auto"/>
        <w:jc w:val="both"/>
        <w:rPr>
          <w:rFonts w:cs="Calibri"/>
          <w:bCs/>
          <w:lang w:eastAsia="ar-SA"/>
        </w:rPr>
      </w:pPr>
      <w:r w:rsidRPr="00D83872">
        <w:rPr>
          <w:rFonts w:cs="Calibri"/>
          <w:bCs/>
          <w:lang w:eastAsia="ar-SA"/>
        </w:rPr>
        <w:t>oświadcza, że :</w:t>
      </w:r>
    </w:p>
    <w:p w14:paraId="0995194F" w14:textId="77777777" w:rsidR="00D83872" w:rsidRPr="00D83872" w:rsidRDefault="00D83872" w:rsidP="00D83872">
      <w:pPr>
        <w:numPr>
          <w:ilvl w:val="0"/>
          <w:numId w:val="1"/>
        </w:numPr>
        <w:spacing w:after="0" w:line="276" w:lineRule="auto"/>
        <w:jc w:val="both"/>
        <w:rPr>
          <w:rFonts w:cs="Calibri"/>
          <w:bCs/>
          <w:lang w:eastAsia="ar-SA"/>
        </w:rPr>
      </w:pPr>
      <w:r w:rsidRPr="00D83872">
        <w:rPr>
          <w:rFonts w:cs="Calibri"/>
          <w:bCs/>
          <w:lang w:eastAsia="ar-SA"/>
        </w:rPr>
        <w:t>posiada uprawnienia do wykonywania określonej działalności lub czynności,</w:t>
      </w:r>
    </w:p>
    <w:p w14:paraId="37F88EFE" w14:textId="77777777" w:rsidR="00D83872" w:rsidRPr="00D83872" w:rsidRDefault="00D83872" w:rsidP="00D83872">
      <w:pPr>
        <w:numPr>
          <w:ilvl w:val="0"/>
          <w:numId w:val="1"/>
        </w:numPr>
        <w:spacing w:after="0" w:line="276" w:lineRule="auto"/>
        <w:jc w:val="both"/>
        <w:rPr>
          <w:rFonts w:cs="Calibri"/>
          <w:bCs/>
          <w:lang w:eastAsia="ar-SA"/>
        </w:rPr>
      </w:pPr>
      <w:r w:rsidRPr="00D83872">
        <w:rPr>
          <w:rFonts w:cs="Calibri"/>
          <w:bCs/>
          <w:lang w:eastAsia="ar-SA"/>
        </w:rPr>
        <w:t>posiada niezbędną wiedzę i doświadczenie oraz potencjał techniczny, a także dysponuje osobami zdolnymi do wykonania zamówienia,</w:t>
      </w:r>
    </w:p>
    <w:p w14:paraId="55926EF4" w14:textId="77777777" w:rsidR="00D83872" w:rsidRPr="00D83872" w:rsidRDefault="00D83872" w:rsidP="00D83872">
      <w:pPr>
        <w:numPr>
          <w:ilvl w:val="0"/>
          <w:numId w:val="1"/>
        </w:numPr>
        <w:spacing w:after="0" w:line="276" w:lineRule="auto"/>
        <w:jc w:val="both"/>
        <w:rPr>
          <w:rFonts w:cs="Calibri"/>
          <w:bCs/>
          <w:lang w:eastAsia="ar-SA"/>
        </w:rPr>
      </w:pPr>
      <w:r w:rsidRPr="00D83872">
        <w:rPr>
          <w:rFonts w:cs="Calibri"/>
          <w:bCs/>
          <w:lang w:eastAsia="ar-SA"/>
        </w:rPr>
        <w:t>znajduje się w sytuacji ekonomicznej i finansowej zapewniającej wykonanie zamówienia,</w:t>
      </w:r>
    </w:p>
    <w:p w14:paraId="6DB767D2" w14:textId="77777777" w:rsidR="00D83872" w:rsidRPr="00D83872" w:rsidRDefault="00D83872" w:rsidP="00D83872">
      <w:pPr>
        <w:numPr>
          <w:ilvl w:val="0"/>
          <w:numId w:val="1"/>
        </w:numPr>
        <w:spacing w:after="0" w:line="276" w:lineRule="auto"/>
        <w:jc w:val="both"/>
        <w:rPr>
          <w:rFonts w:cs="Calibri"/>
          <w:bCs/>
          <w:lang w:eastAsia="ar-SA"/>
        </w:rPr>
      </w:pPr>
      <w:r w:rsidRPr="00D83872">
        <w:rPr>
          <w:rFonts w:cs="Calibri"/>
          <w:bCs/>
          <w:lang w:eastAsia="ar-SA"/>
        </w:rPr>
        <w:t>nie podlega wykluczeniu z postępowania o udzielenie zamówienia.</w:t>
      </w:r>
    </w:p>
    <w:p w14:paraId="3016D3AF" w14:textId="77777777" w:rsidR="00D83872" w:rsidRPr="00D83872" w:rsidRDefault="00D83872" w:rsidP="00D83872">
      <w:pPr>
        <w:numPr>
          <w:ilvl w:val="0"/>
          <w:numId w:val="1"/>
        </w:numPr>
        <w:spacing w:after="0"/>
        <w:jc w:val="both"/>
        <w:rPr>
          <w:rFonts w:cs="Calibri"/>
          <w:bCs/>
          <w:lang w:eastAsia="ar-SA"/>
        </w:rPr>
      </w:pPr>
      <w:r w:rsidRPr="00D83872">
        <w:rPr>
          <w:rFonts w:cs="Calibri"/>
          <w:bCs/>
          <w:lang w:eastAsia="ar-SA"/>
        </w:rPr>
        <w:t>nie podlega wykluczeniu z postępowania o udzielenie przedmiotowego zamówienia publicznego na podstawie okoliczności wskazanych w art. 7 ust. 1* ustawy z  dnia 13 kwietnia 2022 r. o szczególnych rozwiązaniach w zakresie przeciwdziałania wspieraniu agresji na Ukrainę oraz służących ochronie bezpieczeństwa narodowego (Dz.U. z 2022 r., poz. 835).</w:t>
      </w:r>
    </w:p>
    <w:p w14:paraId="76C3A5BB" w14:textId="77777777" w:rsidR="00D83872" w:rsidRPr="00D83872" w:rsidRDefault="00D83872" w:rsidP="00D83872">
      <w:pPr>
        <w:numPr>
          <w:ilvl w:val="0"/>
          <w:numId w:val="1"/>
        </w:numPr>
        <w:spacing w:after="0" w:line="276" w:lineRule="auto"/>
        <w:jc w:val="both"/>
        <w:rPr>
          <w:rFonts w:cs="Calibri"/>
          <w:bCs/>
          <w:lang w:eastAsia="ar-SA"/>
        </w:rPr>
      </w:pPr>
      <w:r w:rsidRPr="00D83872">
        <w:rPr>
          <w:rFonts w:cs="Calibri"/>
          <w:bCs/>
          <w:lang w:eastAsia="ar-SA"/>
        </w:rPr>
        <w:t>wszystkie informacje podane w powyższym oświadczeniu są aktualne i zgodne z prawdą oraz zostały przedstawione z pełną świadomością konsekwencji wprowadzenia zamawiającego w błąd przy przedstawianiu informacji.</w:t>
      </w:r>
    </w:p>
    <w:p w14:paraId="4AB9E9E0" w14:textId="77777777" w:rsidR="00D83872" w:rsidRPr="00D83872" w:rsidRDefault="00D83872" w:rsidP="00D83872">
      <w:pPr>
        <w:numPr>
          <w:ilvl w:val="0"/>
          <w:numId w:val="1"/>
        </w:numPr>
        <w:spacing w:after="0" w:line="276" w:lineRule="auto"/>
        <w:jc w:val="both"/>
        <w:rPr>
          <w:rFonts w:cs="Calibri"/>
          <w:bCs/>
          <w:lang w:eastAsia="ar-SA"/>
        </w:rPr>
      </w:pPr>
      <w:r w:rsidRPr="00D83872">
        <w:rPr>
          <w:rFonts w:cs="Calibri"/>
          <w:bCs/>
          <w:lang w:eastAsia="ar-SA"/>
        </w:rPr>
        <w:t>spełniam warunki udziału w postępowaniu opisane w instrukcji dla wykonawcy.</w:t>
      </w:r>
    </w:p>
    <w:p w14:paraId="594E026D" w14:textId="77777777" w:rsidR="00D83872" w:rsidRPr="00D83872" w:rsidRDefault="00D83872" w:rsidP="00D83872">
      <w:pPr>
        <w:widowControl w:val="0"/>
        <w:suppressAutoHyphens/>
        <w:spacing w:after="0" w:line="276" w:lineRule="auto"/>
        <w:jc w:val="both"/>
        <w:rPr>
          <w:rFonts w:cs="Calibri"/>
          <w:bCs/>
          <w:lang w:eastAsia="ar-SA"/>
        </w:rPr>
      </w:pPr>
    </w:p>
    <w:p w14:paraId="20BFF773" w14:textId="77777777" w:rsidR="00D83872" w:rsidRPr="00D83872" w:rsidRDefault="00D83872" w:rsidP="00D83872">
      <w:pPr>
        <w:widowControl w:val="0"/>
        <w:suppressAutoHyphens/>
        <w:spacing w:after="0" w:line="276" w:lineRule="auto"/>
        <w:jc w:val="both"/>
        <w:rPr>
          <w:rFonts w:cs="Calibri"/>
          <w:bCs/>
          <w:lang w:eastAsia="ar-SA"/>
        </w:rPr>
      </w:pPr>
    </w:p>
    <w:p w14:paraId="7F84C72C" w14:textId="77777777" w:rsidR="00D83872" w:rsidRPr="00D83872" w:rsidRDefault="00D83872" w:rsidP="00D83872">
      <w:pPr>
        <w:widowControl w:val="0"/>
        <w:suppressAutoHyphens/>
        <w:spacing w:after="0" w:line="276" w:lineRule="auto"/>
        <w:ind w:right="5950"/>
        <w:jc w:val="center"/>
        <w:rPr>
          <w:rFonts w:cs="Calibri"/>
          <w:bCs/>
          <w:lang w:eastAsia="ar-SA"/>
        </w:rPr>
      </w:pPr>
      <w:r w:rsidRPr="00D83872">
        <w:rPr>
          <w:rFonts w:cs="Calibri"/>
          <w:bCs/>
          <w:lang w:eastAsia="ar-SA"/>
        </w:rPr>
        <w:t>...................................................</w:t>
      </w:r>
      <w:r w:rsidRPr="00D83872">
        <w:rPr>
          <w:rFonts w:cs="Calibri"/>
          <w:bCs/>
          <w:lang w:eastAsia="ar-SA"/>
        </w:rPr>
        <w:br/>
        <w:t>(miejscowość i data)</w:t>
      </w:r>
    </w:p>
    <w:p w14:paraId="23D9DF5E" w14:textId="77777777" w:rsidR="00D83872" w:rsidRPr="00D83872" w:rsidRDefault="00D83872" w:rsidP="00D83872">
      <w:pPr>
        <w:widowControl w:val="0"/>
        <w:suppressAutoHyphens/>
        <w:spacing w:after="0" w:line="276" w:lineRule="auto"/>
        <w:ind w:left="3828"/>
        <w:jc w:val="center"/>
        <w:rPr>
          <w:rFonts w:cs="Calibri"/>
          <w:bCs/>
          <w:lang w:eastAsia="ar-SA"/>
        </w:rPr>
      </w:pPr>
      <w:r w:rsidRPr="00D83872">
        <w:rPr>
          <w:rFonts w:cs="Calibri"/>
          <w:bCs/>
          <w:lang w:eastAsia="ar-SA"/>
        </w:rPr>
        <w:t>...............................................................................</w:t>
      </w:r>
    </w:p>
    <w:p w14:paraId="785AE0B4" w14:textId="77777777" w:rsidR="00D83872" w:rsidRPr="00D83872" w:rsidRDefault="00D83872" w:rsidP="00D83872">
      <w:pPr>
        <w:widowControl w:val="0"/>
        <w:suppressAutoHyphens/>
        <w:spacing w:after="0" w:line="276" w:lineRule="auto"/>
        <w:ind w:left="3828"/>
        <w:jc w:val="center"/>
        <w:rPr>
          <w:rFonts w:cs="Calibri"/>
          <w:bCs/>
          <w:lang w:eastAsia="ar-SA"/>
        </w:rPr>
      </w:pPr>
      <w:r w:rsidRPr="00D83872">
        <w:rPr>
          <w:rFonts w:cs="Calibri"/>
          <w:bCs/>
          <w:lang w:eastAsia="ar-SA"/>
        </w:rPr>
        <w:t>(podpis upoważnionego przedstawiciela)</w:t>
      </w:r>
    </w:p>
    <w:p w14:paraId="201A9FE0" w14:textId="77777777" w:rsidR="00BF619F" w:rsidRPr="00D83872" w:rsidRDefault="00BF619F" w:rsidP="00BF619F"/>
    <w:sectPr w:rsidR="00BF619F" w:rsidRPr="00D838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9155F" w14:textId="77777777" w:rsidR="00CC72CA" w:rsidRDefault="00CC72CA" w:rsidP="00296F0F">
      <w:pPr>
        <w:spacing w:after="0" w:line="240" w:lineRule="auto"/>
      </w:pPr>
      <w:r>
        <w:separator/>
      </w:r>
    </w:p>
  </w:endnote>
  <w:endnote w:type="continuationSeparator" w:id="0">
    <w:p w14:paraId="29803D79" w14:textId="77777777" w:rsidR="00CC72CA" w:rsidRDefault="00CC72CA" w:rsidP="0029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BB6C1" w14:textId="77777777" w:rsidR="00296F0F" w:rsidRDefault="00296F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E9200" w14:textId="77777777" w:rsidR="00296F0F" w:rsidRDefault="00296F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8297D" w14:textId="77777777" w:rsidR="00296F0F" w:rsidRDefault="00296F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6BE5A" w14:textId="77777777" w:rsidR="00CC72CA" w:rsidRDefault="00CC72CA" w:rsidP="00296F0F">
      <w:pPr>
        <w:spacing w:after="0" w:line="240" w:lineRule="auto"/>
      </w:pPr>
      <w:r>
        <w:separator/>
      </w:r>
    </w:p>
  </w:footnote>
  <w:footnote w:type="continuationSeparator" w:id="0">
    <w:p w14:paraId="053D151C" w14:textId="77777777" w:rsidR="00CC72CA" w:rsidRDefault="00CC72CA" w:rsidP="0029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69F0D" w14:textId="77777777" w:rsidR="00296F0F" w:rsidRDefault="00296F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7E4E2" w14:textId="3AAB5C9E" w:rsidR="00296F0F" w:rsidRDefault="00296F0F" w:rsidP="00296F0F">
    <w:pPr>
      <w:pStyle w:val="Nagwek"/>
      <w:jc w:val="center"/>
    </w:pPr>
    <w:r>
      <w:rPr>
        <w:noProof/>
      </w:rPr>
      <w:drawing>
        <wp:inline distT="0" distB="0" distL="0" distR="0" wp14:anchorId="52F174AF" wp14:editId="7BB3C577">
          <wp:extent cx="5767070" cy="481330"/>
          <wp:effectExtent l="0" t="0" r="5080" b="0"/>
          <wp:docPr id="3984409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DA930" w14:textId="77777777" w:rsidR="00296F0F" w:rsidRDefault="00296F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2041D6"/>
    <w:multiLevelType w:val="hybridMultilevel"/>
    <w:tmpl w:val="D522FD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18313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19F"/>
    <w:rsid w:val="002225FB"/>
    <w:rsid w:val="00266588"/>
    <w:rsid w:val="00296F0F"/>
    <w:rsid w:val="00415E1B"/>
    <w:rsid w:val="00445988"/>
    <w:rsid w:val="0058597C"/>
    <w:rsid w:val="00597754"/>
    <w:rsid w:val="005B3431"/>
    <w:rsid w:val="00636C4F"/>
    <w:rsid w:val="006D35F2"/>
    <w:rsid w:val="00764E69"/>
    <w:rsid w:val="00AE4638"/>
    <w:rsid w:val="00BF619F"/>
    <w:rsid w:val="00C52C37"/>
    <w:rsid w:val="00CA2663"/>
    <w:rsid w:val="00CB08D0"/>
    <w:rsid w:val="00CC72CA"/>
    <w:rsid w:val="00D11F8A"/>
    <w:rsid w:val="00D21D4A"/>
    <w:rsid w:val="00D55EDD"/>
    <w:rsid w:val="00D83872"/>
    <w:rsid w:val="00FA45E4"/>
    <w:rsid w:val="00FA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6020A"/>
  <w15:chartTrackingRefBased/>
  <w15:docId w15:val="{0C014109-DA4F-4E71-8CCD-FD7B582E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872"/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F0F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9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F0F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Miśko</dc:creator>
  <cp:keywords/>
  <dc:description/>
  <cp:lastModifiedBy>Agata Miśko</cp:lastModifiedBy>
  <cp:revision>7</cp:revision>
  <dcterms:created xsi:type="dcterms:W3CDTF">2024-11-13T09:10:00Z</dcterms:created>
  <dcterms:modified xsi:type="dcterms:W3CDTF">2024-12-09T13:52:00Z</dcterms:modified>
</cp:coreProperties>
</file>