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03B99" w14:textId="77777777" w:rsidR="00F4745E" w:rsidRDefault="00F4745E">
      <w:pPr>
        <w:pStyle w:val="Default"/>
        <w:jc w:val="right"/>
        <w:rPr>
          <w:sz w:val="22"/>
          <w:szCs w:val="22"/>
        </w:rPr>
      </w:pPr>
    </w:p>
    <w:p w14:paraId="08DB5CDD" w14:textId="77777777" w:rsidR="00F4745E" w:rsidRDefault="00000000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FORMULARZ OFERTOWY</w:t>
      </w:r>
    </w:p>
    <w:p w14:paraId="09B69AFE" w14:textId="2838869C" w:rsidR="009F738F" w:rsidRPr="00FC280F" w:rsidRDefault="00000000">
      <w:pPr>
        <w:pStyle w:val="Stopk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3133">
        <w:rPr>
          <w:rFonts w:ascii="Times New Roman" w:hAnsi="Times New Roman" w:cs="Times New Roman"/>
          <w:sz w:val="24"/>
          <w:szCs w:val="24"/>
        </w:rPr>
        <w:t xml:space="preserve">Przedmiot zamówienia jest: </w:t>
      </w:r>
      <w:bookmarkStart w:id="0" w:name="_Hlk184629095"/>
      <w:r w:rsidR="009F738F" w:rsidRPr="00FC280F">
        <w:rPr>
          <w:rFonts w:ascii="Times New Roman" w:hAnsi="Times New Roman" w:cs="Times New Roman"/>
          <w:b/>
          <w:bCs/>
          <w:sz w:val="24"/>
          <w:szCs w:val="24"/>
        </w:rPr>
        <w:t xml:space="preserve">Zakup i dostawa fabrycznie nowych </w:t>
      </w:r>
      <w:bookmarkStart w:id="1" w:name="_Hlk184647527"/>
      <w:r w:rsidR="009F738F" w:rsidRPr="00FC280F">
        <w:rPr>
          <w:rFonts w:ascii="Times New Roman" w:hAnsi="Times New Roman" w:cs="Times New Roman"/>
          <w:b/>
          <w:bCs/>
          <w:sz w:val="24"/>
          <w:szCs w:val="24"/>
        </w:rPr>
        <w:t>laptopów, urządzeń wielofunkcyjnych, wyposażenia sali konferencyjnej oraz zakup i montaż monitoringu.</w:t>
      </w:r>
      <w:bookmarkEnd w:id="1"/>
    </w:p>
    <w:bookmarkEnd w:id="0"/>
    <w:p w14:paraId="5DED7DC7" w14:textId="77777777" w:rsidR="009F738F" w:rsidRDefault="009F738F">
      <w:pPr>
        <w:pStyle w:val="Stopka"/>
        <w:jc w:val="both"/>
        <w:rPr>
          <w:rFonts w:ascii="Times New Roman" w:hAnsi="Times New Roman" w:cs="Times New Roman"/>
          <w:sz w:val="24"/>
          <w:szCs w:val="24"/>
        </w:rPr>
      </w:pPr>
    </w:p>
    <w:p w14:paraId="62863C8F" w14:textId="3D64C52F" w:rsidR="00F4745E" w:rsidRPr="00173133" w:rsidRDefault="00000000">
      <w:pPr>
        <w:pStyle w:val="Stopk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3133">
        <w:rPr>
          <w:rFonts w:ascii="Times New Roman" w:hAnsi="Times New Roman" w:cs="Times New Roman"/>
          <w:b/>
          <w:sz w:val="24"/>
          <w:szCs w:val="24"/>
        </w:rPr>
        <w:t xml:space="preserve">Zamówienie realizowane jest </w:t>
      </w:r>
      <w:bookmarkStart w:id="2" w:name="_Hlk175515491"/>
      <w:r w:rsidRPr="00173133">
        <w:rPr>
          <w:rFonts w:ascii="Times New Roman" w:hAnsi="Times New Roman" w:cs="Times New Roman"/>
          <w:b/>
          <w:sz w:val="24"/>
          <w:szCs w:val="24"/>
        </w:rPr>
        <w:t xml:space="preserve">w ramach  projektu </w:t>
      </w:r>
      <w:bookmarkStart w:id="3" w:name="_Hlk175515573"/>
      <w:r w:rsidRPr="00173133">
        <w:rPr>
          <w:rFonts w:ascii="Times New Roman" w:hAnsi="Times New Roman" w:cs="Times New Roman"/>
          <w:b/>
          <w:sz w:val="24"/>
          <w:szCs w:val="24"/>
        </w:rPr>
        <w:t>FEPK.07 „Kapitał ludzki gotowy do zmian” programu regionalnego Fundusze Europejskie dla Podkarpacia 2021-2027 „Lepsza przyszłość - nowe horyzonty</w:t>
      </w:r>
      <w:bookmarkEnd w:id="3"/>
      <w:r w:rsidRPr="00173133">
        <w:rPr>
          <w:rFonts w:ascii="Times New Roman" w:hAnsi="Times New Roman" w:cs="Times New Roman"/>
          <w:b/>
          <w:sz w:val="24"/>
          <w:szCs w:val="24"/>
        </w:rPr>
        <w:t>”</w:t>
      </w:r>
      <w:bookmarkEnd w:id="2"/>
      <w:r w:rsidRPr="00173133">
        <w:rPr>
          <w:rFonts w:ascii="Times New Roman" w:hAnsi="Times New Roman" w:cs="Times New Roman"/>
          <w:bCs/>
          <w:sz w:val="24"/>
          <w:szCs w:val="24"/>
        </w:rPr>
        <w:t xml:space="preserve"> w ramach programu regionalnego Fundusze Europejskie dla Podkarpacia 2021-2027 współfinansowanego ze środków Europejskiego Funduszu Społecznego Plus, Priorytet FEPK.07 Kapitał ludzki gotowy do zmian, Działanie FEPK.07.08 Wsparcie procesów adaptacyjnych i modernizacyjnych pracowników oraz przedsiębiorców realizowanego na podstawie umowy o dofinansowanie numer: </w:t>
      </w:r>
      <w:r w:rsidRPr="00173133">
        <w:rPr>
          <w:rFonts w:ascii="Times New Roman" w:hAnsi="Times New Roman" w:cs="Times New Roman"/>
          <w:b/>
          <w:bCs/>
          <w:sz w:val="24"/>
          <w:szCs w:val="24"/>
        </w:rPr>
        <w:t>FEPK.07.08-IP.01-0060/23</w:t>
      </w:r>
    </w:p>
    <w:p w14:paraId="52CE3594" w14:textId="77777777" w:rsidR="00F4745E" w:rsidRDefault="00F4745E">
      <w:pPr>
        <w:rPr>
          <w:rFonts w:ascii="Times New Roman" w:hAnsi="Times New Roman" w:cs="Times New Roman"/>
          <w:sz w:val="24"/>
          <w:szCs w:val="24"/>
        </w:rPr>
      </w:pPr>
    </w:p>
    <w:p w14:paraId="149D8DC5" w14:textId="46CB158C" w:rsidR="001748AB" w:rsidRDefault="001748AB" w:rsidP="001748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48AB">
        <w:rPr>
          <w:rFonts w:ascii="Times New Roman" w:hAnsi="Times New Roman" w:cs="Times New Roman"/>
          <w:sz w:val="24"/>
          <w:szCs w:val="24"/>
        </w:rPr>
        <w:t xml:space="preserve">Oferent zobligowany jest wskazać w formularzu ofertowym nazwę proponowanych </w:t>
      </w:r>
      <w:r>
        <w:rPr>
          <w:rFonts w:ascii="Times New Roman" w:hAnsi="Times New Roman" w:cs="Times New Roman"/>
          <w:sz w:val="24"/>
          <w:szCs w:val="24"/>
        </w:rPr>
        <w:t xml:space="preserve">niżej wymienionych </w:t>
      </w:r>
      <w:r w:rsidRPr="001748AB">
        <w:rPr>
          <w:rFonts w:ascii="Times New Roman" w:hAnsi="Times New Roman" w:cs="Times New Roman"/>
          <w:sz w:val="24"/>
          <w:szCs w:val="24"/>
        </w:rPr>
        <w:t xml:space="preserve">modeli laptopów, urządzeń wielofunkcyjnych, wyposażenia sali konferencyjnej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1748AB">
        <w:rPr>
          <w:rFonts w:ascii="Times New Roman" w:hAnsi="Times New Roman" w:cs="Times New Roman"/>
          <w:sz w:val="24"/>
          <w:szCs w:val="24"/>
        </w:rPr>
        <w:t xml:space="preserve"> monitoringu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48AB">
        <w:rPr>
          <w:rFonts w:ascii="Times New Roman" w:hAnsi="Times New Roman" w:cs="Times New Roman"/>
          <w:sz w:val="24"/>
          <w:szCs w:val="24"/>
        </w:rPr>
        <w:t xml:space="preserve">oraz dołączyć do formularza ofertowego specyfikację techniczną producenta dla każdego z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1748AB">
        <w:rPr>
          <w:rFonts w:ascii="Times New Roman" w:hAnsi="Times New Roman" w:cs="Times New Roman"/>
          <w:sz w:val="24"/>
          <w:szCs w:val="24"/>
        </w:rPr>
        <w:t>/w sprzętów pozwalającą potwierdzić zgodność proponowanych parametrów ze specyfikacją zamówienia.</w:t>
      </w:r>
    </w:p>
    <w:p w14:paraId="7190E2B3" w14:textId="77777777" w:rsidR="001748AB" w:rsidRDefault="001748AB">
      <w:pPr>
        <w:rPr>
          <w:rFonts w:ascii="Times New Roman" w:hAnsi="Times New Roman" w:cs="Times New Roman"/>
          <w:sz w:val="24"/>
          <w:szCs w:val="24"/>
        </w:rPr>
      </w:pPr>
    </w:p>
    <w:p w14:paraId="4BEA63BA" w14:textId="77777777" w:rsidR="00F4745E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Zamawiający: </w:t>
      </w:r>
    </w:p>
    <w:p w14:paraId="7A00C529" w14:textId="77777777" w:rsidR="00F4745E" w:rsidRDefault="0000000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75505336"/>
      <w:bookmarkStart w:id="5" w:name="_Hlk175515511"/>
      <w:r>
        <w:rPr>
          <w:rFonts w:ascii="Times New Roman" w:hAnsi="Times New Roman" w:cs="Times New Roman"/>
          <w:sz w:val="24"/>
          <w:szCs w:val="24"/>
        </w:rPr>
        <w:t>Stowarzyszenie Miejskiego Obszaru Funkcjonalnego Jarosław – Przeworsk z siedzibą w Jarosławiu</w:t>
      </w:r>
      <w:bookmarkEnd w:id="4"/>
      <w:r>
        <w:rPr>
          <w:rFonts w:ascii="Times New Roman" w:hAnsi="Times New Roman" w:cs="Times New Roman"/>
          <w:sz w:val="24"/>
          <w:szCs w:val="24"/>
        </w:rPr>
        <w:t xml:space="preserve">, Ul. Cerkiewna 3,  37-500 Jarosław </w:t>
      </w:r>
      <w:bookmarkEnd w:id="5"/>
    </w:p>
    <w:p w14:paraId="76A2546F" w14:textId="77777777" w:rsidR="004A4257" w:rsidRDefault="004A42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F26B62" w14:textId="77777777" w:rsidR="004A4257" w:rsidRPr="00DB76D2" w:rsidRDefault="004A4257" w:rsidP="004A4257">
      <w:pPr>
        <w:tabs>
          <w:tab w:val="left" w:leader="dot" w:pos="9360"/>
        </w:tabs>
        <w:spacing w:after="0"/>
        <w:ind w:right="-1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DB76D2">
        <w:rPr>
          <w:rFonts w:ascii="Arial" w:eastAsia="Times New Roman" w:hAnsi="Arial" w:cs="Arial"/>
          <w:b/>
          <w:sz w:val="20"/>
          <w:szCs w:val="20"/>
          <w:lang w:eastAsia="ar-SA"/>
        </w:rPr>
        <w:t>My niżej podpisani:</w:t>
      </w:r>
    </w:p>
    <w:p w14:paraId="6F0E34BD" w14:textId="77777777" w:rsidR="004A4257" w:rsidRPr="00DB76D2" w:rsidRDefault="004A4257" w:rsidP="004A4257">
      <w:pPr>
        <w:tabs>
          <w:tab w:val="left" w:leader="dot" w:pos="9360"/>
        </w:tabs>
        <w:spacing w:after="0"/>
        <w:ind w:right="-1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F0A21F6" w14:textId="77777777" w:rsidR="004A4257" w:rsidRPr="00DB76D2" w:rsidRDefault="004A4257" w:rsidP="004A4257">
      <w:pPr>
        <w:tabs>
          <w:tab w:val="left" w:leader="underscore" w:pos="9360"/>
        </w:tabs>
        <w:spacing w:after="0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B76D2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</w:t>
      </w:r>
    </w:p>
    <w:p w14:paraId="12C59D95" w14:textId="77777777" w:rsidR="004A4257" w:rsidRPr="00DB76D2" w:rsidRDefault="004A4257" w:rsidP="004A4257">
      <w:pPr>
        <w:tabs>
          <w:tab w:val="left" w:leader="underscore" w:pos="9360"/>
        </w:tabs>
        <w:spacing w:after="0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23B0DFB" w14:textId="77777777" w:rsidR="004A4257" w:rsidRPr="00DB76D2" w:rsidRDefault="004A4257" w:rsidP="004A4257">
      <w:pPr>
        <w:tabs>
          <w:tab w:val="left" w:leader="dot" w:pos="9360"/>
        </w:tabs>
        <w:spacing w:after="0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B76D2">
        <w:rPr>
          <w:rFonts w:ascii="Arial" w:eastAsia="Times New Roman" w:hAnsi="Arial" w:cs="Arial"/>
          <w:sz w:val="20"/>
          <w:szCs w:val="20"/>
          <w:lang w:eastAsia="ar-SA"/>
        </w:rPr>
        <w:t>działając w imieniu i na rzecz:</w:t>
      </w:r>
    </w:p>
    <w:p w14:paraId="6E944081" w14:textId="77777777" w:rsidR="004A4257" w:rsidRPr="00DB76D2" w:rsidRDefault="004A4257" w:rsidP="004A4257">
      <w:pPr>
        <w:tabs>
          <w:tab w:val="left" w:leader="dot" w:pos="9360"/>
        </w:tabs>
        <w:spacing w:after="0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4D813AE" w14:textId="77777777" w:rsidR="004A4257" w:rsidRDefault="004A4257" w:rsidP="004A4257">
      <w:pPr>
        <w:tabs>
          <w:tab w:val="left" w:leader="underscore" w:pos="9360"/>
        </w:tabs>
        <w:spacing w:after="0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B76D2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CA7CF94" w14:textId="77777777" w:rsidR="004A4257" w:rsidRDefault="004A4257" w:rsidP="004A4257">
      <w:pPr>
        <w:tabs>
          <w:tab w:val="left" w:leader="underscore" w:pos="9360"/>
        </w:tabs>
        <w:spacing w:after="0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1929A91" w14:textId="77777777" w:rsidR="004A4257" w:rsidRDefault="004A4257" w:rsidP="004A4257">
      <w:pPr>
        <w:tabs>
          <w:tab w:val="left" w:leader="underscore" w:pos="9360"/>
        </w:tabs>
        <w:spacing w:after="0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7AA0364" w14:textId="09380187" w:rsidR="004A4257" w:rsidRDefault="004A4257" w:rsidP="004A4257">
      <w:pPr>
        <w:tabs>
          <w:tab w:val="left" w:leader="underscore" w:pos="9360"/>
        </w:tabs>
        <w:spacing w:after="0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B76D2">
        <w:rPr>
          <w:rFonts w:ascii="Arial" w:eastAsia="Times New Roman" w:hAnsi="Arial" w:cs="Arial"/>
          <w:sz w:val="20"/>
          <w:szCs w:val="20"/>
          <w:lang w:eastAsia="ar-SA"/>
        </w:rPr>
        <w:t>…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…………………………………………………………………………………………………………………….</w:t>
      </w:r>
    </w:p>
    <w:p w14:paraId="2FA50D88" w14:textId="77777777" w:rsidR="004A4257" w:rsidRDefault="004A4257" w:rsidP="004A4257">
      <w:pPr>
        <w:tabs>
          <w:tab w:val="left" w:leader="underscore" w:pos="9360"/>
        </w:tabs>
        <w:spacing w:after="0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826E892" w14:textId="77777777" w:rsidR="004A4257" w:rsidRDefault="004A4257" w:rsidP="004A4257">
      <w:pPr>
        <w:tabs>
          <w:tab w:val="left" w:leader="underscore" w:pos="9360"/>
        </w:tabs>
        <w:spacing w:after="0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87B8B66" w14:textId="775BF2BC" w:rsidR="004A4257" w:rsidRPr="00DB76D2" w:rsidRDefault="004A4257" w:rsidP="004A4257">
      <w:pPr>
        <w:tabs>
          <w:tab w:val="left" w:leader="underscore" w:pos="9360"/>
        </w:tabs>
        <w:spacing w:after="0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……………………………………………………………………………………………………………………….</w:t>
      </w:r>
    </w:p>
    <w:p w14:paraId="469FAFAE" w14:textId="5B55B3F0" w:rsidR="004A4257" w:rsidRPr="00F7708F" w:rsidRDefault="004A4257" w:rsidP="004A4257">
      <w:pPr>
        <w:tabs>
          <w:tab w:val="left" w:leader="underscore" w:pos="9360"/>
        </w:tabs>
        <w:spacing w:after="0"/>
        <w:ind w:right="-1"/>
        <w:jc w:val="center"/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</w:pPr>
      <w:r w:rsidRPr="00F7708F"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  <w:t xml:space="preserve">(nazwa (firma) dokładny adres, kontakt </w:t>
      </w:r>
      <w:proofErr w:type="spellStart"/>
      <w:r w:rsidRPr="00F7708F"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  <w:t>tel.e</w:t>
      </w:r>
      <w:proofErr w:type="spellEnd"/>
      <w:r w:rsidRPr="00F7708F"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  <w:t>-mail Wykonawcy/Wykonawców)</w:t>
      </w:r>
    </w:p>
    <w:p w14:paraId="4561540A" w14:textId="77777777" w:rsidR="004A4257" w:rsidRDefault="004A4257" w:rsidP="004A4257">
      <w:pPr>
        <w:tabs>
          <w:tab w:val="left" w:leader="underscore" w:pos="9360"/>
        </w:tabs>
        <w:spacing w:after="0"/>
        <w:ind w:right="-1"/>
        <w:jc w:val="center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12B4F71A" w14:textId="77777777" w:rsidR="004A4257" w:rsidRDefault="004A4257" w:rsidP="004A4257">
      <w:pPr>
        <w:tabs>
          <w:tab w:val="left" w:leader="underscore" w:pos="9360"/>
        </w:tabs>
        <w:spacing w:after="0"/>
        <w:ind w:right="-1"/>
        <w:jc w:val="center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2C89A91E" w14:textId="77777777" w:rsidR="004A4257" w:rsidRDefault="004A42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4D0542" w14:textId="77777777" w:rsidR="004A4257" w:rsidRDefault="004A4257">
      <w:pPr>
        <w:jc w:val="both"/>
      </w:pPr>
    </w:p>
    <w:p w14:paraId="0A98B9FF" w14:textId="77777777" w:rsidR="00F4745E" w:rsidRDefault="0000000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 Oferowana cena brutto za całość zamówienia (z podatkiem Vat):……………………zł</w:t>
      </w:r>
    </w:p>
    <w:p w14:paraId="2024281B" w14:textId="77777777" w:rsidR="00F4745E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Słownie:…………………………………………………………………………… zł</w:t>
      </w:r>
    </w:p>
    <w:p w14:paraId="31ECC1AC" w14:textId="77777777" w:rsidR="009F738F" w:rsidRDefault="009F738F">
      <w:pPr>
        <w:rPr>
          <w:rFonts w:ascii="Times New Roman" w:hAnsi="Times New Roman"/>
          <w:sz w:val="24"/>
          <w:szCs w:val="24"/>
        </w:rPr>
      </w:pPr>
    </w:p>
    <w:p w14:paraId="67ED6DDA" w14:textId="77777777" w:rsidR="009F738F" w:rsidRDefault="009F738F">
      <w:pPr>
        <w:rPr>
          <w:rFonts w:ascii="Times New Roman" w:hAnsi="Times New Roman"/>
          <w:sz w:val="24"/>
          <w:szCs w:val="24"/>
        </w:rPr>
      </w:pPr>
    </w:p>
    <w:p w14:paraId="26235DB1" w14:textId="15294476" w:rsidR="00F4745E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Zgodnie z poniższym zestawieniem:</w:t>
      </w:r>
    </w:p>
    <w:tbl>
      <w:tblPr>
        <w:tblStyle w:val="Tabela-Siatka"/>
        <w:tblW w:w="8848" w:type="dxa"/>
        <w:tblInd w:w="927" w:type="dxa"/>
        <w:tblLayout w:type="fixed"/>
        <w:tblLook w:val="04A0" w:firstRow="1" w:lastRow="0" w:firstColumn="1" w:lastColumn="0" w:noHBand="0" w:noVBand="1"/>
      </w:tblPr>
      <w:tblGrid>
        <w:gridCol w:w="577"/>
        <w:gridCol w:w="2460"/>
        <w:gridCol w:w="993"/>
        <w:gridCol w:w="850"/>
        <w:gridCol w:w="992"/>
        <w:gridCol w:w="992"/>
        <w:gridCol w:w="992"/>
        <w:gridCol w:w="992"/>
      </w:tblGrid>
      <w:tr w:rsidR="009F738F" w:rsidRPr="009F738F" w14:paraId="363DA3F0" w14:textId="5C1D2EE9" w:rsidTr="00FC280F">
        <w:trPr>
          <w:trHeight w:val="792"/>
        </w:trPr>
        <w:tc>
          <w:tcPr>
            <w:tcW w:w="577" w:type="dxa"/>
            <w:vAlign w:val="center"/>
          </w:tcPr>
          <w:p w14:paraId="57427851" w14:textId="5CD54AB0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eastAsia="Arial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kern w:val="0"/>
                <w:sz w:val="20"/>
                <w:szCs w:val="20"/>
              </w:rPr>
              <w:t>LP</w:t>
            </w:r>
            <w:r w:rsidRPr="009F738F">
              <w:rPr>
                <w:rFonts w:eastAsia="Calibri" w:cstheme="minorHAnsi"/>
                <w:b/>
                <w:bCs/>
                <w:kern w:val="0"/>
                <w:sz w:val="20"/>
                <w:szCs w:val="20"/>
              </w:rPr>
              <w:t>.</w:t>
            </w:r>
          </w:p>
        </w:tc>
        <w:tc>
          <w:tcPr>
            <w:tcW w:w="2460" w:type="dxa"/>
          </w:tcPr>
          <w:p w14:paraId="2C0EA05B" w14:textId="78122E36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9F738F">
              <w:rPr>
                <w:rFonts w:eastAsia="Calibri" w:cstheme="minorHAnsi"/>
                <w:b/>
                <w:bCs/>
                <w:kern w:val="0"/>
                <w:sz w:val="20"/>
                <w:szCs w:val="20"/>
              </w:rPr>
              <w:t>Nazwa</w:t>
            </w:r>
          </w:p>
        </w:tc>
        <w:tc>
          <w:tcPr>
            <w:tcW w:w="993" w:type="dxa"/>
          </w:tcPr>
          <w:p w14:paraId="482A903C" w14:textId="18EE9248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9F738F">
              <w:rPr>
                <w:rFonts w:eastAsia="Arial" w:cstheme="minorHAnsi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850" w:type="dxa"/>
          </w:tcPr>
          <w:p w14:paraId="23EC2B16" w14:textId="13199ABB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9F738F">
              <w:rPr>
                <w:rFonts w:eastAsia="Calibri" w:cstheme="minorHAnsi"/>
                <w:b/>
                <w:bCs/>
                <w:kern w:val="0"/>
                <w:sz w:val="20"/>
                <w:szCs w:val="20"/>
              </w:rPr>
              <w:t>ILOŚĆ</w:t>
            </w:r>
          </w:p>
        </w:tc>
        <w:tc>
          <w:tcPr>
            <w:tcW w:w="992" w:type="dxa"/>
          </w:tcPr>
          <w:p w14:paraId="5D97F2C3" w14:textId="747EF4D0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</w:rPr>
            </w:pPr>
            <w:r w:rsidRPr="009F738F">
              <w:rPr>
                <w:rFonts w:eastAsia="Calibri" w:cstheme="minorHAnsi"/>
                <w:b/>
                <w:kern w:val="0"/>
                <w:sz w:val="20"/>
                <w:szCs w:val="20"/>
              </w:rPr>
              <w:t>Cena jedn. netto</w:t>
            </w:r>
          </w:p>
        </w:tc>
        <w:tc>
          <w:tcPr>
            <w:tcW w:w="992" w:type="dxa"/>
          </w:tcPr>
          <w:p w14:paraId="2166F641" w14:textId="4582CBCB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</w:rPr>
            </w:pPr>
            <w:r w:rsidRPr="009F738F">
              <w:rPr>
                <w:rFonts w:eastAsia="Calibri" w:cstheme="minorHAnsi"/>
                <w:b/>
                <w:kern w:val="0"/>
                <w:sz w:val="20"/>
                <w:szCs w:val="20"/>
              </w:rPr>
              <w:t>Stawka VAT</w:t>
            </w:r>
          </w:p>
        </w:tc>
        <w:tc>
          <w:tcPr>
            <w:tcW w:w="992" w:type="dxa"/>
          </w:tcPr>
          <w:p w14:paraId="250749A2" w14:textId="45D10AE1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</w:rPr>
            </w:pPr>
            <w:r w:rsidRPr="009F738F">
              <w:rPr>
                <w:rFonts w:eastAsia="Calibri" w:cstheme="minorHAnsi"/>
                <w:b/>
                <w:kern w:val="0"/>
                <w:sz w:val="20"/>
                <w:szCs w:val="20"/>
              </w:rPr>
              <w:t>Cena jedn. brutto</w:t>
            </w:r>
          </w:p>
        </w:tc>
        <w:tc>
          <w:tcPr>
            <w:tcW w:w="992" w:type="dxa"/>
          </w:tcPr>
          <w:p w14:paraId="669D893E" w14:textId="7F9B354C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</w:rPr>
            </w:pPr>
            <w:r w:rsidRPr="009F738F">
              <w:rPr>
                <w:rFonts w:eastAsia="Calibri" w:cstheme="minorHAnsi"/>
                <w:b/>
                <w:kern w:val="0"/>
                <w:sz w:val="20"/>
                <w:szCs w:val="20"/>
              </w:rPr>
              <w:t>Wartość brutto</w:t>
            </w:r>
          </w:p>
        </w:tc>
      </w:tr>
      <w:tr w:rsidR="009F738F" w:rsidRPr="009F738F" w14:paraId="041091ED" w14:textId="44A70AB5" w:rsidTr="00FC280F">
        <w:trPr>
          <w:trHeight w:val="1097"/>
        </w:trPr>
        <w:tc>
          <w:tcPr>
            <w:tcW w:w="577" w:type="dxa"/>
          </w:tcPr>
          <w:p w14:paraId="75C709D2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9F738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2460" w:type="dxa"/>
          </w:tcPr>
          <w:p w14:paraId="6FD0C31C" w14:textId="6FE4AB2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9F738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Komputer przenośny(laptop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)</w:t>
            </w:r>
            <w:r w:rsidRPr="009F738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z oprogramowaniem</w:t>
            </w:r>
          </w:p>
        </w:tc>
        <w:tc>
          <w:tcPr>
            <w:tcW w:w="993" w:type="dxa"/>
          </w:tcPr>
          <w:p w14:paraId="36D9F2E6" w14:textId="108371C8" w:rsidR="009F738F" w:rsidRPr="009F738F" w:rsidRDefault="00FC280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Szt.</w:t>
            </w:r>
          </w:p>
        </w:tc>
        <w:tc>
          <w:tcPr>
            <w:tcW w:w="850" w:type="dxa"/>
          </w:tcPr>
          <w:p w14:paraId="6248206B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9F738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73CCC5F2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6BDDBD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353227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7528CE8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9F738F" w:rsidRPr="009F738F" w14:paraId="05A60B61" w14:textId="14F4813E" w:rsidTr="00FC280F">
        <w:trPr>
          <w:trHeight w:val="792"/>
        </w:trPr>
        <w:tc>
          <w:tcPr>
            <w:tcW w:w="577" w:type="dxa"/>
          </w:tcPr>
          <w:p w14:paraId="0ABAD78A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9F738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2460" w:type="dxa"/>
          </w:tcPr>
          <w:p w14:paraId="3CEB8394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9F738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Urządzenie wielofunkcyjne</w:t>
            </w:r>
          </w:p>
          <w:p w14:paraId="32239251" w14:textId="2567ACEC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9F738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(drukarka, skaner,</w:t>
            </w:r>
            <w:r w:rsidR="00FC280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F738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ksero)</w:t>
            </w:r>
          </w:p>
        </w:tc>
        <w:tc>
          <w:tcPr>
            <w:tcW w:w="993" w:type="dxa"/>
          </w:tcPr>
          <w:p w14:paraId="19B10731" w14:textId="1E76A2B4" w:rsidR="009F738F" w:rsidRPr="009F738F" w:rsidRDefault="00FC280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FC280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Szt.</w:t>
            </w:r>
          </w:p>
        </w:tc>
        <w:tc>
          <w:tcPr>
            <w:tcW w:w="850" w:type="dxa"/>
          </w:tcPr>
          <w:p w14:paraId="376DAD81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9F738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5C641E64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70408E0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7B81A8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30EDCA7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9F738F" w:rsidRPr="009F738F" w14:paraId="1EC8D078" w14:textId="6C339DD3" w:rsidTr="00FC280F">
        <w:trPr>
          <w:trHeight w:val="487"/>
        </w:trPr>
        <w:tc>
          <w:tcPr>
            <w:tcW w:w="577" w:type="dxa"/>
          </w:tcPr>
          <w:p w14:paraId="4E0F2FBA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bookmarkStart w:id="6" w:name="_Hlk184593908"/>
            <w:r w:rsidRPr="009F738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2460" w:type="dxa"/>
          </w:tcPr>
          <w:p w14:paraId="37A6C1D8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9F738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Ekran projekcyjny</w:t>
            </w:r>
          </w:p>
        </w:tc>
        <w:tc>
          <w:tcPr>
            <w:tcW w:w="993" w:type="dxa"/>
          </w:tcPr>
          <w:p w14:paraId="7F433DBA" w14:textId="7E437446" w:rsidR="009F738F" w:rsidRPr="009F738F" w:rsidRDefault="00FC280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FC280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Szt.</w:t>
            </w:r>
          </w:p>
        </w:tc>
        <w:tc>
          <w:tcPr>
            <w:tcW w:w="850" w:type="dxa"/>
          </w:tcPr>
          <w:p w14:paraId="51A4150F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9F738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EA6D8EB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2B558DA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B4C783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3A9979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9F738F" w:rsidRPr="009F738F" w14:paraId="55398731" w14:textId="4A1E7E10" w:rsidTr="00FC280F">
        <w:trPr>
          <w:trHeight w:val="487"/>
        </w:trPr>
        <w:tc>
          <w:tcPr>
            <w:tcW w:w="577" w:type="dxa"/>
          </w:tcPr>
          <w:p w14:paraId="18F25447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F738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2460" w:type="dxa"/>
          </w:tcPr>
          <w:p w14:paraId="2397E29D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9F738F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Monitor konferencyjny</w:t>
            </w:r>
          </w:p>
        </w:tc>
        <w:tc>
          <w:tcPr>
            <w:tcW w:w="993" w:type="dxa"/>
          </w:tcPr>
          <w:p w14:paraId="0D613057" w14:textId="7D367BAC" w:rsidR="009F738F" w:rsidRPr="009F738F" w:rsidRDefault="00FC280F" w:rsidP="009F738F">
            <w:pPr>
              <w:tabs>
                <w:tab w:val="left" w:pos="2085"/>
              </w:tabs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FC280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Szt.</w:t>
            </w:r>
          </w:p>
        </w:tc>
        <w:tc>
          <w:tcPr>
            <w:tcW w:w="850" w:type="dxa"/>
          </w:tcPr>
          <w:p w14:paraId="64881FD1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F738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6DBB3AB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59E803B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666E63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ED7141E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9F738F" w:rsidRPr="009F738F" w14:paraId="20AECBBE" w14:textId="6C2B7061" w:rsidTr="00FC280F">
        <w:trPr>
          <w:trHeight w:val="487"/>
        </w:trPr>
        <w:tc>
          <w:tcPr>
            <w:tcW w:w="577" w:type="dxa"/>
          </w:tcPr>
          <w:p w14:paraId="1B043CB8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F738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2460" w:type="dxa"/>
          </w:tcPr>
          <w:p w14:paraId="0C9A1120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9F738F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Monitor interaktywny</w:t>
            </w:r>
          </w:p>
        </w:tc>
        <w:tc>
          <w:tcPr>
            <w:tcW w:w="993" w:type="dxa"/>
          </w:tcPr>
          <w:p w14:paraId="5B1ADB01" w14:textId="2BAE01D1" w:rsidR="009F738F" w:rsidRPr="009F738F" w:rsidRDefault="00FC280F" w:rsidP="009F738F">
            <w:pPr>
              <w:tabs>
                <w:tab w:val="left" w:pos="1935"/>
              </w:tabs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FC280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Szt.</w:t>
            </w:r>
          </w:p>
        </w:tc>
        <w:tc>
          <w:tcPr>
            <w:tcW w:w="850" w:type="dxa"/>
          </w:tcPr>
          <w:p w14:paraId="3050A3F5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F738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171C769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8DF184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0559E59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831CE4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9F738F" w:rsidRPr="009F738F" w14:paraId="55FF6493" w14:textId="15F84726" w:rsidTr="00FC280F">
        <w:trPr>
          <w:trHeight w:val="487"/>
        </w:trPr>
        <w:tc>
          <w:tcPr>
            <w:tcW w:w="577" w:type="dxa"/>
          </w:tcPr>
          <w:p w14:paraId="6CCAF46A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F738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6</w:t>
            </w:r>
          </w:p>
        </w:tc>
        <w:tc>
          <w:tcPr>
            <w:tcW w:w="2460" w:type="dxa"/>
          </w:tcPr>
          <w:p w14:paraId="410F6FC8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9F738F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Rzutnik z pilotem</w:t>
            </w:r>
          </w:p>
        </w:tc>
        <w:tc>
          <w:tcPr>
            <w:tcW w:w="993" w:type="dxa"/>
          </w:tcPr>
          <w:p w14:paraId="211BFD1A" w14:textId="6B5997DB" w:rsidR="009F738F" w:rsidRPr="009F738F" w:rsidRDefault="00FC280F" w:rsidP="009F738F">
            <w:pPr>
              <w:tabs>
                <w:tab w:val="left" w:pos="1935"/>
              </w:tabs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FC280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Szt.</w:t>
            </w:r>
          </w:p>
        </w:tc>
        <w:tc>
          <w:tcPr>
            <w:tcW w:w="850" w:type="dxa"/>
          </w:tcPr>
          <w:p w14:paraId="49C99900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F738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BF06C5E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937E3A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1428B69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CE3AFE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9F738F" w:rsidRPr="009F738F" w14:paraId="276BB628" w14:textId="32BA1956" w:rsidTr="00FC280F">
        <w:trPr>
          <w:trHeight w:val="487"/>
        </w:trPr>
        <w:tc>
          <w:tcPr>
            <w:tcW w:w="577" w:type="dxa"/>
          </w:tcPr>
          <w:p w14:paraId="41C2317F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F738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2460" w:type="dxa"/>
          </w:tcPr>
          <w:p w14:paraId="51F1A3A9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9F738F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Stolik projekcyjny</w:t>
            </w:r>
          </w:p>
        </w:tc>
        <w:tc>
          <w:tcPr>
            <w:tcW w:w="993" w:type="dxa"/>
          </w:tcPr>
          <w:p w14:paraId="7DC30BAB" w14:textId="7174DF89" w:rsidR="009F738F" w:rsidRPr="009F738F" w:rsidRDefault="00FC280F" w:rsidP="009F738F">
            <w:pPr>
              <w:tabs>
                <w:tab w:val="left" w:pos="1935"/>
              </w:tabs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FC280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Szt.</w:t>
            </w:r>
          </w:p>
        </w:tc>
        <w:tc>
          <w:tcPr>
            <w:tcW w:w="850" w:type="dxa"/>
          </w:tcPr>
          <w:p w14:paraId="3EA3A7DE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F738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8356C60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9B50A73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6C5475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6AC3D9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9F738F" w:rsidRPr="009F738F" w14:paraId="34A65141" w14:textId="22E819E0" w:rsidTr="00FC280F">
        <w:trPr>
          <w:trHeight w:val="487"/>
        </w:trPr>
        <w:tc>
          <w:tcPr>
            <w:tcW w:w="577" w:type="dxa"/>
          </w:tcPr>
          <w:p w14:paraId="6A37F372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F738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2460" w:type="dxa"/>
          </w:tcPr>
          <w:p w14:paraId="7F835139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9F738F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Flipchart mobilny</w:t>
            </w:r>
          </w:p>
        </w:tc>
        <w:tc>
          <w:tcPr>
            <w:tcW w:w="993" w:type="dxa"/>
          </w:tcPr>
          <w:p w14:paraId="256C0BB3" w14:textId="478D266A" w:rsidR="009F738F" w:rsidRPr="009F738F" w:rsidRDefault="00FC280F" w:rsidP="009F738F">
            <w:pPr>
              <w:tabs>
                <w:tab w:val="left" w:pos="1935"/>
              </w:tabs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FC280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Szt.</w:t>
            </w:r>
          </w:p>
        </w:tc>
        <w:tc>
          <w:tcPr>
            <w:tcW w:w="850" w:type="dxa"/>
          </w:tcPr>
          <w:p w14:paraId="3D099BAF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F738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3818654B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9D0D8E8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10B3BD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356923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9F738F" w:rsidRPr="009F738F" w14:paraId="7F90A0F7" w14:textId="450F377C" w:rsidTr="00FC280F">
        <w:trPr>
          <w:trHeight w:val="487"/>
        </w:trPr>
        <w:tc>
          <w:tcPr>
            <w:tcW w:w="577" w:type="dxa"/>
          </w:tcPr>
          <w:p w14:paraId="6B880BCB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F738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9</w:t>
            </w:r>
          </w:p>
        </w:tc>
        <w:tc>
          <w:tcPr>
            <w:tcW w:w="2460" w:type="dxa"/>
          </w:tcPr>
          <w:p w14:paraId="5D395B23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9F738F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Zakup i montaż monitoringu w dwóch lokalizacjach</w:t>
            </w:r>
          </w:p>
        </w:tc>
        <w:tc>
          <w:tcPr>
            <w:tcW w:w="993" w:type="dxa"/>
          </w:tcPr>
          <w:p w14:paraId="1222A5BD" w14:textId="255CCE9C" w:rsidR="009F738F" w:rsidRPr="009F738F" w:rsidRDefault="00FC280F" w:rsidP="009F738F">
            <w:pPr>
              <w:tabs>
                <w:tab w:val="left" w:pos="1935"/>
              </w:tabs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Kompl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563D0FB6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F738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706874D9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631382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05BCA97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D06CBB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9F738F" w:rsidRPr="009F738F" w14:paraId="1310A6CF" w14:textId="77777777" w:rsidTr="00FC280F">
        <w:trPr>
          <w:trHeight w:val="487"/>
        </w:trPr>
        <w:tc>
          <w:tcPr>
            <w:tcW w:w="577" w:type="dxa"/>
          </w:tcPr>
          <w:p w14:paraId="24886092" w14:textId="37C86106" w:rsidR="009F738F" w:rsidRPr="009F738F" w:rsidRDefault="00FC280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10</w:t>
            </w:r>
          </w:p>
        </w:tc>
        <w:tc>
          <w:tcPr>
            <w:tcW w:w="2460" w:type="dxa"/>
          </w:tcPr>
          <w:p w14:paraId="1EED89FC" w14:textId="224B3BAE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RAZEM WARTOŚ</w:t>
            </w:r>
            <w:r w:rsidR="00FC280F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Ć</w:t>
            </w:r>
          </w:p>
        </w:tc>
        <w:tc>
          <w:tcPr>
            <w:tcW w:w="993" w:type="dxa"/>
          </w:tcPr>
          <w:p w14:paraId="19D34893" w14:textId="77777777" w:rsidR="009F738F" w:rsidRPr="009F738F" w:rsidRDefault="009F738F" w:rsidP="009F738F">
            <w:pPr>
              <w:tabs>
                <w:tab w:val="left" w:pos="1935"/>
              </w:tabs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5993FE30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D8B6446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79291B9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CED13D7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E1EEA55" w14:textId="77777777" w:rsidR="009F738F" w:rsidRPr="009F738F" w:rsidRDefault="009F738F" w:rsidP="009F738F">
            <w:pPr>
              <w:tabs>
                <w:tab w:val="left" w:pos="336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bookmarkEnd w:id="6"/>
    </w:tbl>
    <w:p w14:paraId="741EDB15" w14:textId="77777777" w:rsidR="009F738F" w:rsidRDefault="009F738F">
      <w:pPr>
        <w:rPr>
          <w:rFonts w:ascii="Times New Roman" w:hAnsi="Times New Roman"/>
          <w:sz w:val="24"/>
          <w:szCs w:val="24"/>
        </w:rPr>
      </w:pPr>
    </w:p>
    <w:p w14:paraId="2D7CCC32" w14:textId="77777777" w:rsidR="009F738F" w:rsidRDefault="009F738F">
      <w:pPr>
        <w:rPr>
          <w:rFonts w:ascii="Times New Roman" w:hAnsi="Times New Roman"/>
          <w:sz w:val="24"/>
          <w:szCs w:val="24"/>
        </w:rPr>
      </w:pPr>
    </w:p>
    <w:p w14:paraId="70F46C4D" w14:textId="77777777" w:rsidR="004679FC" w:rsidRDefault="004679FC">
      <w:pPr>
        <w:jc w:val="both"/>
        <w:rPr>
          <w:rFonts w:ascii="Times New Roman" w:hAnsi="Times New Roman"/>
          <w:sz w:val="24"/>
          <w:szCs w:val="24"/>
        </w:rPr>
      </w:pPr>
    </w:p>
    <w:p w14:paraId="6252EEBB" w14:textId="6BEBCC3E" w:rsidR="00F4745E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oferowane urządzenia nie mają wad fizycznych i prawnych, nie mają do nich prawa osoby trzecie, nie są przedmiotem jakiegokolwiek postępowania i zabezpieczenia. Oferowany sprzęt nie był współfinasowany ze środków unijnych lub z dotacji krajowych.</w:t>
      </w:r>
    </w:p>
    <w:p w14:paraId="229D5E51" w14:textId="04B36239" w:rsidR="00F4745E" w:rsidRDefault="00000000">
      <w:pPr>
        <w:rPr>
          <w:rFonts w:ascii="Times New Roman" w:hAnsi="Times New Roman"/>
          <w:sz w:val="24"/>
          <w:szCs w:val="24"/>
        </w:rPr>
      </w:pPr>
      <w:r w:rsidRPr="000339C6">
        <w:rPr>
          <w:rFonts w:ascii="Times New Roman" w:hAnsi="Times New Roman"/>
          <w:sz w:val="24"/>
          <w:szCs w:val="24"/>
        </w:rPr>
        <w:t xml:space="preserve">Termin wykonania zamówienia: od dnia podpisania umowy do </w:t>
      </w:r>
      <w:r w:rsidR="00FC280F" w:rsidRPr="001748AB">
        <w:rPr>
          <w:rFonts w:ascii="Times New Roman" w:hAnsi="Times New Roman"/>
          <w:sz w:val="24"/>
          <w:szCs w:val="24"/>
        </w:rPr>
        <w:t>30</w:t>
      </w:r>
      <w:r w:rsidR="00173133" w:rsidRPr="001748AB">
        <w:rPr>
          <w:rFonts w:ascii="Times New Roman" w:hAnsi="Times New Roman"/>
          <w:sz w:val="24"/>
          <w:szCs w:val="24"/>
        </w:rPr>
        <w:t xml:space="preserve"> dni</w:t>
      </w:r>
    </w:p>
    <w:p w14:paraId="0A380FDD" w14:textId="77777777" w:rsidR="00F4745E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Okres gwarancji i rękojmi: 24 miesiące </w:t>
      </w:r>
    </w:p>
    <w:p w14:paraId="23C53ADF" w14:textId="77777777" w:rsidR="00F4745E" w:rsidRDefault="00000000">
      <w:pPr>
        <w:numPr>
          <w:ilvl w:val="0"/>
          <w:numId w:val="1"/>
        </w:numPr>
        <w:tabs>
          <w:tab w:val="clear" w:pos="720"/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Oświadczamy, że uzyskaliśmy niezbędne informacje do przygotowania oferty i nie wnosimy do nich zastrzeżeń.  </w:t>
      </w:r>
    </w:p>
    <w:p w14:paraId="60704F95" w14:textId="77777777" w:rsidR="00F4745E" w:rsidRDefault="00000000">
      <w:pPr>
        <w:numPr>
          <w:ilvl w:val="0"/>
          <w:numId w:val="1"/>
        </w:numPr>
        <w:tabs>
          <w:tab w:val="clear" w:pos="720"/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wykonawcy o spełnieniu warunków udziału w postepowaniu oraz braku podstaw do wyłączenia z udziału w postępowaniu:</w:t>
      </w:r>
    </w:p>
    <w:p w14:paraId="4FA9E769" w14:textId="77777777" w:rsidR="00F4745E" w:rsidRDefault="0000000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lastRenderedPageBreak/>
        <w:t>Przystępując do udziału w postępowaniu pn.: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/>
          <w:sz w:val="24"/>
          <w:szCs w:val="24"/>
        </w:rPr>
        <w:t>oświadczam, że spełniam warunki udziału w postępowaniu dotyczące:</w:t>
      </w:r>
    </w:p>
    <w:p w14:paraId="441F90A5" w14:textId="77777777" w:rsidR="00F4745E" w:rsidRDefault="00000000">
      <w:pPr>
        <w:tabs>
          <w:tab w:val="left" w:pos="0"/>
          <w:tab w:val="left" w:pos="426"/>
          <w:tab w:val="left" w:pos="502"/>
        </w:tabs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kompetencji lub uprawnień do prowadzenia określonej działalności zawodowej, </w:t>
      </w:r>
      <w:r>
        <w:rPr>
          <w:rFonts w:ascii="Times New Roman" w:hAnsi="Times New Roman"/>
          <w:sz w:val="24"/>
          <w:szCs w:val="24"/>
        </w:rPr>
        <w:br/>
        <w:t>o ile wynika to z odrębnych przepisów,</w:t>
      </w:r>
    </w:p>
    <w:p w14:paraId="09FCDA31" w14:textId="77777777" w:rsidR="00F4745E" w:rsidRDefault="00000000">
      <w:pPr>
        <w:tabs>
          <w:tab w:val="left" w:pos="0"/>
          <w:tab w:val="left" w:pos="426"/>
          <w:tab w:val="left" w:pos="502"/>
        </w:tabs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sytuacji finansowej lub ekonomicznej, </w:t>
      </w:r>
    </w:p>
    <w:p w14:paraId="444B51E2" w14:textId="77777777" w:rsidR="00F4745E" w:rsidRDefault="00000000">
      <w:pPr>
        <w:tabs>
          <w:tab w:val="left" w:pos="426"/>
          <w:tab w:val="left" w:pos="502"/>
        </w:tabs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zdolności technicznej lub zawodowej.</w:t>
      </w:r>
    </w:p>
    <w:p w14:paraId="18911AE7" w14:textId="654D3103" w:rsidR="00F4745E" w:rsidRPr="00FC280F" w:rsidRDefault="00000000">
      <w:pPr>
        <w:tabs>
          <w:tab w:val="left" w:pos="502"/>
        </w:tabs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/>
          <w:bCs/>
          <w:iCs/>
          <w:sz w:val="24"/>
          <w:szCs w:val="24"/>
        </w:rPr>
        <w:t>Przystępując do udziału w postępowaniu pn.: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FC280F" w:rsidRPr="00FC280F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Zakup i dostawa fabrycznie nowych laptopów, urządzeń wielofunkcyjnych, wyposażenia sali konferencyjnej</w:t>
      </w:r>
      <w:r w:rsidR="001748AB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="00FC280F" w:rsidRPr="00FC280F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oraz zakup</w:t>
      </w:r>
      <w:r w:rsidR="00FC280F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="00FC280F" w:rsidRPr="00FC280F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i montaż monitoringu, </w:t>
      </w:r>
      <w:r>
        <w:rPr>
          <w:rFonts w:ascii="Times New Roman" w:hAnsi="Times New Roman"/>
          <w:sz w:val="24"/>
          <w:szCs w:val="24"/>
        </w:rPr>
        <w:t xml:space="preserve">oświadczam, że nie podlegam wykluczeniu z postępowania </w:t>
      </w:r>
      <w:r w:rsidR="00FC280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 udzielenie zamówienia ze względu na powiązania osobowe lub kapitałowe z Zamawiającym oraz nie podlegam wykluczeniu z powodu toczących wobec mnie postepowań likwidacyjnych i upadłościowych.</w:t>
      </w:r>
    </w:p>
    <w:p w14:paraId="11C1D48E" w14:textId="77777777" w:rsidR="00F4745E" w:rsidRDefault="00000000" w:rsidP="00FC280F">
      <w:pPr>
        <w:numPr>
          <w:ilvl w:val="0"/>
          <w:numId w:val="1"/>
        </w:numPr>
        <w:tabs>
          <w:tab w:val="clear" w:pos="720"/>
          <w:tab w:val="left" w:pos="426"/>
          <w:tab w:val="left" w:pos="502"/>
        </w:tabs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wypełniłem obowiązki informacyjne przewidziane w art. 13 lub art. 14 RODO</w:t>
      </w:r>
      <w:r>
        <w:rPr>
          <w:rFonts w:ascii="Times New Roman" w:hAnsi="Times New Roman"/>
          <w:sz w:val="24"/>
          <w:szCs w:val="24"/>
          <w:vertAlign w:val="superscript"/>
        </w:rPr>
        <w:t>1)</w:t>
      </w:r>
      <w:r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4040DBF" w14:textId="77777777" w:rsidR="00F4745E" w:rsidRDefault="00000000" w:rsidP="00FC280F">
      <w:pPr>
        <w:numPr>
          <w:ilvl w:val="0"/>
          <w:numId w:val="1"/>
        </w:numPr>
        <w:tabs>
          <w:tab w:val="clear" w:pos="720"/>
          <w:tab w:val="left" w:pos="426"/>
          <w:tab w:val="left" w:pos="502"/>
        </w:tabs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Podana przeze mnie cena zawiera w sobie wszystkie elementy opisane w opisie zamówienia oraz opłaty i inne obciążenia publicznoprawne za wykonanie przedmiotu zamówienia. Cena została ustalona w oparciu o opis zamówienia i uwzględnia wszystkie koszty niezbędne do wykonania przedmiotu zamówienia. Zamawiający nie będzie ponosił żadnych innych opłat z tytułu realizacji przedmiotu zamówienia poza zapłatą ceny określonej w niniejszej ofercie.</w:t>
      </w:r>
    </w:p>
    <w:p w14:paraId="3A904123" w14:textId="77777777" w:rsidR="00F4745E" w:rsidRDefault="00000000" w:rsidP="00FC280F">
      <w:pPr>
        <w:numPr>
          <w:ilvl w:val="0"/>
          <w:numId w:val="1"/>
        </w:numPr>
        <w:tabs>
          <w:tab w:val="clear" w:pos="720"/>
          <w:tab w:val="left" w:pos="426"/>
          <w:tab w:val="left" w:pos="502"/>
        </w:tabs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uważam się za związanego niniejszą ofertą przez czas wskazany tj. 30 dni.</w:t>
      </w:r>
    </w:p>
    <w:p w14:paraId="4B1FB302" w14:textId="77777777" w:rsidR="00F4745E" w:rsidRDefault="00000000" w:rsidP="00FC280F">
      <w:pPr>
        <w:numPr>
          <w:ilvl w:val="0"/>
          <w:numId w:val="1"/>
        </w:numPr>
        <w:tabs>
          <w:tab w:val="clear" w:pos="720"/>
          <w:tab w:val="left" w:pos="426"/>
          <w:tab w:val="left" w:pos="502"/>
        </w:tabs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określone w zapytaniu ofertowym wymagania stawiane Wykonawcy zostały przeze mnie zaakceptowane bez zastrzeżeń  i w przypadku wyboru naszej oferty, zobowiązujemy się do zawarcia umowy na warunkach ustalonych, w miejscu i terminie wyznaczonym przez Zamawiającego.</w:t>
      </w:r>
    </w:p>
    <w:p w14:paraId="1A231EA8" w14:textId="77777777" w:rsidR="00F4745E" w:rsidRDefault="00F4745E" w:rsidP="00FC280F">
      <w:pPr>
        <w:spacing w:line="276" w:lineRule="auto"/>
      </w:pPr>
    </w:p>
    <w:p w14:paraId="505BDF15" w14:textId="77777777" w:rsidR="00F4745E" w:rsidRDefault="00000000" w:rsidP="00FC280F">
      <w:pPr>
        <w:spacing w:line="276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………………..…                         </w:t>
      </w:r>
      <w:r>
        <w:rPr>
          <w:rFonts w:ascii="Times New Roman" w:hAnsi="Times New Roman"/>
          <w:sz w:val="24"/>
          <w:szCs w:val="24"/>
        </w:rPr>
        <w:tab/>
        <w:t xml:space="preserve">            …………….……………….</w:t>
      </w:r>
    </w:p>
    <w:p w14:paraId="6F8A107A" w14:textId="77777777" w:rsidR="00F4745E" w:rsidRDefault="00000000" w:rsidP="00FC280F">
      <w:pPr>
        <w:spacing w:line="27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Data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Podpis, pieczęć Wykonawcy</w:t>
      </w:r>
    </w:p>
    <w:p w14:paraId="1EA70F16" w14:textId="77777777" w:rsidR="00F4745E" w:rsidRDefault="00000000" w:rsidP="00FC280F">
      <w:pPr>
        <w:spacing w:line="276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cs="Arial"/>
        </w:rPr>
        <w:t>_________________________</w:t>
      </w:r>
    </w:p>
    <w:p w14:paraId="09FA6EBA" w14:textId="77777777" w:rsidR="00F4745E" w:rsidRDefault="00000000" w:rsidP="00FC280F">
      <w:pPr>
        <w:spacing w:line="276" w:lineRule="auto"/>
        <w:jc w:val="both"/>
        <w:rPr>
          <w:rFonts w:ascii="Century Gothic" w:hAnsi="Century Gothic" w:cs="Arial"/>
          <w:sz w:val="14"/>
          <w:szCs w:val="14"/>
        </w:rPr>
      </w:pPr>
      <w:r>
        <w:rPr>
          <w:rFonts w:ascii="Century Gothic" w:hAnsi="Century Gothic" w:cs="Arial"/>
          <w:sz w:val="14"/>
          <w:szCs w:val="14"/>
          <w:vertAlign w:val="superscript"/>
        </w:rPr>
        <w:t xml:space="preserve">1) </w:t>
      </w:r>
      <w:r>
        <w:rPr>
          <w:rFonts w:ascii="Century Gothic" w:hAnsi="Century Gothic" w:cs="Arial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7767DBB" w14:textId="77777777" w:rsidR="00F4745E" w:rsidRDefault="00000000" w:rsidP="00FC280F">
      <w:pPr>
        <w:spacing w:line="276" w:lineRule="auto"/>
        <w:ind w:left="142" w:hanging="142"/>
        <w:jc w:val="both"/>
        <w:rPr>
          <w:rFonts w:ascii="Century Gothic" w:hAnsi="Century Gothic" w:cs="Arial"/>
          <w:sz w:val="14"/>
          <w:szCs w:val="14"/>
        </w:rPr>
      </w:pPr>
      <w:r>
        <w:rPr>
          <w:rFonts w:ascii="Century Gothic" w:hAnsi="Century Gothic" w:cs="Arial"/>
          <w:sz w:val="14"/>
          <w:szCs w:val="14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F4745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42889" w14:textId="77777777" w:rsidR="00C477C1" w:rsidRDefault="00C477C1">
      <w:pPr>
        <w:spacing w:after="0" w:line="240" w:lineRule="auto"/>
      </w:pPr>
      <w:r>
        <w:separator/>
      </w:r>
    </w:p>
  </w:endnote>
  <w:endnote w:type="continuationSeparator" w:id="0">
    <w:p w14:paraId="46EBCEE6" w14:textId="77777777" w:rsidR="00C477C1" w:rsidRDefault="00C47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A447F" w14:textId="0A8BD7CF" w:rsidR="00F4745E" w:rsidRPr="009F738F" w:rsidRDefault="009F738F" w:rsidP="009F738F">
    <w:pPr>
      <w:pStyle w:val="Stopka"/>
      <w:jc w:val="both"/>
      <w:rPr>
        <w:sz w:val="20"/>
        <w:szCs w:val="20"/>
      </w:rPr>
    </w:pPr>
    <w:r w:rsidRPr="009F738F">
      <w:rPr>
        <w:sz w:val="20"/>
        <w:szCs w:val="20"/>
      </w:rPr>
      <w:t xml:space="preserve">Zakup i dostawa fabrycznie nowych laptopów, urządzeń wielofunkcyjnych, wyposażenia sali konferencyjnej </w:t>
    </w:r>
    <w:r>
      <w:rPr>
        <w:sz w:val="20"/>
        <w:szCs w:val="20"/>
      </w:rPr>
      <w:br/>
    </w:r>
    <w:r w:rsidRPr="009F738F">
      <w:rPr>
        <w:sz w:val="20"/>
        <w:szCs w:val="20"/>
      </w:rPr>
      <w:t>w niezbędny sprzęt, oraz zakup i montaż monitoringu.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44701" w14:textId="77777777" w:rsidR="00C477C1" w:rsidRDefault="00C477C1">
      <w:pPr>
        <w:spacing w:after="0" w:line="240" w:lineRule="auto"/>
      </w:pPr>
      <w:r>
        <w:separator/>
      </w:r>
    </w:p>
  </w:footnote>
  <w:footnote w:type="continuationSeparator" w:id="0">
    <w:p w14:paraId="213BEBCA" w14:textId="77777777" w:rsidR="00C477C1" w:rsidRDefault="00C47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E64D5" w14:textId="77777777" w:rsidR="00F4745E" w:rsidRDefault="00000000">
    <w:pPr>
      <w:pStyle w:val="Nagwek"/>
    </w:pPr>
    <w:r>
      <w:rPr>
        <w:noProof/>
      </w:rPr>
      <w:drawing>
        <wp:anchor distT="0" distB="0" distL="0" distR="0" simplePos="0" relativeHeight="3" behindDoc="1" locked="0" layoutInCell="1" allowOverlap="1" wp14:anchorId="72F46875" wp14:editId="255849E4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5768340" cy="476250"/>
          <wp:effectExtent l="0" t="0" r="0" b="0"/>
          <wp:wrapNone/>
          <wp:docPr id="1" name="Obraz 1191749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19174982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476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7DFF"/>
    <w:multiLevelType w:val="multilevel"/>
    <w:tmpl w:val="CD388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392D4F"/>
    <w:multiLevelType w:val="multilevel"/>
    <w:tmpl w:val="9410A8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4D96466E"/>
    <w:multiLevelType w:val="multilevel"/>
    <w:tmpl w:val="C1A08B1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67EC2586"/>
    <w:multiLevelType w:val="multilevel"/>
    <w:tmpl w:val="8F0E6F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74528968">
    <w:abstractNumId w:val="0"/>
  </w:num>
  <w:num w:numId="2" w16cid:durableId="574582934">
    <w:abstractNumId w:val="3"/>
  </w:num>
  <w:num w:numId="3" w16cid:durableId="340396959">
    <w:abstractNumId w:val="2"/>
  </w:num>
  <w:num w:numId="4" w16cid:durableId="20583592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45E"/>
    <w:rsid w:val="000339C6"/>
    <w:rsid w:val="00144BD1"/>
    <w:rsid w:val="00173133"/>
    <w:rsid w:val="001748AB"/>
    <w:rsid w:val="00193EF1"/>
    <w:rsid w:val="001E1E04"/>
    <w:rsid w:val="001F1B34"/>
    <w:rsid w:val="002B31E5"/>
    <w:rsid w:val="002D3C29"/>
    <w:rsid w:val="004679FC"/>
    <w:rsid w:val="004A4257"/>
    <w:rsid w:val="004D1FC9"/>
    <w:rsid w:val="005003B0"/>
    <w:rsid w:val="006D35F2"/>
    <w:rsid w:val="00702099"/>
    <w:rsid w:val="00815BE9"/>
    <w:rsid w:val="008265ED"/>
    <w:rsid w:val="0086136E"/>
    <w:rsid w:val="00886C1E"/>
    <w:rsid w:val="009F6C31"/>
    <w:rsid w:val="009F738F"/>
    <w:rsid w:val="00A34FC2"/>
    <w:rsid w:val="00B5439E"/>
    <w:rsid w:val="00C477C1"/>
    <w:rsid w:val="00E36D36"/>
    <w:rsid w:val="00F4563B"/>
    <w:rsid w:val="00F4745E"/>
    <w:rsid w:val="00F61FC6"/>
    <w:rsid w:val="00F7708F"/>
    <w:rsid w:val="00FC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4E7EF"/>
  <w15:docId w15:val="{3E30C59F-B6C9-42E1-8EFF-32DED5C81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CC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5483D"/>
  </w:style>
  <w:style w:type="character" w:customStyle="1" w:styleId="StopkaZnak">
    <w:name w:val="Stopka Znak"/>
    <w:basedOn w:val="Domylnaczcionkaakapitu"/>
    <w:link w:val="Stopka"/>
    <w:uiPriority w:val="99"/>
    <w:qFormat/>
    <w:rsid w:val="00A5483D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B354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5483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6101F1"/>
    <w:pPr>
      <w:ind w:left="720"/>
      <w:contextualSpacing/>
    </w:pPr>
  </w:style>
  <w:style w:type="paragraph" w:customStyle="1" w:styleId="Default">
    <w:name w:val="Default"/>
    <w:qFormat/>
    <w:rsid w:val="00B22C2D"/>
    <w:rPr>
      <w:rFonts w:ascii="Arial" w:eastAsia="Calibri" w:hAnsi="Arial" w:cs="Arial"/>
      <w:color w:val="000000"/>
      <w:kern w:val="0"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5483D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unhideWhenUsed/>
    <w:qFormat/>
    <w:rsid w:val="00F73DA6"/>
    <w:pPr>
      <w:spacing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B354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5B3546"/>
  </w:style>
  <w:style w:type="table" w:styleId="Tabela-Siatka">
    <w:name w:val="Table Grid"/>
    <w:basedOn w:val="Standardowy"/>
    <w:uiPriority w:val="39"/>
    <w:rsid w:val="00F73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265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65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65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65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65E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782</Words>
  <Characters>4693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Pytko LOVE</dc:creator>
  <dc:description/>
  <cp:lastModifiedBy>Agata Miśko</cp:lastModifiedBy>
  <cp:revision>8</cp:revision>
  <cp:lastPrinted>2024-05-09T07:02:00Z</cp:lastPrinted>
  <dcterms:created xsi:type="dcterms:W3CDTF">2024-11-27T11:54:00Z</dcterms:created>
  <dcterms:modified xsi:type="dcterms:W3CDTF">2024-12-20T08:10:00Z</dcterms:modified>
  <dc:language>pl-PL</dc:language>
</cp:coreProperties>
</file>