
<file path=[Content_Types].xml><?xml version="1.0" encoding="utf-8"?>
<Types xmlns="http://schemas.openxmlformats.org/package/2006/content-types">
  <Default Extension="jpg" ContentType="image/jpeg"/>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524AEBC6" w14:textId="77777777" w:rsidR="006367A8" w:rsidRDefault="006367A8">
      <w:pPr>
        <w:spacing w:after="120" w:line="240" w:lineRule="auto"/>
        <w:jc w:val="center"/>
        <w:rPr>
          <w:b/>
        </w:rPr>
      </w:pPr>
    </w:p>
    <w:p w14:paraId="1F43E811" w14:textId="77777777" w:rsidR="006367A8" w:rsidRDefault="00000000">
      <w:pPr>
        <w:spacing w:after="120" w:line="240" w:lineRule="auto"/>
        <w:ind w:left="426"/>
        <w:jc w:val="center"/>
        <w:rPr>
          <w:b/>
        </w:rPr>
      </w:pPr>
      <w:r>
        <w:rPr>
          <w:b/>
        </w:rPr>
        <w:t>UMOWA</w:t>
      </w:r>
    </w:p>
    <w:p w14:paraId="0B2AA58D" w14:textId="77777777" w:rsidR="006367A8" w:rsidRDefault="006367A8">
      <w:pPr>
        <w:spacing w:after="0"/>
        <w:ind w:left="426"/>
        <w:jc w:val="both"/>
      </w:pPr>
    </w:p>
    <w:p w14:paraId="7E1DCFBC" w14:textId="77777777" w:rsidR="006367A8" w:rsidRDefault="00000000">
      <w:pPr>
        <w:spacing w:after="0"/>
        <w:ind w:left="426"/>
        <w:jc w:val="both"/>
      </w:pPr>
      <w:r>
        <w:t xml:space="preserve">Zawarta w dniu </w:t>
      </w:r>
      <w:r>
        <w:rPr>
          <w:b/>
        </w:rPr>
        <w:t>…………………</w:t>
      </w:r>
      <w:r>
        <w:t>, pomiędzy:</w:t>
      </w:r>
    </w:p>
    <w:p w14:paraId="58B7645E" w14:textId="77777777" w:rsidR="006367A8" w:rsidRDefault="00000000">
      <w:pPr>
        <w:spacing w:after="0"/>
        <w:ind w:left="426"/>
        <w:jc w:val="both"/>
        <w:rPr>
          <w:b/>
        </w:rPr>
      </w:pPr>
      <w:r>
        <w:rPr>
          <w:b/>
        </w:rPr>
        <w:t>KOLTEX PLASTIC RECYCLING SYSTEMS SPÓŁKA Z OGRANICZONĄ ODPOWIEDZIALNOŚCIĄ</w:t>
      </w:r>
    </w:p>
    <w:p w14:paraId="0E925AC5" w14:textId="77777777" w:rsidR="006367A8" w:rsidRDefault="00000000">
      <w:pPr>
        <w:spacing w:after="0"/>
        <w:ind w:left="426"/>
        <w:jc w:val="both"/>
        <w:rPr>
          <w:b/>
        </w:rPr>
      </w:pPr>
      <w:r>
        <w:rPr>
          <w:b/>
        </w:rPr>
        <w:t>SPÓŁKA KOMANDYTOWA</w:t>
      </w:r>
    </w:p>
    <w:p w14:paraId="1FB0EB45" w14:textId="77777777" w:rsidR="006367A8" w:rsidRDefault="00000000">
      <w:pPr>
        <w:spacing w:after="0"/>
        <w:ind w:left="426"/>
        <w:jc w:val="both"/>
        <w:rPr>
          <w:b/>
        </w:rPr>
      </w:pPr>
      <w:r>
        <w:t xml:space="preserve">Z siedzibą w Kolbuszowej, </w:t>
      </w:r>
      <w:r>
        <w:rPr>
          <w:b/>
        </w:rPr>
        <w:t xml:space="preserve">ul. Sokołowska 28, 36-100 Kolbuszowa </w:t>
      </w:r>
    </w:p>
    <w:p w14:paraId="613E7647" w14:textId="77777777" w:rsidR="006367A8" w:rsidRDefault="00000000">
      <w:pPr>
        <w:spacing w:after="0"/>
        <w:ind w:left="426"/>
        <w:jc w:val="both"/>
        <w:rPr>
          <w:b/>
        </w:rPr>
      </w:pPr>
      <w:r>
        <w:t xml:space="preserve">Wpisaną do rejestru przedsiębiorców pod numerem </w:t>
      </w:r>
      <w:r>
        <w:rPr>
          <w:b/>
        </w:rPr>
        <w:t>KRS: 0000678397, REGON: 831312851, NIP: 8141566854</w:t>
      </w:r>
    </w:p>
    <w:p w14:paraId="344C752F" w14:textId="77777777" w:rsidR="006367A8" w:rsidRDefault="006367A8">
      <w:pPr>
        <w:spacing w:after="0"/>
        <w:ind w:left="426"/>
        <w:jc w:val="both"/>
        <w:rPr>
          <w:b/>
        </w:rPr>
      </w:pPr>
    </w:p>
    <w:p w14:paraId="74385B6C" w14:textId="77777777" w:rsidR="006367A8" w:rsidRDefault="00000000">
      <w:pPr>
        <w:spacing w:after="0"/>
        <w:ind w:left="426"/>
        <w:jc w:val="both"/>
      </w:pPr>
      <w:r>
        <w:t xml:space="preserve">Reprezentowaną przez: </w:t>
      </w:r>
      <w:r>
        <w:rPr>
          <w:b/>
        </w:rPr>
        <w:t>…………………………….</w:t>
      </w:r>
    </w:p>
    <w:p w14:paraId="311825C9" w14:textId="77777777" w:rsidR="006367A8" w:rsidRDefault="00000000">
      <w:pPr>
        <w:spacing w:after="0"/>
        <w:ind w:left="426"/>
        <w:jc w:val="both"/>
      </w:pPr>
      <w:r>
        <w:t xml:space="preserve">Zwanym dalej </w:t>
      </w:r>
      <w:r>
        <w:rPr>
          <w:b/>
        </w:rPr>
        <w:t>„Zamawiającym”</w:t>
      </w:r>
    </w:p>
    <w:p w14:paraId="066E6B10" w14:textId="77777777" w:rsidR="006367A8" w:rsidRDefault="006367A8">
      <w:pPr>
        <w:spacing w:after="0"/>
        <w:ind w:left="426"/>
        <w:jc w:val="both"/>
      </w:pPr>
    </w:p>
    <w:p w14:paraId="550DEC86" w14:textId="77777777" w:rsidR="006367A8" w:rsidRDefault="00000000">
      <w:pPr>
        <w:spacing w:after="0"/>
        <w:ind w:left="426"/>
        <w:jc w:val="both"/>
        <w:rPr>
          <w:b/>
        </w:rPr>
      </w:pPr>
      <w:r>
        <w:t xml:space="preserve">a </w:t>
      </w:r>
    </w:p>
    <w:p w14:paraId="1237B4DD" w14:textId="77777777" w:rsidR="006367A8" w:rsidRDefault="00000000">
      <w:pPr>
        <w:spacing w:after="0"/>
        <w:ind w:left="426"/>
        <w:jc w:val="both"/>
        <w:rPr>
          <w:b/>
        </w:rPr>
      </w:pPr>
      <w:r>
        <w:rPr>
          <w:b/>
        </w:rPr>
        <w:t>……………………….</w:t>
      </w:r>
    </w:p>
    <w:p w14:paraId="7E223023" w14:textId="77777777" w:rsidR="006367A8" w:rsidRDefault="00000000">
      <w:pPr>
        <w:spacing w:after="0"/>
        <w:ind w:left="426"/>
        <w:jc w:val="both"/>
      </w:pPr>
      <w:r>
        <w:t>Z siedzibą w ……………………………………</w:t>
      </w:r>
    </w:p>
    <w:p w14:paraId="009DB537" w14:textId="77777777" w:rsidR="006367A8" w:rsidRDefault="00000000">
      <w:pPr>
        <w:spacing w:after="0"/>
        <w:ind w:left="426"/>
        <w:jc w:val="both"/>
        <w:rPr>
          <w:b/>
        </w:rPr>
      </w:pPr>
      <w:r>
        <w:t xml:space="preserve">Wpisaną do rejestru przedsiębiorców pod numerem </w:t>
      </w:r>
      <w:r>
        <w:rPr>
          <w:b/>
        </w:rPr>
        <w:t>KRS …………….., NIP: ………………., REGON: ………………………</w:t>
      </w:r>
    </w:p>
    <w:p w14:paraId="3D3DB441" w14:textId="77777777" w:rsidR="006367A8" w:rsidRDefault="006367A8">
      <w:pPr>
        <w:spacing w:after="0"/>
        <w:ind w:left="426"/>
        <w:jc w:val="both"/>
        <w:rPr>
          <w:b/>
        </w:rPr>
      </w:pPr>
    </w:p>
    <w:p w14:paraId="03390114" w14:textId="77777777" w:rsidR="006367A8" w:rsidRDefault="00000000">
      <w:pPr>
        <w:spacing w:after="0"/>
        <w:ind w:left="426"/>
        <w:jc w:val="both"/>
        <w:rPr>
          <w:b/>
        </w:rPr>
      </w:pPr>
      <w:r>
        <w:t xml:space="preserve">Reprezentowaną przez: </w:t>
      </w:r>
      <w:r>
        <w:rPr>
          <w:b/>
        </w:rPr>
        <w:t>………………………., zwanym dalej „Wykonawcą”</w:t>
      </w:r>
    </w:p>
    <w:p w14:paraId="3CEB0494" w14:textId="77777777" w:rsidR="006367A8" w:rsidRDefault="006367A8">
      <w:pPr>
        <w:spacing w:after="0"/>
        <w:ind w:left="426"/>
        <w:jc w:val="both"/>
      </w:pPr>
    </w:p>
    <w:p w14:paraId="1F1B70F8" w14:textId="77777777" w:rsidR="006367A8" w:rsidRDefault="00000000">
      <w:pPr>
        <w:spacing w:after="0"/>
        <w:ind w:left="426"/>
        <w:jc w:val="both"/>
      </w:pPr>
      <w:r>
        <w:t xml:space="preserve">Wspólnie zwanymi </w:t>
      </w:r>
      <w:r>
        <w:rPr>
          <w:b/>
        </w:rPr>
        <w:t>„Stronami”.</w:t>
      </w:r>
    </w:p>
    <w:p w14:paraId="7AC9A458" w14:textId="77777777" w:rsidR="006367A8" w:rsidRDefault="006367A8">
      <w:pPr>
        <w:spacing w:after="0"/>
        <w:ind w:left="426"/>
        <w:jc w:val="both"/>
      </w:pPr>
    </w:p>
    <w:p w14:paraId="24B2C466" w14:textId="77777777" w:rsidR="006367A8" w:rsidRDefault="006367A8">
      <w:pPr>
        <w:spacing w:after="0"/>
        <w:ind w:left="426"/>
        <w:jc w:val="both"/>
      </w:pPr>
    </w:p>
    <w:p w14:paraId="79253D6A" w14:textId="77777777" w:rsidR="006367A8" w:rsidRDefault="00000000">
      <w:pPr>
        <w:spacing w:after="0"/>
        <w:ind w:left="426"/>
        <w:jc w:val="center"/>
        <w:rPr>
          <w:b/>
        </w:rPr>
      </w:pPr>
      <w:r>
        <w:rPr>
          <w:b/>
        </w:rPr>
        <w:t>Preambuła</w:t>
      </w:r>
    </w:p>
    <w:p w14:paraId="24B20CD6" w14:textId="77777777" w:rsidR="006367A8" w:rsidRDefault="006367A8">
      <w:pPr>
        <w:spacing w:after="0"/>
        <w:ind w:left="426"/>
        <w:jc w:val="both"/>
      </w:pPr>
    </w:p>
    <w:p w14:paraId="5DA334FF" w14:textId="77777777" w:rsidR="006367A8" w:rsidRDefault="00000000">
      <w:pPr>
        <w:spacing w:after="0"/>
        <w:ind w:left="426"/>
        <w:jc w:val="both"/>
      </w:pPr>
      <w:r>
        <w:t>Umowa zostaje zawarta w związku z realizacją projektu współfinansowanego przez Unię Europejską w ramach Programu Operacyjnego Fundusze Europejskie dla Polski Wschodniej 2021-2027, Działanie 1.4 Wzornictwo w MŚP.</w:t>
      </w:r>
    </w:p>
    <w:p w14:paraId="593510DF" w14:textId="77777777" w:rsidR="006367A8" w:rsidRDefault="006367A8">
      <w:pPr>
        <w:spacing w:after="0"/>
        <w:jc w:val="both"/>
      </w:pPr>
    </w:p>
    <w:p w14:paraId="63D52CFA" w14:textId="77777777" w:rsidR="006367A8" w:rsidRDefault="00000000">
      <w:pPr>
        <w:spacing w:after="0"/>
        <w:ind w:left="426"/>
        <w:jc w:val="both"/>
      </w:pPr>
      <w:r>
        <w:t>Wybór Wykonawcy dokonany został w wyniku przeprowadzonego postępowania o udzielenie zamówienia w trybie określonym w „Wytycznych dotyczących kwalifikowalności wydatków na lata 2021-2027.”</w:t>
      </w:r>
    </w:p>
    <w:p w14:paraId="042B573A" w14:textId="77777777" w:rsidR="006367A8" w:rsidRDefault="00000000">
      <w:pPr>
        <w:spacing w:after="0"/>
        <w:jc w:val="center"/>
        <w:rPr>
          <w:b/>
        </w:rPr>
      </w:pPr>
      <w:r>
        <w:rPr>
          <w:b/>
        </w:rPr>
        <w:t>§ 1</w:t>
      </w:r>
    </w:p>
    <w:p w14:paraId="0DBE0ED6" w14:textId="77777777" w:rsidR="006367A8" w:rsidRDefault="006367A8">
      <w:pPr>
        <w:spacing w:after="0"/>
        <w:jc w:val="center"/>
        <w:rPr>
          <w:b/>
        </w:rPr>
      </w:pPr>
    </w:p>
    <w:p w14:paraId="4F4BD526" w14:textId="77777777" w:rsidR="006367A8" w:rsidRDefault="00000000">
      <w:pPr>
        <w:numPr>
          <w:ilvl w:val="0"/>
          <w:numId w:val="2"/>
        </w:numPr>
        <w:pBdr>
          <w:top w:val="nil"/>
          <w:left w:val="nil"/>
          <w:bottom w:val="nil"/>
          <w:right w:val="nil"/>
          <w:between w:val="nil"/>
        </w:pBdr>
        <w:spacing w:after="0"/>
        <w:jc w:val="both"/>
        <w:rPr>
          <w:color w:val="000000"/>
        </w:rPr>
      </w:pPr>
      <w:r>
        <w:rPr>
          <w:color w:val="000000"/>
        </w:rPr>
        <w:t>Zamawiający zleca, a Wykonawca zobowiązuje się do realizacji usług dla przedsiębiorstwa Zamawiającego, zwanych w dalszej części umowy przedmiotem zamówienia, w terminie maksymalnie do ………….</w:t>
      </w:r>
    </w:p>
    <w:p w14:paraId="2B3CEF7E" w14:textId="77777777" w:rsidR="006367A8" w:rsidRDefault="00000000">
      <w:pPr>
        <w:numPr>
          <w:ilvl w:val="0"/>
          <w:numId w:val="2"/>
        </w:numPr>
        <w:pBdr>
          <w:top w:val="nil"/>
          <w:left w:val="nil"/>
          <w:bottom w:val="nil"/>
          <w:right w:val="nil"/>
          <w:between w:val="nil"/>
        </w:pBdr>
        <w:spacing w:after="0"/>
        <w:ind w:left="690"/>
        <w:jc w:val="both"/>
        <w:rPr>
          <w:color w:val="000000"/>
        </w:rPr>
      </w:pPr>
      <w:r>
        <w:rPr>
          <w:color w:val="000000"/>
        </w:rPr>
        <w:t>Przedmiotem zamówienia są usługi zgodnie z treścią zapytania ofertowego z dnia ………………….. oraz zgodnie z treścią oferty Wykonawcy z dnia ……………..</w:t>
      </w:r>
    </w:p>
    <w:p w14:paraId="5BBC82B3" w14:textId="77777777" w:rsidR="006367A8" w:rsidRDefault="006367A8">
      <w:pPr>
        <w:spacing w:after="0"/>
        <w:jc w:val="center"/>
        <w:rPr>
          <w:b/>
        </w:rPr>
      </w:pPr>
    </w:p>
    <w:p w14:paraId="69EEE344" w14:textId="77777777" w:rsidR="006367A8" w:rsidRDefault="00000000">
      <w:pPr>
        <w:spacing w:after="0"/>
        <w:jc w:val="center"/>
        <w:rPr>
          <w:b/>
        </w:rPr>
      </w:pPr>
      <w:r>
        <w:rPr>
          <w:b/>
        </w:rPr>
        <w:t>§2</w:t>
      </w:r>
    </w:p>
    <w:p w14:paraId="0C91AA88" w14:textId="77777777" w:rsidR="006367A8" w:rsidRDefault="00000000">
      <w:pPr>
        <w:numPr>
          <w:ilvl w:val="0"/>
          <w:numId w:val="4"/>
        </w:numPr>
        <w:pBdr>
          <w:top w:val="nil"/>
          <w:left w:val="nil"/>
          <w:bottom w:val="nil"/>
          <w:right w:val="nil"/>
          <w:between w:val="nil"/>
        </w:pBdr>
        <w:spacing w:after="0"/>
        <w:jc w:val="both"/>
        <w:rPr>
          <w:color w:val="000000"/>
        </w:rPr>
      </w:pPr>
      <w:r>
        <w:rPr>
          <w:color w:val="000000"/>
        </w:rPr>
        <w:lastRenderedPageBreak/>
        <w:t>Wykonawca oświadcza, że znajduje się w sytuacji ekonomicznej i finansowej zapewniającej wykonanie zamówienia, dysponuje potencjałem technicznym oraz kadrą, która posiada niezbędną wiedzę i doświadczenie do realizacji przedmiotu zamówienia.</w:t>
      </w:r>
    </w:p>
    <w:p w14:paraId="4B47DC6D" w14:textId="77777777" w:rsidR="006367A8" w:rsidRDefault="006367A8">
      <w:pPr>
        <w:spacing w:after="0"/>
        <w:jc w:val="both"/>
      </w:pPr>
    </w:p>
    <w:p w14:paraId="1EE02435" w14:textId="77777777" w:rsidR="006367A8" w:rsidRDefault="00000000">
      <w:pPr>
        <w:spacing w:after="0"/>
        <w:jc w:val="center"/>
        <w:rPr>
          <w:b/>
        </w:rPr>
      </w:pPr>
      <w:r>
        <w:rPr>
          <w:b/>
        </w:rPr>
        <w:t xml:space="preserve">§3 </w:t>
      </w:r>
    </w:p>
    <w:p w14:paraId="17D9BA3B" w14:textId="77777777" w:rsidR="006367A8" w:rsidRDefault="006367A8">
      <w:pPr>
        <w:spacing w:after="0"/>
        <w:jc w:val="both"/>
      </w:pPr>
    </w:p>
    <w:p w14:paraId="16CA2D06" w14:textId="77777777" w:rsidR="006367A8" w:rsidRDefault="00000000">
      <w:pPr>
        <w:numPr>
          <w:ilvl w:val="0"/>
          <w:numId w:val="7"/>
        </w:numPr>
        <w:pBdr>
          <w:top w:val="nil"/>
          <w:left w:val="nil"/>
          <w:bottom w:val="nil"/>
          <w:right w:val="nil"/>
          <w:between w:val="nil"/>
        </w:pBdr>
        <w:spacing w:after="0"/>
        <w:jc w:val="both"/>
        <w:rPr>
          <w:color w:val="000000"/>
        </w:rPr>
      </w:pPr>
      <w:r>
        <w:rPr>
          <w:color w:val="000000"/>
        </w:rPr>
        <w:t>Zamawiający zobowiązuje się udostępnić Wykonawcy informacje, które są w posiadaniu Zamawiającego i są konieczne do właściwego wykonania przedmiotu zamówienia (dokumenty, zestawienia, które będą niezbędne do prawidłowego wykonania zamówienia) w terminie 3 dni roboczych od dnia skierowania przez Wykonawcę wniosku o udostępnienie danych. Opóźnienia Zamawiającego mogą być ważną przyczyną odstąpienia od niniejszej umowy Wykonawcy. W tym przypadku kary wymienione w § 7 nie będą stosowane, a Zamawiający pokryje koszty związane z zaangażowaniem Wykonawcy w wykonanie tej umowy.</w:t>
      </w:r>
    </w:p>
    <w:p w14:paraId="652DEC82" w14:textId="77777777" w:rsidR="006367A8" w:rsidRDefault="00000000">
      <w:pPr>
        <w:numPr>
          <w:ilvl w:val="0"/>
          <w:numId w:val="7"/>
        </w:numPr>
        <w:pBdr>
          <w:top w:val="nil"/>
          <w:left w:val="nil"/>
          <w:bottom w:val="nil"/>
          <w:right w:val="nil"/>
          <w:between w:val="nil"/>
        </w:pBdr>
        <w:spacing w:after="0"/>
        <w:jc w:val="both"/>
        <w:rPr>
          <w:color w:val="000000"/>
        </w:rPr>
      </w:pPr>
      <w:r>
        <w:rPr>
          <w:color w:val="000000"/>
        </w:rPr>
        <w:t>Zamawiający oświadcza, a Wykonawca przyjmuje do wiadomości i akceptuje fakt, iż Wykonawca w związku ze świadczeniem usług na mocy niniejszej umowy może mieć dostęp do informacji, które nie są powszechnie dostępne publicznie, a które dotyczą przedsiębiorstwa Zamawiającego i mają dla niego wartość gospodarczą stanowiąc Tajemnice Przedsiębiorstwa, o której mowa wart. 11 ustawy z dnia 16 kwietnia 1993 r. o zwalczaniu nieuczciwej konkurencji (t.j. Dz.U. 2003, Nr 153, poz. 1503 z późno zm.), zwaną dalej Tajemnicą Przedsiębiorstwa.</w:t>
      </w:r>
    </w:p>
    <w:p w14:paraId="2DD7334F" w14:textId="77777777" w:rsidR="006367A8" w:rsidRDefault="00000000">
      <w:pPr>
        <w:numPr>
          <w:ilvl w:val="0"/>
          <w:numId w:val="7"/>
        </w:numPr>
        <w:pBdr>
          <w:top w:val="nil"/>
          <w:left w:val="nil"/>
          <w:bottom w:val="nil"/>
          <w:right w:val="nil"/>
          <w:between w:val="nil"/>
        </w:pBdr>
        <w:spacing w:after="0"/>
        <w:jc w:val="both"/>
        <w:rPr>
          <w:color w:val="000000"/>
        </w:rPr>
      </w:pPr>
      <w:r>
        <w:rPr>
          <w:color w:val="000000"/>
        </w:rPr>
        <w:t xml:space="preserve">Wykonawca przyjmuje do wiadomości, iż Tajemnicą Przedsiębiorstwa objęte są wszelkie nie podane do wiadomości publicznej przez Zamawiającego dotyczące przedsiębiorstwa Zamawiającego informacje techniczne, technologiczne, organizacyjne, handlowe, prawne, marketingowe, operacyjne, a także informacje dotyczące strategii cenowych, programów i usprawnień w zakresie systemów danych, w tym w szczególności dane dotyczące: </w:t>
      </w:r>
    </w:p>
    <w:p w14:paraId="33D82FBF" w14:textId="77777777" w:rsidR="006367A8" w:rsidRDefault="00000000">
      <w:pPr>
        <w:numPr>
          <w:ilvl w:val="0"/>
          <w:numId w:val="9"/>
        </w:numPr>
        <w:pBdr>
          <w:top w:val="nil"/>
          <w:left w:val="nil"/>
          <w:bottom w:val="nil"/>
          <w:right w:val="nil"/>
          <w:between w:val="nil"/>
        </w:pBdr>
        <w:spacing w:after="0"/>
        <w:jc w:val="both"/>
        <w:rPr>
          <w:color w:val="000000"/>
        </w:rPr>
      </w:pPr>
      <w:r>
        <w:rPr>
          <w:color w:val="000000"/>
        </w:rPr>
        <w:t xml:space="preserve">struktury organizacyjnej przedsiębiorstwa Zamawiającego, </w:t>
      </w:r>
    </w:p>
    <w:p w14:paraId="07AC8842" w14:textId="77777777" w:rsidR="006367A8" w:rsidRDefault="00000000">
      <w:pPr>
        <w:numPr>
          <w:ilvl w:val="0"/>
          <w:numId w:val="9"/>
        </w:numPr>
        <w:pBdr>
          <w:top w:val="nil"/>
          <w:left w:val="nil"/>
          <w:bottom w:val="nil"/>
          <w:right w:val="nil"/>
          <w:between w:val="nil"/>
        </w:pBdr>
        <w:spacing w:after="0"/>
        <w:jc w:val="both"/>
        <w:rPr>
          <w:color w:val="000000"/>
        </w:rPr>
      </w:pPr>
      <w:r>
        <w:rPr>
          <w:color w:val="000000"/>
        </w:rPr>
        <w:t xml:space="preserve">ofert składanych przez Zamawiającego swoim potencjalnym kontrahentom oraz stosowanych przez Zamawiającego strategii ofertowania, </w:t>
      </w:r>
    </w:p>
    <w:p w14:paraId="00F4059A" w14:textId="77777777" w:rsidR="006367A8" w:rsidRDefault="00000000">
      <w:pPr>
        <w:numPr>
          <w:ilvl w:val="0"/>
          <w:numId w:val="9"/>
        </w:numPr>
        <w:pBdr>
          <w:top w:val="nil"/>
          <w:left w:val="nil"/>
          <w:bottom w:val="nil"/>
          <w:right w:val="nil"/>
          <w:between w:val="nil"/>
        </w:pBdr>
        <w:spacing w:after="0"/>
        <w:jc w:val="both"/>
        <w:rPr>
          <w:color w:val="000000"/>
        </w:rPr>
      </w:pPr>
      <w:r>
        <w:rPr>
          <w:color w:val="000000"/>
        </w:rPr>
        <w:t xml:space="preserve">współpracowników i klientów Zamawiającego oraz umów z nimi zawartych bądź zawieranych, </w:t>
      </w:r>
    </w:p>
    <w:p w14:paraId="2C878C36" w14:textId="77777777" w:rsidR="006367A8" w:rsidRDefault="00000000">
      <w:pPr>
        <w:numPr>
          <w:ilvl w:val="0"/>
          <w:numId w:val="9"/>
        </w:numPr>
        <w:pBdr>
          <w:top w:val="nil"/>
          <w:left w:val="nil"/>
          <w:bottom w:val="nil"/>
          <w:right w:val="nil"/>
          <w:between w:val="nil"/>
        </w:pBdr>
        <w:spacing w:after="0"/>
        <w:jc w:val="both"/>
        <w:rPr>
          <w:color w:val="000000"/>
        </w:rPr>
      </w:pPr>
      <w:r>
        <w:rPr>
          <w:color w:val="000000"/>
        </w:rPr>
        <w:t xml:space="preserve">działań marketingowych Zamawiającego oraz jego planów marketingowych, </w:t>
      </w:r>
    </w:p>
    <w:p w14:paraId="671AADFC" w14:textId="77777777" w:rsidR="006367A8" w:rsidRDefault="00000000">
      <w:pPr>
        <w:numPr>
          <w:ilvl w:val="0"/>
          <w:numId w:val="9"/>
        </w:numPr>
        <w:pBdr>
          <w:top w:val="nil"/>
          <w:left w:val="nil"/>
          <w:bottom w:val="nil"/>
          <w:right w:val="nil"/>
          <w:between w:val="nil"/>
        </w:pBdr>
        <w:spacing w:after="0"/>
        <w:jc w:val="both"/>
        <w:rPr>
          <w:color w:val="000000"/>
        </w:rPr>
      </w:pPr>
      <w:r>
        <w:rPr>
          <w:color w:val="000000"/>
        </w:rPr>
        <w:t xml:space="preserve">prac badawczych i rozwojowych prowadzonych przez Zamawiającego, </w:t>
      </w:r>
    </w:p>
    <w:p w14:paraId="059194FF" w14:textId="77777777" w:rsidR="006367A8" w:rsidRDefault="00000000">
      <w:pPr>
        <w:numPr>
          <w:ilvl w:val="0"/>
          <w:numId w:val="9"/>
        </w:numPr>
        <w:pBdr>
          <w:top w:val="nil"/>
          <w:left w:val="nil"/>
          <w:bottom w:val="nil"/>
          <w:right w:val="nil"/>
          <w:between w:val="nil"/>
        </w:pBdr>
        <w:spacing w:after="0"/>
        <w:jc w:val="both"/>
        <w:rPr>
          <w:color w:val="000000"/>
        </w:rPr>
      </w:pPr>
      <w:r>
        <w:rPr>
          <w:color w:val="000000"/>
        </w:rPr>
        <w:t xml:space="preserve">stosowanych przez Zamawiającego technik świadczenia usług. </w:t>
      </w:r>
    </w:p>
    <w:p w14:paraId="3D0DC0C5" w14:textId="77777777" w:rsidR="006367A8" w:rsidRDefault="00000000">
      <w:pPr>
        <w:numPr>
          <w:ilvl w:val="0"/>
          <w:numId w:val="7"/>
        </w:numPr>
        <w:pBdr>
          <w:top w:val="nil"/>
          <w:left w:val="nil"/>
          <w:bottom w:val="nil"/>
          <w:right w:val="nil"/>
          <w:between w:val="nil"/>
        </w:pBdr>
        <w:spacing w:after="0"/>
        <w:jc w:val="both"/>
        <w:rPr>
          <w:color w:val="000000"/>
        </w:rPr>
      </w:pPr>
      <w:r>
        <w:rPr>
          <w:color w:val="000000"/>
        </w:rPr>
        <w:t xml:space="preserve">Wykonawca zobowiązuje się do zachowania w poufności wszelkich informacji stanowiących Tajemnicę Przedsiębiorstwa, tj. zobowiązuje się w szczególności do ich nieujawniania, niewykorzystywania oraz do ich nieprzekazywania - komukolwiek i w jakikolwiek sposób - bez wyraźniej zgody Zamawiającego, uzyskanej na piśmie lub drogą mailową. Zakaz wykorzystywania informacji objętych Tajemnicą Przedsiębiorstwa nie dotyczy Wykonawcy, gdy wykorzystywanie owych informacji stanowi bezpośrednie wykonywanie jego obowiązków wynikających z zawartej umowy. Obowiązek wskazany w zdaniu pierwszym ciąży na Wykonawcy bez względu na formę i sposób uzyskania przez niego informacji objętych Tajemnicą Przedsiębiorstwa oraz niezależnie od ich źródła. </w:t>
      </w:r>
    </w:p>
    <w:p w14:paraId="53A92001" w14:textId="77777777" w:rsidR="006367A8" w:rsidRDefault="00000000">
      <w:pPr>
        <w:numPr>
          <w:ilvl w:val="0"/>
          <w:numId w:val="7"/>
        </w:numPr>
        <w:pBdr>
          <w:top w:val="nil"/>
          <w:left w:val="nil"/>
          <w:bottom w:val="nil"/>
          <w:right w:val="nil"/>
          <w:between w:val="nil"/>
        </w:pBdr>
        <w:spacing w:after="0"/>
        <w:jc w:val="both"/>
        <w:rPr>
          <w:color w:val="000000"/>
        </w:rPr>
      </w:pPr>
      <w:r>
        <w:rPr>
          <w:color w:val="000000"/>
        </w:rPr>
        <w:t xml:space="preserve">Wykonawca, w ramach wskazanego w ust. 3 obowiązku zachowania poufności zobowiązuje się także do zabezpieczenia posiadanych przez siebie informacji stanowiących Tajemnicę Przedsiębiorstwa przed utratą, uszkodzeniem, zniszczeniem, kradzieżą oraz jakimkolwiek dostępem osób nieupoważnionych, informowania osób trzecich, które zyskują dostęp do takich informacji o ich poufnym charakterze i odpowiedzialności zw. z naruszeniem Tajemnicy Przedsiębiorstwa oraz do </w:t>
      </w:r>
      <w:r>
        <w:rPr>
          <w:color w:val="000000"/>
        </w:rPr>
        <w:lastRenderedPageBreak/>
        <w:t>przechowywania wszelkich nośników, na których zostały utrwalone takie w sposób uniemożliwiający dostęp do tych danych osobom nieuprawnionym.</w:t>
      </w:r>
    </w:p>
    <w:p w14:paraId="1A3DA96C" w14:textId="77777777" w:rsidR="006367A8" w:rsidRDefault="00000000">
      <w:pPr>
        <w:numPr>
          <w:ilvl w:val="0"/>
          <w:numId w:val="7"/>
        </w:numPr>
        <w:pBdr>
          <w:top w:val="nil"/>
          <w:left w:val="nil"/>
          <w:bottom w:val="nil"/>
          <w:right w:val="nil"/>
          <w:between w:val="nil"/>
        </w:pBdr>
        <w:spacing w:after="0"/>
        <w:jc w:val="both"/>
        <w:rPr>
          <w:color w:val="000000"/>
        </w:rPr>
      </w:pPr>
      <w:r>
        <w:rPr>
          <w:color w:val="000000"/>
        </w:rPr>
        <w:t xml:space="preserve"> Zamawiający zezwala na przekazanie informacji stanowiących Tajemnicę Przedsiębiorstwa, niezbędnych do wykonania niniejszej umowy kadrze/współpracownikom Wykonawcy.</w:t>
      </w:r>
    </w:p>
    <w:p w14:paraId="4A994CA8" w14:textId="77777777" w:rsidR="006367A8" w:rsidRDefault="00000000">
      <w:pPr>
        <w:numPr>
          <w:ilvl w:val="0"/>
          <w:numId w:val="7"/>
        </w:numPr>
        <w:pBdr>
          <w:top w:val="nil"/>
          <w:left w:val="nil"/>
          <w:bottom w:val="nil"/>
          <w:right w:val="nil"/>
          <w:between w:val="nil"/>
        </w:pBdr>
        <w:spacing w:after="0"/>
        <w:jc w:val="both"/>
        <w:rPr>
          <w:color w:val="000000"/>
        </w:rPr>
      </w:pPr>
      <w:r>
        <w:rPr>
          <w:color w:val="000000"/>
        </w:rPr>
        <w:t xml:space="preserve"> Wykonawca zobowiązany jest do zachowania w poufności wszelkich informacji stanowiących Tajemnicę Przedsiębiorstwa w czasie trwania niniejszej umowy, a także przez okres 10 (słownie: dziesięć) lat od jego zakończenia - chyba, że stan tajemnicy uprzednio ustanie.</w:t>
      </w:r>
    </w:p>
    <w:p w14:paraId="761E9A40" w14:textId="77777777" w:rsidR="006367A8" w:rsidRDefault="00000000">
      <w:pPr>
        <w:numPr>
          <w:ilvl w:val="0"/>
          <w:numId w:val="7"/>
        </w:numPr>
        <w:pBdr>
          <w:top w:val="nil"/>
          <w:left w:val="nil"/>
          <w:bottom w:val="nil"/>
          <w:right w:val="nil"/>
          <w:between w:val="nil"/>
        </w:pBdr>
        <w:spacing w:after="0"/>
        <w:jc w:val="both"/>
        <w:rPr>
          <w:color w:val="000000"/>
        </w:rPr>
      </w:pPr>
      <w:r>
        <w:rPr>
          <w:color w:val="000000"/>
        </w:rPr>
        <w:t xml:space="preserve"> W przypadku zakończenia realizacji umowy, Wykonawca ma obowiązek zwrócenia Zamawiającemu wszelkich dokumentów i innych materiałów dotyczących lub mogących dotyczyć Tajemnicy Przedsiębiorstwa, jakie Wykonawca sporządził, zebrał, opracował lub otrzymał w czasie trwania niniejszej umowy, w związku lub przy okazji wykonania obowiązków z niej wynikających - włączając w to wszelkie ich kopie, odpisy, zapisy na nośnikach magnetycznych i cyfrowych. Obowiązek wskazany w zdaniu poprzednim winien być wykonany przez Wykonawcę nie później niż w ciągu 3 (słowni: trzech) dni od dnia rozwiązania lub wygaśnięcia umowy.</w:t>
      </w:r>
    </w:p>
    <w:p w14:paraId="0F10858F" w14:textId="77777777" w:rsidR="006367A8" w:rsidRDefault="00000000">
      <w:pPr>
        <w:numPr>
          <w:ilvl w:val="0"/>
          <w:numId w:val="7"/>
        </w:numPr>
        <w:pBdr>
          <w:top w:val="nil"/>
          <w:left w:val="nil"/>
          <w:bottom w:val="nil"/>
          <w:right w:val="nil"/>
          <w:between w:val="nil"/>
        </w:pBdr>
        <w:spacing w:after="0"/>
        <w:jc w:val="both"/>
        <w:rPr>
          <w:color w:val="000000"/>
        </w:rPr>
      </w:pPr>
      <w:r>
        <w:rPr>
          <w:color w:val="000000"/>
        </w:rPr>
        <w:t xml:space="preserve"> W razie udowodnienia naruszenia przez Wykonawcę Tajemnicy Przedsiębiorstwa oraz potwierdzenia, że w związku z tym została przez Zamawiającego poniesiona szkoda większych rozmiarów, równa lub przewyższająca wartość kary umownej, Zamawiający będzie uprawniony do żądania od Wykonawcy zapłaty kary umownej w wysokości 25 000,00 (słownie: dwadzieścia pięć tysięcy złotych). </w:t>
      </w:r>
    </w:p>
    <w:p w14:paraId="07E07F9E" w14:textId="77777777" w:rsidR="006367A8" w:rsidRDefault="006367A8">
      <w:pPr>
        <w:spacing w:after="0"/>
        <w:jc w:val="both"/>
      </w:pPr>
    </w:p>
    <w:p w14:paraId="4A8C7A82" w14:textId="77777777" w:rsidR="006367A8" w:rsidRDefault="00000000">
      <w:pPr>
        <w:spacing w:after="0"/>
        <w:jc w:val="center"/>
        <w:rPr>
          <w:b/>
        </w:rPr>
      </w:pPr>
      <w:r>
        <w:rPr>
          <w:b/>
        </w:rPr>
        <w:t>§4</w:t>
      </w:r>
    </w:p>
    <w:p w14:paraId="0A44AA37" w14:textId="77777777" w:rsidR="006367A8" w:rsidRDefault="006367A8">
      <w:pPr>
        <w:spacing w:after="0"/>
        <w:jc w:val="both"/>
      </w:pPr>
    </w:p>
    <w:p w14:paraId="0742C36B" w14:textId="77777777" w:rsidR="006367A8" w:rsidRDefault="00000000">
      <w:pPr>
        <w:numPr>
          <w:ilvl w:val="0"/>
          <w:numId w:val="11"/>
        </w:numPr>
        <w:pBdr>
          <w:top w:val="nil"/>
          <w:left w:val="nil"/>
          <w:bottom w:val="nil"/>
          <w:right w:val="nil"/>
          <w:between w:val="nil"/>
        </w:pBdr>
        <w:spacing w:after="0"/>
        <w:jc w:val="both"/>
        <w:rPr>
          <w:color w:val="000000"/>
        </w:rPr>
      </w:pPr>
      <w:r>
        <w:rPr>
          <w:color w:val="000000"/>
        </w:rPr>
        <w:t>Okres realizacji całości zamówienia: maksymalnie do ……………………</w:t>
      </w:r>
    </w:p>
    <w:p w14:paraId="274FA5A2" w14:textId="77777777" w:rsidR="006367A8" w:rsidRDefault="00000000">
      <w:pPr>
        <w:numPr>
          <w:ilvl w:val="0"/>
          <w:numId w:val="11"/>
        </w:numPr>
        <w:pBdr>
          <w:top w:val="nil"/>
          <w:left w:val="nil"/>
          <w:bottom w:val="nil"/>
          <w:right w:val="nil"/>
          <w:between w:val="nil"/>
        </w:pBdr>
        <w:spacing w:after="0"/>
        <w:jc w:val="both"/>
        <w:rPr>
          <w:color w:val="000000"/>
        </w:rPr>
      </w:pPr>
      <w:r>
        <w:rPr>
          <w:color w:val="000000"/>
        </w:rPr>
        <w:t>Odbioru przedmiotu zamówienia Zamawiający dokona w terminie do 5 dni roboczych od dnia złożenia przez Wykonawcę dokumentów potwierdzających zakończenie przeprowadzonych zadań dotyczących przedmiotu zamówienia. Zamawiający dopuszcza możliwość odbiorów częściowych poszczególnych zadań wchodzących w zakres przedmiotu zamówienia.</w:t>
      </w:r>
    </w:p>
    <w:p w14:paraId="3591EF73" w14:textId="77777777" w:rsidR="006367A8" w:rsidRDefault="00000000">
      <w:pPr>
        <w:numPr>
          <w:ilvl w:val="0"/>
          <w:numId w:val="11"/>
        </w:numPr>
        <w:pBdr>
          <w:top w:val="nil"/>
          <w:left w:val="nil"/>
          <w:bottom w:val="nil"/>
          <w:right w:val="nil"/>
          <w:between w:val="nil"/>
        </w:pBdr>
        <w:spacing w:after="0"/>
        <w:jc w:val="both"/>
        <w:rPr>
          <w:color w:val="000000"/>
        </w:rPr>
      </w:pPr>
      <w:r>
        <w:rPr>
          <w:color w:val="000000"/>
        </w:rPr>
        <w:t xml:space="preserve"> Z odbioru prac zostanie sporządzony protokół odbioru podpisany przez przedstawicieli Zamawiającego i Wykonawcy w terminie określonym w ust. 1. </w:t>
      </w:r>
    </w:p>
    <w:p w14:paraId="3A9BE013" w14:textId="77777777" w:rsidR="006367A8" w:rsidRDefault="00000000">
      <w:pPr>
        <w:numPr>
          <w:ilvl w:val="0"/>
          <w:numId w:val="11"/>
        </w:numPr>
        <w:pBdr>
          <w:top w:val="nil"/>
          <w:left w:val="nil"/>
          <w:bottom w:val="nil"/>
          <w:right w:val="nil"/>
          <w:between w:val="nil"/>
        </w:pBdr>
        <w:spacing w:after="0"/>
        <w:jc w:val="both"/>
        <w:rPr>
          <w:color w:val="000000"/>
        </w:rPr>
      </w:pPr>
      <w:r>
        <w:rPr>
          <w:color w:val="000000"/>
        </w:rPr>
        <w:t>Protokół odbioru będzie określał: a) datę i miejsce odbioru przedmiotu Umowy, b) ocenę prawidłowości wykonania zamówienia i zgodności z zakresem prac ujętych w zapytaniu ofertowym i niniejszej umowie, c) oświadczenie o braku zastrzeżeń do wykonanego przedmiotu zamówienia.</w:t>
      </w:r>
    </w:p>
    <w:p w14:paraId="08F015D1" w14:textId="77777777" w:rsidR="006367A8" w:rsidRDefault="00000000">
      <w:pPr>
        <w:numPr>
          <w:ilvl w:val="0"/>
          <w:numId w:val="11"/>
        </w:numPr>
        <w:pBdr>
          <w:top w:val="nil"/>
          <w:left w:val="nil"/>
          <w:bottom w:val="nil"/>
          <w:right w:val="nil"/>
          <w:between w:val="nil"/>
        </w:pBdr>
        <w:spacing w:after="0"/>
        <w:jc w:val="both"/>
        <w:rPr>
          <w:color w:val="000000"/>
        </w:rPr>
      </w:pPr>
      <w:r>
        <w:rPr>
          <w:color w:val="000000"/>
        </w:rPr>
        <w:t xml:space="preserve">W przypadku stwierdzenia wad w wykonaniu przedmiotu umowy, o którym mowa w § 1, Wykonawca zobowiązany jest do usunięcia wad w trybie określonym w § 5. Stwierdzenie przez Zamawiającego usunięcia przez Wykonawcę wad będzie stanowić podstawę do sporządzenia protokołu odbioru bez zastrzeżeń. </w:t>
      </w:r>
    </w:p>
    <w:p w14:paraId="7D81AF64" w14:textId="77777777" w:rsidR="006367A8" w:rsidRDefault="006367A8">
      <w:pPr>
        <w:spacing w:after="0"/>
        <w:jc w:val="center"/>
        <w:rPr>
          <w:b/>
        </w:rPr>
      </w:pPr>
    </w:p>
    <w:p w14:paraId="73327F91" w14:textId="77777777" w:rsidR="006367A8" w:rsidRDefault="00000000">
      <w:pPr>
        <w:spacing w:after="0"/>
        <w:jc w:val="center"/>
        <w:rPr>
          <w:b/>
        </w:rPr>
      </w:pPr>
      <w:r>
        <w:rPr>
          <w:b/>
        </w:rPr>
        <w:t>§5</w:t>
      </w:r>
    </w:p>
    <w:p w14:paraId="7354E1C6" w14:textId="77777777" w:rsidR="006367A8" w:rsidRDefault="006367A8">
      <w:pPr>
        <w:spacing w:after="0"/>
        <w:jc w:val="center"/>
      </w:pPr>
    </w:p>
    <w:p w14:paraId="1A664BC3" w14:textId="77777777" w:rsidR="006367A8" w:rsidRDefault="00000000">
      <w:pPr>
        <w:numPr>
          <w:ilvl w:val="0"/>
          <w:numId w:val="14"/>
        </w:numPr>
        <w:pBdr>
          <w:top w:val="nil"/>
          <w:left w:val="nil"/>
          <w:bottom w:val="nil"/>
          <w:right w:val="nil"/>
          <w:between w:val="nil"/>
        </w:pBdr>
        <w:spacing w:after="0"/>
        <w:jc w:val="both"/>
        <w:rPr>
          <w:color w:val="000000"/>
        </w:rPr>
      </w:pPr>
      <w:r>
        <w:rPr>
          <w:color w:val="000000"/>
        </w:rPr>
        <w:t xml:space="preserve">Jeżeli przedmiot zamówienia ma wady, Zamawiający może żądać od Wykonawcy ich usunięcia w terminie 5 dni roboczych od dnia ich zgłoszenia. W przypadku nie usunięcia wad w terminie Zamawiający może zastosować kary umowne, określone w §7 ust. 1 pkt. 3). </w:t>
      </w:r>
    </w:p>
    <w:p w14:paraId="617541CB" w14:textId="77777777" w:rsidR="006367A8" w:rsidRDefault="00000000">
      <w:pPr>
        <w:numPr>
          <w:ilvl w:val="0"/>
          <w:numId w:val="14"/>
        </w:numPr>
        <w:pBdr>
          <w:top w:val="nil"/>
          <w:left w:val="nil"/>
          <w:bottom w:val="nil"/>
          <w:right w:val="nil"/>
          <w:between w:val="nil"/>
        </w:pBdr>
        <w:spacing w:after="0"/>
        <w:jc w:val="both"/>
        <w:rPr>
          <w:color w:val="000000"/>
        </w:rPr>
      </w:pPr>
      <w:r>
        <w:rPr>
          <w:color w:val="000000"/>
        </w:rPr>
        <w:t xml:space="preserve">Jeżeli wady są istotne, a Wykonawca nie może ich usunąć lub z okoliczności wynika, że nie zdoła tego zrobić w ustalonym terminie, Zamawiający może odstąpić od umowy lub żądać obniżenia </w:t>
      </w:r>
      <w:r>
        <w:rPr>
          <w:color w:val="000000"/>
        </w:rPr>
        <w:lastRenderedPageBreak/>
        <w:t>wynagrodzenia, określonego w § 6 ust. 1 w stosunku, w jakim wartość przedmiotu umowy wolna od wad pozostaje do jej wartości obliczonej z uwzględnieniem istniejących wad.</w:t>
      </w:r>
    </w:p>
    <w:p w14:paraId="6A69ED4C" w14:textId="77777777" w:rsidR="006367A8" w:rsidRDefault="00000000">
      <w:pPr>
        <w:numPr>
          <w:ilvl w:val="0"/>
          <w:numId w:val="14"/>
        </w:numPr>
        <w:pBdr>
          <w:top w:val="nil"/>
          <w:left w:val="nil"/>
          <w:bottom w:val="nil"/>
          <w:right w:val="nil"/>
          <w:between w:val="nil"/>
        </w:pBdr>
        <w:spacing w:after="0"/>
        <w:jc w:val="both"/>
        <w:rPr>
          <w:color w:val="000000"/>
        </w:rPr>
      </w:pPr>
      <w:r>
        <w:rPr>
          <w:color w:val="000000"/>
        </w:rPr>
        <w:t xml:space="preserve"> Jeżeli wady nie są istotne, Zamawiający może żądać obniżenia wynagrodzenia, określonego w § 6 ust. 1 w stosunku, w jakim wartość przedmiotu umowy wolna od wad pozostaje do jej wartości obliczonej z uwzględnieniem istniejących wad.</w:t>
      </w:r>
    </w:p>
    <w:p w14:paraId="7CC173AB" w14:textId="77777777" w:rsidR="006367A8" w:rsidRDefault="00000000">
      <w:pPr>
        <w:numPr>
          <w:ilvl w:val="0"/>
          <w:numId w:val="14"/>
        </w:numPr>
        <w:pBdr>
          <w:top w:val="nil"/>
          <w:left w:val="nil"/>
          <w:bottom w:val="nil"/>
          <w:right w:val="nil"/>
          <w:between w:val="nil"/>
        </w:pBdr>
        <w:spacing w:after="0"/>
        <w:jc w:val="both"/>
        <w:rPr>
          <w:color w:val="000000"/>
        </w:rPr>
      </w:pPr>
      <w:r>
        <w:rPr>
          <w:color w:val="000000"/>
        </w:rPr>
        <w:t xml:space="preserve"> W wypadku, gdy Wykonawca nie usunął wad w wyznaczonym terminie, a wady nie są istotne, ust. 3 stosuje się odpowiednio. </w:t>
      </w:r>
    </w:p>
    <w:p w14:paraId="247F5904" w14:textId="77777777" w:rsidR="006367A8" w:rsidRDefault="006367A8">
      <w:pPr>
        <w:spacing w:after="0"/>
        <w:jc w:val="both"/>
      </w:pPr>
    </w:p>
    <w:p w14:paraId="4486A587" w14:textId="77777777" w:rsidR="006367A8" w:rsidRDefault="00000000">
      <w:pPr>
        <w:spacing w:after="0"/>
        <w:jc w:val="center"/>
        <w:rPr>
          <w:b/>
        </w:rPr>
      </w:pPr>
      <w:r>
        <w:rPr>
          <w:b/>
        </w:rPr>
        <w:t>§6</w:t>
      </w:r>
    </w:p>
    <w:p w14:paraId="7C88F2EC" w14:textId="77777777" w:rsidR="006367A8" w:rsidRDefault="006367A8">
      <w:pPr>
        <w:spacing w:after="0"/>
        <w:jc w:val="both"/>
      </w:pPr>
    </w:p>
    <w:p w14:paraId="2CDC417F" w14:textId="77777777" w:rsidR="006367A8" w:rsidRDefault="00000000">
      <w:pPr>
        <w:numPr>
          <w:ilvl w:val="0"/>
          <w:numId w:val="1"/>
        </w:numPr>
        <w:pBdr>
          <w:top w:val="nil"/>
          <w:left w:val="nil"/>
          <w:bottom w:val="nil"/>
          <w:right w:val="nil"/>
          <w:between w:val="nil"/>
        </w:pBdr>
        <w:spacing w:after="0"/>
        <w:jc w:val="both"/>
        <w:rPr>
          <w:color w:val="000000"/>
        </w:rPr>
      </w:pPr>
      <w:r>
        <w:rPr>
          <w:color w:val="000000"/>
        </w:rPr>
        <w:t>Za wykonanie przedmiotu umowy Zamawiający wypłaci Wykonawcy wynagrodzenie w wysokości</w:t>
      </w:r>
    </w:p>
    <w:p w14:paraId="18C95F0F" w14:textId="77777777" w:rsidR="006367A8" w:rsidRDefault="00000000">
      <w:pPr>
        <w:pBdr>
          <w:top w:val="nil"/>
          <w:left w:val="nil"/>
          <w:bottom w:val="nil"/>
          <w:right w:val="nil"/>
          <w:between w:val="nil"/>
        </w:pBdr>
        <w:spacing w:after="0"/>
        <w:ind w:left="720"/>
        <w:jc w:val="both"/>
        <w:rPr>
          <w:color w:val="000000"/>
        </w:rPr>
      </w:pPr>
      <w:r>
        <w:rPr>
          <w:b/>
          <w:color w:val="000000"/>
        </w:rPr>
        <w:t>…………………… zł brutto</w:t>
      </w:r>
      <w:r>
        <w:rPr>
          <w:color w:val="000000"/>
        </w:rPr>
        <w:t xml:space="preserve"> (słownie: ……………………………….. złotych).</w:t>
      </w:r>
    </w:p>
    <w:p w14:paraId="00508597" w14:textId="032498AC" w:rsidR="006367A8" w:rsidRDefault="00000000">
      <w:pPr>
        <w:numPr>
          <w:ilvl w:val="0"/>
          <w:numId w:val="1"/>
        </w:numPr>
        <w:pBdr>
          <w:top w:val="nil"/>
          <w:left w:val="nil"/>
          <w:bottom w:val="nil"/>
          <w:right w:val="nil"/>
          <w:between w:val="nil"/>
        </w:pBdr>
        <w:spacing w:after="0"/>
        <w:jc w:val="both"/>
        <w:rPr>
          <w:color w:val="000000"/>
        </w:rPr>
      </w:pPr>
      <w:r>
        <w:rPr>
          <w:color w:val="000000"/>
        </w:rPr>
        <w:t>Wynagrodzenie będzie płatne przelewem na konto Wykonawcy o numerze ………………..</w:t>
      </w:r>
      <w:r>
        <w:rPr>
          <w:b/>
          <w:color w:val="000000"/>
        </w:rPr>
        <w:t xml:space="preserve">…………………., </w:t>
      </w:r>
      <w:r>
        <w:rPr>
          <w:color w:val="000000"/>
        </w:rPr>
        <w:t xml:space="preserve">prowadzone w banku </w:t>
      </w:r>
      <w:r>
        <w:rPr>
          <w:b/>
          <w:color w:val="000000"/>
        </w:rPr>
        <w:t>…………………………..</w:t>
      </w:r>
      <w:r>
        <w:rPr>
          <w:color w:val="000000"/>
        </w:rPr>
        <w:t xml:space="preserve"> w terminie płatności wskazanym w prawidłowo wystawionej fakturze VAT</w:t>
      </w:r>
      <w:r w:rsidR="00CC1ED3">
        <w:rPr>
          <w:color w:val="000000"/>
        </w:rPr>
        <w:t>/ fakturze proforma</w:t>
      </w:r>
      <w:r>
        <w:rPr>
          <w:color w:val="000000"/>
        </w:rPr>
        <w:t>. Do wynagrodzenia netto zostanie doliczony podatek VAT według obowiązujących stawek.</w:t>
      </w:r>
    </w:p>
    <w:p w14:paraId="505052A5" w14:textId="4D6114E7" w:rsidR="00CC1ED3" w:rsidRDefault="00CC1ED3">
      <w:pPr>
        <w:numPr>
          <w:ilvl w:val="0"/>
          <w:numId w:val="1"/>
        </w:numPr>
        <w:pBdr>
          <w:top w:val="nil"/>
          <w:left w:val="nil"/>
          <w:bottom w:val="nil"/>
          <w:right w:val="nil"/>
          <w:between w:val="nil"/>
        </w:pBdr>
        <w:spacing w:after="0"/>
        <w:jc w:val="both"/>
        <w:rPr>
          <w:color w:val="000000"/>
        </w:rPr>
      </w:pPr>
      <w:r>
        <w:rPr>
          <w:color w:val="000000"/>
        </w:rPr>
        <w:t>Zamawiający dopuszcza możliwość rozliczeń na podstawie faktur proforma czy faktur zaliczkowych.</w:t>
      </w:r>
      <w:r w:rsidR="00000000">
        <w:rPr>
          <w:color w:val="000000"/>
        </w:rPr>
        <w:t xml:space="preserve"> </w:t>
      </w:r>
    </w:p>
    <w:p w14:paraId="2C219BBE" w14:textId="097E60B2" w:rsidR="006367A8" w:rsidRDefault="00000000">
      <w:pPr>
        <w:numPr>
          <w:ilvl w:val="0"/>
          <w:numId w:val="1"/>
        </w:numPr>
        <w:pBdr>
          <w:top w:val="nil"/>
          <w:left w:val="nil"/>
          <w:bottom w:val="nil"/>
          <w:right w:val="nil"/>
          <w:between w:val="nil"/>
        </w:pBdr>
        <w:spacing w:after="0"/>
        <w:jc w:val="both"/>
        <w:rPr>
          <w:color w:val="000000"/>
        </w:rPr>
      </w:pPr>
      <w:r>
        <w:rPr>
          <w:color w:val="000000"/>
        </w:rPr>
        <w:t>Zamawiający dopuszcza możliwość rozliczeń na podstawie faktur częściowych po wykonaniu i odebraniu poszczególnych elementów przedmiotu zamówienia.</w:t>
      </w:r>
    </w:p>
    <w:p w14:paraId="2060901C" w14:textId="77777777" w:rsidR="006367A8" w:rsidRDefault="006367A8">
      <w:pPr>
        <w:spacing w:after="0"/>
        <w:jc w:val="center"/>
        <w:rPr>
          <w:b/>
        </w:rPr>
      </w:pPr>
    </w:p>
    <w:p w14:paraId="338539FF" w14:textId="77777777" w:rsidR="006367A8" w:rsidRDefault="00000000">
      <w:pPr>
        <w:spacing w:after="0"/>
        <w:jc w:val="center"/>
        <w:rPr>
          <w:b/>
        </w:rPr>
      </w:pPr>
      <w:r>
        <w:rPr>
          <w:b/>
        </w:rPr>
        <w:t>§7</w:t>
      </w:r>
    </w:p>
    <w:p w14:paraId="190EAB7A" w14:textId="77777777" w:rsidR="006367A8" w:rsidRDefault="006367A8">
      <w:pPr>
        <w:spacing w:after="0"/>
        <w:jc w:val="both"/>
      </w:pPr>
    </w:p>
    <w:p w14:paraId="62D537DE" w14:textId="77777777" w:rsidR="006367A8" w:rsidRDefault="00000000">
      <w:pPr>
        <w:numPr>
          <w:ilvl w:val="0"/>
          <w:numId w:val="3"/>
        </w:numPr>
        <w:pBdr>
          <w:top w:val="nil"/>
          <w:left w:val="nil"/>
          <w:bottom w:val="nil"/>
          <w:right w:val="nil"/>
          <w:between w:val="nil"/>
        </w:pBdr>
        <w:spacing w:after="0"/>
        <w:jc w:val="both"/>
        <w:rPr>
          <w:color w:val="000000"/>
        </w:rPr>
      </w:pPr>
      <w:bookmarkStart w:id="0" w:name="_gjdgxs" w:colFirst="0" w:colLast="0"/>
      <w:bookmarkEnd w:id="0"/>
      <w:r>
        <w:rPr>
          <w:color w:val="000000"/>
        </w:rPr>
        <w:t xml:space="preserve">Wykonawca zobowiązany jest zapłacić na rzecz Zamawiającego karę umowną w wysokości: </w:t>
      </w:r>
    </w:p>
    <w:p w14:paraId="28CD239B" w14:textId="04D6DA8D" w:rsidR="006367A8" w:rsidRDefault="00000000" w:rsidP="00CC1ED3">
      <w:pPr>
        <w:spacing w:after="0"/>
        <w:ind w:left="708"/>
        <w:jc w:val="both"/>
      </w:pPr>
      <w:r>
        <w:t>1) W razie odstąpienia przez Wykonawcę od umowy bez podania przyczyny: 20% wynagrodzenia netto określonego w § 6 ust. 1</w:t>
      </w:r>
      <w:r w:rsidR="00CC1ED3">
        <w:t xml:space="preserve"> </w:t>
      </w:r>
      <w:r w:rsidR="00CC1ED3" w:rsidRPr="00CC1ED3">
        <w:t>lub jeśli zakres prac został wykonany w określonym większym procencie</w:t>
      </w:r>
      <w:r w:rsidR="00CC1ED3">
        <w:t xml:space="preserve"> dopuszczalne jest rozliczenie</w:t>
      </w:r>
      <w:r w:rsidR="00CC1ED3" w:rsidRPr="00CC1ED3">
        <w:t xml:space="preserve"> adekwatnie do</w:t>
      </w:r>
      <w:r w:rsidR="00CC1ED3">
        <w:t xml:space="preserve"> </w:t>
      </w:r>
      <w:r w:rsidR="00CC1ED3" w:rsidRPr="00CC1ED3">
        <w:t xml:space="preserve">stopnia </w:t>
      </w:r>
      <w:r w:rsidR="00CC1ED3">
        <w:t xml:space="preserve">zaawansowania </w:t>
      </w:r>
      <w:r w:rsidR="00CC1ED3" w:rsidRPr="00CC1ED3">
        <w:t>prac.</w:t>
      </w:r>
    </w:p>
    <w:p w14:paraId="60DBB09F" w14:textId="77777777" w:rsidR="006367A8" w:rsidRDefault="00000000">
      <w:pPr>
        <w:spacing w:after="0"/>
        <w:ind w:left="708"/>
        <w:jc w:val="both"/>
      </w:pPr>
      <w:r>
        <w:t xml:space="preserve">2) w razie odstąpienia przez Zamawiającego od umowy z przyczyn leżących po stronie Wykonawcy: 20% wynagrodzenia netto określonego w § 6 ust. 1; </w:t>
      </w:r>
    </w:p>
    <w:p w14:paraId="6713B041" w14:textId="77777777" w:rsidR="006367A8" w:rsidRDefault="00000000">
      <w:pPr>
        <w:spacing w:after="0"/>
        <w:ind w:left="708"/>
        <w:jc w:val="both"/>
      </w:pPr>
      <w:r>
        <w:t xml:space="preserve">3) 0,5% wynagrodzenia netto określonego w § 6 ust. 1 za każdy dzień opóźnienia terminu zakończenia realizacji przedmiotu umowy, pod warunkiem, że nie będzie to spowodowane opóźnieniami leżącymi po stronie Zamawiającego lub siłą wyższą. </w:t>
      </w:r>
    </w:p>
    <w:p w14:paraId="795DAE69" w14:textId="77777777" w:rsidR="006367A8" w:rsidRDefault="00000000">
      <w:pPr>
        <w:spacing w:after="0"/>
        <w:ind w:left="708"/>
        <w:jc w:val="both"/>
      </w:pPr>
      <w:r>
        <w:t xml:space="preserve">4) 5 % wynagrodzenia netto określonego w § 6 ust. 1 za zwłokę w usuwaniu wad przedmiotu umowy, w stosunku do terminu określonego w § 5 ust.1. o ile zwłoka ta nie spowoduje przekroczenia terminu umownego przewidzianego na realizację danej usługi.  W przypadku gdyby zwłoka ta wpłynęła na przekroczenie terminu na realizację danej usługi stosuje się zapisy § 7 pkt. 1.3. </w:t>
      </w:r>
    </w:p>
    <w:p w14:paraId="19F8FB91" w14:textId="77777777" w:rsidR="006367A8" w:rsidRDefault="006367A8">
      <w:pPr>
        <w:spacing w:after="0"/>
        <w:jc w:val="both"/>
      </w:pPr>
    </w:p>
    <w:p w14:paraId="7FD7A23E" w14:textId="77777777" w:rsidR="006367A8" w:rsidRDefault="00000000">
      <w:pPr>
        <w:spacing w:after="0"/>
        <w:ind w:left="454"/>
        <w:jc w:val="both"/>
      </w:pPr>
      <w:r>
        <w:t>2. Żadne z powyższych postanowień nie wyłącza możliwości dochodzenia przez Zamawiającego odszkodowania na zasadach ogólnych kodeksu cywilnego.</w:t>
      </w:r>
    </w:p>
    <w:p w14:paraId="0E782A0D" w14:textId="77777777" w:rsidR="006367A8" w:rsidRDefault="006367A8">
      <w:pPr>
        <w:spacing w:after="0"/>
        <w:jc w:val="both"/>
      </w:pPr>
    </w:p>
    <w:p w14:paraId="32F1DC36" w14:textId="77777777" w:rsidR="006367A8" w:rsidRDefault="00000000">
      <w:pPr>
        <w:spacing w:after="0"/>
        <w:jc w:val="center"/>
        <w:rPr>
          <w:b/>
        </w:rPr>
      </w:pPr>
      <w:r>
        <w:rPr>
          <w:b/>
        </w:rPr>
        <w:t>§8</w:t>
      </w:r>
    </w:p>
    <w:p w14:paraId="0399D2E5" w14:textId="77777777" w:rsidR="006367A8" w:rsidRDefault="006367A8">
      <w:pPr>
        <w:spacing w:after="0"/>
        <w:jc w:val="both"/>
      </w:pPr>
    </w:p>
    <w:p w14:paraId="3F3C5569" w14:textId="77777777" w:rsidR="006367A8" w:rsidRDefault="00000000">
      <w:pPr>
        <w:numPr>
          <w:ilvl w:val="0"/>
          <w:numId w:val="5"/>
        </w:numPr>
        <w:pBdr>
          <w:top w:val="nil"/>
          <w:left w:val="nil"/>
          <w:bottom w:val="nil"/>
          <w:right w:val="nil"/>
          <w:between w:val="nil"/>
        </w:pBdr>
        <w:spacing w:after="0"/>
        <w:jc w:val="both"/>
        <w:rPr>
          <w:color w:val="000000"/>
        </w:rPr>
      </w:pPr>
      <w:r>
        <w:rPr>
          <w:color w:val="000000"/>
        </w:rPr>
        <w:t>Wykonawca oświadcza, że wszystkie mogące stanowić przedmiot praw autorskich wyniki prac, przygotowane w ramach niniejszej Umowy będą oryginalne, bez niedozwolonych zapożyczeń z prac osób trzecich, oraz nie będą naruszać praw przysługujących osobom trzecim, w tym w szczególności praw autorskich innych osób.</w:t>
      </w:r>
    </w:p>
    <w:p w14:paraId="08A57C28" w14:textId="77777777" w:rsidR="006367A8" w:rsidRDefault="00000000">
      <w:pPr>
        <w:numPr>
          <w:ilvl w:val="0"/>
          <w:numId w:val="5"/>
        </w:numPr>
        <w:pBdr>
          <w:top w:val="nil"/>
          <w:left w:val="nil"/>
          <w:bottom w:val="nil"/>
          <w:right w:val="nil"/>
          <w:between w:val="nil"/>
        </w:pBdr>
        <w:spacing w:after="0"/>
        <w:jc w:val="both"/>
        <w:rPr>
          <w:color w:val="000000"/>
        </w:rPr>
      </w:pPr>
      <w:r>
        <w:rPr>
          <w:color w:val="000000"/>
        </w:rPr>
        <w:lastRenderedPageBreak/>
        <w:t xml:space="preserve"> W ramach niniejszej umowy Wykonawca przenosi na Zamawiającego autorskie prawa majątkowe i prawa zależne do wszelkich utworów powstałych w związku z przeprowadzeniem usługi, w ramach wynagrodzenia, o którym mowa § 6 ust. 1. </w:t>
      </w:r>
    </w:p>
    <w:p w14:paraId="4F98CA4B" w14:textId="77777777" w:rsidR="006367A8" w:rsidRDefault="00000000">
      <w:pPr>
        <w:numPr>
          <w:ilvl w:val="0"/>
          <w:numId w:val="5"/>
        </w:numPr>
        <w:pBdr>
          <w:top w:val="nil"/>
          <w:left w:val="nil"/>
          <w:bottom w:val="nil"/>
          <w:right w:val="nil"/>
          <w:between w:val="nil"/>
        </w:pBdr>
        <w:spacing w:after="0"/>
        <w:jc w:val="both"/>
        <w:rPr>
          <w:color w:val="000000"/>
        </w:rPr>
      </w:pPr>
      <w:r>
        <w:rPr>
          <w:color w:val="000000"/>
        </w:rPr>
        <w:t xml:space="preserve">Wykonawca nie ma prawa powierzać utworów powstałych w związku z wykonaniem niniejszej umowy innym podmiotom. </w:t>
      </w:r>
    </w:p>
    <w:p w14:paraId="33958F31" w14:textId="77777777" w:rsidR="006367A8" w:rsidRDefault="006367A8">
      <w:pPr>
        <w:spacing w:after="0"/>
        <w:jc w:val="both"/>
      </w:pPr>
    </w:p>
    <w:p w14:paraId="0BA30C84" w14:textId="77777777" w:rsidR="006367A8" w:rsidRDefault="00000000">
      <w:pPr>
        <w:spacing w:after="0"/>
        <w:jc w:val="center"/>
        <w:rPr>
          <w:b/>
        </w:rPr>
      </w:pPr>
      <w:r>
        <w:rPr>
          <w:b/>
        </w:rPr>
        <w:t>§ 9</w:t>
      </w:r>
    </w:p>
    <w:p w14:paraId="0923E2E6" w14:textId="77777777" w:rsidR="006367A8" w:rsidRDefault="006367A8">
      <w:pPr>
        <w:spacing w:after="0"/>
        <w:jc w:val="both"/>
      </w:pPr>
    </w:p>
    <w:p w14:paraId="40C434D9" w14:textId="77777777" w:rsidR="006367A8" w:rsidRDefault="00000000">
      <w:pPr>
        <w:numPr>
          <w:ilvl w:val="0"/>
          <w:numId w:val="8"/>
        </w:numPr>
        <w:pBdr>
          <w:top w:val="nil"/>
          <w:left w:val="nil"/>
          <w:bottom w:val="nil"/>
          <w:right w:val="nil"/>
          <w:between w:val="nil"/>
        </w:pBdr>
        <w:spacing w:after="0"/>
        <w:jc w:val="both"/>
        <w:rPr>
          <w:color w:val="000000"/>
        </w:rPr>
      </w:pPr>
      <w:r>
        <w:rPr>
          <w:color w:val="000000"/>
        </w:rPr>
        <w:t xml:space="preserve">Dokumenty wytworzone w trakcie realizacji przedmiotu umowy powinny być oznakowane, zgodnie Wytycznymi dotyczącymi oznaczania projektów w ramach Europejskiego Funduszu Rozwoju Regionalnego, przy czym stosowne oznaczenia zostaną dostarczone przez Zamawiającego. </w:t>
      </w:r>
    </w:p>
    <w:p w14:paraId="5ABD0489" w14:textId="77777777" w:rsidR="006367A8" w:rsidRDefault="006367A8">
      <w:pPr>
        <w:spacing w:after="0"/>
        <w:jc w:val="both"/>
      </w:pPr>
    </w:p>
    <w:p w14:paraId="2063D191" w14:textId="0FFC96A4" w:rsidR="006367A8" w:rsidRDefault="00000000">
      <w:pPr>
        <w:spacing w:after="0"/>
        <w:jc w:val="center"/>
        <w:rPr>
          <w:b/>
        </w:rPr>
      </w:pPr>
      <w:r>
        <w:rPr>
          <w:b/>
        </w:rPr>
        <w:t>§1</w:t>
      </w:r>
      <w:r w:rsidR="00CC1ED3">
        <w:rPr>
          <w:b/>
        </w:rPr>
        <w:t>0</w:t>
      </w:r>
    </w:p>
    <w:p w14:paraId="306B5A54" w14:textId="77777777" w:rsidR="006367A8" w:rsidRDefault="006367A8">
      <w:pPr>
        <w:spacing w:after="0"/>
        <w:jc w:val="both"/>
      </w:pPr>
    </w:p>
    <w:p w14:paraId="21751A44" w14:textId="77777777" w:rsidR="006367A8" w:rsidRDefault="00000000">
      <w:pPr>
        <w:numPr>
          <w:ilvl w:val="0"/>
          <w:numId w:val="12"/>
        </w:numPr>
        <w:pBdr>
          <w:top w:val="nil"/>
          <w:left w:val="nil"/>
          <w:bottom w:val="nil"/>
          <w:right w:val="nil"/>
          <w:between w:val="nil"/>
        </w:pBdr>
        <w:spacing w:after="0"/>
        <w:jc w:val="both"/>
        <w:rPr>
          <w:color w:val="000000"/>
        </w:rPr>
      </w:pPr>
      <w:r>
        <w:rPr>
          <w:color w:val="000000"/>
        </w:rPr>
        <w:t xml:space="preserve">Do współpracy w realizacji przedmiotu zamówienia upoważnia się: </w:t>
      </w:r>
    </w:p>
    <w:p w14:paraId="247D5CB3" w14:textId="77777777" w:rsidR="006367A8" w:rsidRDefault="00000000">
      <w:pPr>
        <w:pBdr>
          <w:top w:val="nil"/>
          <w:left w:val="nil"/>
          <w:bottom w:val="nil"/>
          <w:right w:val="nil"/>
          <w:between w:val="nil"/>
        </w:pBdr>
        <w:spacing w:after="0"/>
        <w:ind w:left="720"/>
        <w:jc w:val="both"/>
        <w:rPr>
          <w:color w:val="000000"/>
        </w:rPr>
      </w:pPr>
      <w:r>
        <w:rPr>
          <w:color w:val="000000"/>
        </w:rPr>
        <w:t xml:space="preserve">ze strony Zamawiającego: </w:t>
      </w:r>
    </w:p>
    <w:p w14:paraId="785A0921" w14:textId="77777777" w:rsidR="006367A8" w:rsidRDefault="00000000">
      <w:pPr>
        <w:numPr>
          <w:ilvl w:val="0"/>
          <w:numId w:val="13"/>
        </w:numPr>
        <w:pBdr>
          <w:top w:val="nil"/>
          <w:left w:val="nil"/>
          <w:bottom w:val="nil"/>
          <w:right w:val="nil"/>
          <w:between w:val="nil"/>
        </w:pBdr>
        <w:spacing w:after="0"/>
        <w:jc w:val="both"/>
        <w:rPr>
          <w:color w:val="000000"/>
        </w:rPr>
      </w:pPr>
      <w:r>
        <w:rPr>
          <w:color w:val="000000"/>
        </w:rPr>
        <w:t>……………………………………</w:t>
      </w:r>
    </w:p>
    <w:p w14:paraId="311D297B" w14:textId="77777777" w:rsidR="006367A8" w:rsidRDefault="00000000">
      <w:pPr>
        <w:spacing w:after="0"/>
        <w:ind w:firstLine="708"/>
        <w:jc w:val="both"/>
      </w:pPr>
      <w:r>
        <w:t xml:space="preserve">ze strony Wykonawcy: </w:t>
      </w:r>
    </w:p>
    <w:p w14:paraId="46CD1C24" w14:textId="77777777" w:rsidR="006367A8" w:rsidRDefault="00000000">
      <w:pPr>
        <w:spacing w:after="0"/>
        <w:ind w:left="708"/>
        <w:jc w:val="both"/>
      </w:pPr>
      <w:r>
        <w:t xml:space="preserve">b) </w:t>
      </w:r>
      <w:r>
        <w:rPr>
          <w:b/>
        </w:rPr>
        <w:t>………………………………….</w:t>
      </w:r>
    </w:p>
    <w:p w14:paraId="45BD5D5B" w14:textId="28BD5AE9" w:rsidR="006367A8" w:rsidRDefault="00000000">
      <w:pPr>
        <w:spacing w:after="0"/>
        <w:jc w:val="center"/>
        <w:rPr>
          <w:b/>
        </w:rPr>
      </w:pPr>
      <w:r>
        <w:rPr>
          <w:b/>
        </w:rPr>
        <w:t>§1</w:t>
      </w:r>
      <w:r w:rsidR="00CC1ED3">
        <w:rPr>
          <w:b/>
        </w:rPr>
        <w:t>1</w:t>
      </w:r>
    </w:p>
    <w:p w14:paraId="0CB34274" w14:textId="77777777" w:rsidR="006367A8" w:rsidRDefault="006367A8">
      <w:pPr>
        <w:spacing w:after="0"/>
        <w:jc w:val="both"/>
      </w:pPr>
    </w:p>
    <w:p w14:paraId="5409202D" w14:textId="77777777" w:rsidR="006367A8" w:rsidRDefault="00000000">
      <w:pPr>
        <w:numPr>
          <w:ilvl w:val="0"/>
          <w:numId w:val="6"/>
        </w:numPr>
        <w:pBdr>
          <w:top w:val="nil"/>
          <w:left w:val="nil"/>
          <w:bottom w:val="nil"/>
          <w:right w:val="nil"/>
          <w:between w:val="nil"/>
        </w:pBdr>
        <w:spacing w:after="0"/>
        <w:jc w:val="both"/>
        <w:rPr>
          <w:color w:val="000000"/>
        </w:rPr>
      </w:pPr>
      <w:r>
        <w:rPr>
          <w:color w:val="000000"/>
        </w:rPr>
        <w:t xml:space="preserve"> W sprawach nieuregulowanych niniejszą umową mają zastosowanie przepisy Kodeksu Cywilnego. Wszelkie spory wynikające z niniejszej umowy lub powstające w związku z nią, strony zobowiązują się rozstrzygać w drodze mediacji, a w przypadku braku możliwości osiągnięcia porozumienia przekazać je do rozstrzygnięcia przez sąd powszechny właściwy dla siedziby Zamawiającego. </w:t>
      </w:r>
    </w:p>
    <w:p w14:paraId="7D24357C" w14:textId="77777777" w:rsidR="006367A8" w:rsidRDefault="00000000">
      <w:pPr>
        <w:numPr>
          <w:ilvl w:val="0"/>
          <w:numId w:val="6"/>
        </w:numPr>
        <w:pBdr>
          <w:top w:val="nil"/>
          <w:left w:val="nil"/>
          <w:bottom w:val="nil"/>
          <w:right w:val="nil"/>
          <w:between w:val="nil"/>
        </w:pBdr>
        <w:spacing w:after="0"/>
        <w:jc w:val="both"/>
        <w:rPr>
          <w:color w:val="000000"/>
        </w:rPr>
      </w:pPr>
      <w:r>
        <w:rPr>
          <w:color w:val="000000"/>
        </w:rPr>
        <w:t xml:space="preserve">Wszelkie zmiany Umowy wymagają zachowania formy pisemnej pod rygorem nieważności. </w:t>
      </w:r>
    </w:p>
    <w:p w14:paraId="7124DFC3" w14:textId="77777777" w:rsidR="006367A8" w:rsidRDefault="00000000">
      <w:pPr>
        <w:numPr>
          <w:ilvl w:val="0"/>
          <w:numId w:val="6"/>
        </w:numPr>
        <w:pBdr>
          <w:top w:val="nil"/>
          <w:left w:val="nil"/>
          <w:bottom w:val="nil"/>
          <w:right w:val="nil"/>
          <w:between w:val="nil"/>
        </w:pBdr>
        <w:spacing w:after="0"/>
        <w:jc w:val="both"/>
        <w:rPr>
          <w:color w:val="000000"/>
        </w:rPr>
      </w:pPr>
      <w:r>
        <w:rPr>
          <w:color w:val="000000"/>
        </w:rPr>
        <w:t>Umowę sporządzono w dwóch jednobrzmiących egzemplarzach, po jednym dla Wykonawcy Zamawiającego.</w:t>
      </w:r>
    </w:p>
    <w:p w14:paraId="2EA936A6" w14:textId="77777777" w:rsidR="006367A8" w:rsidRDefault="006367A8">
      <w:pPr>
        <w:spacing w:after="0"/>
        <w:jc w:val="both"/>
      </w:pPr>
    </w:p>
    <w:p w14:paraId="2CA24D0E" w14:textId="77777777" w:rsidR="006367A8" w:rsidRDefault="006367A8">
      <w:pPr>
        <w:spacing w:after="0"/>
        <w:jc w:val="both"/>
      </w:pPr>
    </w:p>
    <w:p w14:paraId="6972E840" w14:textId="77777777" w:rsidR="006367A8" w:rsidRDefault="00000000">
      <w:pPr>
        <w:spacing w:after="0"/>
        <w:ind w:left="284"/>
        <w:jc w:val="both"/>
      </w:pPr>
      <w:r>
        <w:t>………………………………………………</w:t>
      </w:r>
      <w:r>
        <w:tab/>
      </w:r>
      <w:r>
        <w:tab/>
      </w:r>
      <w:r>
        <w:tab/>
      </w:r>
      <w:r>
        <w:tab/>
      </w:r>
      <w:r>
        <w:tab/>
        <w:t>…………………………………………………..</w:t>
      </w:r>
    </w:p>
    <w:p w14:paraId="7844DB1A" w14:textId="77777777" w:rsidR="006367A8" w:rsidRDefault="00000000">
      <w:pPr>
        <w:spacing w:after="0"/>
        <w:ind w:firstLine="708"/>
        <w:jc w:val="both"/>
      </w:pPr>
      <w:r>
        <w:t xml:space="preserve">    Zamawiający</w:t>
      </w:r>
      <w:r>
        <w:tab/>
      </w:r>
      <w:r>
        <w:tab/>
      </w:r>
      <w:r>
        <w:tab/>
      </w:r>
      <w:r>
        <w:tab/>
      </w:r>
      <w:r>
        <w:tab/>
      </w:r>
      <w:r>
        <w:tab/>
      </w:r>
      <w:r>
        <w:tab/>
      </w:r>
      <w:r>
        <w:tab/>
        <w:t xml:space="preserve">     Wykonawca</w:t>
      </w:r>
    </w:p>
    <w:sectPr w:rsidR="006367A8">
      <w:headerReference w:type="default" r:id="rId7"/>
      <w:footerReference w:type="default" r:id="rId8"/>
      <w:pgSz w:w="11906" w:h="16838"/>
      <w:pgMar w:top="1417" w:right="1417" w:bottom="1417" w:left="851" w:header="708" w:footer="708" w:gutter="0"/>
      <w:pgNumType w:start="1"/>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1890E4BD" w14:textId="77777777" w:rsidR="004D3CA1" w:rsidRDefault="004D3CA1">
      <w:pPr>
        <w:spacing w:after="0" w:line="240" w:lineRule="auto"/>
      </w:pPr>
      <w:r>
        <w:separator/>
      </w:r>
    </w:p>
  </w:endnote>
  <w:endnote w:type="continuationSeparator" w:id="0">
    <w:p w14:paraId="700DCA33" w14:textId="77777777" w:rsidR="004D3CA1" w:rsidRDefault="004D3CA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EE"/>
    <w:family w:val="roman"/>
    <w:pitch w:val="variable"/>
    <w:sig w:usb0="E0002EFF" w:usb1="C000785B" w:usb2="00000009" w:usb3="00000000" w:csb0="000001FF" w:csb1="00000000"/>
  </w:font>
  <w:font w:name="Noto Sans Symbols">
    <w:charset w:val="00"/>
    <w:family w:val="auto"/>
    <w:pitch w:val="default"/>
    <w:embedRegular r:id="rId1" w:fontKey="{8EEE9343-AE64-47D0-B03A-BCF28ECA651D}"/>
  </w:font>
  <w:font w:name="Courier New">
    <w:panose1 w:val="02070309020205020404"/>
    <w:charset w:val="EE"/>
    <w:family w:val="modern"/>
    <w:pitch w:val="fixed"/>
    <w:sig w:usb0="E0002EFF" w:usb1="C0007843" w:usb2="00000009" w:usb3="00000000" w:csb0="000001FF" w:csb1="00000000"/>
  </w:font>
  <w:font w:name="Calibri">
    <w:panose1 w:val="020F0502020204030204"/>
    <w:charset w:val="EE"/>
    <w:family w:val="swiss"/>
    <w:pitch w:val="variable"/>
    <w:sig w:usb0="E4002EFF" w:usb1="C000247B" w:usb2="00000009" w:usb3="00000000" w:csb0="000001FF" w:csb1="00000000"/>
    <w:embedRegular r:id="rId2" w:fontKey="{93C53932-7124-4E9A-8B2A-36311EAE4D3B}"/>
    <w:embedBold r:id="rId3" w:fontKey="{8335DAC4-C2EB-4C5B-9D7D-D8E680C0D450}"/>
  </w:font>
  <w:font w:name="Georgia">
    <w:panose1 w:val="02040502050405020303"/>
    <w:charset w:val="EE"/>
    <w:family w:val="roman"/>
    <w:pitch w:val="variable"/>
    <w:sig w:usb0="00000287" w:usb1="00000000" w:usb2="00000000" w:usb3="00000000" w:csb0="0000009F" w:csb1="00000000"/>
    <w:embedRegular r:id="rId4" w:fontKey="{424614E6-98C2-4575-BC1A-2BF08EF5690E}"/>
    <w:embedItalic r:id="rId5" w:fontKey="{A08D152C-5970-4881-8BCB-A43024CE7DC9}"/>
  </w:font>
  <w:font w:name="Cambria">
    <w:panose1 w:val="02040503050406030204"/>
    <w:charset w:val="EE"/>
    <w:family w:val="roman"/>
    <w:pitch w:val="variable"/>
    <w:sig w:usb0="E00006FF" w:usb1="420024FF" w:usb2="02000000" w:usb3="00000000" w:csb0="0000019F" w:csb1="00000000"/>
    <w:embedRegular r:id="rId6" w:fontKey="{8DA13162-93F4-4334-8171-26FFEE8DDCAA}"/>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8E45A7A" w14:textId="77777777" w:rsidR="006367A8" w:rsidRDefault="00000000">
    <w:pPr>
      <w:pBdr>
        <w:top w:val="nil"/>
        <w:left w:val="nil"/>
        <w:bottom w:val="nil"/>
        <w:right w:val="nil"/>
        <w:between w:val="nil"/>
      </w:pBdr>
      <w:tabs>
        <w:tab w:val="center" w:pos="4536"/>
        <w:tab w:val="right" w:pos="9072"/>
      </w:tabs>
      <w:spacing w:after="0" w:line="240" w:lineRule="auto"/>
      <w:jc w:val="center"/>
      <w:rPr>
        <w:color w:val="000000"/>
      </w:rPr>
    </w:pPr>
    <w:r>
      <w:rPr>
        <w:color w:val="000000"/>
      </w:rPr>
      <w:fldChar w:fldCharType="begin"/>
    </w:r>
    <w:r>
      <w:rPr>
        <w:color w:val="000000"/>
      </w:rPr>
      <w:instrText>PAGE</w:instrText>
    </w:r>
    <w:r>
      <w:rPr>
        <w:color w:val="000000"/>
      </w:rPr>
      <w:fldChar w:fldCharType="separate"/>
    </w:r>
    <w:r w:rsidR="00E65F2E">
      <w:rPr>
        <w:noProof/>
        <w:color w:val="000000"/>
      </w:rPr>
      <w:t>1</w:t>
    </w:r>
    <w:r>
      <w:rPr>
        <w:color w:val="000000"/>
      </w:rPr>
      <w:fldChar w:fldCharType="end"/>
    </w:r>
  </w:p>
  <w:p w14:paraId="1B6FD656" w14:textId="77777777" w:rsidR="006367A8" w:rsidRDefault="006367A8">
    <w:pPr>
      <w:pBdr>
        <w:top w:val="nil"/>
        <w:left w:val="nil"/>
        <w:bottom w:val="nil"/>
        <w:right w:val="nil"/>
        <w:between w:val="nil"/>
      </w:pBdr>
      <w:tabs>
        <w:tab w:val="center" w:pos="4536"/>
        <w:tab w:val="right" w:pos="9072"/>
      </w:tabs>
      <w:spacing w:after="0" w:line="240" w:lineRule="auto"/>
      <w:rPr>
        <w:color w:val="00000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290CB7F2" w14:textId="77777777" w:rsidR="004D3CA1" w:rsidRDefault="004D3CA1">
      <w:pPr>
        <w:spacing w:after="0" w:line="240" w:lineRule="auto"/>
      </w:pPr>
      <w:r>
        <w:separator/>
      </w:r>
    </w:p>
  </w:footnote>
  <w:footnote w:type="continuationSeparator" w:id="0">
    <w:p w14:paraId="6B077112" w14:textId="77777777" w:rsidR="004D3CA1" w:rsidRDefault="004D3CA1">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333D2C6" w14:textId="77777777" w:rsidR="006367A8" w:rsidRDefault="00000000">
    <w:pPr>
      <w:pBdr>
        <w:top w:val="nil"/>
        <w:left w:val="nil"/>
        <w:bottom w:val="nil"/>
        <w:right w:val="nil"/>
        <w:between w:val="nil"/>
      </w:pBdr>
      <w:tabs>
        <w:tab w:val="center" w:pos="4536"/>
        <w:tab w:val="right" w:pos="9072"/>
      </w:tabs>
      <w:spacing w:after="0" w:line="240" w:lineRule="auto"/>
      <w:rPr>
        <w:color w:val="000000"/>
      </w:rPr>
    </w:pPr>
    <w:r>
      <w:rPr>
        <w:noProof/>
        <w:color w:val="000000"/>
      </w:rPr>
      <w:drawing>
        <wp:inline distT="0" distB="0" distL="0" distR="0" wp14:anchorId="668C7E47" wp14:editId="36D568DF">
          <wp:extent cx="5295900" cy="472440"/>
          <wp:effectExtent l="0" t="0" r="0" b="0"/>
          <wp:docPr id="1" name="image1.jpg" descr="Pasek logotypów funduszy Europejskich: logotyp Fundusze Europejskie dla Polski Wschodniej, logotyp Rzeczpospolita Polska, Dofinansowane przez Unię Europrjską. Logotyp PARP Grupa PFR"/>
          <wp:cNvGraphicFramePr/>
          <a:graphic xmlns:a="http://schemas.openxmlformats.org/drawingml/2006/main">
            <a:graphicData uri="http://schemas.openxmlformats.org/drawingml/2006/picture">
              <pic:pic xmlns:pic="http://schemas.openxmlformats.org/drawingml/2006/picture">
                <pic:nvPicPr>
                  <pic:cNvPr id="0" name="image1.jpg" descr="Pasek logotypów funduszy Europejskich: logotyp Fundusze Europejskie dla Polski Wschodniej, logotyp Rzeczpospolita Polska, Dofinansowane przez Unię Europrjską. Logotyp PARP Grupa PFR"/>
                  <pic:cNvPicPr preferRelativeResize="0"/>
                </pic:nvPicPr>
                <pic:blipFill>
                  <a:blip r:embed="rId1"/>
                  <a:srcRect/>
                  <a:stretch>
                    <a:fillRect/>
                  </a:stretch>
                </pic:blipFill>
                <pic:spPr>
                  <a:xfrm>
                    <a:off x="0" y="0"/>
                    <a:ext cx="5295900" cy="472440"/>
                  </a:xfrm>
                  <a:prstGeom prst="rect">
                    <a:avLst/>
                  </a:prstGeom>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3601765"/>
    <w:multiLevelType w:val="multilevel"/>
    <w:tmpl w:val="88A45DA6"/>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 w15:restartNumberingAfterBreak="0">
    <w:nsid w:val="061867F3"/>
    <w:multiLevelType w:val="multilevel"/>
    <w:tmpl w:val="4AC83CF0"/>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 w15:restartNumberingAfterBreak="0">
    <w:nsid w:val="10B65450"/>
    <w:multiLevelType w:val="multilevel"/>
    <w:tmpl w:val="80D4D726"/>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 w15:restartNumberingAfterBreak="0">
    <w:nsid w:val="1E2E1515"/>
    <w:multiLevelType w:val="multilevel"/>
    <w:tmpl w:val="0F7696C4"/>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 w15:restartNumberingAfterBreak="0">
    <w:nsid w:val="20982631"/>
    <w:multiLevelType w:val="multilevel"/>
    <w:tmpl w:val="CA5CD2B4"/>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 w15:restartNumberingAfterBreak="0">
    <w:nsid w:val="220C4E59"/>
    <w:multiLevelType w:val="multilevel"/>
    <w:tmpl w:val="DE36800A"/>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6" w15:restartNumberingAfterBreak="0">
    <w:nsid w:val="34B134AF"/>
    <w:multiLevelType w:val="multilevel"/>
    <w:tmpl w:val="A78C3C52"/>
    <w:lvl w:ilvl="0">
      <w:start w:val="1"/>
      <w:numFmt w:val="decimal"/>
      <w:lvlText w:val="%1."/>
      <w:lvlJc w:val="left"/>
      <w:pPr>
        <w:ind w:left="720" w:hanging="360"/>
      </w:pPr>
    </w:lvl>
    <w:lvl w:ilvl="1">
      <w:start w:val="1"/>
      <w:numFmt w:val="decimal"/>
      <w:lvlText w:val="%1.%2."/>
      <w:lvlJc w:val="left"/>
      <w:pPr>
        <w:ind w:left="1070" w:hanging="360"/>
      </w:pPr>
      <w:rPr>
        <w:b w:val="0"/>
      </w:rPr>
    </w:lvl>
    <w:lvl w:ilvl="2">
      <w:start w:val="1"/>
      <w:numFmt w:val="decimal"/>
      <w:lvlText w:val="%1.%2.%3."/>
      <w:lvlJc w:val="left"/>
      <w:pPr>
        <w:ind w:left="1800" w:hanging="720"/>
      </w:pPr>
    </w:lvl>
    <w:lvl w:ilvl="3">
      <w:start w:val="1"/>
      <w:numFmt w:val="decimal"/>
      <w:lvlText w:val="%1.%2.%3.%4."/>
      <w:lvlJc w:val="left"/>
      <w:pPr>
        <w:ind w:left="2160" w:hanging="720"/>
      </w:pPr>
    </w:lvl>
    <w:lvl w:ilvl="4">
      <w:start w:val="1"/>
      <w:numFmt w:val="decimal"/>
      <w:lvlText w:val="%1.%2.%3.%4.%5."/>
      <w:lvlJc w:val="left"/>
      <w:pPr>
        <w:ind w:left="2880" w:hanging="1080"/>
      </w:pPr>
    </w:lvl>
    <w:lvl w:ilvl="5">
      <w:start w:val="1"/>
      <w:numFmt w:val="decimal"/>
      <w:lvlText w:val="%1.%2.%3.%4.%5.%6."/>
      <w:lvlJc w:val="left"/>
      <w:pPr>
        <w:ind w:left="3240" w:hanging="1080"/>
      </w:pPr>
    </w:lvl>
    <w:lvl w:ilvl="6">
      <w:start w:val="1"/>
      <w:numFmt w:val="decimal"/>
      <w:lvlText w:val="%1.%2.%3.%4.%5.%6.%7."/>
      <w:lvlJc w:val="left"/>
      <w:pPr>
        <w:ind w:left="3960" w:hanging="1440"/>
      </w:pPr>
    </w:lvl>
    <w:lvl w:ilvl="7">
      <w:start w:val="1"/>
      <w:numFmt w:val="decimal"/>
      <w:lvlText w:val="%1.%2.%3.%4.%5.%6.%7.%8."/>
      <w:lvlJc w:val="left"/>
      <w:pPr>
        <w:ind w:left="4320" w:hanging="1440"/>
      </w:pPr>
    </w:lvl>
    <w:lvl w:ilvl="8">
      <w:start w:val="1"/>
      <w:numFmt w:val="decimal"/>
      <w:lvlText w:val="%1.%2.%3.%4.%5.%6.%7.%8.%9."/>
      <w:lvlJc w:val="left"/>
      <w:pPr>
        <w:ind w:left="5040" w:hanging="1800"/>
      </w:pPr>
    </w:lvl>
  </w:abstractNum>
  <w:abstractNum w:abstractNumId="7" w15:restartNumberingAfterBreak="0">
    <w:nsid w:val="3D8732FC"/>
    <w:multiLevelType w:val="multilevel"/>
    <w:tmpl w:val="43C2BAB4"/>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8" w15:restartNumberingAfterBreak="0">
    <w:nsid w:val="3E823B02"/>
    <w:multiLevelType w:val="multilevel"/>
    <w:tmpl w:val="D550E30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9" w15:restartNumberingAfterBreak="0">
    <w:nsid w:val="43A858B8"/>
    <w:multiLevelType w:val="multilevel"/>
    <w:tmpl w:val="860CFC82"/>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0" w15:restartNumberingAfterBreak="0">
    <w:nsid w:val="44595B6C"/>
    <w:multiLevelType w:val="multilevel"/>
    <w:tmpl w:val="02025C06"/>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1" w15:restartNumberingAfterBreak="0">
    <w:nsid w:val="4B70574D"/>
    <w:multiLevelType w:val="multilevel"/>
    <w:tmpl w:val="E28A7D22"/>
    <w:lvl w:ilvl="0">
      <w:start w:val="1"/>
      <w:numFmt w:val="lowerLetter"/>
      <w:lvlText w:val="%1)"/>
      <w:lvlJc w:val="left"/>
      <w:pPr>
        <w:ind w:left="1068" w:hanging="360"/>
      </w:pPr>
    </w:lvl>
    <w:lvl w:ilvl="1">
      <w:start w:val="1"/>
      <w:numFmt w:val="lowerLetter"/>
      <w:lvlText w:val="%2."/>
      <w:lvlJc w:val="left"/>
      <w:pPr>
        <w:ind w:left="1788" w:hanging="360"/>
      </w:pPr>
    </w:lvl>
    <w:lvl w:ilvl="2">
      <w:start w:val="1"/>
      <w:numFmt w:val="lowerRoman"/>
      <w:lvlText w:val="%3."/>
      <w:lvlJc w:val="right"/>
      <w:pPr>
        <w:ind w:left="2508" w:hanging="180"/>
      </w:pPr>
    </w:lvl>
    <w:lvl w:ilvl="3">
      <w:start w:val="1"/>
      <w:numFmt w:val="decimal"/>
      <w:lvlText w:val="%4."/>
      <w:lvlJc w:val="left"/>
      <w:pPr>
        <w:ind w:left="3228" w:hanging="360"/>
      </w:pPr>
    </w:lvl>
    <w:lvl w:ilvl="4">
      <w:start w:val="1"/>
      <w:numFmt w:val="lowerLetter"/>
      <w:lvlText w:val="%5."/>
      <w:lvlJc w:val="left"/>
      <w:pPr>
        <w:ind w:left="3948" w:hanging="360"/>
      </w:pPr>
    </w:lvl>
    <w:lvl w:ilvl="5">
      <w:start w:val="1"/>
      <w:numFmt w:val="lowerRoman"/>
      <w:lvlText w:val="%6."/>
      <w:lvlJc w:val="right"/>
      <w:pPr>
        <w:ind w:left="4668" w:hanging="180"/>
      </w:pPr>
    </w:lvl>
    <w:lvl w:ilvl="6">
      <w:start w:val="1"/>
      <w:numFmt w:val="decimal"/>
      <w:lvlText w:val="%7."/>
      <w:lvlJc w:val="left"/>
      <w:pPr>
        <w:ind w:left="5388" w:hanging="360"/>
      </w:pPr>
    </w:lvl>
    <w:lvl w:ilvl="7">
      <w:start w:val="1"/>
      <w:numFmt w:val="lowerLetter"/>
      <w:lvlText w:val="%8."/>
      <w:lvlJc w:val="left"/>
      <w:pPr>
        <w:ind w:left="6108" w:hanging="360"/>
      </w:pPr>
    </w:lvl>
    <w:lvl w:ilvl="8">
      <w:start w:val="1"/>
      <w:numFmt w:val="lowerRoman"/>
      <w:lvlText w:val="%9."/>
      <w:lvlJc w:val="right"/>
      <w:pPr>
        <w:ind w:left="6828" w:hanging="180"/>
      </w:pPr>
    </w:lvl>
  </w:abstractNum>
  <w:abstractNum w:abstractNumId="12" w15:restartNumberingAfterBreak="0">
    <w:nsid w:val="5B7562D3"/>
    <w:multiLevelType w:val="multilevel"/>
    <w:tmpl w:val="05E8E73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3" w15:restartNumberingAfterBreak="0">
    <w:nsid w:val="64C51BB5"/>
    <w:multiLevelType w:val="multilevel"/>
    <w:tmpl w:val="2702D56E"/>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num w:numId="1" w16cid:durableId="1766920154">
    <w:abstractNumId w:val="8"/>
  </w:num>
  <w:num w:numId="2" w16cid:durableId="1488664287">
    <w:abstractNumId w:val="6"/>
  </w:num>
  <w:num w:numId="3" w16cid:durableId="63723091">
    <w:abstractNumId w:val="12"/>
  </w:num>
  <w:num w:numId="4" w16cid:durableId="1365594233">
    <w:abstractNumId w:val="4"/>
  </w:num>
  <w:num w:numId="5" w16cid:durableId="1793017080">
    <w:abstractNumId w:val="13"/>
  </w:num>
  <w:num w:numId="6" w16cid:durableId="1461074453">
    <w:abstractNumId w:val="3"/>
  </w:num>
  <w:num w:numId="7" w16cid:durableId="1024284150">
    <w:abstractNumId w:val="1"/>
  </w:num>
  <w:num w:numId="8" w16cid:durableId="672225908">
    <w:abstractNumId w:val="10"/>
  </w:num>
  <w:num w:numId="9" w16cid:durableId="235016487">
    <w:abstractNumId w:val="9"/>
  </w:num>
  <w:num w:numId="10" w16cid:durableId="247464083">
    <w:abstractNumId w:val="0"/>
  </w:num>
  <w:num w:numId="11" w16cid:durableId="1914848601">
    <w:abstractNumId w:val="2"/>
  </w:num>
  <w:num w:numId="12" w16cid:durableId="2129205196">
    <w:abstractNumId w:val="7"/>
  </w:num>
  <w:num w:numId="13" w16cid:durableId="888810159">
    <w:abstractNumId w:val="11"/>
  </w:num>
  <w:num w:numId="14" w16cid:durableId="643393974">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embedTrueTypeFonts/>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367A8"/>
    <w:rsid w:val="004D3CA1"/>
    <w:rsid w:val="006367A8"/>
    <w:rsid w:val="007D0ED1"/>
    <w:rsid w:val="00AB13AC"/>
    <w:rsid w:val="00CC1ED3"/>
    <w:rsid w:val="00E65F2E"/>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CC6D4BB"/>
  <w15:docId w15:val="{5B79C4A8-511C-47F8-BB02-9F0C502A9A4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alibri" w:eastAsia="Calibri" w:hAnsi="Calibri" w:cs="Calibri"/>
        <w:sz w:val="22"/>
        <w:szCs w:val="22"/>
        <w:lang w:val="pl-PL" w:eastAsia="pl-PL"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style>
  <w:style w:type="paragraph" w:styleId="Nagwek1">
    <w:name w:val="heading 1"/>
    <w:basedOn w:val="Normalny"/>
    <w:next w:val="Normalny"/>
    <w:uiPriority w:val="9"/>
    <w:qFormat/>
    <w:pPr>
      <w:keepNext/>
      <w:keepLines/>
      <w:spacing w:before="480" w:after="120"/>
      <w:outlineLvl w:val="0"/>
    </w:pPr>
    <w:rPr>
      <w:b/>
      <w:sz w:val="48"/>
      <w:szCs w:val="48"/>
    </w:rPr>
  </w:style>
  <w:style w:type="paragraph" w:styleId="Nagwek2">
    <w:name w:val="heading 2"/>
    <w:basedOn w:val="Normalny"/>
    <w:next w:val="Normalny"/>
    <w:uiPriority w:val="9"/>
    <w:semiHidden/>
    <w:unhideWhenUsed/>
    <w:qFormat/>
    <w:pPr>
      <w:keepNext/>
      <w:keepLines/>
      <w:spacing w:before="360" w:after="80"/>
      <w:outlineLvl w:val="1"/>
    </w:pPr>
    <w:rPr>
      <w:b/>
      <w:sz w:val="36"/>
      <w:szCs w:val="36"/>
    </w:rPr>
  </w:style>
  <w:style w:type="paragraph" w:styleId="Nagwek3">
    <w:name w:val="heading 3"/>
    <w:basedOn w:val="Normalny"/>
    <w:next w:val="Normalny"/>
    <w:uiPriority w:val="9"/>
    <w:semiHidden/>
    <w:unhideWhenUsed/>
    <w:qFormat/>
    <w:pPr>
      <w:keepNext/>
      <w:keepLines/>
      <w:spacing w:before="280" w:after="80"/>
      <w:outlineLvl w:val="2"/>
    </w:pPr>
    <w:rPr>
      <w:b/>
      <w:sz w:val="28"/>
      <w:szCs w:val="28"/>
    </w:rPr>
  </w:style>
  <w:style w:type="paragraph" w:styleId="Nagwek4">
    <w:name w:val="heading 4"/>
    <w:basedOn w:val="Normalny"/>
    <w:next w:val="Normalny"/>
    <w:uiPriority w:val="9"/>
    <w:semiHidden/>
    <w:unhideWhenUsed/>
    <w:qFormat/>
    <w:pPr>
      <w:keepNext/>
      <w:keepLines/>
      <w:spacing w:before="240" w:after="40"/>
      <w:outlineLvl w:val="3"/>
    </w:pPr>
    <w:rPr>
      <w:b/>
      <w:sz w:val="24"/>
      <w:szCs w:val="24"/>
    </w:rPr>
  </w:style>
  <w:style w:type="paragraph" w:styleId="Nagwek5">
    <w:name w:val="heading 5"/>
    <w:basedOn w:val="Normalny"/>
    <w:next w:val="Normalny"/>
    <w:uiPriority w:val="9"/>
    <w:semiHidden/>
    <w:unhideWhenUsed/>
    <w:qFormat/>
    <w:pPr>
      <w:keepNext/>
      <w:keepLines/>
      <w:spacing w:before="220" w:after="40"/>
      <w:outlineLvl w:val="4"/>
    </w:pPr>
    <w:rPr>
      <w:b/>
    </w:rPr>
  </w:style>
  <w:style w:type="paragraph" w:styleId="Nagwek6">
    <w:name w:val="heading 6"/>
    <w:basedOn w:val="Normalny"/>
    <w:next w:val="Normalny"/>
    <w:uiPriority w:val="9"/>
    <w:semiHidden/>
    <w:unhideWhenUsed/>
    <w:qFormat/>
    <w:pPr>
      <w:keepNext/>
      <w:keepLines/>
      <w:spacing w:before="200" w:after="40"/>
      <w:outlineLvl w:val="5"/>
    </w:pPr>
    <w:rPr>
      <w:b/>
      <w:sz w:val="20"/>
      <w:szCs w:val="20"/>
    </w:rPr>
  </w:style>
  <w:style w:type="character" w:default="1" w:styleId="Domylnaczcionkaakapitu">
    <w:name w:val="Default Paragraph Font"/>
    <w:uiPriority w:val="1"/>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ytu">
    <w:name w:val="Title"/>
    <w:basedOn w:val="Normalny"/>
    <w:next w:val="Normalny"/>
    <w:uiPriority w:val="10"/>
    <w:qFormat/>
    <w:pPr>
      <w:keepNext/>
      <w:keepLines/>
      <w:spacing w:before="480" w:after="120"/>
    </w:pPr>
    <w:rPr>
      <w:b/>
      <w:sz w:val="72"/>
      <w:szCs w:val="72"/>
    </w:rPr>
  </w:style>
  <w:style w:type="paragraph" w:styleId="Podtytu">
    <w:name w:val="Subtitle"/>
    <w:basedOn w:val="Normalny"/>
    <w:next w:val="Normalny"/>
    <w:uiPriority w:val="11"/>
    <w:qFormat/>
    <w:pPr>
      <w:keepNext/>
      <w:keepLines/>
      <w:spacing w:before="360" w:after="80"/>
    </w:pPr>
    <w:rPr>
      <w:rFonts w:ascii="Georgia" w:eastAsia="Georgia" w:hAnsi="Georgia" w:cs="Georgia"/>
      <w:i/>
      <w:color w:val="666666"/>
      <w:sz w:val="48"/>
      <w:szCs w:val="48"/>
    </w:rPr>
  </w:style>
  <w:style w:type="paragraph" w:styleId="Tekstkomentarza">
    <w:name w:val="annotation text"/>
    <w:basedOn w:val="Normalny"/>
    <w:link w:val="TekstkomentarzaZnak"/>
    <w:uiPriority w:val="99"/>
    <w:semiHidden/>
    <w:unhideWhenUsed/>
    <w:pPr>
      <w:spacing w:line="240" w:lineRule="auto"/>
    </w:pPr>
    <w:rPr>
      <w:sz w:val="20"/>
      <w:szCs w:val="20"/>
    </w:rPr>
  </w:style>
  <w:style w:type="character" w:customStyle="1" w:styleId="TekstkomentarzaZnak">
    <w:name w:val="Tekst komentarza Znak"/>
    <w:basedOn w:val="Domylnaczcionkaakapitu"/>
    <w:link w:val="Tekstkomentarza"/>
    <w:uiPriority w:val="99"/>
    <w:semiHidden/>
    <w:rPr>
      <w:sz w:val="20"/>
      <w:szCs w:val="20"/>
    </w:rPr>
  </w:style>
  <w:style w:type="character" w:styleId="Odwoaniedokomentarza">
    <w:name w:val="annotation reference"/>
    <w:basedOn w:val="Domylnaczcionkaakapitu"/>
    <w:uiPriority w:val="99"/>
    <w:semiHidden/>
    <w:unhideWhenUsed/>
    <w:rPr>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header1.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5</TotalTime>
  <Pages>5</Pages>
  <Words>1718</Words>
  <Characters>10308</Characters>
  <Application>Microsoft Office Word</Application>
  <DocSecurity>0</DocSecurity>
  <Lines>85</Lines>
  <Paragraphs>24</Paragraphs>
  <ScaleCrop>false</ScaleCrop>
  <Company/>
  <LinksUpToDate>false</LinksUpToDate>
  <CharactersWithSpaces>12002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Damian Dragan</cp:lastModifiedBy>
  <cp:revision>4</cp:revision>
  <dcterms:created xsi:type="dcterms:W3CDTF">2024-04-26T06:26:00Z</dcterms:created>
  <dcterms:modified xsi:type="dcterms:W3CDTF">2024-04-26T12:20:00Z</dcterms:modified>
</cp:coreProperties>
</file>