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FE12" w14:textId="0AADCAC9" w:rsidR="006075BF" w:rsidRPr="00E53F28" w:rsidRDefault="006075BF" w:rsidP="002B40C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 xml:space="preserve">Tychy, </w:t>
      </w:r>
      <w:r w:rsidR="00D97377" w:rsidRPr="00E53F28">
        <w:rPr>
          <w:rFonts w:ascii="Times New Roman" w:hAnsi="Times New Roman" w:cs="Times New Roman"/>
        </w:rPr>
        <w:t xml:space="preserve">dnia </w:t>
      </w:r>
      <w:r w:rsidR="00B03E2B">
        <w:rPr>
          <w:rFonts w:ascii="Times New Roman" w:hAnsi="Times New Roman" w:cs="Times New Roman"/>
        </w:rPr>
        <w:t>1</w:t>
      </w:r>
      <w:r w:rsidR="00D97377" w:rsidRPr="00E53F28">
        <w:rPr>
          <w:rFonts w:ascii="Times New Roman" w:hAnsi="Times New Roman" w:cs="Times New Roman"/>
        </w:rPr>
        <w:t>.</w:t>
      </w:r>
      <w:r w:rsidR="00B03E2B">
        <w:rPr>
          <w:rFonts w:ascii="Times New Roman" w:hAnsi="Times New Roman" w:cs="Times New Roman"/>
        </w:rPr>
        <w:t>10</w:t>
      </w:r>
      <w:r w:rsidRPr="00E53F28">
        <w:rPr>
          <w:rFonts w:ascii="Times New Roman" w:hAnsi="Times New Roman" w:cs="Times New Roman"/>
        </w:rPr>
        <w:t>.2024 r.</w:t>
      </w:r>
    </w:p>
    <w:p w14:paraId="2F04E496" w14:textId="77777777" w:rsidR="006075BF" w:rsidRPr="00E53F28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C2257B" w14:textId="77777777" w:rsidR="006075BF" w:rsidRPr="00E53F28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F28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5824DB77" w14:textId="58B35826" w:rsidR="006075BF" w:rsidRPr="00E53F28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F28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B03E2B">
        <w:rPr>
          <w:rFonts w:ascii="Times New Roman" w:hAnsi="Times New Roman" w:cs="Times New Roman"/>
          <w:b/>
          <w:sz w:val="24"/>
          <w:szCs w:val="24"/>
        </w:rPr>
        <w:t>1/10/2024</w:t>
      </w:r>
    </w:p>
    <w:p w14:paraId="190440C5" w14:textId="77777777" w:rsidR="006075BF" w:rsidRPr="00E53F28" w:rsidRDefault="006075BF" w:rsidP="006075BF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bookmarkStart w:id="0" w:name="_heading=h.gjdgxs"/>
      <w:bookmarkEnd w:id="0"/>
    </w:p>
    <w:p w14:paraId="0CBFCB65" w14:textId="0649E7B3" w:rsidR="00583DF5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53F28">
        <w:rPr>
          <w:rFonts w:ascii="Times New Roman" w:hAnsi="Times New Roman" w:cs="Times New Roman"/>
        </w:rPr>
        <w:t>W związku z realizacją przez Zamawiającego projektu pt. „</w:t>
      </w:r>
      <w:bookmarkStart w:id="1" w:name="_Hlk169009602"/>
      <w:r w:rsidRPr="00E53F28">
        <w:rPr>
          <w:rFonts w:ascii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Pr="00E53F28">
        <w:rPr>
          <w:rFonts w:ascii="Times New Roman" w:hAnsi="Times New Roman" w:cs="Times New Roman"/>
        </w:rPr>
        <w:t>prośrodowiskową</w:t>
      </w:r>
      <w:proofErr w:type="spellEnd"/>
      <w:r w:rsidRPr="00E53F28">
        <w:rPr>
          <w:rFonts w:ascii="Times New Roman" w:hAnsi="Times New Roman" w:cs="Times New Roman"/>
        </w:rPr>
        <w:t xml:space="preserve"> Firmy</w:t>
      </w:r>
      <w:bookmarkEnd w:id="1"/>
      <w:r w:rsidRPr="00E53F28">
        <w:rPr>
          <w:rFonts w:ascii="Times New Roman" w:hAnsi="Times New Roman" w:cs="Times New Roman"/>
        </w:rPr>
        <w:t>” zwracamy się z prośbą</w:t>
      </w:r>
      <w:r w:rsidR="000F3AF5" w:rsidRPr="00E53F28">
        <w:rPr>
          <w:rFonts w:ascii="Times New Roman" w:hAnsi="Times New Roman" w:cs="Times New Roman"/>
        </w:rPr>
        <w:t xml:space="preserve"> </w:t>
      </w:r>
      <w:r w:rsidR="000F3AF5" w:rsidRPr="00E53F28">
        <w:rPr>
          <w:rFonts w:ascii="Times New Roman" w:hAnsi="Times New Roman" w:cs="Times New Roman"/>
          <w:b/>
        </w:rPr>
        <w:t xml:space="preserve">o złożenie oferty </w:t>
      </w:r>
      <w:bookmarkStart w:id="2" w:name="_Hlk169009587"/>
      <w:r w:rsidR="000F3AF5" w:rsidRPr="00E53F28">
        <w:rPr>
          <w:rFonts w:ascii="Times New Roman" w:hAnsi="Times New Roman" w:cs="Times New Roman"/>
          <w:b/>
        </w:rPr>
        <w:t xml:space="preserve">na dostawę </w:t>
      </w:r>
      <w:r w:rsidR="00E60B30" w:rsidRPr="00E53F28">
        <w:rPr>
          <w:rFonts w:ascii="Times New Roman" w:hAnsi="Times New Roman" w:cs="Times New Roman"/>
          <w:b/>
        </w:rPr>
        <w:t>obrabiarek CNC</w:t>
      </w:r>
      <w:r w:rsidR="007F3382" w:rsidRPr="00E53F28">
        <w:rPr>
          <w:rFonts w:ascii="Times New Roman" w:hAnsi="Times New Roman" w:cs="Times New Roman"/>
          <w:b/>
        </w:rPr>
        <w:t xml:space="preserve"> </w:t>
      </w:r>
      <w:bookmarkEnd w:id="2"/>
      <w:r w:rsidR="000F3AF5" w:rsidRPr="00E53F28">
        <w:rPr>
          <w:rFonts w:ascii="Times New Roman" w:hAnsi="Times New Roman" w:cs="Times New Roman"/>
          <w:b/>
        </w:rPr>
        <w:t xml:space="preserve">o parametrach technicznych wskazanych w pkt. III zapytania. </w:t>
      </w:r>
    </w:p>
    <w:p w14:paraId="47517712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1C941" w14:textId="02632650" w:rsidR="006075BF" w:rsidRPr="00E53F28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53F28">
        <w:rPr>
          <w:rFonts w:ascii="Times New Roman" w:hAnsi="Times New Roman" w:cs="Times New Roman"/>
          <w:b/>
          <w:u w:val="single"/>
        </w:rPr>
        <w:t>I. NAZWA, ADRES ZAMAWIAJĄCEGO I DANE KONTAKTOWE ZAMAWIAJĄCEGO:</w:t>
      </w:r>
    </w:p>
    <w:p w14:paraId="2BA282AE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</w:rPr>
        <w:br/>
      </w:r>
      <w:bookmarkStart w:id="3" w:name="_Hlk169009564"/>
      <w:r w:rsidRPr="00E53F28">
        <w:rPr>
          <w:rFonts w:ascii="Times New Roman" w:hAnsi="Times New Roman" w:cs="Times New Roman"/>
          <w:bCs/>
        </w:rPr>
        <w:t>RoTec Polska Piotr Cimr</w:t>
      </w:r>
      <w:bookmarkEnd w:id="3"/>
    </w:p>
    <w:p w14:paraId="147C0C4E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  <w:bCs/>
        </w:rPr>
        <w:t xml:space="preserve">ul. Strefowa, nr 8A, </w:t>
      </w:r>
    </w:p>
    <w:p w14:paraId="75F0BD90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  <w:bCs/>
        </w:rPr>
        <w:t>43-100 Tychy</w:t>
      </w:r>
    </w:p>
    <w:p w14:paraId="2FA5241E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  <w:bCs/>
        </w:rPr>
        <w:t>NIP: 6462363869</w:t>
      </w:r>
    </w:p>
    <w:p w14:paraId="6D674E77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  <w:bCs/>
        </w:rPr>
        <w:t>Tel. stacjonarny: +48 32 780 67 50</w:t>
      </w:r>
    </w:p>
    <w:p w14:paraId="2F3A1495" w14:textId="17F41E3F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F28">
        <w:rPr>
          <w:rFonts w:ascii="Times New Roman" w:hAnsi="Times New Roman" w:cs="Times New Roman"/>
          <w:bCs/>
        </w:rPr>
        <w:t>Tel. komórkowy:</w:t>
      </w:r>
      <w:r w:rsidR="009E5EA8" w:rsidRPr="00E53F28">
        <w:rPr>
          <w:rFonts w:ascii="Times New Roman" w:hAnsi="Times New Roman" w:cs="Times New Roman"/>
          <w:bCs/>
        </w:rPr>
        <w:t xml:space="preserve"> </w:t>
      </w:r>
      <w:r w:rsidRPr="00E53F28">
        <w:rPr>
          <w:rFonts w:ascii="Times New Roman" w:hAnsi="Times New Roman" w:cs="Times New Roman"/>
          <w:bCs/>
        </w:rPr>
        <w:t xml:space="preserve">+48 </w:t>
      </w:r>
      <w:r w:rsidR="001219EE" w:rsidRPr="001219EE">
        <w:rPr>
          <w:rFonts w:ascii="Times New Roman" w:hAnsi="Times New Roman" w:cs="Times New Roman"/>
          <w:bCs/>
        </w:rPr>
        <w:t>691 350 712</w:t>
      </w:r>
    </w:p>
    <w:p w14:paraId="62345A97" w14:textId="7963D348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  <w:r w:rsidRPr="00E53F28">
        <w:rPr>
          <w:rFonts w:ascii="Times New Roman" w:hAnsi="Times New Roman" w:cs="Times New Roman"/>
          <w:bCs/>
          <w:lang w:val="it-IT"/>
        </w:rPr>
        <w:t xml:space="preserve">e-mail: </w:t>
      </w:r>
      <w:hyperlink r:id="rId9" w:history="1">
        <w:r w:rsidR="001219EE" w:rsidRPr="001A2FE0">
          <w:rPr>
            <w:rStyle w:val="Hipercze"/>
          </w:rPr>
          <w:t>krzysztof.zemanek@rotec.pl</w:t>
        </w:r>
      </w:hyperlink>
      <w:r w:rsidR="001219EE">
        <w:t xml:space="preserve"> </w:t>
      </w:r>
    </w:p>
    <w:p w14:paraId="60CFBC82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it-IT"/>
        </w:rPr>
      </w:pPr>
    </w:p>
    <w:p w14:paraId="1F7EC765" w14:textId="77777777" w:rsidR="006075BF" w:rsidRPr="00E53F28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53F28">
        <w:rPr>
          <w:rFonts w:ascii="Times New Roman" w:hAnsi="Times New Roman" w:cs="Times New Roman"/>
          <w:b/>
          <w:u w:val="single"/>
        </w:rPr>
        <w:t>II. TRYB UDZIELENIA ZAMÓWIENIA:</w:t>
      </w:r>
    </w:p>
    <w:p w14:paraId="6794F7DF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63886B3" w14:textId="1AFD6E47" w:rsidR="006075BF" w:rsidRPr="00E53F28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Niniejsze postępowanie nie podlega przepisom ustawy z dnia 11 września 2019 r. Prawo zamówień publicznych (Dz.U. 2019 poz. 2019 z późniejszymi zmianami; dalej PZP).</w:t>
      </w:r>
    </w:p>
    <w:p w14:paraId="735EDD98" w14:textId="7790B9E5" w:rsidR="00B37FE2" w:rsidRPr="00E53F28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Niniejsze postępowanie jest prowadzone zgodnie z zachowaniem zasady konkurencyjności</w:t>
      </w:r>
      <w:r w:rsidR="00537EA7" w:rsidRPr="00E53F28">
        <w:rPr>
          <w:rFonts w:ascii="Times New Roman" w:eastAsia="Times New Roman" w:hAnsi="Times New Roman" w:cs="Times New Roman"/>
        </w:rPr>
        <w:t xml:space="preserve"> określonej w podrozdziale 3.2 Wytycznych dotyczących kwalifikowalności wydatków na lata 2021-2027.</w:t>
      </w:r>
    </w:p>
    <w:p w14:paraId="1967FE11" w14:textId="184D4BAD" w:rsidR="00B37FE2" w:rsidRPr="00E53F28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</w:t>
      </w:r>
      <w:r w:rsidR="006075BF" w:rsidRPr="00E53F28">
        <w:rPr>
          <w:rFonts w:ascii="Times New Roman" w:eastAsia="Times New Roman" w:hAnsi="Times New Roman" w:cs="Times New Roman"/>
        </w:rPr>
        <w:t xml:space="preserve"> niniejszego</w:t>
      </w:r>
      <w:r w:rsidRPr="00E53F28">
        <w:rPr>
          <w:rFonts w:ascii="Times New Roman" w:eastAsia="Times New Roman" w:hAnsi="Times New Roman" w:cs="Times New Roman"/>
        </w:rPr>
        <w:t xml:space="preserve"> zapytania</w:t>
      </w:r>
      <w:r w:rsidR="006075BF" w:rsidRPr="00E53F28">
        <w:rPr>
          <w:rFonts w:ascii="Times New Roman" w:eastAsia="Times New Roman" w:hAnsi="Times New Roman" w:cs="Times New Roman"/>
        </w:rPr>
        <w:t xml:space="preserve"> ofertowego</w:t>
      </w:r>
      <w:r w:rsidRPr="00E53F28">
        <w:rPr>
          <w:rFonts w:ascii="Times New Roman" w:eastAsia="Times New Roman" w:hAnsi="Times New Roman" w:cs="Times New Roman"/>
        </w:rPr>
        <w:t>.</w:t>
      </w:r>
    </w:p>
    <w:p w14:paraId="41373916" w14:textId="2055D5B4" w:rsidR="006075BF" w:rsidRPr="00E53F28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Zamawiający zastrzega sobie prawo do wystąpienia z zapytaniem dotyczącym dodatkowych informacji, dokumentów lub wyjaśnień,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ceny. Zamawiający oceni przesłane przez Oferenta wyjaśnienia w konsultacji z Wykonawcą i może odrzucić tę ofertę w przypadku, gdy złożone wyjaśnienia wraz z dowodami nie uzasadniają podanej ceny w tej ofercie.</w:t>
      </w:r>
    </w:p>
    <w:p w14:paraId="6FDF9632" w14:textId="35D4D68A" w:rsidR="00B37FE2" w:rsidRPr="00E53F28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7D238224" w14:textId="3C12FD4E" w:rsidR="007F3382" w:rsidRPr="00E53F28" w:rsidRDefault="00B66652" w:rsidP="00FE1F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</w:rPr>
        <w:t>W ramach niniejszego postępowania Zamawiający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 </w:t>
      </w:r>
      <w:r w:rsidR="006075BF" w:rsidRPr="00E53F28">
        <w:rPr>
          <w:rFonts w:ascii="Times New Roman" w:eastAsia="Times New Roman" w:hAnsi="Times New Roman" w:cs="Times New Roman"/>
          <w:b/>
          <w:bCs/>
        </w:rPr>
        <w:t>d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opuszcza </w:t>
      </w:r>
      <w:r w:rsidRPr="00E53F28">
        <w:rPr>
          <w:rFonts w:ascii="Times New Roman" w:eastAsia="Times New Roman" w:hAnsi="Times New Roman" w:cs="Times New Roman"/>
        </w:rPr>
        <w:t>możliwoś</w:t>
      </w:r>
      <w:r w:rsidR="005C4666" w:rsidRPr="00E53F28">
        <w:rPr>
          <w:rFonts w:ascii="Times New Roman" w:eastAsia="Times New Roman" w:hAnsi="Times New Roman" w:cs="Times New Roman"/>
        </w:rPr>
        <w:t>ć</w:t>
      </w:r>
      <w:r w:rsidRPr="00E53F28">
        <w:rPr>
          <w:rFonts w:ascii="Times New Roman" w:eastAsia="Times New Roman" w:hAnsi="Times New Roman" w:cs="Times New Roman"/>
        </w:rPr>
        <w:t xml:space="preserve"> składania ofert częściowych</w:t>
      </w:r>
      <w:r w:rsidR="006075BF" w:rsidRPr="00E53F28">
        <w:rPr>
          <w:rFonts w:ascii="Times New Roman" w:eastAsia="Times New Roman" w:hAnsi="Times New Roman" w:cs="Times New Roman"/>
        </w:rPr>
        <w:t xml:space="preserve"> </w:t>
      </w:r>
      <w:r w:rsidR="000F3AF5" w:rsidRPr="00E53F28">
        <w:rPr>
          <w:rFonts w:ascii="Times New Roman" w:eastAsia="Times New Roman" w:hAnsi="Times New Roman" w:cs="Times New Roman"/>
        </w:rPr>
        <w:t xml:space="preserve">na </w:t>
      </w:r>
      <w:r w:rsidR="007F3382" w:rsidRPr="00E53F28">
        <w:rPr>
          <w:rFonts w:ascii="Times New Roman" w:eastAsia="Times New Roman" w:hAnsi="Times New Roman" w:cs="Times New Roman"/>
        </w:rPr>
        <w:t xml:space="preserve">poszczególne rodzaje </w:t>
      </w:r>
      <w:r w:rsidR="00E60B30" w:rsidRPr="00E53F28">
        <w:rPr>
          <w:rFonts w:ascii="Times New Roman" w:eastAsia="Times New Roman" w:hAnsi="Times New Roman" w:cs="Times New Roman"/>
        </w:rPr>
        <w:t>obrabiarek CNC</w:t>
      </w:r>
      <w:r w:rsidR="007F3382" w:rsidRPr="00E53F28">
        <w:rPr>
          <w:rFonts w:ascii="Times New Roman" w:eastAsia="Times New Roman" w:hAnsi="Times New Roman" w:cs="Times New Roman"/>
        </w:rPr>
        <w:t xml:space="preserve"> </w:t>
      </w:r>
      <w:r w:rsidR="009E5EA8" w:rsidRPr="00E53F28">
        <w:rPr>
          <w:rFonts w:ascii="Times New Roman" w:eastAsia="Times New Roman" w:hAnsi="Times New Roman" w:cs="Times New Roman"/>
        </w:rPr>
        <w:t xml:space="preserve">o parametrach </w:t>
      </w:r>
      <w:r w:rsidR="007F3382" w:rsidRPr="00E53F28">
        <w:rPr>
          <w:rFonts w:ascii="Times New Roman" w:eastAsia="Times New Roman" w:hAnsi="Times New Roman" w:cs="Times New Roman"/>
        </w:rPr>
        <w:t>ujętych w pkt III.1-III.</w:t>
      </w:r>
      <w:r w:rsidR="00E60B30" w:rsidRPr="00E53F28">
        <w:rPr>
          <w:rFonts w:ascii="Times New Roman" w:eastAsia="Times New Roman" w:hAnsi="Times New Roman" w:cs="Times New Roman"/>
        </w:rPr>
        <w:t>4</w:t>
      </w:r>
      <w:r w:rsidR="007F3382" w:rsidRPr="00E53F28">
        <w:rPr>
          <w:rFonts w:ascii="Times New Roman" w:eastAsia="Times New Roman" w:hAnsi="Times New Roman" w:cs="Times New Roman"/>
        </w:rPr>
        <w:t>.</w:t>
      </w:r>
    </w:p>
    <w:p w14:paraId="4F0FADF2" w14:textId="77777777" w:rsidR="00B37FE2" w:rsidRPr="00E53F28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E53F28">
        <w:rPr>
          <w:rFonts w:ascii="Times New Roman" w:eastAsia="Times New Roman" w:hAnsi="Times New Roman" w:cs="Times New Roman"/>
          <w:b/>
        </w:rPr>
        <w:t>nie dopuszcza</w:t>
      </w:r>
      <w:r w:rsidRPr="00E53F28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E53F28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1FBA1DB8" w14:textId="77777777" w:rsidR="005C4666" w:rsidRPr="00E53F28" w:rsidRDefault="005C4666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20469682" w14:textId="52B905CF" w:rsidR="00B37FE2" w:rsidRPr="00E53F28" w:rsidRDefault="006075BF" w:rsidP="00823831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III. </w:t>
      </w:r>
      <w:r w:rsidR="00B66652" w:rsidRPr="00E53F28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2828180" w14:textId="1FF6DDF0" w:rsidR="00BF7005" w:rsidRPr="00E53F28" w:rsidRDefault="00BF7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  <w:bCs/>
        </w:rPr>
        <w:t xml:space="preserve">Przedmiotem </w:t>
      </w:r>
      <w:r w:rsidR="00AF6F09" w:rsidRPr="00E53F28">
        <w:rPr>
          <w:rFonts w:ascii="Times New Roman" w:eastAsia="Times New Roman" w:hAnsi="Times New Roman" w:cs="Times New Roman"/>
          <w:b/>
          <w:bCs/>
        </w:rPr>
        <w:t xml:space="preserve">sprzedaży i </w:t>
      </w:r>
      <w:r w:rsidRPr="00E53F28">
        <w:rPr>
          <w:rFonts w:ascii="Times New Roman" w:eastAsia="Times New Roman" w:hAnsi="Times New Roman" w:cs="Times New Roman"/>
          <w:b/>
          <w:bCs/>
        </w:rPr>
        <w:t>dostawy może być jed</w:t>
      </w:r>
      <w:r w:rsidR="00920079" w:rsidRPr="00E53F28">
        <w:rPr>
          <w:rFonts w:ascii="Times New Roman" w:eastAsia="Times New Roman" w:hAnsi="Times New Roman" w:cs="Times New Roman"/>
          <w:b/>
          <w:bCs/>
        </w:rPr>
        <w:t>en</w:t>
      </w:r>
      <w:r w:rsidRPr="00E53F28">
        <w:rPr>
          <w:rFonts w:ascii="Times New Roman" w:eastAsia="Times New Roman" w:hAnsi="Times New Roman" w:cs="Times New Roman"/>
          <w:b/>
          <w:bCs/>
        </w:rPr>
        <w:t>, dwa</w:t>
      </w:r>
      <w:r w:rsidR="008758CF" w:rsidRPr="00E53F28">
        <w:rPr>
          <w:rFonts w:ascii="Times New Roman" w:eastAsia="Times New Roman" w:hAnsi="Times New Roman" w:cs="Times New Roman"/>
          <w:b/>
          <w:bCs/>
        </w:rPr>
        <w:t>, trzy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 lub wszystkie </w:t>
      </w:r>
      <w:r w:rsidR="008758CF" w:rsidRPr="00E53F28">
        <w:rPr>
          <w:rFonts w:ascii="Times New Roman" w:eastAsia="Times New Roman" w:hAnsi="Times New Roman" w:cs="Times New Roman"/>
          <w:b/>
          <w:bCs/>
        </w:rPr>
        <w:t>cztery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 </w:t>
      </w:r>
      <w:r w:rsidR="009E5EA8" w:rsidRPr="00E53F28">
        <w:rPr>
          <w:rFonts w:ascii="Times New Roman" w:eastAsia="Times New Roman" w:hAnsi="Times New Roman" w:cs="Times New Roman"/>
          <w:b/>
          <w:bCs/>
        </w:rPr>
        <w:t>obrabiarki CNC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 wymienione w pkt III.1-III.</w:t>
      </w:r>
      <w:r w:rsidR="00E60B30" w:rsidRPr="00E53F28">
        <w:rPr>
          <w:rFonts w:ascii="Times New Roman" w:eastAsia="Times New Roman" w:hAnsi="Times New Roman" w:cs="Times New Roman"/>
          <w:b/>
          <w:bCs/>
        </w:rPr>
        <w:t>4</w:t>
      </w:r>
      <w:r w:rsidRPr="00E53F28">
        <w:rPr>
          <w:rFonts w:ascii="Times New Roman" w:eastAsia="Times New Roman" w:hAnsi="Times New Roman" w:cs="Times New Roman"/>
          <w:b/>
          <w:bCs/>
        </w:rPr>
        <w:t xml:space="preserve"> </w:t>
      </w:r>
      <w:r w:rsidR="003B06C2" w:rsidRPr="00E53F28">
        <w:rPr>
          <w:rFonts w:ascii="Times New Roman" w:eastAsia="Times New Roman" w:hAnsi="Times New Roman" w:cs="Times New Roman"/>
          <w:b/>
          <w:bCs/>
        </w:rPr>
        <w:t>po</w:t>
      </w:r>
      <w:r w:rsidRPr="00E53F28">
        <w:rPr>
          <w:rFonts w:ascii="Times New Roman" w:eastAsia="Times New Roman" w:hAnsi="Times New Roman" w:cs="Times New Roman"/>
          <w:b/>
          <w:bCs/>
        </w:rPr>
        <w:t>niżej.</w:t>
      </w:r>
      <w:r w:rsidR="00823831" w:rsidRPr="00E53F28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4A028BEE" w14:textId="77777777" w:rsidR="00D359B1" w:rsidRPr="00E53F28" w:rsidRDefault="00D359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4E8F147F" w14:textId="3BDB4D3F" w:rsidR="00107000" w:rsidRPr="00E53F28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  <w:bCs/>
        </w:rPr>
        <w:lastRenderedPageBreak/>
        <w:t xml:space="preserve">III.1 </w:t>
      </w:r>
      <w:r w:rsidR="00E60B30" w:rsidRPr="00E53F28">
        <w:rPr>
          <w:rFonts w:ascii="Times New Roman" w:eastAsia="Times New Roman" w:hAnsi="Times New Roman" w:cs="Times New Roman"/>
          <w:b/>
          <w:bCs/>
        </w:rPr>
        <w:t>Precyzyjna obrabiarka CNC do małych elementów</w:t>
      </w:r>
      <w:r w:rsidR="004B5078" w:rsidRPr="00E53F28">
        <w:rPr>
          <w:rFonts w:ascii="Times New Roman" w:eastAsia="Times New Roman" w:hAnsi="Times New Roman" w:cs="Times New Roman"/>
          <w:b/>
          <w:bCs/>
        </w:rPr>
        <w:t>, dedykowana wytwarzaniu oprzyrządowania o długości do 350mm.</w:t>
      </w:r>
    </w:p>
    <w:p w14:paraId="502FCF62" w14:textId="77777777" w:rsidR="00107000" w:rsidRPr="00E53F28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6B6CF26" w14:textId="67B00D8E" w:rsidR="00107000" w:rsidRPr="00E53F28" w:rsidRDefault="00107000" w:rsidP="002B40C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</w:rPr>
        <w:t xml:space="preserve">a. Zamówienie obejmuje sprzedaż i dostawę fabrycznie </w:t>
      </w:r>
      <w:r w:rsidR="007F3382" w:rsidRPr="00E53F28">
        <w:rPr>
          <w:rFonts w:ascii="Times New Roman" w:eastAsia="Times New Roman" w:hAnsi="Times New Roman" w:cs="Times New Roman"/>
        </w:rPr>
        <w:t xml:space="preserve">nowej </w:t>
      </w:r>
      <w:r w:rsidR="00E60B30" w:rsidRPr="00E53F28">
        <w:rPr>
          <w:rFonts w:ascii="Times New Roman" w:eastAsia="Times New Roman" w:hAnsi="Times New Roman" w:cs="Times New Roman"/>
        </w:rPr>
        <w:t xml:space="preserve">precyzyjnej obrabiarki </w:t>
      </w:r>
      <w:r w:rsidR="007D32B2" w:rsidRPr="00E53F28">
        <w:rPr>
          <w:rFonts w:ascii="Times New Roman" w:eastAsia="Times New Roman" w:hAnsi="Times New Roman" w:cs="Times New Roman"/>
        </w:rPr>
        <w:t>CNC do małych elementów, dedykowan</w:t>
      </w:r>
      <w:r w:rsidR="0051533D" w:rsidRPr="00E53F28">
        <w:rPr>
          <w:rFonts w:ascii="Times New Roman" w:eastAsia="Times New Roman" w:hAnsi="Times New Roman" w:cs="Times New Roman"/>
        </w:rPr>
        <w:t>ej</w:t>
      </w:r>
      <w:r w:rsidR="007D32B2" w:rsidRPr="00E53F28">
        <w:rPr>
          <w:rFonts w:ascii="Times New Roman" w:eastAsia="Times New Roman" w:hAnsi="Times New Roman" w:cs="Times New Roman"/>
        </w:rPr>
        <w:t xml:space="preserve"> wytwarzaniu oprzyrządowania o długości do 350mm.</w:t>
      </w:r>
    </w:p>
    <w:p w14:paraId="707AF4A2" w14:textId="77777777" w:rsidR="00107000" w:rsidRPr="00E53F28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B8BA4F" w14:textId="15DBA13B" w:rsidR="00B37FE2" w:rsidRPr="00E53F28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b. </w:t>
      </w:r>
      <w:r w:rsidR="00B66652" w:rsidRPr="00E53F28">
        <w:rPr>
          <w:rFonts w:ascii="Times New Roman" w:eastAsia="Times New Roman" w:hAnsi="Times New Roman" w:cs="Times New Roman"/>
          <w:u w:val="single"/>
        </w:rPr>
        <w:t>Kod wspólnego słownika zamówień (CPV) objęty zamówieniem</w:t>
      </w:r>
      <w:r w:rsidRPr="00E53F28">
        <w:rPr>
          <w:rFonts w:ascii="Times New Roman" w:eastAsia="Times New Roman" w:hAnsi="Times New Roman" w:cs="Times New Roman"/>
          <w:u w:val="single"/>
        </w:rPr>
        <w:t xml:space="preserve"> nr III.1</w:t>
      </w:r>
      <w:r w:rsidR="00B66652" w:rsidRPr="00E53F28">
        <w:rPr>
          <w:rFonts w:ascii="Times New Roman" w:eastAsia="Times New Roman" w:hAnsi="Times New Roman" w:cs="Times New Roman"/>
          <w:u w:val="single"/>
        </w:rPr>
        <w:t xml:space="preserve">: </w:t>
      </w:r>
    </w:p>
    <w:p w14:paraId="16127CE5" w14:textId="77EABBCD" w:rsidR="005F53A2" w:rsidRPr="00E53F28" w:rsidRDefault="005F53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E60B30" w:rsidRPr="00E53F28">
        <w:rPr>
          <w:rFonts w:ascii="Times New Roman" w:eastAsia="Times New Roman" w:hAnsi="Times New Roman" w:cs="Times New Roman"/>
        </w:rPr>
        <w:t>42612000-9 Centra obróbkowe</w:t>
      </w:r>
    </w:p>
    <w:p w14:paraId="64038FBD" w14:textId="77777777" w:rsidR="00177DE9" w:rsidRPr="00E53F28" w:rsidRDefault="00177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A71BED" w14:textId="274FD6B5" w:rsidR="006D7FB4" w:rsidRPr="00E53F28" w:rsidRDefault="00107000" w:rsidP="00563D5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c. </w:t>
      </w:r>
      <w:r w:rsidR="00906DAC" w:rsidRPr="00E53F28">
        <w:rPr>
          <w:rFonts w:ascii="Times New Roman" w:eastAsia="Times New Roman" w:hAnsi="Times New Roman" w:cs="Times New Roman"/>
          <w:u w:val="single"/>
        </w:rPr>
        <w:t>Wymagane</w:t>
      </w:r>
      <w:r w:rsidR="00563D5C" w:rsidRPr="00E53F28">
        <w:rPr>
          <w:rFonts w:ascii="Times New Roman" w:eastAsia="Times New Roman" w:hAnsi="Times New Roman" w:cs="Times New Roman"/>
          <w:u w:val="single"/>
        </w:rPr>
        <w:t xml:space="preserve"> parametry</w:t>
      </w:r>
      <w:r w:rsidRPr="00E53F28">
        <w:rPr>
          <w:rFonts w:ascii="Times New Roman" w:eastAsia="Times New Roman" w:hAnsi="Times New Roman" w:cs="Times New Roman"/>
          <w:u w:val="single"/>
        </w:rPr>
        <w:t xml:space="preserve"> dla pozycji III.1</w:t>
      </w:r>
      <w:r w:rsidR="00563D5C" w:rsidRPr="00E53F28">
        <w:rPr>
          <w:rFonts w:ascii="Times New Roman" w:eastAsia="Times New Roman" w:hAnsi="Times New Roman" w:cs="Times New Roman"/>
          <w:u w:val="single"/>
        </w:rPr>
        <w:t>:</w:t>
      </w:r>
      <w:r w:rsidR="00DF4547" w:rsidRPr="00E53F28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39DAFF37" w14:textId="3D6F66CA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moc wrzeciona</w:t>
      </w:r>
      <w:r w:rsidR="009E5EA8" w:rsidRPr="00E53F28">
        <w:rPr>
          <w:rFonts w:ascii="Times New Roman" w:eastAsia="Times New Roman" w:hAnsi="Times New Roman" w:cs="Times New Roman"/>
        </w:rPr>
        <w:t>:</w:t>
      </w:r>
      <w:r w:rsidRPr="00E53F28">
        <w:rPr>
          <w:rFonts w:ascii="Times New Roman" w:eastAsia="Times New Roman" w:hAnsi="Times New Roman" w:cs="Times New Roman"/>
        </w:rPr>
        <w:t xml:space="preserve"> nie </w:t>
      </w:r>
      <w:r w:rsidR="008E135E" w:rsidRPr="00E53F28">
        <w:rPr>
          <w:rFonts w:ascii="Times New Roman" w:eastAsia="Times New Roman" w:hAnsi="Times New Roman" w:cs="Times New Roman"/>
        </w:rPr>
        <w:t>mniej niż 2,0 kW</w:t>
      </w:r>
      <w:r w:rsidR="0016517F" w:rsidRPr="00E53F28">
        <w:rPr>
          <w:rFonts w:ascii="Times New Roman" w:eastAsia="Times New Roman" w:hAnsi="Times New Roman" w:cs="Times New Roman"/>
        </w:rPr>
        <w:t xml:space="preserve"> i nie więcej niż 2,2kW</w:t>
      </w:r>
    </w:p>
    <w:p w14:paraId="217DB594" w14:textId="415D172D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obroty wrzeciona do min. 40</w:t>
      </w:r>
      <w:r w:rsidR="003D7FCD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000 obr</w:t>
      </w:r>
      <w:r w:rsidR="00BE086F" w:rsidRPr="00E53F28">
        <w:rPr>
          <w:rFonts w:ascii="Times New Roman" w:eastAsia="Times New Roman" w:hAnsi="Times New Roman" w:cs="Times New Roman"/>
        </w:rPr>
        <w:t>otów</w:t>
      </w:r>
      <w:r w:rsidRPr="00E53F28">
        <w:rPr>
          <w:rFonts w:ascii="Times New Roman" w:eastAsia="Times New Roman" w:hAnsi="Times New Roman" w:cs="Times New Roman"/>
        </w:rPr>
        <w:t>/min</w:t>
      </w:r>
      <w:r w:rsidR="00FE3015" w:rsidRPr="00E53F28">
        <w:rPr>
          <w:rFonts w:ascii="Times New Roman" w:eastAsia="Times New Roman" w:hAnsi="Times New Roman" w:cs="Times New Roman"/>
        </w:rPr>
        <w:t>utę</w:t>
      </w:r>
      <w:r w:rsidR="008E135E" w:rsidRPr="00E53F28">
        <w:rPr>
          <w:rFonts w:ascii="Times New Roman" w:eastAsia="Times New Roman" w:hAnsi="Times New Roman" w:cs="Times New Roman"/>
        </w:rPr>
        <w:t xml:space="preserve"> </w:t>
      </w:r>
      <w:r w:rsidR="0016517F" w:rsidRPr="00E53F28">
        <w:rPr>
          <w:rFonts w:ascii="Times New Roman" w:eastAsia="Times New Roman" w:hAnsi="Times New Roman" w:cs="Times New Roman"/>
        </w:rPr>
        <w:t>(</w:t>
      </w:r>
      <w:r w:rsidR="008E135E" w:rsidRPr="00E53F28">
        <w:rPr>
          <w:rFonts w:ascii="Times New Roman" w:eastAsia="Times New Roman" w:hAnsi="Times New Roman" w:cs="Times New Roman"/>
        </w:rPr>
        <w:t>wrzeciono musi być wyposażone w sprężarkowy układ chłodzenia wrzeciona z automatyczną kontrolą temperatury i przepływu</w:t>
      </w:r>
      <w:r w:rsidR="0016517F" w:rsidRPr="00E53F28">
        <w:rPr>
          <w:rFonts w:ascii="Times New Roman" w:eastAsia="Times New Roman" w:hAnsi="Times New Roman" w:cs="Times New Roman"/>
        </w:rPr>
        <w:t>)</w:t>
      </w:r>
    </w:p>
    <w:p w14:paraId="5D9ECC05" w14:textId="745B3E2C" w:rsidR="00874E2F" w:rsidRPr="00B03E2B" w:rsidRDefault="00391863" w:rsidP="00E60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375B8B" w:rsidRPr="00E53F28">
        <w:rPr>
          <w:rFonts w:ascii="Times New Roman" w:eastAsia="Times New Roman" w:hAnsi="Times New Roman" w:cs="Times New Roman"/>
        </w:rPr>
        <w:t>liczba</w:t>
      </w:r>
      <w:r w:rsidRPr="00E53F28">
        <w:rPr>
          <w:rFonts w:ascii="Times New Roman" w:eastAsia="Times New Roman" w:hAnsi="Times New Roman" w:cs="Times New Roman"/>
        </w:rPr>
        <w:t xml:space="preserve"> osi: 3 (osie X, Y i Z) + 1 (przygotowanie oprzyrządowania pod </w:t>
      </w:r>
      <w:r w:rsidR="00874E2F" w:rsidRPr="00E53F28">
        <w:rPr>
          <w:rFonts w:ascii="Times New Roman" w:eastAsia="Times New Roman" w:hAnsi="Times New Roman" w:cs="Times New Roman"/>
        </w:rPr>
        <w:t>współpracę z czwartą osią</w:t>
      </w:r>
      <w:r w:rsidR="008E135E" w:rsidRPr="00E53F28">
        <w:rPr>
          <w:rFonts w:ascii="Times New Roman" w:eastAsia="Times New Roman" w:hAnsi="Times New Roman" w:cs="Times New Roman"/>
        </w:rPr>
        <w:t xml:space="preserve"> </w:t>
      </w:r>
    </w:p>
    <w:p w14:paraId="49E65169" w14:textId="2098A7DF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sterowanie</w:t>
      </w:r>
      <w:r w:rsidR="009E5EA8" w:rsidRPr="00E53F28">
        <w:rPr>
          <w:rFonts w:ascii="Times New Roman" w:eastAsia="Times New Roman" w:hAnsi="Times New Roman" w:cs="Times New Roman"/>
        </w:rPr>
        <w:t xml:space="preserve"> urządzeniem CNC za pośrednictwem</w:t>
      </w:r>
      <w:r w:rsidRPr="00E53F28">
        <w:rPr>
          <w:rFonts w:ascii="Times New Roman" w:eastAsia="Times New Roman" w:hAnsi="Times New Roman" w:cs="Times New Roman"/>
        </w:rPr>
        <w:t xml:space="preserve"> ekran</w:t>
      </w:r>
      <w:r w:rsidR="009E5EA8" w:rsidRPr="00E53F28">
        <w:rPr>
          <w:rFonts w:ascii="Times New Roman" w:eastAsia="Times New Roman" w:hAnsi="Times New Roman" w:cs="Times New Roman"/>
        </w:rPr>
        <w:t>u</w:t>
      </w:r>
      <w:r w:rsidR="008E135E" w:rsidRPr="00E53F28">
        <w:rPr>
          <w:rFonts w:ascii="Times New Roman" w:eastAsia="Times New Roman" w:hAnsi="Times New Roman" w:cs="Times New Roman"/>
        </w:rPr>
        <w:t xml:space="preserve"> </w:t>
      </w:r>
      <w:r w:rsidR="0000485F" w:rsidRPr="00B03E2B">
        <w:rPr>
          <w:rFonts w:ascii="Times New Roman" w:eastAsia="Times New Roman" w:hAnsi="Times New Roman" w:cs="Times New Roman"/>
        </w:rPr>
        <w:t>dotykowego</w:t>
      </w:r>
      <w:r w:rsidRPr="00E53F28">
        <w:rPr>
          <w:rFonts w:ascii="Times New Roman" w:eastAsia="Times New Roman" w:hAnsi="Times New Roman" w:cs="Times New Roman"/>
        </w:rPr>
        <w:t xml:space="preserve"> min</w:t>
      </w:r>
      <w:r w:rsidR="009E5EA8" w:rsidRPr="00E53F28">
        <w:rPr>
          <w:rFonts w:ascii="Times New Roman" w:eastAsia="Times New Roman" w:hAnsi="Times New Roman" w:cs="Times New Roman"/>
        </w:rPr>
        <w:t>.</w:t>
      </w:r>
      <w:r w:rsidRPr="00E53F28">
        <w:rPr>
          <w:rFonts w:ascii="Times New Roman" w:eastAsia="Times New Roman" w:hAnsi="Times New Roman" w:cs="Times New Roman"/>
        </w:rPr>
        <w:t xml:space="preserve"> 22’’</w:t>
      </w:r>
    </w:p>
    <w:p w14:paraId="23CE0396" w14:textId="00B7E41F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magazynek na min. 24 szt.</w:t>
      </w:r>
      <w:r w:rsidR="00A25DB7" w:rsidRPr="00E53F28">
        <w:rPr>
          <w:rFonts w:ascii="Times New Roman" w:eastAsia="Times New Roman" w:hAnsi="Times New Roman" w:cs="Times New Roman"/>
        </w:rPr>
        <w:t xml:space="preserve"> narzędzi,</w:t>
      </w:r>
      <w:r w:rsidR="003D7FCD" w:rsidRPr="00E53F28">
        <w:rPr>
          <w:rFonts w:ascii="Times New Roman" w:eastAsia="Times New Roman" w:hAnsi="Times New Roman" w:cs="Times New Roman"/>
        </w:rPr>
        <w:t xml:space="preserve"> z pokrywą osłaniającą przed dostępem wiórów</w:t>
      </w:r>
    </w:p>
    <w:p w14:paraId="316C4E2F" w14:textId="29B7228D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waga min.</w:t>
      </w:r>
      <w:r w:rsidR="009E5EA8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700 kg</w:t>
      </w:r>
    </w:p>
    <w:p w14:paraId="23003FDC" w14:textId="71B531EB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rama wykonana z odlewu</w:t>
      </w:r>
      <w:r w:rsidR="001A6B48" w:rsidRPr="00E53F28">
        <w:rPr>
          <w:rFonts w:ascii="Times New Roman" w:eastAsia="Times New Roman" w:hAnsi="Times New Roman" w:cs="Times New Roman"/>
        </w:rPr>
        <w:t xml:space="preserve"> mineralnego lub</w:t>
      </w:r>
      <w:r w:rsidR="00A25DB7" w:rsidRPr="00E53F28">
        <w:rPr>
          <w:rFonts w:ascii="Times New Roman" w:eastAsia="Times New Roman" w:hAnsi="Times New Roman" w:cs="Times New Roman"/>
        </w:rPr>
        <w:t xml:space="preserve"> materiału</w:t>
      </w:r>
      <w:r w:rsidR="001A6B48" w:rsidRPr="00E53F28">
        <w:rPr>
          <w:rFonts w:ascii="Times New Roman" w:eastAsia="Times New Roman" w:hAnsi="Times New Roman" w:cs="Times New Roman"/>
        </w:rPr>
        <w:t xml:space="preserve"> o równoważnych parametrach</w:t>
      </w:r>
    </w:p>
    <w:p w14:paraId="5B9EAC25" w14:textId="4F4900A4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posuw</w:t>
      </w:r>
      <w:r w:rsidR="0051533D" w:rsidRPr="00E53F28">
        <w:rPr>
          <w:rFonts w:ascii="Times New Roman" w:eastAsia="Times New Roman" w:hAnsi="Times New Roman" w:cs="Times New Roman"/>
        </w:rPr>
        <w:t>:</w:t>
      </w:r>
      <w:r w:rsidRPr="00E53F28">
        <w:rPr>
          <w:rFonts w:ascii="Times New Roman" w:eastAsia="Times New Roman" w:hAnsi="Times New Roman" w:cs="Times New Roman"/>
        </w:rPr>
        <w:t xml:space="preserve"> min. 28m/min</w:t>
      </w:r>
      <w:r w:rsidR="00FE3015" w:rsidRPr="00E53F28">
        <w:rPr>
          <w:rFonts w:ascii="Times New Roman" w:eastAsia="Times New Roman" w:hAnsi="Times New Roman" w:cs="Times New Roman"/>
        </w:rPr>
        <w:t>utę</w:t>
      </w:r>
    </w:p>
    <w:p w14:paraId="42F0143E" w14:textId="3EAA63FA" w:rsidR="00E60B30" w:rsidRPr="00E53F28" w:rsidRDefault="00E60B30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ś</w:t>
      </w:r>
      <w:r w:rsidRPr="00E53F28">
        <w:rPr>
          <w:rFonts w:ascii="Times New Roman" w:eastAsia="Times New Roman" w:hAnsi="Times New Roman" w:cs="Times New Roman"/>
        </w:rPr>
        <w:t>cieżka trawersu (</w:t>
      </w:r>
      <w:r w:rsidR="00A25DB7" w:rsidRPr="00E53F28">
        <w:rPr>
          <w:rFonts w:ascii="Times New Roman" w:eastAsia="Times New Roman" w:hAnsi="Times New Roman" w:cs="Times New Roman"/>
        </w:rPr>
        <w:t xml:space="preserve">w osiach: </w:t>
      </w:r>
      <w:r w:rsidRPr="00E53F28">
        <w:rPr>
          <w:rFonts w:ascii="Times New Roman" w:eastAsia="Times New Roman" w:hAnsi="Times New Roman" w:cs="Times New Roman"/>
        </w:rPr>
        <w:t xml:space="preserve">X </w:t>
      </w:r>
      <w:proofErr w:type="spellStart"/>
      <w:r w:rsidRPr="00E53F28">
        <w:rPr>
          <w:rFonts w:ascii="Times New Roman" w:eastAsia="Times New Roman" w:hAnsi="Times New Roman" w:cs="Times New Roman"/>
        </w:rPr>
        <w:t>x</w:t>
      </w:r>
      <w:proofErr w:type="spellEnd"/>
      <w:r w:rsidRPr="00E53F28">
        <w:rPr>
          <w:rFonts w:ascii="Times New Roman" w:eastAsia="Times New Roman" w:hAnsi="Times New Roman" w:cs="Times New Roman"/>
        </w:rPr>
        <w:t xml:space="preserve"> Y x Z): co najmniej 520 mm x 420 mm x 220 mm</w:t>
      </w:r>
    </w:p>
    <w:p w14:paraId="30365BCB" w14:textId="38F32124" w:rsidR="001A6B48" w:rsidRPr="00B03E2B" w:rsidRDefault="001A6B48" w:rsidP="001A6B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możliwość chłodzenia etanolem podczas obróbki</w:t>
      </w:r>
      <w:r w:rsidR="008E135E" w:rsidRPr="00E53F28">
        <w:rPr>
          <w:rFonts w:ascii="Times New Roman" w:eastAsia="Times New Roman" w:hAnsi="Times New Roman" w:cs="Times New Roman"/>
        </w:rPr>
        <w:t xml:space="preserve"> </w:t>
      </w:r>
      <w:r w:rsidR="00586037" w:rsidRPr="00E53F28">
        <w:rPr>
          <w:rFonts w:ascii="Times New Roman" w:eastAsia="Times New Roman" w:hAnsi="Times New Roman" w:cs="Times New Roman"/>
        </w:rPr>
        <w:t>(</w:t>
      </w:r>
      <w:r w:rsidR="008E135E" w:rsidRPr="00E53F28">
        <w:rPr>
          <w:rFonts w:ascii="Times New Roman" w:eastAsia="Times New Roman" w:hAnsi="Times New Roman" w:cs="Times New Roman"/>
        </w:rPr>
        <w:t xml:space="preserve">układ chłodzenia musi być wyposażony w co najmniej dwie dysze o regulowanym kącie nachylenia i </w:t>
      </w:r>
      <w:r w:rsidR="001070D3" w:rsidRPr="00B03E2B">
        <w:rPr>
          <w:rFonts w:ascii="Times New Roman" w:eastAsia="Times New Roman" w:hAnsi="Times New Roman" w:cs="Times New Roman"/>
        </w:rPr>
        <w:t xml:space="preserve">co najmniej jeden </w:t>
      </w:r>
      <w:r w:rsidR="008E135E" w:rsidRPr="00B03E2B">
        <w:rPr>
          <w:rFonts w:ascii="Times New Roman" w:eastAsia="Times New Roman" w:hAnsi="Times New Roman" w:cs="Times New Roman"/>
        </w:rPr>
        <w:t>zbiornik chłodziwa o pojemności co najmniej 4 litrów z automatycznym monitorowaniem poziomu</w:t>
      </w:r>
      <w:r w:rsidR="001070D3" w:rsidRPr="00B03E2B">
        <w:rPr>
          <w:rFonts w:ascii="Times New Roman" w:eastAsia="Times New Roman" w:hAnsi="Times New Roman" w:cs="Times New Roman"/>
        </w:rPr>
        <w:t>)</w:t>
      </w:r>
    </w:p>
    <w:p w14:paraId="258A572D" w14:textId="4F9956A9" w:rsidR="001A6B48" w:rsidRPr="00B03E2B" w:rsidRDefault="001A6B48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3E2B">
        <w:rPr>
          <w:rFonts w:ascii="Times New Roman" w:eastAsia="Times New Roman" w:hAnsi="Times New Roman" w:cs="Times New Roman"/>
        </w:rPr>
        <w:t>-</w:t>
      </w:r>
      <w:r w:rsidR="00A25DB7" w:rsidRPr="00B03E2B">
        <w:rPr>
          <w:rFonts w:ascii="Times New Roman" w:eastAsia="Times New Roman" w:hAnsi="Times New Roman" w:cs="Times New Roman"/>
        </w:rPr>
        <w:t xml:space="preserve"> </w:t>
      </w:r>
      <w:r w:rsidRPr="00B03E2B">
        <w:rPr>
          <w:rFonts w:ascii="Times New Roman" w:eastAsia="Times New Roman" w:hAnsi="Times New Roman" w:cs="Times New Roman"/>
        </w:rPr>
        <w:t>obrabiarka wyposażona w co najmniej:</w:t>
      </w:r>
    </w:p>
    <w:p w14:paraId="4B480EA1" w14:textId="7ACADD9A" w:rsidR="00E60B30" w:rsidRPr="00E53F28" w:rsidRDefault="00EC549C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3E2B">
        <w:rPr>
          <w:rFonts w:ascii="Times New Roman" w:eastAsia="Times New Roman" w:hAnsi="Times New Roman" w:cs="Times New Roman"/>
        </w:rPr>
        <w:t>*</w:t>
      </w:r>
      <w:r w:rsidR="00A25DB7" w:rsidRPr="00B03E2B">
        <w:rPr>
          <w:rFonts w:ascii="Times New Roman" w:eastAsia="Times New Roman" w:hAnsi="Times New Roman" w:cs="Times New Roman"/>
        </w:rPr>
        <w:t xml:space="preserve"> </w:t>
      </w:r>
      <w:r w:rsidR="00B93338" w:rsidRPr="00B03E2B">
        <w:rPr>
          <w:rFonts w:ascii="Times New Roman" w:eastAsia="Times New Roman" w:hAnsi="Times New Roman" w:cs="Times New Roman"/>
        </w:rPr>
        <w:t>m</w:t>
      </w:r>
      <w:r w:rsidR="00E60B30" w:rsidRPr="00B03E2B">
        <w:rPr>
          <w:rFonts w:ascii="Times New Roman" w:eastAsia="Times New Roman" w:hAnsi="Times New Roman" w:cs="Times New Roman"/>
        </w:rPr>
        <w:t>ocowanie obrabianego elementu za pomocą podciśnienia</w:t>
      </w:r>
      <w:r w:rsidR="00B03E2B">
        <w:rPr>
          <w:rFonts w:ascii="Times New Roman" w:eastAsia="Times New Roman" w:hAnsi="Times New Roman" w:cs="Times New Roman"/>
        </w:rPr>
        <w:t>,</w:t>
      </w:r>
      <w:r w:rsidR="00312C77" w:rsidRPr="00B03E2B">
        <w:rPr>
          <w:rFonts w:ascii="Times New Roman" w:eastAsia="Times New Roman" w:hAnsi="Times New Roman" w:cs="Times New Roman"/>
        </w:rPr>
        <w:t xml:space="preserve"> na całej powierzchni stołu</w:t>
      </w:r>
      <w:r w:rsidR="00312C77">
        <w:rPr>
          <w:rFonts w:ascii="Times New Roman" w:eastAsia="Times New Roman" w:hAnsi="Times New Roman" w:cs="Times New Roman"/>
        </w:rPr>
        <w:t xml:space="preserve"> </w:t>
      </w:r>
      <w:r w:rsidR="00E60B30" w:rsidRPr="00E53F28">
        <w:rPr>
          <w:rFonts w:ascii="Times New Roman" w:eastAsia="Times New Roman" w:hAnsi="Times New Roman" w:cs="Times New Roman"/>
        </w:rPr>
        <w:t xml:space="preserve"> </w:t>
      </w:r>
    </w:p>
    <w:p w14:paraId="26660863" w14:textId="02BD596F" w:rsidR="00E60B30" w:rsidRPr="00E53F28" w:rsidRDefault="00EC549C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="00B93338" w:rsidRPr="00E53F28">
        <w:rPr>
          <w:rFonts w:ascii="Times New Roman" w:eastAsia="Times New Roman" w:hAnsi="Times New Roman" w:cs="Times New Roman"/>
        </w:rPr>
        <w:t>s</w:t>
      </w:r>
      <w:r w:rsidR="00E60B30" w:rsidRPr="00E53F28">
        <w:rPr>
          <w:rFonts w:ascii="Times New Roman" w:eastAsia="Times New Roman" w:hAnsi="Times New Roman" w:cs="Times New Roman"/>
        </w:rPr>
        <w:t>ond</w:t>
      </w:r>
      <w:r w:rsidRPr="00E53F28">
        <w:rPr>
          <w:rFonts w:ascii="Times New Roman" w:eastAsia="Times New Roman" w:hAnsi="Times New Roman" w:cs="Times New Roman"/>
        </w:rPr>
        <w:t>ę</w:t>
      </w:r>
      <w:r w:rsidR="00E60B30" w:rsidRPr="00E53F28">
        <w:rPr>
          <w:rFonts w:ascii="Times New Roman" w:eastAsia="Times New Roman" w:hAnsi="Times New Roman" w:cs="Times New Roman"/>
        </w:rPr>
        <w:t xml:space="preserve"> pomiarow</w:t>
      </w:r>
      <w:r w:rsidRPr="00E53F28">
        <w:rPr>
          <w:rFonts w:ascii="Times New Roman" w:eastAsia="Times New Roman" w:hAnsi="Times New Roman" w:cs="Times New Roman"/>
        </w:rPr>
        <w:t>ą</w:t>
      </w:r>
      <w:r w:rsidR="00E60B30" w:rsidRPr="00E53F28">
        <w:rPr>
          <w:rFonts w:ascii="Times New Roman" w:eastAsia="Times New Roman" w:hAnsi="Times New Roman" w:cs="Times New Roman"/>
        </w:rPr>
        <w:t xml:space="preserve"> 3D do pomiar</w:t>
      </w:r>
      <w:r w:rsidR="00B93338" w:rsidRPr="00E53F28">
        <w:rPr>
          <w:rFonts w:ascii="Times New Roman" w:eastAsia="Times New Roman" w:hAnsi="Times New Roman" w:cs="Times New Roman"/>
        </w:rPr>
        <w:t>u</w:t>
      </w:r>
      <w:r w:rsidR="00E60B30" w:rsidRPr="00E53F28">
        <w:rPr>
          <w:rFonts w:ascii="Times New Roman" w:eastAsia="Times New Roman" w:hAnsi="Times New Roman" w:cs="Times New Roman"/>
        </w:rPr>
        <w:t xml:space="preserve"> el</w:t>
      </w:r>
      <w:r w:rsidR="00B93338" w:rsidRPr="00E53F28">
        <w:rPr>
          <w:rFonts w:ascii="Times New Roman" w:eastAsia="Times New Roman" w:hAnsi="Times New Roman" w:cs="Times New Roman"/>
        </w:rPr>
        <w:t>ementu</w:t>
      </w:r>
      <w:r w:rsidR="00E60B30" w:rsidRPr="00E53F28">
        <w:rPr>
          <w:rFonts w:ascii="Times New Roman" w:eastAsia="Times New Roman" w:hAnsi="Times New Roman" w:cs="Times New Roman"/>
        </w:rPr>
        <w:t xml:space="preserve"> obrabianego</w:t>
      </w:r>
      <w:r w:rsidR="008E135E" w:rsidRPr="00E53F28">
        <w:rPr>
          <w:rFonts w:ascii="Times New Roman" w:eastAsia="Times New Roman" w:hAnsi="Times New Roman" w:cs="Times New Roman"/>
        </w:rPr>
        <w:t xml:space="preserve"> i kamer</w:t>
      </w:r>
      <w:r w:rsidR="0016517F" w:rsidRPr="00B03E2B">
        <w:rPr>
          <w:rFonts w:ascii="Times New Roman" w:eastAsia="Times New Roman" w:hAnsi="Times New Roman" w:cs="Times New Roman"/>
        </w:rPr>
        <w:t>ę</w:t>
      </w:r>
      <w:r w:rsidR="008E135E" w:rsidRPr="00E53F28">
        <w:rPr>
          <w:rFonts w:ascii="Times New Roman" w:eastAsia="Times New Roman" w:hAnsi="Times New Roman" w:cs="Times New Roman"/>
        </w:rPr>
        <w:t xml:space="preserve"> wideo do ustawiania początku przedmiotu obrabianego</w:t>
      </w:r>
    </w:p>
    <w:p w14:paraId="64B0E3CE" w14:textId="70E2E6D9" w:rsidR="003D7FCD" w:rsidRPr="00E53F28" w:rsidRDefault="003D7FCD" w:rsidP="003D7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czujnik pomiaru długości narzędzia</w:t>
      </w:r>
      <w:r w:rsidR="00A25DB7" w:rsidRPr="00E53F28">
        <w:rPr>
          <w:rFonts w:ascii="Times New Roman" w:eastAsia="Times New Roman" w:hAnsi="Times New Roman" w:cs="Times New Roman"/>
        </w:rPr>
        <w:t>.</w:t>
      </w:r>
    </w:p>
    <w:p w14:paraId="3A3CDDD2" w14:textId="77777777" w:rsidR="003D7FCD" w:rsidRPr="00E53F28" w:rsidRDefault="003D7FCD" w:rsidP="00E60B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C13979E" w14:textId="59CE50E2" w:rsidR="007F3382" w:rsidRPr="00E53F28" w:rsidRDefault="00107000" w:rsidP="007F3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  <w:bCs/>
        </w:rPr>
        <w:t xml:space="preserve">III.2 </w:t>
      </w:r>
      <w:r w:rsidR="00E60B30" w:rsidRPr="00E53F28">
        <w:rPr>
          <w:rFonts w:ascii="Times New Roman" w:eastAsia="Times New Roman" w:hAnsi="Times New Roman" w:cs="Times New Roman"/>
          <w:b/>
          <w:bCs/>
        </w:rPr>
        <w:t>Precyzyjna obrabiarka CNC do średniej wielkości elementów</w:t>
      </w:r>
      <w:r w:rsidR="004B5078" w:rsidRPr="00E53F28">
        <w:rPr>
          <w:rFonts w:ascii="Times New Roman" w:eastAsia="Times New Roman" w:hAnsi="Times New Roman" w:cs="Times New Roman"/>
          <w:b/>
          <w:bCs/>
        </w:rPr>
        <w:t>,</w:t>
      </w:r>
      <w:r w:rsidR="00B93338" w:rsidRPr="00E53F28">
        <w:rPr>
          <w:rFonts w:ascii="Times New Roman" w:eastAsia="Times New Roman" w:hAnsi="Times New Roman" w:cs="Times New Roman"/>
          <w:b/>
          <w:bCs/>
        </w:rPr>
        <w:t xml:space="preserve"> dedykowana wytwarzaniu oprzyrządowania o długości od 350 mm do 800 mm:</w:t>
      </w:r>
    </w:p>
    <w:p w14:paraId="26AC622A" w14:textId="77777777" w:rsidR="007F3382" w:rsidRPr="00E53F28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E3EAFF6" w14:textId="02B8799D" w:rsidR="007F3382" w:rsidRPr="00E53F28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</w:rPr>
        <w:t xml:space="preserve">a. Zamówienie obejmuje sprzedaż i dostawę fabrycznie nowej </w:t>
      </w:r>
      <w:r w:rsidR="00B93338" w:rsidRPr="00E53F28">
        <w:rPr>
          <w:rFonts w:ascii="Times New Roman" w:eastAsia="Times New Roman" w:hAnsi="Times New Roman" w:cs="Times New Roman"/>
        </w:rPr>
        <w:t>precyzyjnej obrabiarki CNC do średniej wielkości elementów</w:t>
      </w:r>
      <w:r w:rsidR="004B5078" w:rsidRPr="00E53F28">
        <w:rPr>
          <w:rFonts w:ascii="Times New Roman" w:eastAsia="Times New Roman" w:hAnsi="Times New Roman" w:cs="Times New Roman"/>
        </w:rPr>
        <w:t>,</w:t>
      </w:r>
      <w:r w:rsidR="00B93338" w:rsidRPr="00E53F28">
        <w:rPr>
          <w:rFonts w:ascii="Times New Roman" w:eastAsia="Times New Roman" w:hAnsi="Times New Roman" w:cs="Times New Roman"/>
        </w:rPr>
        <w:t xml:space="preserve"> dedykowanej wytwarzaniu oprzyrządowania o długości od 350 mm do 800 mm:</w:t>
      </w:r>
    </w:p>
    <w:p w14:paraId="05F14DE2" w14:textId="77777777" w:rsidR="007F3382" w:rsidRPr="00E53F28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457E97" w14:textId="052F3959" w:rsidR="007F3382" w:rsidRPr="00E53F28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b. Kod wspólnego słownika zamówień (CPV) objęty zamówieniem nr III.2: </w:t>
      </w:r>
    </w:p>
    <w:p w14:paraId="6F4F8821" w14:textId="3B879083" w:rsidR="00107000" w:rsidRPr="00E53F28" w:rsidRDefault="007F3382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B93338" w:rsidRPr="00E53F28">
        <w:rPr>
          <w:rFonts w:ascii="Times New Roman" w:eastAsia="Times New Roman" w:hAnsi="Times New Roman" w:cs="Times New Roman"/>
        </w:rPr>
        <w:t>42612000-9 Centra obróbkowe.</w:t>
      </w:r>
    </w:p>
    <w:p w14:paraId="0D2E127A" w14:textId="77777777" w:rsidR="00B93338" w:rsidRPr="00E53F28" w:rsidRDefault="00B93338" w:rsidP="007F33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E8C163" w14:textId="7FB7B18B" w:rsidR="00FF5DA6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c. </w:t>
      </w:r>
      <w:r w:rsidR="00296542" w:rsidRPr="00E53F28">
        <w:rPr>
          <w:rFonts w:ascii="Times New Roman" w:eastAsia="Times New Roman" w:hAnsi="Times New Roman" w:cs="Times New Roman"/>
          <w:u w:val="single"/>
        </w:rPr>
        <w:t>Wymagane</w:t>
      </w:r>
      <w:r w:rsidRPr="00E53F28">
        <w:rPr>
          <w:rFonts w:ascii="Times New Roman" w:eastAsia="Times New Roman" w:hAnsi="Times New Roman" w:cs="Times New Roman"/>
          <w:u w:val="single"/>
        </w:rPr>
        <w:t xml:space="preserve"> parametry dla pozycji III.2: </w:t>
      </w:r>
    </w:p>
    <w:p w14:paraId="27D4677F" w14:textId="45AE1FC7" w:rsidR="00B93338" w:rsidRPr="00E53F28" w:rsidRDefault="00A25DB7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B93338" w:rsidRPr="00E53F28">
        <w:rPr>
          <w:rFonts w:ascii="Times New Roman" w:eastAsia="Times New Roman" w:hAnsi="Times New Roman" w:cs="Times New Roman"/>
        </w:rPr>
        <w:t xml:space="preserve">moc wrzeciona nie </w:t>
      </w:r>
      <w:r w:rsidR="00F413A0" w:rsidRPr="00E53F28">
        <w:rPr>
          <w:rFonts w:ascii="Times New Roman" w:eastAsia="Times New Roman" w:hAnsi="Times New Roman" w:cs="Times New Roman"/>
        </w:rPr>
        <w:t>mniej</w:t>
      </w:r>
      <w:r w:rsidR="00B93338" w:rsidRPr="00E53F28">
        <w:rPr>
          <w:rFonts w:ascii="Times New Roman" w:eastAsia="Times New Roman" w:hAnsi="Times New Roman" w:cs="Times New Roman"/>
        </w:rPr>
        <w:t xml:space="preserve"> niż </w:t>
      </w:r>
      <w:r w:rsidR="00B93338" w:rsidRPr="00FE51A2">
        <w:rPr>
          <w:rFonts w:ascii="Times New Roman" w:eastAsia="Times New Roman" w:hAnsi="Times New Roman" w:cs="Times New Roman"/>
        </w:rPr>
        <w:t>0,5</w:t>
      </w:r>
      <w:r w:rsidR="00B93338" w:rsidRPr="00E53F28">
        <w:rPr>
          <w:rFonts w:ascii="Times New Roman" w:eastAsia="Times New Roman" w:hAnsi="Times New Roman" w:cs="Times New Roman"/>
        </w:rPr>
        <w:t xml:space="preserve"> kW </w:t>
      </w:r>
      <w:r w:rsidR="00F413A0" w:rsidRPr="00E53F28">
        <w:rPr>
          <w:rFonts w:ascii="Times New Roman" w:eastAsia="Times New Roman" w:hAnsi="Times New Roman" w:cs="Times New Roman"/>
        </w:rPr>
        <w:t xml:space="preserve">i nie więcej niż </w:t>
      </w:r>
      <w:r w:rsidR="00B93338" w:rsidRPr="00E53F28">
        <w:rPr>
          <w:rFonts w:ascii="Times New Roman" w:eastAsia="Times New Roman" w:hAnsi="Times New Roman" w:cs="Times New Roman"/>
        </w:rPr>
        <w:t>4 kW</w:t>
      </w:r>
    </w:p>
    <w:p w14:paraId="1A933A65" w14:textId="250E2BF7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obroty wrzeciona do min. </w:t>
      </w:r>
      <w:r w:rsidR="00F413A0" w:rsidRPr="00E53F28">
        <w:rPr>
          <w:rFonts w:ascii="Times New Roman" w:eastAsia="Times New Roman" w:hAnsi="Times New Roman" w:cs="Times New Roman"/>
        </w:rPr>
        <w:t>4</w:t>
      </w:r>
      <w:r w:rsidRPr="00E53F28">
        <w:rPr>
          <w:rFonts w:ascii="Times New Roman" w:eastAsia="Times New Roman" w:hAnsi="Times New Roman" w:cs="Times New Roman"/>
        </w:rPr>
        <w:t>0 000 obr</w:t>
      </w:r>
      <w:r w:rsidR="00BE086F" w:rsidRPr="00E53F28">
        <w:rPr>
          <w:rFonts w:ascii="Times New Roman" w:eastAsia="Times New Roman" w:hAnsi="Times New Roman" w:cs="Times New Roman"/>
        </w:rPr>
        <w:t>otów</w:t>
      </w:r>
      <w:r w:rsidRPr="00E53F28">
        <w:rPr>
          <w:rFonts w:ascii="Times New Roman" w:eastAsia="Times New Roman" w:hAnsi="Times New Roman" w:cs="Times New Roman"/>
        </w:rPr>
        <w:t>/min</w:t>
      </w:r>
      <w:r w:rsidR="00FE3015" w:rsidRPr="00E53F28">
        <w:rPr>
          <w:rFonts w:ascii="Times New Roman" w:eastAsia="Times New Roman" w:hAnsi="Times New Roman" w:cs="Times New Roman"/>
        </w:rPr>
        <w:t>utę</w:t>
      </w:r>
      <w:r w:rsidR="0016517F" w:rsidRPr="00E53F28">
        <w:rPr>
          <w:rFonts w:ascii="Times New Roman" w:eastAsia="Times New Roman" w:hAnsi="Times New Roman" w:cs="Times New Roman"/>
        </w:rPr>
        <w:t xml:space="preserve"> (w</w:t>
      </w:r>
      <w:r w:rsidR="00703981" w:rsidRPr="00E53F28">
        <w:rPr>
          <w:rFonts w:ascii="Times New Roman" w:eastAsia="Times New Roman" w:hAnsi="Times New Roman" w:cs="Times New Roman"/>
        </w:rPr>
        <w:t>rzeciono musi być wyposażone w sprężarkowy układ chłodzenia wrzeciona z automatyczną kontrolą temperatury i przepływu</w:t>
      </w:r>
      <w:r w:rsidR="0016517F" w:rsidRPr="00E53F28">
        <w:rPr>
          <w:rFonts w:ascii="Times New Roman" w:eastAsia="Times New Roman" w:hAnsi="Times New Roman" w:cs="Times New Roman"/>
        </w:rPr>
        <w:t>)</w:t>
      </w:r>
    </w:p>
    <w:p w14:paraId="3CAE04D0" w14:textId="00412006" w:rsidR="00874E2F" w:rsidRPr="00E53F28" w:rsidRDefault="00391863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375B8B" w:rsidRPr="00E53F28">
        <w:rPr>
          <w:rFonts w:ascii="Times New Roman" w:eastAsia="Times New Roman" w:hAnsi="Times New Roman" w:cs="Times New Roman"/>
        </w:rPr>
        <w:t>liczba</w:t>
      </w:r>
      <w:r w:rsidRPr="00E53F28">
        <w:rPr>
          <w:rFonts w:ascii="Times New Roman" w:eastAsia="Times New Roman" w:hAnsi="Times New Roman" w:cs="Times New Roman"/>
        </w:rPr>
        <w:t xml:space="preserve"> osi: 3 (osie X, Y i Z) + 2 (przygotowanie oprzyrządowania pod </w:t>
      </w:r>
      <w:r w:rsidR="00874E2F" w:rsidRPr="00E53F28">
        <w:rPr>
          <w:rFonts w:ascii="Times New Roman" w:eastAsia="Times New Roman" w:hAnsi="Times New Roman" w:cs="Times New Roman"/>
        </w:rPr>
        <w:t>współpracę z czwartą i piątą</w:t>
      </w:r>
      <w:r w:rsidR="00107158" w:rsidRPr="00E53F28">
        <w:rPr>
          <w:rFonts w:ascii="Times New Roman" w:eastAsia="Times New Roman" w:hAnsi="Times New Roman" w:cs="Times New Roman"/>
        </w:rPr>
        <w:t xml:space="preserve"> osią</w:t>
      </w:r>
      <w:r w:rsidR="00703981" w:rsidRPr="00E53F28">
        <w:rPr>
          <w:rFonts w:ascii="Times New Roman" w:eastAsia="Times New Roman" w:hAnsi="Times New Roman" w:cs="Times New Roman"/>
        </w:rPr>
        <w:t xml:space="preserve"> </w:t>
      </w:r>
    </w:p>
    <w:p w14:paraId="6F9FFA47" w14:textId="749014CD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ekran sterujący: min</w:t>
      </w:r>
      <w:r w:rsidR="004B5078" w:rsidRPr="00E53F28">
        <w:rPr>
          <w:rFonts w:ascii="Times New Roman" w:eastAsia="Times New Roman" w:hAnsi="Times New Roman" w:cs="Times New Roman"/>
        </w:rPr>
        <w:t>.</w:t>
      </w:r>
      <w:r w:rsidRPr="00E53F28">
        <w:rPr>
          <w:rFonts w:ascii="Times New Roman" w:eastAsia="Times New Roman" w:hAnsi="Times New Roman" w:cs="Times New Roman"/>
        </w:rPr>
        <w:t xml:space="preserve"> 24’’</w:t>
      </w:r>
    </w:p>
    <w:p w14:paraId="67515A32" w14:textId="5D7642B8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  <w:color w:val="000000" w:themeColor="text1"/>
        </w:rPr>
        <w:t>-</w:t>
      </w:r>
      <w:r w:rsidR="00A25DB7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magazynek na </w:t>
      </w:r>
      <w:r w:rsidR="00A25DB7" w:rsidRPr="00E53F28">
        <w:rPr>
          <w:rFonts w:ascii="Times New Roman" w:eastAsia="Times New Roman" w:hAnsi="Times New Roman" w:cs="Times New Roman"/>
          <w:color w:val="000000" w:themeColor="text1"/>
        </w:rPr>
        <w:t xml:space="preserve">min. </w:t>
      </w:r>
      <w:r w:rsidR="00312C77" w:rsidRPr="00FE51A2">
        <w:rPr>
          <w:rFonts w:ascii="Times New Roman" w:eastAsia="Times New Roman" w:hAnsi="Times New Roman" w:cs="Times New Roman"/>
          <w:color w:val="000000" w:themeColor="text1"/>
        </w:rPr>
        <w:t>24</w:t>
      </w:r>
      <w:r w:rsidR="00312C77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narzędzi</w:t>
      </w:r>
      <w:r w:rsidR="00312C77">
        <w:rPr>
          <w:rFonts w:ascii="Times New Roman" w:eastAsia="Times New Roman" w:hAnsi="Times New Roman" w:cs="Times New Roman"/>
          <w:color w:val="000000" w:themeColor="text1"/>
        </w:rPr>
        <w:t>a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>;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 typ HSK-E 25</w:t>
      </w:r>
    </w:p>
    <w:p w14:paraId="36FE194A" w14:textId="0AF2CD8E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waga: min. 1200 kg</w:t>
      </w:r>
    </w:p>
    <w:p w14:paraId="4D1CFFA7" w14:textId="0BE4A2DA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rama wykonana z odlewu</w:t>
      </w:r>
      <w:r w:rsidR="00F413A0" w:rsidRPr="00E53F28">
        <w:rPr>
          <w:rFonts w:ascii="Times New Roman" w:eastAsia="Times New Roman" w:hAnsi="Times New Roman" w:cs="Times New Roman"/>
        </w:rPr>
        <w:t xml:space="preserve"> mineralnego lub</w:t>
      </w:r>
      <w:r w:rsidR="00A25DB7" w:rsidRPr="00E53F28">
        <w:rPr>
          <w:rFonts w:ascii="Times New Roman" w:eastAsia="Times New Roman" w:hAnsi="Times New Roman" w:cs="Times New Roman"/>
        </w:rPr>
        <w:t xml:space="preserve"> materiału</w:t>
      </w:r>
      <w:r w:rsidR="00F413A0" w:rsidRPr="00E53F28">
        <w:rPr>
          <w:rFonts w:ascii="Times New Roman" w:eastAsia="Times New Roman" w:hAnsi="Times New Roman" w:cs="Times New Roman"/>
        </w:rPr>
        <w:t xml:space="preserve"> o równoważnych parametrach</w:t>
      </w:r>
    </w:p>
    <w:p w14:paraId="6C88865A" w14:textId="4338CCF3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posuw: min. 22m/min</w:t>
      </w:r>
      <w:r w:rsidR="00FE3015" w:rsidRPr="00E53F28">
        <w:rPr>
          <w:rFonts w:ascii="Times New Roman" w:eastAsia="Times New Roman" w:hAnsi="Times New Roman" w:cs="Times New Roman"/>
        </w:rPr>
        <w:t>utę</w:t>
      </w:r>
    </w:p>
    <w:p w14:paraId="7E9758A9" w14:textId="101FACE7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parametry </w:t>
      </w:r>
      <w:r w:rsidR="00F413A0" w:rsidRPr="00E53F28">
        <w:rPr>
          <w:rFonts w:ascii="Times New Roman" w:eastAsia="Times New Roman" w:hAnsi="Times New Roman" w:cs="Times New Roman"/>
        </w:rPr>
        <w:t xml:space="preserve">ścieżki trawersu </w:t>
      </w:r>
      <w:r w:rsidRPr="00E53F28">
        <w:rPr>
          <w:rFonts w:ascii="Times New Roman" w:eastAsia="Times New Roman" w:hAnsi="Times New Roman" w:cs="Times New Roman"/>
        </w:rPr>
        <w:t>(</w:t>
      </w:r>
      <w:r w:rsidR="00A25DB7" w:rsidRPr="00E53F28">
        <w:rPr>
          <w:rFonts w:ascii="Times New Roman" w:eastAsia="Times New Roman" w:hAnsi="Times New Roman" w:cs="Times New Roman"/>
        </w:rPr>
        <w:t xml:space="preserve">w osiach: </w:t>
      </w:r>
      <w:r w:rsidRPr="00E53F28">
        <w:rPr>
          <w:rFonts w:ascii="Times New Roman" w:eastAsia="Times New Roman" w:hAnsi="Times New Roman" w:cs="Times New Roman"/>
        </w:rPr>
        <w:t xml:space="preserve">X </w:t>
      </w:r>
      <w:proofErr w:type="spellStart"/>
      <w:r w:rsidRPr="00E53F28">
        <w:rPr>
          <w:rFonts w:ascii="Times New Roman" w:eastAsia="Times New Roman" w:hAnsi="Times New Roman" w:cs="Times New Roman"/>
        </w:rPr>
        <w:t>x</w:t>
      </w:r>
      <w:proofErr w:type="spellEnd"/>
      <w:r w:rsidRPr="00E53F28">
        <w:rPr>
          <w:rFonts w:ascii="Times New Roman" w:eastAsia="Times New Roman" w:hAnsi="Times New Roman" w:cs="Times New Roman"/>
        </w:rPr>
        <w:t xml:space="preserve"> Y x Z) min: 1000mm x 800mm x 240mm</w:t>
      </w:r>
    </w:p>
    <w:p w14:paraId="36D36323" w14:textId="36D8A9D9" w:rsidR="00F413A0" w:rsidRPr="00E53F28" w:rsidRDefault="00F413A0" w:rsidP="00F413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możliwość chłodzenia etanolem podczas obróbki</w:t>
      </w:r>
      <w:r w:rsidR="00E05B31" w:rsidRPr="00E53F28">
        <w:rPr>
          <w:rFonts w:ascii="Times New Roman" w:eastAsia="Times New Roman" w:hAnsi="Times New Roman" w:cs="Times New Roman"/>
        </w:rPr>
        <w:t xml:space="preserve"> (</w:t>
      </w:r>
      <w:r w:rsidR="00E05B31" w:rsidRPr="00B03E2B">
        <w:rPr>
          <w:rFonts w:ascii="Times New Roman" w:eastAsia="Times New Roman" w:hAnsi="Times New Roman" w:cs="Times New Roman"/>
        </w:rPr>
        <w:t>u</w:t>
      </w:r>
      <w:r w:rsidR="00703981" w:rsidRPr="00E53F28">
        <w:rPr>
          <w:rFonts w:ascii="Times New Roman" w:eastAsia="Times New Roman" w:hAnsi="Times New Roman" w:cs="Times New Roman"/>
        </w:rPr>
        <w:t xml:space="preserve">kład chłodzenia musi być wyposażony w co najmniej cztery dysze o regulowanym kącie nachylenia i </w:t>
      </w:r>
      <w:r w:rsidR="001070D3" w:rsidRPr="00B03E2B">
        <w:rPr>
          <w:rFonts w:ascii="Times New Roman" w:eastAsia="Times New Roman" w:hAnsi="Times New Roman" w:cs="Times New Roman"/>
        </w:rPr>
        <w:t xml:space="preserve">co najmniej jeden </w:t>
      </w:r>
      <w:r w:rsidR="00703981" w:rsidRPr="00E53F28">
        <w:rPr>
          <w:rFonts w:ascii="Times New Roman" w:eastAsia="Times New Roman" w:hAnsi="Times New Roman" w:cs="Times New Roman"/>
        </w:rPr>
        <w:t>zbiornik chłodziwa o pojemności co najmniej 9 litrów z automatycznym monitorowaniem poziomu</w:t>
      </w:r>
      <w:r w:rsidR="00E05B31" w:rsidRPr="00E53F28">
        <w:rPr>
          <w:rFonts w:ascii="Times New Roman" w:eastAsia="Times New Roman" w:hAnsi="Times New Roman" w:cs="Times New Roman"/>
        </w:rPr>
        <w:t>)</w:t>
      </w:r>
    </w:p>
    <w:p w14:paraId="3592FA5C" w14:textId="005FF2EA" w:rsidR="00FE3015" w:rsidRPr="00E53F28" w:rsidRDefault="00FE3015" w:rsidP="00FE30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obrabiarka wyposażona w:</w:t>
      </w:r>
    </w:p>
    <w:p w14:paraId="5FF20006" w14:textId="4F0D9678" w:rsidR="00703981" w:rsidRPr="00E53F28" w:rsidRDefault="00FE3015" w:rsidP="007039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lastRenderedPageBreak/>
        <w:t>*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="00B93338" w:rsidRPr="00E53F28">
        <w:rPr>
          <w:rFonts w:ascii="Times New Roman" w:eastAsia="Times New Roman" w:hAnsi="Times New Roman" w:cs="Times New Roman"/>
        </w:rPr>
        <w:t>sond</w:t>
      </w:r>
      <w:r w:rsidRPr="00E53F28">
        <w:rPr>
          <w:rFonts w:ascii="Times New Roman" w:eastAsia="Times New Roman" w:hAnsi="Times New Roman" w:cs="Times New Roman"/>
        </w:rPr>
        <w:t>ę</w:t>
      </w:r>
      <w:r w:rsidR="00B93338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pomiarową</w:t>
      </w:r>
      <w:r w:rsidR="00B93338" w:rsidRPr="00E53F28">
        <w:rPr>
          <w:rFonts w:ascii="Times New Roman" w:eastAsia="Times New Roman" w:hAnsi="Times New Roman" w:cs="Times New Roman"/>
        </w:rPr>
        <w:t xml:space="preserve"> 3D do pomiar</w:t>
      </w:r>
      <w:r w:rsidR="004B5078" w:rsidRPr="00E53F28">
        <w:rPr>
          <w:rFonts w:ascii="Times New Roman" w:eastAsia="Times New Roman" w:hAnsi="Times New Roman" w:cs="Times New Roman"/>
        </w:rPr>
        <w:t>u</w:t>
      </w:r>
      <w:r w:rsidR="00B93338" w:rsidRPr="00E53F28">
        <w:rPr>
          <w:rFonts w:ascii="Times New Roman" w:eastAsia="Times New Roman" w:hAnsi="Times New Roman" w:cs="Times New Roman"/>
        </w:rPr>
        <w:t xml:space="preserve"> elementu obrabianego</w:t>
      </w:r>
      <w:r w:rsidR="00703981" w:rsidRPr="00E53F28">
        <w:rPr>
          <w:rFonts w:ascii="Times New Roman" w:eastAsia="Times New Roman" w:hAnsi="Times New Roman" w:cs="Times New Roman"/>
        </w:rPr>
        <w:t xml:space="preserve"> i kamer</w:t>
      </w:r>
      <w:r w:rsidR="00E05B31" w:rsidRPr="00E53F28">
        <w:rPr>
          <w:rFonts w:ascii="Times New Roman" w:eastAsia="Times New Roman" w:hAnsi="Times New Roman" w:cs="Times New Roman"/>
        </w:rPr>
        <w:t>ę</w:t>
      </w:r>
      <w:r w:rsidR="00703981" w:rsidRPr="00E53F28">
        <w:rPr>
          <w:rFonts w:ascii="Times New Roman" w:eastAsia="Times New Roman" w:hAnsi="Times New Roman" w:cs="Times New Roman"/>
        </w:rPr>
        <w:t xml:space="preserve"> wideo do ustawiania początku przedmiotu obrabianego</w:t>
      </w:r>
    </w:p>
    <w:p w14:paraId="50D6A64E" w14:textId="6DD43854" w:rsidR="00FE3015" w:rsidRPr="00E53F28" w:rsidRDefault="00FE3015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mocowanie </w:t>
      </w:r>
      <w:r w:rsidRPr="00E2559D">
        <w:rPr>
          <w:rFonts w:ascii="Times New Roman" w:eastAsia="Times New Roman" w:hAnsi="Times New Roman" w:cs="Times New Roman"/>
        </w:rPr>
        <w:t>obrabianego elementu za pomocą podciśnienia</w:t>
      </w:r>
      <w:r w:rsidR="00703981" w:rsidRPr="00E2559D">
        <w:rPr>
          <w:rFonts w:ascii="Times New Roman" w:eastAsia="Times New Roman" w:hAnsi="Times New Roman" w:cs="Times New Roman"/>
        </w:rPr>
        <w:t xml:space="preserve"> (stół próżniowy o wymiarach co najmniej 700 x 500 mm, dystrybutor próżni z automatycznym monitorowaniem próżni i pompa próżniowa sterowana CNC)</w:t>
      </w:r>
    </w:p>
    <w:p w14:paraId="361EB5E5" w14:textId="100C3052" w:rsidR="00B93338" w:rsidRPr="00E53F28" w:rsidRDefault="00FE3015" w:rsidP="00B933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A25DB7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czujnik pomiaru długości narzędzia</w:t>
      </w:r>
      <w:r w:rsidR="00FE51A2">
        <w:rPr>
          <w:rFonts w:ascii="Times New Roman" w:eastAsia="Times New Roman" w:hAnsi="Times New Roman" w:cs="Times New Roman"/>
        </w:rPr>
        <w:t xml:space="preserve"> z funkcją </w:t>
      </w:r>
      <w:proofErr w:type="spellStart"/>
      <w:r w:rsidR="00FE51A2">
        <w:rPr>
          <w:rFonts w:ascii="Times New Roman" w:eastAsia="Times New Roman" w:hAnsi="Times New Roman" w:cs="Times New Roman"/>
        </w:rPr>
        <w:t>odmuchu</w:t>
      </w:r>
      <w:proofErr w:type="spellEnd"/>
      <w:r w:rsidR="00FE51A2">
        <w:rPr>
          <w:rFonts w:ascii="Times New Roman" w:eastAsia="Times New Roman" w:hAnsi="Times New Roman" w:cs="Times New Roman"/>
        </w:rPr>
        <w:t xml:space="preserve"> wiórów</w:t>
      </w:r>
      <w:r w:rsidR="00E05B31" w:rsidRPr="00E53F28">
        <w:rPr>
          <w:rFonts w:ascii="Times New Roman" w:eastAsia="Times New Roman" w:hAnsi="Times New Roman" w:cs="Times New Roman"/>
        </w:rPr>
        <w:t>.</w:t>
      </w:r>
      <w:r w:rsidR="00703981" w:rsidRPr="00B03E2B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33922096" w14:textId="77777777" w:rsidR="00B93338" w:rsidRPr="00E53F28" w:rsidRDefault="00B93338" w:rsidP="00B93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29EDA55" w14:textId="25157E28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  <w:bCs/>
        </w:rPr>
        <w:t xml:space="preserve">III.3 </w:t>
      </w:r>
      <w:r w:rsidR="004B5078" w:rsidRPr="00E53F28">
        <w:rPr>
          <w:rFonts w:ascii="Times New Roman" w:eastAsia="Times New Roman" w:hAnsi="Times New Roman" w:cs="Times New Roman"/>
          <w:b/>
          <w:bCs/>
        </w:rPr>
        <w:t>Precyzyjna obrabiarka CNC do dużych elementów, dedykowana wytwarzaniu oprzyrządowania o długości od 800 mm do 1300 mm</w:t>
      </w:r>
    </w:p>
    <w:p w14:paraId="132AAF9F" w14:textId="77777777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764D59D" w14:textId="0DDECD5C" w:rsidR="00C07C3E" w:rsidRPr="00E53F28" w:rsidRDefault="00C07C3E" w:rsidP="00C07C3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</w:rPr>
        <w:t xml:space="preserve">a. Zamówienie obejmuje sprzedaż i dostawę fabrycznie nowej </w:t>
      </w:r>
      <w:r w:rsidR="004B5078" w:rsidRPr="00E53F28">
        <w:rPr>
          <w:rFonts w:ascii="Times New Roman" w:eastAsia="Times New Roman" w:hAnsi="Times New Roman" w:cs="Times New Roman"/>
        </w:rPr>
        <w:t>precyzyjnej obrabiarki CNC do dużych elementów, dedykowanej wytwarzaniu oprzyrządowania o długości od 800 mm do 1300 mm</w:t>
      </w:r>
      <w:r w:rsidR="009C23A1" w:rsidRPr="00E53F28">
        <w:rPr>
          <w:rFonts w:ascii="Times New Roman" w:eastAsia="Times New Roman" w:hAnsi="Times New Roman" w:cs="Times New Roman"/>
        </w:rPr>
        <w:t>.</w:t>
      </w:r>
    </w:p>
    <w:p w14:paraId="03BF6BF9" w14:textId="77777777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9DF344" w14:textId="2CD3C40C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b. </w:t>
      </w:r>
      <w:r w:rsidRPr="00E53F28">
        <w:rPr>
          <w:rFonts w:ascii="Times New Roman" w:eastAsia="Times New Roman" w:hAnsi="Times New Roman" w:cs="Times New Roman"/>
          <w:u w:val="single"/>
        </w:rPr>
        <w:t>Kod wspólnego słownika zamówień (CPV) objęty zamówieniem nr III.3:</w:t>
      </w:r>
      <w:r w:rsidRPr="00E53F28">
        <w:rPr>
          <w:rFonts w:ascii="Times New Roman" w:eastAsia="Times New Roman" w:hAnsi="Times New Roman" w:cs="Times New Roman"/>
        </w:rPr>
        <w:t xml:space="preserve"> </w:t>
      </w:r>
    </w:p>
    <w:p w14:paraId="24BA3A47" w14:textId="4BEB472C" w:rsidR="00C07C3E" w:rsidRPr="00E53F28" w:rsidRDefault="00C07C3E" w:rsidP="00C07C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9145F1" w:rsidRPr="00E53F28">
        <w:rPr>
          <w:rFonts w:ascii="Times New Roman" w:eastAsia="Times New Roman" w:hAnsi="Times New Roman" w:cs="Times New Roman"/>
        </w:rPr>
        <w:t>42612000-9 Centra obróbkowe.</w:t>
      </w:r>
    </w:p>
    <w:p w14:paraId="6E9D59B0" w14:textId="77777777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86AE79" w14:textId="01A83D25" w:rsidR="00107000" w:rsidRPr="00E53F28" w:rsidRDefault="00107000" w:rsidP="0010700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c. </w:t>
      </w:r>
      <w:r w:rsidR="00296542" w:rsidRPr="00E53F28">
        <w:rPr>
          <w:rFonts w:ascii="Times New Roman" w:eastAsia="Times New Roman" w:hAnsi="Times New Roman" w:cs="Times New Roman"/>
          <w:u w:val="single"/>
        </w:rPr>
        <w:t>Wymagane</w:t>
      </w:r>
      <w:r w:rsidRPr="00E53F28">
        <w:rPr>
          <w:rFonts w:ascii="Times New Roman" w:eastAsia="Times New Roman" w:hAnsi="Times New Roman" w:cs="Times New Roman"/>
          <w:u w:val="single"/>
        </w:rPr>
        <w:t xml:space="preserve"> parametry dla pozycji III.3: </w:t>
      </w:r>
    </w:p>
    <w:p w14:paraId="600746E5" w14:textId="02CC688A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moc wrzeciona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nie </w:t>
      </w:r>
      <w:r w:rsidR="00F413A0" w:rsidRPr="00E53F28">
        <w:rPr>
          <w:rFonts w:ascii="Times New Roman" w:eastAsia="Times New Roman" w:hAnsi="Times New Roman" w:cs="Times New Roman"/>
          <w:color w:val="000000" w:themeColor="text1"/>
        </w:rPr>
        <w:t>mniej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 niż </w:t>
      </w:r>
      <w:r w:rsidRPr="00FE51A2">
        <w:rPr>
          <w:rFonts w:ascii="Times New Roman" w:eastAsia="Times New Roman" w:hAnsi="Times New Roman" w:cs="Times New Roman"/>
          <w:color w:val="000000" w:themeColor="text1"/>
        </w:rPr>
        <w:t>0,6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 kW </w:t>
      </w:r>
      <w:r w:rsidR="00F413A0" w:rsidRPr="00E53F28">
        <w:rPr>
          <w:rFonts w:ascii="Times New Roman" w:eastAsia="Times New Roman" w:hAnsi="Times New Roman" w:cs="Times New Roman"/>
          <w:color w:val="000000" w:themeColor="text1"/>
        </w:rPr>
        <w:t>i nie więcej niż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 4 kW</w:t>
      </w:r>
    </w:p>
    <w:p w14:paraId="4CA15F79" w14:textId="14D3F7AF" w:rsidR="00703981" w:rsidRPr="00E53F28" w:rsidRDefault="004B5078" w:rsidP="007039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  <w:color w:val="000000" w:themeColor="text1"/>
        </w:rPr>
        <w:t>-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obroty wrzeciona do min. </w:t>
      </w:r>
      <w:r w:rsidR="00F413A0" w:rsidRPr="00E53F28">
        <w:rPr>
          <w:rFonts w:ascii="Times New Roman" w:eastAsia="Times New Roman" w:hAnsi="Times New Roman" w:cs="Times New Roman"/>
          <w:color w:val="000000" w:themeColor="text1"/>
        </w:rPr>
        <w:t>4</w:t>
      </w:r>
      <w:r w:rsidR="00EF3F0F" w:rsidRPr="00E53F28">
        <w:rPr>
          <w:rFonts w:ascii="Times New Roman" w:eastAsia="Times New Roman" w:hAnsi="Times New Roman" w:cs="Times New Roman"/>
          <w:color w:val="000000" w:themeColor="text1"/>
        </w:rPr>
        <w:t xml:space="preserve">0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000 obr</w:t>
      </w:r>
      <w:r w:rsidR="00EF3F0F" w:rsidRPr="00E53F28">
        <w:rPr>
          <w:rFonts w:ascii="Times New Roman" w:eastAsia="Times New Roman" w:hAnsi="Times New Roman" w:cs="Times New Roman"/>
          <w:color w:val="000000" w:themeColor="text1"/>
        </w:rPr>
        <w:t>otów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/min</w:t>
      </w:r>
      <w:r w:rsidR="00EF3F0F" w:rsidRPr="00E53F28">
        <w:rPr>
          <w:rFonts w:ascii="Times New Roman" w:eastAsia="Times New Roman" w:hAnsi="Times New Roman" w:cs="Times New Roman"/>
          <w:color w:val="000000" w:themeColor="text1"/>
        </w:rPr>
        <w:t>utę</w:t>
      </w:r>
      <w:r w:rsidR="00E05B31" w:rsidRPr="00E53F28">
        <w:rPr>
          <w:rFonts w:ascii="Times New Roman" w:eastAsia="Times New Roman" w:hAnsi="Times New Roman" w:cs="Times New Roman"/>
          <w:color w:val="000000" w:themeColor="text1"/>
        </w:rPr>
        <w:t xml:space="preserve"> (</w:t>
      </w:r>
      <w:r w:rsidR="00E05B31" w:rsidRPr="00E53F28">
        <w:rPr>
          <w:rFonts w:ascii="Times New Roman" w:eastAsia="Times New Roman" w:hAnsi="Times New Roman" w:cs="Times New Roman"/>
        </w:rPr>
        <w:t>w</w:t>
      </w:r>
      <w:r w:rsidR="00703981" w:rsidRPr="00E53F28">
        <w:rPr>
          <w:rFonts w:ascii="Times New Roman" w:eastAsia="Times New Roman" w:hAnsi="Times New Roman" w:cs="Times New Roman"/>
        </w:rPr>
        <w:t>rzeciono musi być wyposażone w sprężarkowy układ chłodzenia wrzeciona z automatyczną kontrolą temperatury i przepływu</w:t>
      </w:r>
      <w:r w:rsidR="00E05B31" w:rsidRPr="00E53F28">
        <w:rPr>
          <w:rFonts w:ascii="Times New Roman" w:eastAsia="Times New Roman" w:hAnsi="Times New Roman" w:cs="Times New Roman"/>
        </w:rPr>
        <w:t>)</w:t>
      </w:r>
    </w:p>
    <w:p w14:paraId="7F1C1DBD" w14:textId="621CF5E4" w:rsidR="00874E2F" w:rsidRPr="00E53F28" w:rsidRDefault="00874E2F" w:rsidP="00874E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375B8B" w:rsidRPr="00E53F28">
        <w:rPr>
          <w:rFonts w:ascii="Times New Roman" w:eastAsia="Times New Roman" w:hAnsi="Times New Roman" w:cs="Times New Roman"/>
        </w:rPr>
        <w:t>liczba</w:t>
      </w:r>
      <w:r w:rsidRPr="00E53F28">
        <w:rPr>
          <w:rFonts w:ascii="Times New Roman" w:eastAsia="Times New Roman" w:hAnsi="Times New Roman" w:cs="Times New Roman"/>
        </w:rPr>
        <w:t xml:space="preserve"> osi: 3 (osie X, Y i Z) + 1 (przygotowanie oprzyrządowania pod współpracę z czwartą osią</w:t>
      </w:r>
      <w:r w:rsidR="00703981" w:rsidRPr="00E53F28">
        <w:rPr>
          <w:rFonts w:ascii="Times New Roman" w:eastAsia="Times New Roman" w:hAnsi="Times New Roman" w:cs="Times New Roman"/>
        </w:rPr>
        <w:t xml:space="preserve"> </w:t>
      </w:r>
    </w:p>
    <w:p w14:paraId="6D7D9B3B" w14:textId="4C358EC3" w:rsidR="00EF3F0F" w:rsidRPr="00E53F28" w:rsidRDefault="00EF3F0F" w:rsidP="004B50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  <w:color w:val="000000" w:themeColor="text1"/>
        </w:rPr>
        <w:t>-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sterowanie urządzeniem CNC za pośrednictwem ekranu </w:t>
      </w:r>
      <w:r w:rsidR="00E05B31" w:rsidRPr="00E53F28">
        <w:rPr>
          <w:rFonts w:ascii="Times New Roman" w:eastAsia="Times New Roman" w:hAnsi="Times New Roman" w:cs="Times New Roman"/>
          <w:color w:val="000000" w:themeColor="text1"/>
        </w:rPr>
        <w:t>dotykowego</w:t>
      </w:r>
      <w:r w:rsidR="00703981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min. 24’’</w:t>
      </w:r>
      <w:r w:rsidR="00703981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1CE60F95" w14:textId="612B2CD3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  <w:color w:val="000000" w:themeColor="text1"/>
        </w:rPr>
        <w:t>-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magazynek na 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min. 32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narzędzia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; typ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HSK-E 25 </w:t>
      </w:r>
    </w:p>
    <w:p w14:paraId="40F07BBB" w14:textId="171D88E2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waga min.</w:t>
      </w:r>
      <w:r w:rsidR="007D32B2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2300 kg</w:t>
      </w:r>
    </w:p>
    <w:p w14:paraId="64C77C0A" w14:textId="34513725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rama wykonana z odlewu</w:t>
      </w:r>
      <w:r w:rsidR="00F413A0" w:rsidRPr="00E53F28">
        <w:rPr>
          <w:rFonts w:ascii="Times New Roman" w:eastAsia="Times New Roman" w:hAnsi="Times New Roman" w:cs="Times New Roman"/>
        </w:rPr>
        <w:t xml:space="preserve"> mineralnego lub </w:t>
      </w:r>
      <w:r w:rsidR="00DB4965" w:rsidRPr="00E53F28">
        <w:rPr>
          <w:rFonts w:ascii="Times New Roman" w:eastAsia="Times New Roman" w:hAnsi="Times New Roman" w:cs="Times New Roman"/>
        </w:rPr>
        <w:t xml:space="preserve">materiału </w:t>
      </w:r>
      <w:r w:rsidR="00F413A0" w:rsidRPr="00E53F28">
        <w:rPr>
          <w:rFonts w:ascii="Times New Roman" w:eastAsia="Times New Roman" w:hAnsi="Times New Roman" w:cs="Times New Roman"/>
        </w:rPr>
        <w:t>o równoważnych parametrach</w:t>
      </w:r>
    </w:p>
    <w:p w14:paraId="53EE73EF" w14:textId="2ABD42E9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posuw</w:t>
      </w:r>
      <w:r w:rsidR="00E3772A" w:rsidRPr="00E53F28">
        <w:rPr>
          <w:rFonts w:ascii="Times New Roman" w:eastAsia="Times New Roman" w:hAnsi="Times New Roman" w:cs="Times New Roman"/>
        </w:rPr>
        <w:t>:</w:t>
      </w:r>
      <w:r w:rsidRPr="00E53F28">
        <w:rPr>
          <w:rFonts w:ascii="Times New Roman" w:eastAsia="Times New Roman" w:hAnsi="Times New Roman" w:cs="Times New Roman"/>
        </w:rPr>
        <w:t xml:space="preserve"> min.</w:t>
      </w:r>
      <w:r w:rsidR="007D32B2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22m/min</w:t>
      </w:r>
      <w:r w:rsidR="00EF3F0F" w:rsidRPr="00E53F28">
        <w:rPr>
          <w:rFonts w:ascii="Times New Roman" w:eastAsia="Times New Roman" w:hAnsi="Times New Roman" w:cs="Times New Roman"/>
        </w:rPr>
        <w:t>utę</w:t>
      </w:r>
    </w:p>
    <w:p w14:paraId="13526C32" w14:textId="32032DDA" w:rsidR="004B5078" w:rsidRPr="00E53F28" w:rsidRDefault="004B5078" w:rsidP="004B507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parametry </w:t>
      </w:r>
      <w:r w:rsidR="00F413A0" w:rsidRPr="00E53F28">
        <w:rPr>
          <w:rFonts w:ascii="Times New Roman" w:eastAsia="Times New Roman" w:hAnsi="Times New Roman" w:cs="Times New Roman"/>
        </w:rPr>
        <w:t xml:space="preserve">ścieżki trawersu </w:t>
      </w:r>
      <w:r w:rsidRPr="00E53F28">
        <w:rPr>
          <w:rFonts w:ascii="Times New Roman" w:eastAsia="Times New Roman" w:hAnsi="Times New Roman" w:cs="Times New Roman"/>
        </w:rPr>
        <w:t>(</w:t>
      </w:r>
      <w:r w:rsidR="00DB4965" w:rsidRPr="00E53F28">
        <w:rPr>
          <w:rFonts w:ascii="Times New Roman" w:eastAsia="Times New Roman" w:hAnsi="Times New Roman" w:cs="Times New Roman"/>
        </w:rPr>
        <w:t xml:space="preserve">w osiach: </w:t>
      </w:r>
      <w:r w:rsidRPr="00E53F28">
        <w:rPr>
          <w:rFonts w:ascii="Times New Roman" w:eastAsia="Times New Roman" w:hAnsi="Times New Roman" w:cs="Times New Roman"/>
        </w:rPr>
        <w:t xml:space="preserve">X </w:t>
      </w:r>
      <w:proofErr w:type="spellStart"/>
      <w:r w:rsidRPr="00E53F28">
        <w:rPr>
          <w:rFonts w:ascii="Times New Roman" w:eastAsia="Times New Roman" w:hAnsi="Times New Roman" w:cs="Times New Roman"/>
        </w:rPr>
        <w:t>x</w:t>
      </w:r>
      <w:proofErr w:type="spellEnd"/>
      <w:r w:rsidRPr="00E53F28">
        <w:rPr>
          <w:rFonts w:ascii="Times New Roman" w:eastAsia="Times New Roman" w:hAnsi="Times New Roman" w:cs="Times New Roman"/>
        </w:rPr>
        <w:t xml:space="preserve"> Y x Z) min: 1500mm x 1100mm x 240mm</w:t>
      </w:r>
    </w:p>
    <w:p w14:paraId="5266FAC8" w14:textId="48599D6C" w:rsidR="00F413A0" w:rsidRPr="00E53F28" w:rsidRDefault="00F413A0" w:rsidP="00F413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możliwość chłodzenia etanolem podczas obróbki</w:t>
      </w:r>
      <w:r w:rsidR="00703981" w:rsidRPr="00E53F28">
        <w:t xml:space="preserve"> </w:t>
      </w:r>
      <w:r w:rsidR="00E05B31" w:rsidRPr="00E53F28">
        <w:t>(u</w:t>
      </w:r>
      <w:r w:rsidR="00703981" w:rsidRPr="00E53F28">
        <w:rPr>
          <w:rFonts w:ascii="Times New Roman" w:eastAsia="Times New Roman" w:hAnsi="Times New Roman" w:cs="Times New Roman"/>
        </w:rPr>
        <w:t xml:space="preserve">kład chłodzenia musi być wyposażony w co najmniej cztery dysze o regulowanym kącie nachylenia i </w:t>
      </w:r>
      <w:r w:rsidR="001070D3" w:rsidRPr="00B03E2B">
        <w:rPr>
          <w:rFonts w:ascii="Times New Roman" w:eastAsia="Times New Roman" w:hAnsi="Times New Roman" w:cs="Times New Roman"/>
        </w:rPr>
        <w:t xml:space="preserve">co najmniej jeden </w:t>
      </w:r>
      <w:r w:rsidR="00703981" w:rsidRPr="00E53F28">
        <w:rPr>
          <w:rFonts w:ascii="Times New Roman" w:eastAsia="Times New Roman" w:hAnsi="Times New Roman" w:cs="Times New Roman"/>
        </w:rPr>
        <w:t>zbiornik chłodziwa o pojemności co najmniej 9 litrów z automatycznym monitorowaniem poziomu</w:t>
      </w:r>
      <w:r w:rsidR="00E05B31" w:rsidRPr="00E53F28">
        <w:rPr>
          <w:rFonts w:ascii="Times New Roman" w:eastAsia="Times New Roman" w:hAnsi="Times New Roman" w:cs="Times New Roman"/>
        </w:rPr>
        <w:t>)</w:t>
      </w:r>
    </w:p>
    <w:p w14:paraId="2C500B14" w14:textId="6A9A019F" w:rsidR="00EF3F0F" w:rsidRPr="00E53F28" w:rsidRDefault="00EF3F0F" w:rsidP="00EF3F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obrabiarka wyposażona w:</w:t>
      </w:r>
    </w:p>
    <w:p w14:paraId="657C8F30" w14:textId="4C6DC7E8" w:rsidR="007D32B2" w:rsidRPr="00E53F28" w:rsidRDefault="00EF3F0F" w:rsidP="007D32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E51A2">
        <w:rPr>
          <w:rFonts w:ascii="Times New Roman" w:eastAsia="Times New Roman" w:hAnsi="Times New Roman" w:cs="Times New Roman"/>
        </w:rPr>
        <w:t>*</w:t>
      </w:r>
      <w:r w:rsidR="00DB4965" w:rsidRPr="00FE51A2">
        <w:rPr>
          <w:rFonts w:ascii="Times New Roman" w:eastAsia="Times New Roman" w:hAnsi="Times New Roman" w:cs="Times New Roman"/>
        </w:rPr>
        <w:t xml:space="preserve"> </w:t>
      </w:r>
      <w:r w:rsidR="007D32B2" w:rsidRPr="00FE51A2">
        <w:rPr>
          <w:rFonts w:ascii="Times New Roman" w:eastAsia="Times New Roman" w:hAnsi="Times New Roman" w:cs="Times New Roman"/>
        </w:rPr>
        <w:t>mocowanie obrabianego elementu za pomocą podciśnienia</w:t>
      </w:r>
      <w:r w:rsidR="00312C77" w:rsidRPr="00FE51A2">
        <w:rPr>
          <w:rFonts w:ascii="Times New Roman" w:eastAsia="Times New Roman" w:hAnsi="Times New Roman" w:cs="Times New Roman"/>
        </w:rPr>
        <w:t xml:space="preserve"> na powierzchni min. 1000x500mm</w:t>
      </w:r>
    </w:p>
    <w:p w14:paraId="768E1A5F" w14:textId="2D729F33" w:rsidR="007D32B2" w:rsidRPr="00E53F28" w:rsidRDefault="00EF3F0F" w:rsidP="007D32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="007D32B2" w:rsidRPr="00E53F28">
        <w:rPr>
          <w:rFonts w:ascii="Times New Roman" w:eastAsia="Times New Roman" w:hAnsi="Times New Roman" w:cs="Times New Roman"/>
        </w:rPr>
        <w:t>sond</w:t>
      </w:r>
      <w:r w:rsidRPr="00E53F28">
        <w:rPr>
          <w:rFonts w:ascii="Times New Roman" w:eastAsia="Times New Roman" w:hAnsi="Times New Roman" w:cs="Times New Roman"/>
        </w:rPr>
        <w:t>ę</w:t>
      </w:r>
      <w:r w:rsidR="007D32B2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pomiarową </w:t>
      </w:r>
      <w:r w:rsidR="007D32B2" w:rsidRPr="00E53F28">
        <w:rPr>
          <w:rFonts w:ascii="Times New Roman" w:eastAsia="Times New Roman" w:hAnsi="Times New Roman" w:cs="Times New Roman"/>
        </w:rPr>
        <w:t>3D do pomiar</w:t>
      </w:r>
      <w:r w:rsidRPr="00E53F28">
        <w:rPr>
          <w:rFonts w:ascii="Times New Roman" w:eastAsia="Times New Roman" w:hAnsi="Times New Roman" w:cs="Times New Roman"/>
        </w:rPr>
        <w:t>u</w:t>
      </w:r>
      <w:r w:rsidR="007D32B2" w:rsidRPr="00E53F28">
        <w:rPr>
          <w:rFonts w:ascii="Times New Roman" w:eastAsia="Times New Roman" w:hAnsi="Times New Roman" w:cs="Times New Roman"/>
        </w:rPr>
        <w:t xml:space="preserve"> el</w:t>
      </w:r>
      <w:r w:rsidRPr="00E53F28">
        <w:rPr>
          <w:rFonts w:ascii="Times New Roman" w:eastAsia="Times New Roman" w:hAnsi="Times New Roman" w:cs="Times New Roman"/>
        </w:rPr>
        <w:t>ementu</w:t>
      </w:r>
      <w:r w:rsidR="007D32B2" w:rsidRPr="00E53F28">
        <w:rPr>
          <w:rFonts w:ascii="Times New Roman" w:eastAsia="Times New Roman" w:hAnsi="Times New Roman" w:cs="Times New Roman"/>
        </w:rPr>
        <w:t xml:space="preserve"> obrabianego</w:t>
      </w:r>
      <w:r w:rsidR="008E0582" w:rsidRPr="00E53F28">
        <w:rPr>
          <w:rFonts w:ascii="Times New Roman" w:eastAsia="Times New Roman" w:hAnsi="Times New Roman" w:cs="Times New Roman"/>
        </w:rPr>
        <w:t xml:space="preserve"> i kamer</w:t>
      </w:r>
      <w:r w:rsidR="00E05B31" w:rsidRPr="00E53F28">
        <w:rPr>
          <w:rFonts w:ascii="Times New Roman" w:eastAsia="Times New Roman" w:hAnsi="Times New Roman" w:cs="Times New Roman"/>
        </w:rPr>
        <w:t>ę</w:t>
      </w:r>
      <w:r w:rsidR="008E0582" w:rsidRPr="00E53F28">
        <w:rPr>
          <w:rFonts w:ascii="Times New Roman" w:eastAsia="Times New Roman" w:hAnsi="Times New Roman" w:cs="Times New Roman"/>
        </w:rPr>
        <w:t xml:space="preserve"> wideo do ustawiania początku przedmiotu obrabianego</w:t>
      </w:r>
    </w:p>
    <w:p w14:paraId="2BAFDF4D" w14:textId="679A933F" w:rsidR="00EF3F0F" w:rsidRPr="00E53F28" w:rsidRDefault="00EF3F0F" w:rsidP="00EF3F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czujnik pomiaru długości </w:t>
      </w:r>
      <w:r w:rsidRPr="00FE51A2">
        <w:rPr>
          <w:rFonts w:ascii="Times New Roman" w:eastAsia="Times New Roman" w:hAnsi="Times New Roman" w:cs="Times New Roman"/>
        </w:rPr>
        <w:t>narzędzia</w:t>
      </w:r>
      <w:r w:rsidR="00FE51A2" w:rsidRPr="00B03E2B">
        <w:rPr>
          <w:rFonts w:ascii="Times New Roman" w:eastAsia="Times New Roman" w:hAnsi="Times New Roman" w:cs="Times New Roman"/>
        </w:rPr>
        <w:t xml:space="preserve"> </w:t>
      </w:r>
      <w:r w:rsidR="00FE51A2" w:rsidRPr="00FE51A2">
        <w:rPr>
          <w:rFonts w:ascii="Times New Roman" w:eastAsia="Times New Roman" w:hAnsi="Times New Roman" w:cs="Times New Roman"/>
        </w:rPr>
        <w:t xml:space="preserve">z funkcją </w:t>
      </w:r>
      <w:proofErr w:type="spellStart"/>
      <w:r w:rsidR="00FE51A2" w:rsidRPr="00FE51A2">
        <w:rPr>
          <w:rFonts w:ascii="Times New Roman" w:eastAsia="Times New Roman" w:hAnsi="Times New Roman" w:cs="Times New Roman"/>
        </w:rPr>
        <w:t>odmuchu</w:t>
      </w:r>
      <w:proofErr w:type="spellEnd"/>
      <w:r w:rsidR="00FE51A2" w:rsidRPr="00FE51A2">
        <w:rPr>
          <w:rFonts w:ascii="Times New Roman" w:eastAsia="Times New Roman" w:hAnsi="Times New Roman" w:cs="Times New Roman"/>
        </w:rPr>
        <w:t xml:space="preserve"> wiórów.</w:t>
      </w:r>
      <w:r w:rsidR="00FE51A2" w:rsidRPr="000C45CE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6898C9B8" w14:textId="27DDB5F2" w:rsidR="00C07C3E" w:rsidRPr="00E53F28" w:rsidRDefault="00C07C3E" w:rsidP="00092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8374536" w14:textId="1FB47BB5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  <w:bCs/>
        </w:rPr>
        <w:t xml:space="preserve">III.4 Obrabiarka CNC </w:t>
      </w:r>
      <w:r w:rsidR="003C1BF4" w:rsidRPr="00E53F28">
        <w:rPr>
          <w:rFonts w:ascii="Times New Roman" w:eastAsia="Times New Roman" w:hAnsi="Times New Roman" w:cs="Times New Roman"/>
          <w:b/>
          <w:bCs/>
        </w:rPr>
        <w:t>przeznaczon</w:t>
      </w:r>
      <w:r w:rsidR="00771593" w:rsidRPr="00E53F28">
        <w:rPr>
          <w:rFonts w:ascii="Times New Roman" w:eastAsia="Times New Roman" w:hAnsi="Times New Roman" w:cs="Times New Roman"/>
          <w:b/>
          <w:bCs/>
        </w:rPr>
        <w:t>a</w:t>
      </w:r>
      <w:r w:rsidR="003C1BF4" w:rsidRPr="00E53F28">
        <w:rPr>
          <w:rFonts w:ascii="Times New Roman" w:eastAsia="Times New Roman" w:hAnsi="Times New Roman" w:cs="Times New Roman"/>
          <w:b/>
          <w:bCs/>
        </w:rPr>
        <w:t xml:space="preserve"> </w:t>
      </w:r>
      <w:r w:rsidRPr="00E53F28">
        <w:rPr>
          <w:rFonts w:ascii="Times New Roman" w:eastAsia="Times New Roman" w:hAnsi="Times New Roman" w:cs="Times New Roman"/>
          <w:b/>
          <w:bCs/>
        </w:rPr>
        <w:t>do obróbki wstępnej</w:t>
      </w:r>
    </w:p>
    <w:p w14:paraId="2B672380" w14:textId="77777777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1D4586" w14:textId="653941BF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a. Zamówienie obejmuje sprzedaż i dostawę fabrycznie nowej obrabiarki CNC</w:t>
      </w:r>
      <w:r w:rsidR="003C1BF4" w:rsidRPr="00E53F28">
        <w:rPr>
          <w:rFonts w:ascii="Times New Roman" w:eastAsia="Times New Roman" w:hAnsi="Times New Roman" w:cs="Times New Roman"/>
        </w:rPr>
        <w:t xml:space="preserve"> przeznaczonej</w:t>
      </w:r>
      <w:r w:rsidRPr="00E53F28">
        <w:rPr>
          <w:rFonts w:ascii="Times New Roman" w:eastAsia="Times New Roman" w:hAnsi="Times New Roman" w:cs="Times New Roman"/>
        </w:rPr>
        <w:t xml:space="preserve"> do obróbki wstępnej.</w:t>
      </w:r>
    </w:p>
    <w:p w14:paraId="0C9D95F2" w14:textId="77777777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00D94E" w14:textId="5A0924CD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b. </w:t>
      </w:r>
      <w:r w:rsidRPr="00E53F28">
        <w:rPr>
          <w:rFonts w:ascii="Times New Roman" w:eastAsia="Times New Roman" w:hAnsi="Times New Roman" w:cs="Times New Roman"/>
          <w:u w:val="single"/>
        </w:rPr>
        <w:t>Kod wspólnego słownika zamówień (CPV) objęty zamówieniem nr III.4:</w:t>
      </w:r>
      <w:r w:rsidRPr="00E53F28">
        <w:rPr>
          <w:rFonts w:ascii="Times New Roman" w:eastAsia="Times New Roman" w:hAnsi="Times New Roman" w:cs="Times New Roman"/>
        </w:rPr>
        <w:t xml:space="preserve"> </w:t>
      </w:r>
    </w:p>
    <w:p w14:paraId="6D9D64F1" w14:textId="2C5E3DE3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- 42612000-9 Centra obróbkowe.</w:t>
      </w:r>
    </w:p>
    <w:p w14:paraId="4A366910" w14:textId="77777777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6959DD" w14:textId="42AFAAD1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  <w:u w:val="single"/>
        </w:rPr>
        <w:t xml:space="preserve">c. Wymagane parametry dla pozycji III.4: </w:t>
      </w:r>
    </w:p>
    <w:p w14:paraId="5A5C8214" w14:textId="28BA3347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moc wrzeciona min. 8 kW</w:t>
      </w:r>
    </w:p>
    <w:p w14:paraId="29F7173A" w14:textId="684F79A4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obroty wrzeciona do min. 34</w:t>
      </w:r>
      <w:r w:rsidR="003C1BF4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000 obr</w:t>
      </w:r>
      <w:r w:rsidR="003C1BF4" w:rsidRPr="00E53F28">
        <w:rPr>
          <w:rFonts w:ascii="Times New Roman" w:eastAsia="Times New Roman" w:hAnsi="Times New Roman" w:cs="Times New Roman"/>
        </w:rPr>
        <w:t>otów</w:t>
      </w:r>
      <w:r w:rsidRPr="00E53F28">
        <w:rPr>
          <w:rFonts w:ascii="Times New Roman" w:eastAsia="Times New Roman" w:hAnsi="Times New Roman" w:cs="Times New Roman"/>
        </w:rPr>
        <w:t>/min</w:t>
      </w:r>
      <w:r w:rsidR="003C1BF4" w:rsidRPr="00E53F28">
        <w:rPr>
          <w:rFonts w:ascii="Times New Roman" w:eastAsia="Times New Roman" w:hAnsi="Times New Roman" w:cs="Times New Roman"/>
        </w:rPr>
        <w:t>utę</w:t>
      </w:r>
      <w:r w:rsidR="007A7CE9" w:rsidRPr="00E53F28">
        <w:rPr>
          <w:rFonts w:ascii="Times New Roman" w:eastAsia="Times New Roman" w:hAnsi="Times New Roman" w:cs="Times New Roman"/>
        </w:rPr>
        <w:t xml:space="preserve"> (w</w:t>
      </w:r>
      <w:r w:rsidR="008E0582" w:rsidRPr="00E53F28">
        <w:rPr>
          <w:rFonts w:ascii="Times New Roman" w:eastAsia="Times New Roman" w:hAnsi="Times New Roman" w:cs="Times New Roman"/>
        </w:rPr>
        <w:t>rzeciono musi być wyposażone w sprężarkowy układ chłodzenia wrzeciona z automatyczną kontrolą temperatury i przepływu</w:t>
      </w:r>
      <w:r w:rsidR="007A7CE9" w:rsidRPr="00E53F28">
        <w:rPr>
          <w:rFonts w:ascii="Times New Roman" w:eastAsia="Times New Roman" w:hAnsi="Times New Roman" w:cs="Times New Roman"/>
        </w:rPr>
        <w:t>)</w:t>
      </w:r>
    </w:p>
    <w:p w14:paraId="74ADCB00" w14:textId="446650E7" w:rsidR="00874E2F" w:rsidRPr="00E53F28" w:rsidRDefault="00874E2F" w:rsidP="00874E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 </w:t>
      </w:r>
      <w:r w:rsidR="00375B8B" w:rsidRPr="00E53F28">
        <w:rPr>
          <w:rFonts w:ascii="Times New Roman" w:eastAsia="Times New Roman" w:hAnsi="Times New Roman" w:cs="Times New Roman"/>
        </w:rPr>
        <w:t>liczba</w:t>
      </w:r>
      <w:r w:rsidRPr="00E53F28">
        <w:rPr>
          <w:rFonts w:ascii="Times New Roman" w:eastAsia="Times New Roman" w:hAnsi="Times New Roman" w:cs="Times New Roman"/>
        </w:rPr>
        <w:t xml:space="preserve"> osi: 3 (osie X, Y i Z) + 1 (przygotowanie oprzyrządowania pod współpracę z czwartą osią</w:t>
      </w:r>
      <w:r w:rsidR="008E0582" w:rsidRPr="00E53F28">
        <w:rPr>
          <w:rFonts w:ascii="Times New Roman" w:eastAsia="Times New Roman" w:hAnsi="Times New Roman" w:cs="Times New Roman"/>
        </w:rPr>
        <w:t xml:space="preserve"> </w:t>
      </w:r>
      <w:r w:rsidR="007A7CE9" w:rsidRPr="00E53F28">
        <w:rPr>
          <w:rFonts w:ascii="Times New Roman" w:eastAsia="Times New Roman" w:hAnsi="Times New Roman" w:cs="Times New Roman"/>
        </w:rPr>
        <w:t>(</w:t>
      </w:r>
      <w:r w:rsidR="007A7CE9" w:rsidRPr="00B03E2B">
        <w:rPr>
          <w:rFonts w:ascii="Times New Roman" w:eastAsia="Times New Roman" w:hAnsi="Times New Roman" w:cs="Times New Roman"/>
        </w:rPr>
        <w:t>o</w:t>
      </w:r>
      <w:r w:rsidR="008E0582" w:rsidRPr="00E53F28">
        <w:rPr>
          <w:rFonts w:ascii="Times New Roman" w:eastAsia="Times New Roman" w:hAnsi="Times New Roman" w:cs="Times New Roman"/>
        </w:rPr>
        <w:t xml:space="preserve">sie X, Y i Z muszą być wyposażone w </w:t>
      </w:r>
      <w:proofErr w:type="spellStart"/>
      <w:r w:rsidR="008E0582" w:rsidRPr="00E53F28">
        <w:rPr>
          <w:rFonts w:ascii="Times New Roman" w:eastAsia="Times New Roman" w:hAnsi="Times New Roman" w:cs="Times New Roman"/>
        </w:rPr>
        <w:t>enkodery</w:t>
      </w:r>
      <w:proofErr w:type="spellEnd"/>
      <w:r w:rsidR="008E0582" w:rsidRPr="00E53F28">
        <w:rPr>
          <w:rFonts w:ascii="Times New Roman" w:eastAsia="Times New Roman" w:hAnsi="Times New Roman" w:cs="Times New Roman"/>
        </w:rPr>
        <w:t xml:space="preserve"> liniowego przemieszczenia bezwzględnego</w:t>
      </w:r>
      <w:r w:rsidR="007A7CE9" w:rsidRPr="00B03E2B">
        <w:rPr>
          <w:rFonts w:ascii="Times New Roman" w:eastAsia="Times New Roman" w:hAnsi="Times New Roman" w:cs="Times New Roman"/>
        </w:rPr>
        <w:t>)</w:t>
      </w:r>
    </w:p>
    <w:p w14:paraId="18810EA2" w14:textId="73C79709" w:rsidR="00DB4965" w:rsidRPr="00E53F28" w:rsidRDefault="00F413A0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sterowanie urządzeniem CNC za pośrednictwem </w:t>
      </w:r>
      <w:r w:rsidR="007A7CE9" w:rsidRPr="00E53F28">
        <w:rPr>
          <w:rFonts w:ascii="Times New Roman" w:eastAsia="Times New Roman" w:hAnsi="Times New Roman" w:cs="Times New Roman"/>
        </w:rPr>
        <w:t>dotykowego</w:t>
      </w:r>
      <w:r w:rsidR="008E0582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ekranu min. 24’’</w:t>
      </w:r>
      <w:r w:rsidR="008E0582" w:rsidRPr="00E53F28">
        <w:rPr>
          <w:rFonts w:ascii="Times New Roman" w:eastAsia="Times New Roman" w:hAnsi="Times New Roman" w:cs="Times New Roman"/>
        </w:rPr>
        <w:t xml:space="preserve"> </w:t>
      </w:r>
    </w:p>
    <w:p w14:paraId="6793EE47" w14:textId="4AFA22DD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53F28">
        <w:rPr>
          <w:rFonts w:ascii="Times New Roman" w:eastAsia="Times New Roman" w:hAnsi="Times New Roman" w:cs="Times New Roman"/>
        </w:rPr>
        <w:t>-</w:t>
      </w:r>
      <w:r w:rsidR="00DB4965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magazynek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na 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 xml:space="preserve">min. 60 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>narzędzi</w:t>
      </w:r>
      <w:r w:rsidR="007A7CE9" w:rsidRPr="00E53F28">
        <w:rPr>
          <w:rFonts w:ascii="Times New Roman" w:eastAsia="Times New Roman" w:hAnsi="Times New Roman" w:cs="Times New Roman"/>
          <w:color w:val="000000" w:themeColor="text1"/>
        </w:rPr>
        <w:t xml:space="preserve"> z automatycznym zabezpieczaniem przed dostępem wiórów</w:t>
      </w:r>
      <w:r w:rsidR="00DB4965" w:rsidRPr="00E53F28">
        <w:rPr>
          <w:rFonts w:ascii="Times New Roman" w:eastAsia="Times New Roman" w:hAnsi="Times New Roman" w:cs="Times New Roman"/>
          <w:color w:val="000000" w:themeColor="text1"/>
        </w:rPr>
        <w:t>; typ</w:t>
      </w:r>
      <w:r w:rsidRPr="00E53F28">
        <w:rPr>
          <w:rFonts w:ascii="Times New Roman" w:eastAsia="Times New Roman" w:hAnsi="Times New Roman" w:cs="Times New Roman"/>
          <w:color w:val="000000" w:themeColor="text1"/>
        </w:rPr>
        <w:t xml:space="preserve"> HSK-E 32 </w:t>
      </w:r>
    </w:p>
    <w:p w14:paraId="31290A09" w14:textId="57382D69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-waga min. 3600 kg</w:t>
      </w:r>
    </w:p>
    <w:p w14:paraId="0E72D8DC" w14:textId="0168705B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lastRenderedPageBreak/>
        <w:t xml:space="preserve">-rama wykonana </w:t>
      </w:r>
      <w:r w:rsidR="00FB6F1E" w:rsidRPr="00E53F28">
        <w:rPr>
          <w:rFonts w:ascii="Times New Roman" w:eastAsia="Times New Roman" w:hAnsi="Times New Roman" w:cs="Times New Roman"/>
        </w:rPr>
        <w:t>z</w:t>
      </w:r>
      <w:r w:rsidR="00564265" w:rsidRPr="00E53F28">
        <w:rPr>
          <w:rFonts w:ascii="Times New Roman" w:eastAsia="Times New Roman" w:hAnsi="Times New Roman" w:cs="Times New Roman"/>
        </w:rPr>
        <w:t xml:space="preserve"> odle</w:t>
      </w:r>
      <w:r w:rsidRPr="00E53F28">
        <w:rPr>
          <w:rFonts w:ascii="Times New Roman" w:eastAsia="Times New Roman" w:hAnsi="Times New Roman" w:cs="Times New Roman"/>
        </w:rPr>
        <w:t>wu</w:t>
      </w:r>
      <w:r w:rsidR="00FB6F1E" w:rsidRPr="00E53F28">
        <w:rPr>
          <w:rFonts w:ascii="Times New Roman" w:eastAsia="Times New Roman" w:hAnsi="Times New Roman" w:cs="Times New Roman"/>
        </w:rPr>
        <w:t xml:space="preserve"> mineralnego lub o równoważnych parametrach</w:t>
      </w:r>
    </w:p>
    <w:p w14:paraId="0AF83A65" w14:textId="27BAB9C4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-posuw min. w osi Z: 28m/min</w:t>
      </w:r>
      <w:r w:rsidR="00E002F0" w:rsidRPr="00E53F28">
        <w:rPr>
          <w:rFonts w:ascii="Times New Roman" w:eastAsia="Times New Roman" w:hAnsi="Times New Roman" w:cs="Times New Roman"/>
        </w:rPr>
        <w:t>utę</w:t>
      </w:r>
    </w:p>
    <w:p w14:paraId="479E39E2" w14:textId="2BF132E1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-parametry </w:t>
      </w:r>
      <w:r w:rsidR="00FB6F1E" w:rsidRPr="00E53F28">
        <w:rPr>
          <w:rFonts w:ascii="Times New Roman" w:eastAsia="Times New Roman" w:hAnsi="Times New Roman" w:cs="Times New Roman"/>
        </w:rPr>
        <w:t>ścieżki trawersu</w:t>
      </w:r>
      <w:r w:rsidRPr="00E53F28">
        <w:rPr>
          <w:rFonts w:ascii="Times New Roman" w:eastAsia="Times New Roman" w:hAnsi="Times New Roman" w:cs="Times New Roman"/>
        </w:rPr>
        <w:t xml:space="preserve">(X </w:t>
      </w:r>
      <w:proofErr w:type="spellStart"/>
      <w:r w:rsidRPr="00E53F28">
        <w:rPr>
          <w:rFonts w:ascii="Times New Roman" w:eastAsia="Times New Roman" w:hAnsi="Times New Roman" w:cs="Times New Roman"/>
        </w:rPr>
        <w:t>x</w:t>
      </w:r>
      <w:proofErr w:type="spellEnd"/>
      <w:r w:rsidRPr="00E53F28">
        <w:rPr>
          <w:rFonts w:ascii="Times New Roman" w:eastAsia="Times New Roman" w:hAnsi="Times New Roman" w:cs="Times New Roman"/>
        </w:rPr>
        <w:t xml:space="preserve"> Y x Z) min: 1000mm x 700mm x 250mm </w:t>
      </w:r>
    </w:p>
    <w:p w14:paraId="4A934D43" w14:textId="77777777" w:rsidR="00E002F0" w:rsidRPr="00E53F28" w:rsidRDefault="00E002F0" w:rsidP="00E002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-obrabiarka wyposażona w:</w:t>
      </w:r>
    </w:p>
    <w:p w14:paraId="1CCD4D7C" w14:textId="35A8E093" w:rsidR="009C23A1" w:rsidRPr="00E53F28" w:rsidRDefault="00E002F0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</w:t>
      </w:r>
      <w:r w:rsidR="009C23A1" w:rsidRPr="00E53F28">
        <w:rPr>
          <w:rFonts w:ascii="Times New Roman" w:eastAsia="Times New Roman" w:hAnsi="Times New Roman" w:cs="Times New Roman"/>
        </w:rPr>
        <w:t>sond</w:t>
      </w:r>
      <w:r w:rsidRPr="00E53F28">
        <w:rPr>
          <w:rFonts w:ascii="Times New Roman" w:eastAsia="Times New Roman" w:hAnsi="Times New Roman" w:cs="Times New Roman"/>
        </w:rPr>
        <w:t>ę</w:t>
      </w:r>
      <w:r w:rsidR="009C23A1" w:rsidRPr="00E53F28">
        <w:rPr>
          <w:rFonts w:ascii="Times New Roman" w:eastAsia="Times New Roman" w:hAnsi="Times New Roman" w:cs="Times New Roman"/>
        </w:rPr>
        <w:t xml:space="preserve"> pomiarow</w:t>
      </w:r>
      <w:r w:rsidRPr="00E53F28">
        <w:rPr>
          <w:rFonts w:ascii="Times New Roman" w:eastAsia="Times New Roman" w:hAnsi="Times New Roman" w:cs="Times New Roman"/>
        </w:rPr>
        <w:t>ą</w:t>
      </w:r>
      <w:r w:rsidR="009C23A1" w:rsidRPr="00E53F28">
        <w:rPr>
          <w:rFonts w:ascii="Times New Roman" w:eastAsia="Times New Roman" w:hAnsi="Times New Roman" w:cs="Times New Roman"/>
        </w:rPr>
        <w:t xml:space="preserve"> 3D do pomiar</w:t>
      </w:r>
      <w:r w:rsidRPr="00E53F28">
        <w:rPr>
          <w:rFonts w:ascii="Times New Roman" w:eastAsia="Times New Roman" w:hAnsi="Times New Roman" w:cs="Times New Roman"/>
        </w:rPr>
        <w:t>u</w:t>
      </w:r>
      <w:r w:rsidR="009C23A1" w:rsidRPr="00E53F28">
        <w:rPr>
          <w:rFonts w:ascii="Times New Roman" w:eastAsia="Times New Roman" w:hAnsi="Times New Roman" w:cs="Times New Roman"/>
        </w:rPr>
        <w:t xml:space="preserve"> elementu obrabianego</w:t>
      </w:r>
      <w:r w:rsidR="008E0582" w:rsidRPr="00E53F28">
        <w:rPr>
          <w:rFonts w:ascii="Times New Roman" w:eastAsia="Times New Roman" w:hAnsi="Times New Roman" w:cs="Times New Roman"/>
        </w:rPr>
        <w:t xml:space="preserve"> i kamer</w:t>
      </w:r>
      <w:r w:rsidR="007A7CE9" w:rsidRPr="00E53F28">
        <w:rPr>
          <w:rFonts w:ascii="Times New Roman" w:eastAsia="Times New Roman" w:hAnsi="Times New Roman" w:cs="Times New Roman"/>
        </w:rPr>
        <w:t>ę</w:t>
      </w:r>
      <w:r w:rsidR="008E0582" w:rsidRPr="00E53F28">
        <w:rPr>
          <w:rFonts w:ascii="Times New Roman" w:eastAsia="Times New Roman" w:hAnsi="Times New Roman" w:cs="Times New Roman"/>
        </w:rPr>
        <w:t xml:space="preserve"> wideo do ustawiania początku przedmiotu obrabianego</w:t>
      </w:r>
    </w:p>
    <w:p w14:paraId="7DAD04C3" w14:textId="2ABC2A77" w:rsidR="00E002F0" w:rsidRPr="00E53F28" w:rsidRDefault="00E002F0" w:rsidP="00E002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*czujnik pomiaru długości narzędzia</w:t>
      </w:r>
      <w:r w:rsidR="00FE51A2">
        <w:rPr>
          <w:rFonts w:ascii="Times New Roman" w:eastAsia="Times New Roman" w:hAnsi="Times New Roman" w:cs="Times New Roman"/>
        </w:rPr>
        <w:t xml:space="preserve"> </w:t>
      </w:r>
      <w:r w:rsidR="00FE51A2" w:rsidRPr="00FE51A2">
        <w:rPr>
          <w:rFonts w:ascii="Times New Roman" w:eastAsia="Times New Roman" w:hAnsi="Times New Roman" w:cs="Times New Roman"/>
        </w:rPr>
        <w:t xml:space="preserve">z funkcją </w:t>
      </w:r>
      <w:proofErr w:type="spellStart"/>
      <w:r w:rsidR="00FE51A2" w:rsidRPr="00FE51A2">
        <w:rPr>
          <w:rFonts w:ascii="Times New Roman" w:eastAsia="Times New Roman" w:hAnsi="Times New Roman" w:cs="Times New Roman"/>
        </w:rPr>
        <w:t>odmuchu</w:t>
      </w:r>
      <w:proofErr w:type="spellEnd"/>
      <w:r w:rsidR="00FE51A2" w:rsidRPr="00FE51A2">
        <w:rPr>
          <w:rFonts w:ascii="Times New Roman" w:eastAsia="Times New Roman" w:hAnsi="Times New Roman" w:cs="Times New Roman"/>
        </w:rPr>
        <w:t xml:space="preserve"> wióró</w:t>
      </w:r>
      <w:r w:rsidR="00FE51A2">
        <w:rPr>
          <w:rFonts w:ascii="Times New Roman" w:eastAsia="Times New Roman" w:hAnsi="Times New Roman" w:cs="Times New Roman"/>
        </w:rPr>
        <w:t>w</w:t>
      </w:r>
      <w:r w:rsidR="008E0582" w:rsidRPr="00E53F28">
        <w:rPr>
          <w:rFonts w:ascii="Times New Roman" w:eastAsia="Times New Roman" w:hAnsi="Times New Roman" w:cs="Times New Roman"/>
        </w:rPr>
        <w:t xml:space="preserve"> </w:t>
      </w:r>
    </w:p>
    <w:p w14:paraId="10B0BE5F" w14:textId="0CA330AC" w:rsidR="00E002F0" w:rsidRPr="00E53F28" w:rsidRDefault="00E002F0" w:rsidP="00E002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-możliwość mocowania obrabianego elementu za pomocą podciśnienia</w:t>
      </w:r>
      <w:r w:rsidR="008E0582" w:rsidRPr="00E53F28">
        <w:rPr>
          <w:rFonts w:ascii="Times New Roman" w:eastAsia="Times New Roman" w:hAnsi="Times New Roman" w:cs="Times New Roman"/>
        </w:rPr>
        <w:t xml:space="preserve"> (wbudowany rozdzielacz podciśnienia z automatycznym monitorowaniem podciśnienia)</w:t>
      </w:r>
    </w:p>
    <w:p w14:paraId="0B22457F" w14:textId="0FB5E083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-możliwość chłodzenia</w:t>
      </w:r>
      <w:r w:rsidR="008E0582" w:rsidRPr="00E53F28">
        <w:rPr>
          <w:rFonts w:ascii="Times New Roman" w:eastAsia="Times New Roman" w:hAnsi="Times New Roman" w:cs="Times New Roman"/>
        </w:rPr>
        <w:t xml:space="preserve"> z zewnątrz oraz wewnątrz </w:t>
      </w:r>
      <w:r w:rsidRPr="00E53F28">
        <w:rPr>
          <w:rFonts w:ascii="Times New Roman" w:eastAsia="Times New Roman" w:hAnsi="Times New Roman" w:cs="Times New Roman"/>
        </w:rPr>
        <w:t>etanolem podczas obróbki</w:t>
      </w:r>
      <w:r w:rsidR="0016271E" w:rsidRPr="00E53F28">
        <w:rPr>
          <w:rFonts w:ascii="Times New Roman" w:eastAsia="Times New Roman" w:hAnsi="Times New Roman" w:cs="Times New Roman"/>
        </w:rPr>
        <w:t>.</w:t>
      </w:r>
      <w:r w:rsidR="008E0582" w:rsidRPr="00E53F28">
        <w:rPr>
          <w:rFonts w:ascii="Times New Roman" w:eastAsia="Times New Roman" w:hAnsi="Times New Roman" w:cs="Times New Roman"/>
        </w:rPr>
        <w:t xml:space="preserve"> System powinien być wyposażony w co najmniej 18-litrowy zbiornik i </w:t>
      </w:r>
      <w:r w:rsidR="00E53F28">
        <w:rPr>
          <w:rFonts w:ascii="Times New Roman" w:eastAsia="Times New Roman" w:hAnsi="Times New Roman" w:cs="Times New Roman"/>
        </w:rPr>
        <w:t xml:space="preserve">co najmniej </w:t>
      </w:r>
      <w:r w:rsidR="008E0582" w:rsidRPr="00E53F28">
        <w:rPr>
          <w:rFonts w:ascii="Times New Roman" w:eastAsia="Times New Roman" w:hAnsi="Times New Roman" w:cs="Times New Roman"/>
        </w:rPr>
        <w:t>4 regulowane dysze</w:t>
      </w:r>
      <w:r w:rsidR="007A7CE9" w:rsidRPr="00E53F28">
        <w:rPr>
          <w:rFonts w:ascii="Times New Roman" w:eastAsia="Times New Roman" w:hAnsi="Times New Roman" w:cs="Times New Roman"/>
        </w:rPr>
        <w:t>.</w:t>
      </w:r>
    </w:p>
    <w:p w14:paraId="1936B453" w14:textId="77777777" w:rsidR="009C23A1" w:rsidRPr="00E53F28" w:rsidRDefault="009C23A1" w:rsidP="009C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7331755" w14:textId="2D0DE9CA" w:rsidR="00E91B21" w:rsidRPr="00E53F28" w:rsidRDefault="003028E5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E53F28">
        <w:rPr>
          <w:rFonts w:ascii="Times New Roman" w:eastAsia="Times New Roman" w:hAnsi="Times New Roman" w:cs="Times New Roman"/>
          <w:b/>
        </w:rPr>
        <w:t xml:space="preserve">Oferent składający ofertę na jedno lub więcej przedmiotów zamówienia (max. </w:t>
      </w:r>
      <w:r w:rsidR="009C23A1" w:rsidRPr="00E53F28">
        <w:rPr>
          <w:rFonts w:ascii="Times New Roman" w:eastAsia="Times New Roman" w:hAnsi="Times New Roman" w:cs="Times New Roman"/>
          <w:b/>
        </w:rPr>
        <w:t>4</w:t>
      </w:r>
      <w:r w:rsidRPr="00E53F28">
        <w:rPr>
          <w:rFonts w:ascii="Times New Roman" w:eastAsia="Times New Roman" w:hAnsi="Times New Roman" w:cs="Times New Roman"/>
          <w:b/>
        </w:rPr>
        <w:t xml:space="preserve">) opisanych wyżej zobowiązany jest dołączyć do oferty do każdej oferowanej pozycji specyfikację techniczną </w:t>
      </w:r>
      <w:r w:rsidRPr="00E53F28">
        <w:rPr>
          <w:rFonts w:ascii="Times New Roman" w:eastAsia="Times New Roman" w:hAnsi="Times New Roman" w:cs="Times New Roman"/>
          <w:b/>
          <w:u w:val="single"/>
        </w:rPr>
        <w:t xml:space="preserve">potwierdzającą spełnienie wszystkich </w:t>
      </w:r>
      <w:r w:rsidR="00296542" w:rsidRPr="00E53F28">
        <w:rPr>
          <w:rFonts w:ascii="Times New Roman" w:eastAsia="Times New Roman" w:hAnsi="Times New Roman" w:cs="Times New Roman"/>
          <w:b/>
          <w:u w:val="single"/>
        </w:rPr>
        <w:t xml:space="preserve">wymienionych </w:t>
      </w:r>
      <w:r w:rsidRPr="00E53F28">
        <w:rPr>
          <w:rFonts w:ascii="Times New Roman" w:eastAsia="Times New Roman" w:hAnsi="Times New Roman" w:cs="Times New Roman"/>
          <w:b/>
          <w:u w:val="single"/>
        </w:rPr>
        <w:t xml:space="preserve">parametrów technicznych dla danej pozycji. </w:t>
      </w:r>
      <w:r w:rsidR="009A50CF" w:rsidRPr="00E53F28">
        <w:rPr>
          <w:rFonts w:ascii="Times New Roman" w:eastAsia="Times New Roman" w:hAnsi="Times New Roman" w:cs="Times New Roman"/>
          <w:b/>
        </w:rPr>
        <w:t>Przykładowo, w</w:t>
      </w:r>
      <w:r w:rsidR="00BF7005" w:rsidRPr="00E53F28">
        <w:rPr>
          <w:rFonts w:ascii="Times New Roman" w:eastAsia="Times New Roman" w:hAnsi="Times New Roman" w:cs="Times New Roman"/>
          <w:b/>
        </w:rPr>
        <w:t xml:space="preserve"> przypadku złożenia oferty na </w:t>
      </w:r>
      <w:r w:rsidR="00867904" w:rsidRPr="00E53F28">
        <w:rPr>
          <w:rFonts w:ascii="Times New Roman" w:eastAsia="Times New Roman" w:hAnsi="Times New Roman" w:cs="Times New Roman"/>
          <w:b/>
        </w:rPr>
        <w:t>dwa</w:t>
      </w:r>
      <w:r w:rsidR="00BF7005" w:rsidRPr="00E53F28">
        <w:rPr>
          <w:rFonts w:ascii="Times New Roman" w:eastAsia="Times New Roman" w:hAnsi="Times New Roman" w:cs="Times New Roman"/>
          <w:b/>
        </w:rPr>
        <w:t xml:space="preserve"> przedmioty zamówienia</w:t>
      </w:r>
      <w:r w:rsidR="009A50CF" w:rsidRPr="00E53F28">
        <w:rPr>
          <w:rFonts w:ascii="Times New Roman" w:eastAsia="Times New Roman" w:hAnsi="Times New Roman" w:cs="Times New Roman"/>
          <w:b/>
        </w:rPr>
        <w:t xml:space="preserve"> III.1</w:t>
      </w:r>
      <w:r w:rsidR="00867904" w:rsidRPr="00E53F28">
        <w:rPr>
          <w:rFonts w:ascii="Times New Roman" w:eastAsia="Times New Roman" w:hAnsi="Times New Roman" w:cs="Times New Roman"/>
          <w:b/>
        </w:rPr>
        <w:t xml:space="preserve"> i </w:t>
      </w:r>
      <w:r w:rsidR="009A50CF" w:rsidRPr="00E53F28">
        <w:rPr>
          <w:rFonts w:ascii="Times New Roman" w:eastAsia="Times New Roman" w:hAnsi="Times New Roman" w:cs="Times New Roman"/>
          <w:b/>
        </w:rPr>
        <w:t>III.3</w:t>
      </w:r>
      <w:r w:rsidR="00BF7005" w:rsidRPr="00E53F28">
        <w:rPr>
          <w:rFonts w:ascii="Times New Roman" w:eastAsia="Times New Roman" w:hAnsi="Times New Roman" w:cs="Times New Roman"/>
          <w:b/>
        </w:rPr>
        <w:t xml:space="preserve"> należy dołączyć </w:t>
      </w:r>
      <w:r w:rsidR="009A50CF" w:rsidRPr="00E53F28">
        <w:rPr>
          <w:rFonts w:ascii="Times New Roman" w:eastAsia="Times New Roman" w:hAnsi="Times New Roman" w:cs="Times New Roman"/>
          <w:b/>
        </w:rPr>
        <w:t xml:space="preserve">do oferty </w:t>
      </w:r>
      <w:r w:rsidR="00867904" w:rsidRPr="00E53F28">
        <w:rPr>
          <w:rFonts w:ascii="Times New Roman" w:eastAsia="Times New Roman" w:hAnsi="Times New Roman" w:cs="Times New Roman"/>
          <w:b/>
        </w:rPr>
        <w:t>2</w:t>
      </w:r>
      <w:r w:rsidR="00BF7005" w:rsidRPr="00E53F28">
        <w:rPr>
          <w:rFonts w:ascii="Times New Roman" w:eastAsia="Times New Roman" w:hAnsi="Times New Roman" w:cs="Times New Roman"/>
          <w:b/>
        </w:rPr>
        <w:t xml:space="preserve"> specyfikacje </w:t>
      </w:r>
      <w:r w:rsidR="009A50CF" w:rsidRPr="00E53F28">
        <w:rPr>
          <w:rFonts w:ascii="Times New Roman" w:eastAsia="Times New Roman" w:hAnsi="Times New Roman" w:cs="Times New Roman"/>
          <w:b/>
        </w:rPr>
        <w:t>(</w:t>
      </w:r>
      <w:r w:rsidR="00E91B21" w:rsidRPr="00E53F28">
        <w:rPr>
          <w:rFonts w:ascii="Times New Roman" w:eastAsia="Times New Roman" w:hAnsi="Times New Roman" w:cs="Times New Roman"/>
          <w:b/>
        </w:rPr>
        <w:t xml:space="preserve">każdy z wymienionych </w:t>
      </w:r>
      <w:r w:rsidR="009A50CF" w:rsidRPr="00E53F28">
        <w:rPr>
          <w:rFonts w:ascii="Times New Roman" w:eastAsia="Times New Roman" w:hAnsi="Times New Roman" w:cs="Times New Roman"/>
          <w:b/>
        </w:rPr>
        <w:t xml:space="preserve">wyżej </w:t>
      </w:r>
      <w:r w:rsidR="00E91B21" w:rsidRPr="00E53F28">
        <w:rPr>
          <w:rFonts w:ascii="Times New Roman" w:eastAsia="Times New Roman" w:hAnsi="Times New Roman" w:cs="Times New Roman"/>
          <w:b/>
        </w:rPr>
        <w:t xml:space="preserve">parametrów </w:t>
      </w:r>
      <w:r w:rsidR="0097120A" w:rsidRPr="00E53F28">
        <w:rPr>
          <w:rFonts w:ascii="Times New Roman" w:eastAsia="Times New Roman" w:hAnsi="Times New Roman" w:cs="Times New Roman"/>
          <w:b/>
        </w:rPr>
        <w:t>technicznych</w:t>
      </w:r>
      <w:r w:rsidR="00B84031" w:rsidRPr="00E53F28">
        <w:rPr>
          <w:rFonts w:ascii="Times New Roman" w:eastAsia="Times New Roman" w:hAnsi="Times New Roman" w:cs="Times New Roman"/>
          <w:b/>
        </w:rPr>
        <w:t xml:space="preserve"> </w:t>
      </w:r>
      <w:r w:rsidR="003D4EA3" w:rsidRPr="00E53F28">
        <w:rPr>
          <w:rFonts w:ascii="Times New Roman" w:eastAsia="Times New Roman" w:hAnsi="Times New Roman" w:cs="Times New Roman"/>
          <w:b/>
        </w:rPr>
        <w:t>powinien</w:t>
      </w:r>
      <w:r w:rsidR="00100720" w:rsidRPr="00E53F28">
        <w:rPr>
          <w:rFonts w:ascii="Times New Roman" w:eastAsia="Times New Roman" w:hAnsi="Times New Roman" w:cs="Times New Roman"/>
          <w:b/>
        </w:rPr>
        <w:t xml:space="preserve"> </w:t>
      </w:r>
      <w:r w:rsidR="00E91B21" w:rsidRPr="00E53F28">
        <w:rPr>
          <w:rFonts w:ascii="Times New Roman" w:eastAsia="Times New Roman" w:hAnsi="Times New Roman" w:cs="Times New Roman"/>
          <w:b/>
        </w:rPr>
        <w:t>znajdować</w:t>
      </w:r>
      <w:r w:rsidR="00DE1529" w:rsidRPr="00E53F28">
        <w:rPr>
          <w:rFonts w:ascii="Times New Roman" w:eastAsia="Times New Roman" w:hAnsi="Times New Roman" w:cs="Times New Roman"/>
          <w:b/>
        </w:rPr>
        <w:t xml:space="preserve"> się</w:t>
      </w:r>
      <w:r w:rsidR="00E91B21" w:rsidRPr="00E53F28">
        <w:rPr>
          <w:rFonts w:ascii="Times New Roman" w:eastAsia="Times New Roman" w:hAnsi="Times New Roman" w:cs="Times New Roman"/>
          <w:b/>
        </w:rPr>
        <w:t xml:space="preserve"> w przesłanej specyfikacji</w:t>
      </w:r>
      <w:r w:rsidR="009A50CF" w:rsidRPr="00E53F28">
        <w:rPr>
          <w:rFonts w:ascii="Times New Roman" w:eastAsia="Times New Roman" w:hAnsi="Times New Roman" w:cs="Times New Roman"/>
          <w:b/>
        </w:rPr>
        <w:t>).</w:t>
      </w:r>
    </w:p>
    <w:p w14:paraId="61DE6104" w14:textId="77777777" w:rsidR="00527DF8" w:rsidRPr="00E53F28" w:rsidRDefault="00527DF8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A2C2801" w14:textId="63496840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  <w:b/>
        </w:rPr>
        <w:t xml:space="preserve">IV. </w:t>
      </w:r>
      <w:r w:rsidR="00B66652" w:rsidRPr="00E53F28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F99019" w14:textId="653C1E54" w:rsidR="001A2575" w:rsidRPr="00E53F28" w:rsidRDefault="00B66652" w:rsidP="001A25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lk174343910"/>
      <w:r w:rsidRPr="00E53F28">
        <w:rPr>
          <w:rFonts w:ascii="Times New Roman" w:eastAsia="Times New Roman" w:hAnsi="Times New Roman" w:cs="Times New Roman"/>
        </w:rPr>
        <w:t xml:space="preserve">O </w:t>
      </w:r>
      <w:r w:rsidR="001A2575" w:rsidRPr="00E53F28">
        <w:rPr>
          <w:rFonts w:ascii="Times New Roman" w:eastAsia="Times New Roman" w:hAnsi="Times New Roman" w:cs="Times New Roman"/>
        </w:rPr>
        <w:t>realizację zamówienia może ubiegać się wyłącznie podmiot:</w:t>
      </w:r>
    </w:p>
    <w:p w14:paraId="1C19F609" w14:textId="77777777" w:rsidR="001A2575" w:rsidRPr="00E53F28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2B0080C7" w14:textId="77777777" w:rsidR="001A2575" w:rsidRPr="00E53F28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</w:t>
      </w:r>
      <w:r w:rsidRPr="00E53F28">
        <w:rPr>
          <w:rFonts w:ascii="Times New Roman" w:eastAsia="Times New Roman" w:hAnsi="Times New Roman" w:cs="Times New Roman"/>
          <w:u w:val="single"/>
        </w:rPr>
        <w:t>dostarczenia wraz z ofertą oświadczenia stanowiącego załącznik nr 2 do niniejszego zapytania ofertowego</w:t>
      </w:r>
      <w:r w:rsidRPr="00E53F28">
        <w:rPr>
          <w:rFonts w:ascii="Times New Roman" w:eastAsia="Times New Roman" w:hAnsi="Times New Roman" w:cs="Times New Roman"/>
        </w:rPr>
        <w:t>,</w:t>
      </w:r>
    </w:p>
    <w:p w14:paraId="4D590D09" w14:textId="4235EE06" w:rsidR="001A2575" w:rsidRPr="00E53F28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c. który nie podlega sankcjom wobec podmiotów i osób, które w bezpośredni lub pośredni sposób wspierają działania wojenne Federacji Rosyjskiej lub są za nie odpowiedzialne </w:t>
      </w:r>
      <w:r w:rsidR="000A08B7" w:rsidRPr="00E53F28">
        <w:rPr>
          <w:rFonts w:ascii="Times New Roman" w:eastAsia="Times New Roman" w:hAnsi="Times New Roman" w:cs="Times New Roman"/>
        </w:rPr>
        <w:t>-</w:t>
      </w:r>
      <w:r w:rsidRPr="00E53F28">
        <w:rPr>
          <w:rFonts w:ascii="Times New Roman" w:eastAsia="Times New Roman" w:hAnsi="Times New Roman" w:cs="Times New Roman"/>
        </w:rPr>
        <w:t xml:space="preserve"> zgodnie z punktem X.2-3 niniejszego zapytania.</w:t>
      </w:r>
    </w:p>
    <w:bookmarkEnd w:id="4"/>
    <w:p w14:paraId="26454763" w14:textId="77777777" w:rsidR="00750AC2" w:rsidRPr="00E53F28" w:rsidRDefault="00750AC2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4868AA27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V. </w:t>
      </w:r>
      <w:r w:rsidR="00B66652" w:rsidRPr="00E53F28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E53F28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1EE306F6" w:rsidR="00B37FE2" w:rsidRPr="00E53F28" w:rsidRDefault="00B66652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Termin realizacji umowy</w:t>
      </w:r>
      <w:r w:rsidR="003028E5" w:rsidRPr="00E53F28">
        <w:rPr>
          <w:rFonts w:ascii="Times New Roman" w:eastAsia="Times New Roman" w:hAnsi="Times New Roman" w:cs="Times New Roman"/>
        </w:rPr>
        <w:t xml:space="preserve"> (dotyczy każdego z osobna przedmiotu zamawiania opisanego w pkt III.1-III.</w:t>
      </w:r>
      <w:r w:rsidR="008758CF" w:rsidRPr="00E53F28">
        <w:rPr>
          <w:rFonts w:ascii="Times New Roman" w:eastAsia="Times New Roman" w:hAnsi="Times New Roman" w:cs="Times New Roman"/>
        </w:rPr>
        <w:t>4</w:t>
      </w:r>
      <w:r w:rsidR="003028E5" w:rsidRPr="00E53F28">
        <w:rPr>
          <w:rFonts w:ascii="Times New Roman" w:eastAsia="Times New Roman" w:hAnsi="Times New Roman" w:cs="Times New Roman"/>
        </w:rPr>
        <w:t xml:space="preserve"> zapytania)</w:t>
      </w:r>
      <w:r w:rsidRPr="00E53F28">
        <w:rPr>
          <w:rFonts w:ascii="Times New Roman" w:eastAsia="Times New Roman" w:hAnsi="Times New Roman" w:cs="Times New Roman"/>
        </w:rPr>
        <w:t>:</w:t>
      </w:r>
      <w:r w:rsidR="0080284B" w:rsidRPr="00E53F28">
        <w:rPr>
          <w:rFonts w:ascii="Times New Roman" w:eastAsia="Times New Roman" w:hAnsi="Times New Roman" w:cs="Times New Roman"/>
        </w:rPr>
        <w:t xml:space="preserve"> do </w:t>
      </w:r>
      <w:r w:rsidR="00FE490B" w:rsidRPr="00E53F28">
        <w:rPr>
          <w:rFonts w:ascii="Times New Roman" w:eastAsia="Times New Roman" w:hAnsi="Times New Roman" w:cs="Times New Roman"/>
          <w:b/>
          <w:bCs/>
        </w:rPr>
        <w:t>3</w:t>
      </w:r>
      <w:r w:rsidR="009F0A04" w:rsidRPr="00E53F28">
        <w:rPr>
          <w:rFonts w:ascii="Times New Roman" w:eastAsia="Times New Roman" w:hAnsi="Times New Roman" w:cs="Times New Roman"/>
          <w:b/>
          <w:bCs/>
        </w:rPr>
        <w:t>0</w:t>
      </w:r>
      <w:r w:rsidR="0080284B" w:rsidRPr="00E53F28">
        <w:rPr>
          <w:rFonts w:ascii="Times New Roman" w:eastAsia="Times New Roman" w:hAnsi="Times New Roman" w:cs="Times New Roman"/>
          <w:b/>
          <w:bCs/>
        </w:rPr>
        <w:t>.</w:t>
      </w:r>
      <w:r w:rsidR="009F0A04" w:rsidRPr="00E53F28">
        <w:rPr>
          <w:rFonts w:ascii="Times New Roman" w:eastAsia="Times New Roman" w:hAnsi="Times New Roman" w:cs="Times New Roman"/>
          <w:b/>
          <w:bCs/>
        </w:rPr>
        <w:t>06</w:t>
      </w:r>
      <w:r w:rsidR="0080284B" w:rsidRPr="00E53F28">
        <w:rPr>
          <w:rFonts w:ascii="Times New Roman" w:eastAsia="Times New Roman" w:hAnsi="Times New Roman" w:cs="Times New Roman"/>
          <w:b/>
          <w:bCs/>
        </w:rPr>
        <w:t>.202</w:t>
      </w:r>
      <w:r w:rsidR="00FF7662" w:rsidRPr="00E53F28">
        <w:rPr>
          <w:rFonts w:ascii="Times New Roman" w:eastAsia="Times New Roman" w:hAnsi="Times New Roman" w:cs="Times New Roman"/>
          <w:b/>
          <w:bCs/>
        </w:rPr>
        <w:t>5</w:t>
      </w:r>
      <w:r w:rsidR="0080284B" w:rsidRPr="00E53F28">
        <w:rPr>
          <w:rFonts w:ascii="Times New Roman" w:eastAsia="Times New Roman" w:hAnsi="Times New Roman" w:cs="Times New Roman"/>
          <w:b/>
          <w:bCs/>
        </w:rPr>
        <w:t>r.</w:t>
      </w:r>
    </w:p>
    <w:p w14:paraId="54BFBEBC" w14:textId="77777777" w:rsidR="0080284B" w:rsidRPr="00E53F28" w:rsidRDefault="0080284B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30B9EE74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VI. </w:t>
      </w:r>
      <w:r w:rsidR="00B66652" w:rsidRPr="00E53F28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E53F28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7A05C423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Oferta powinna być ważna nie krócej niż do dnia </w:t>
      </w:r>
      <w:r w:rsidR="0000485F" w:rsidRPr="00E53F28">
        <w:rPr>
          <w:rFonts w:ascii="Times New Roman" w:eastAsia="Times New Roman" w:hAnsi="Times New Roman" w:cs="Times New Roman"/>
          <w:b/>
          <w:bCs/>
        </w:rPr>
        <w:t>29</w:t>
      </w:r>
      <w:r w:rsidRPr="00E53F28">
        <w:rPr>
          <w:rFonts w:ascii="Times New Roman" w:eastAsia="Times New Roman" w:hAnsi="Times New Roman" w:cs="Times New Roman"/>
          <w:b/>
          <w:bCs/>
        </w:rPr>
        <w:t>.</w:t>
      </w:r>
      <w:r w:rsidR="0000485F" w:rsidRPr="00E53F28">
        <w:rPr>
          <w:rFonts w:ascii="Times New Roman" w:eastAsia="Times New Roman" w:hAnsi="Times New Roman" w:cs="Times New Roman"/>
          <w:b/>
          <w:bCs/>
        </w:rPr>
        <w:t>11</w:t>
      </w:r>
      <w:r w:rsidRPr="00E53F28">
        <w:rPr>
          <w:rFonts w:ascii="Times New Roman" w:eastAsia="Times New Roman" w:hAnsi="Times New Roman" w:cs="Times New Roman"/>
          <w:b/>
          <w:bCs/>
        </w:rPr>
        <w:t>.2024 r.</w:t>
      </w:r>
    </w:p>
    <w:p w14:paraId="2C7154F5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7594B7FA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VII. </w:t>
      </w:r>
      <w:r w:rsidR="00B66652" w:rsidRPr="00E53F28">
        <w:rPr>
          <w:rFonts w:ascii="Times New Roman" w:eastAsia="Times New Roman" w:hAnsi="Times New Roman" w:cs="Times New Roman"/>
          <w:b/>
        </w:rPr>
        <w:t>MINIMALNY ZAKRES UMOWY Z DOSTAWCĄ</w:t>
      </w:r>
      <w:r w:rsidR="007B4563" w:rsidRPr="00E53F28">
        <w:rPr>
          <w:rFonts w:ascii="Times New Roman" w:eastAsia="Times New Roman" w:hAnsi="Times New Roman" w:cs="Times New Roman"/>
          <w:b/>
        </w:rPr>
        <w:t>/UMÓW Z DOSTAWCAMI</w:t>
      </w:r>
      <w:r w:rsidR="00B66652" w:rsidRPr="00E53F28">
        <w:rPr>
          <w:rFonts w:ascii="Times New Roman" w:eastAsia="Times New Roman" w:hAnsi="Times New Roman" w:cs="Times New Roman"/>
          <w:b/>
        </w:rPr>
        <w:t>:</w:t>
      </w:r>
    </w:p>
    <w:p w14:paraId="10547943" w14:textId="77777777" w:rsidR="00B37FE2" w:rsidRPr="00E53F2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tag w:val="goog_rdk_20"/>
          <w:id w:val="901100841"/>
        </w:sdtPr>
        <w:sdtContent>
          <w:r w:rsidR="00B66652" w:rsidRPr="00E53F28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E53F28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481979A0" w14:textId="604B873E" w:rsidR="00B37FE2" w:rsidRPr="00E53F28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3FBEADE0" w:rsidR="00B37FE2" w:rsidRPr="00E53F28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wysokości 1% wartości wynagrodzenia umownego netto</w:t>
      </w:r>
      <w:r w:rsidR="007B4563" w:rsidRPr="00E53F28">
        <w:rPr>
          <w:rFonts w:ascii="Times New Roman" w:eastAsia="Times New Roman" w:hAnsi="Times New Roman" w:cs="Times New Roman"/>
        </w:rPr>
        <w:t xml:space="preserve"> (dotyczy </w:t>
      </w:r>
      <w:r w:rsidR="005C4666" w:rsidRPr="00E53F28">
        <w:rPr>
          <w:rFonts w:ascii="Times New Roman" w:eastAsia="Times New Roman" w:hAnsi="Times New Roman" w:cs="Times New Roman"/>
        </w:rPr>
        <w:t xml:space="preserve">każdego z osobna przedmiotu </w:t>
      </w:r>
      <w:r w:rsidR="00E70DCA" w:rsidRPr="00E53F28">
        <w:rPr>
          <w:rFonts w:ascii="Times New Roman" w:eastAsia="Times New Roman" w:hAnsi="Times New Roman" w:cs="Times New Roman"/>
        </w:rPr>
        <w:t xml:space="preserve">zamówienia </w:t>
      </w:r>
      <w:r w:rsidR="005C4666" w:rsidRPr="00E53F28">
        <w:rPr>
          <w:rFonts w:ascii="Times New Roman" w:eastAsia="Times New Roman" w:hAnsi="Times New Roman" w:cs="Times New Roman"/>
        </w:rPr>
        <w:t>opisanego w pkt</w:t>
      </w:r>
      <w:r w:rsidR="007B4563" w:rsidRPr="00E53F28">
        <w:rPr>
          <w:rFonts w:ascii="Times New Roman" w:eastAsia="Times New Roman" w:hAnsi="Times New Roman" w:cs="Times New Roman"/>
        </w:rPr>
        <w:t xml:space="preserve"> III.1-III.</w:t>
      </w:r>
      <w:r w:rsidR="008758CF" w:rsidRPr="00E53F28">
        <w:rPr>
          <w:rFonts w:ascii="Times New Roman" w:eastAsia="Times New Roman" w:hAnsi="Times New Roman" w:cs="Times New Roman"/>
        </w:rPr>
        <w:t>4</w:t>
      </w:r>
      <w:r w:rsidR="007B4563" w:rsidRPr="00E53F28">
        <w:rPr>
          <w:rFonts w:ascii="Times New Roman" w:eastAsia="Times New Roman" w:hAnsi="Times New Roman" w:cs="Times New Roman"/>
        </w:rPr>
        <w:t xml:space="preserve"> </w:t>
      </w:r>
      <w:r w:rsidR="005C4666" w:rsidRPr="00E53F28">
        <w:rPr>
          <w:rFonts w:ascii="Times New Roman" w:eastAsia="Times New Roman" w:hAnsi="Times New Roman" w:cs="Times New Roman"/>
        </w:rPr>
        <w:t>zapytania)</w:t>
      </w:r>
      <w:r w:rsidRPr="00E53F28">
        <w:rPr>
          <w:rFonts w:ascii="Times New Roman" w:eastAsia="Times New Roman" w:hAnsi="Times New Roman" w:cs="Times New Roman"/>
        </w:rPr>
        <w:t>, za każdy dzień opóźnienia w dostawie przedmiotu zamówienia objętego umową, w stosunku do terminu określonego w umowie, jednakże nie więcej niż 20% wartości</w:t>
      </w:r>
      <w:r w:rsidR="00375B8B" w:rsidRPr="00E53F28">
        <w:rPr>
          <w:rFonts w:ascii="Times New Roman" w:eastAsia="Times New Roman" w:hAnsi="Times New Roman" w:cs="Times New Roman"/>
        </w:rPr>
        <w:t xml:space="preserve"> przedmiotu zamówienia objętego opóźnieniem</w:t>
      </w:r>
      <w:r w:rsidRPr="00E53F28">
        <w:rPr>
          <w:rFonts w:ascii="Times New Roman" w:eastAsia="Times New Roman" w:hAnsi="Times New Roman" w:cs="Times New Roman"/>
        </w:rPr>
        <w:t>,</w:t>
      </w:r>
    </w:p>
    <w:p w14:paraId="2019DED4" w14:textId="1121530E" w:rsidR="00B37FE2" w:rsidRPr="00E53F28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wysokości 20% wartości wynagrodzenia umownego netto</w:t>
      </w:r>
      <w:r w:rsidR="004A517D" w:rsidRPr="00E53F28">
        <w:rPr>
          <w:rFonts w:ascii="Times New Roman" w:eastAsia="Times New Roman" w:hAnsi="Times New Roman" w:cs="Times New Roman"/>
        </w:rPr>
        <w:t xml:space="preserve"> (dotyczy każdego z osobna przedmiotu</w:t>
      </w:r>
      <w:r w:rsidR="00E70DCA" w:rsidRPr="00E53F28">
        <w:rPr>
          <w:rFonts w:ascii="Times New Roman" w:eastAsia="Times New Roman" w:hAnsi="Times New Roman" w:cs="Times New Roman"/>
        </w:rPr>
        <w:t xml:space="preserve"> zamówienia</w:t>
      </w:r>
      <w:r w:rsidR="004A517D" w:rsidRPr="00E53F28">
        <w:rPr>
          <w:rFonts w:ascii="Times New Roman" w:eastAsia="Times New Roman" w:hAnsi="Times New Roman" w:cs="Times New Roman"/>
        </w:rPr>
        <w:t xml:space="preserve"> opisanego w pkt III.1-III.</w:t>
      </w:r>
      <w:r w:rsidR="008758CF" w:rsidRPr="00E53F28">
        <w:rPr>
          <w:rFonts w:ascii="Times New Roman" w:eastAsia="Times New Roman" w:hAnsi="Times New Roman" w:cs="Times New Roman"/>
        </w:rPr>
        <w:t>4</w:t>
      </w:r>
      <w:r w:rsidR="004A517D" w:rsidRPr="00E53F28">
        <w:rPr>
          <w:rFonts w:ascii="Times New Roman" w:eastAsia="Times New Roman" w:hAnsi="Times New Roman" w:cs="Times New Roman"/>
        </w:rPr>
        <w:t xml:space="preserve"> zapytania)</w:t>
      </w:r>
      <w:r w:rsidRPr="00E53F28">
        <w:rPr>
          <w:rFonts w:ascii="Times New Roman" w:eastAsia="Times New Roman" w:hAnsi="Times New Roman" w:cs="Times New Roman"/>
        </w:rPr>
        <w:t xml:space="preserve">, z tytułu odstąpienia od umowy przez </w:t>
      </w:r>
      <w:r w:rsidR="006E79FE" w:rsidRPr="00E53F28">
        <w:rPr>
          <w:rFonts w:ascii="Times New Roman" w:eastAsia="Times New Roman" w:hAnsi="Times New Roman" w:cs="Times New Roman"/>
        </w:rPr>
        <w:t xml:space="preserve">Dostawcę </w:t>
      </w:r>
      <w:r w:rsidRPr="00E53F28">
        <w:rPr>
          <w:rFonts w:ascii="Times New Roman" w:eastAsia="Times New Roman" w:hAnsi="Times New Roman" w:cs="Times New Roman"/>
        </w:rPr>
        <w:t xml:space="preserve">lub </w:t>
      </w:r>
      <w:r w:rsidR="006E79FE" w:rsidRPr="00E53F28">
        <w:rPr>
          <w:rFonts w:ascii="Times New Roman" w:eastAsia="Times New Roman" w:hAnsi="Times New Roman" w:cs="Times New Roman"/>
        </w:rPr>
        <w:t>Zamawiającego,</w:t>
      </w:r>
      <w:r w:rsidR="000F79CD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</w:rPr>
        <w:tag w:val="goog_rdk_22"/>
        <w:id w:val="1060522537"/>
      </w:sdtPr>
      <w:sdtEndPr>
        <w:rPr>
          <w:rFonts w:ascii="Calibri" w:hAnsi="Calibri" w:cs="Calibri"/>
        </w:rPr>
      </w:sdtEndPr>
      <w:sdtContent>
        <w:sdt>
          <w:sdtPr>
            <w:rPr>
              <w:rFonts w:ascii="Times New Roman" w:hAnsi="Times New Roman" w:cs="Times New Roman"/>
            </w:rPr>
            <w:tag w:val="goog_rdk_22"/>
            <w:id w:val="995384032"/>
          </w:sdtPr>
          <w:sdtEndPr>
            <w:rPr>
              <w:b/>
              <w:bCs/>
            </w:rPr>
          </w:sdtEndPr>
          <w:sdtContent>
            <w:p w14:paraId="36B84C1A" w14:textId="06569996" w:rsidR="00C14D59" w:rsidRPr="00E53F28" w:rsidRDefault="00C14D59" w:rsidP="002B40C5">
              <w:pPr>
                <w:pStyle w:val="Akapitzlist"/>
                <w:numPr>
                  <w:ilvl w:val="3"/>
                  <w:numId w:val="12"/>
                </w:numPr>
                <w:spacing w:after="0" w:line="240" w:lineRule="auto"/>
                <w:ind w:left="709"/>
                <w:jc w:val="both"/>
                <w:rPr>
                  <w:rFonts w:ascii="Times New Roman" w:hAnsi="Times New Roman" w:cs="Times New Roman"/>
                  <w:b/>
                  <w:bCs/>
                </w:rPr>
              </w:pPr>
              <w:r w:rsidRPr="00E53F28">
                <w:rPr>
                  <w:rFonts w:ascii="Times New Roman" w:hAnsi="Times New Roman" w:cs="Times New Roman"/>
                  <w:b/>
                  <w:bCs/>
                </w:rPr>
                <w:t>Minimalna długość gwarancji (dotyczy każdego z osobna przedmiotu zam</w:t>
              </w:r>
              <w:r w:rsidR="00523D6D" w:rsidRPr="00E53F28">
                <w:rPr>
                  <w:rFonts w:ascii="Times New Roman" w:hAnsi="Times New Roman" w:cs="Times New Roman"/>
                  <w:b/>
                  <w:bCs/>
                </w:rPr>
                <w:t>ó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>wi</w:t>
              </w:r>
              <w:r w:rsidR="00267CCB" w:rsidRPr="00E53F28">
                <w:rPr>
                  <w:rFonts w:ascii="Times New Roman" w:hAnsi="Times New Roman" w:cs="Times New Roman"/>
                  <w:b/>
                  <w:bCs/>
                </w:rPr>
                <w:t>e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>nia opisanego w pkt III.1-III.</w:t>
              </w:r>
              <w:r w:rsidR="008758CF" w:rsidRPr="00E53F28">
                <w:rPr>
                  <w:rFonts w:ascii="Times New Roman" w:hAnsi="Times New Roman" w:cs="Times New Roman"/>
                  <w:b/>
                  <w:bCs/>
                </w:rPr>
                <w:t>4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 xml:space="preserve"> zapytania): </w:t>
              </w:r>
              <w:r w:rsidR="009F0A04" w:rsidRPr="00E53F28">
                <w:rPr>
                  <w:rFonts w:ascii="Times New Roman" w:hAnsi="Times New Roman" w:cs="Times New Roman"/>
                  <w:b/>
                  <w:bCs/>
                </w:rPr>
                <w:t>24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 xml:space="preserve"> miesi</w:t>
              </w:r>
              <w:r w:rsidR="009F0A04" w:rsidRPr="00E53F28">
                <w:rPr>
                  <w:rFonts w:ascii="Times New Roman" w:hAnsi="Times New Roman" w:cs="Times New Roman"/>
                  <w:b/>
                  <w:bCs/>
                </w:rPr>
                <w:t>ące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 xml:space="preserve"> liczon</w:t>
              </w:r>
              <w:r w:rsidR="004A517D" w:rsidRPr="00E53F28">
                <w:rPr>
                  <w:rFonts w:ascii="Times New Roman" w:hAnsi="Times New Roman" w:cs="Times New Roman"/>
                  <w:b/>
                  <w:bCs/>
                </w:rPr>
                <w:t>e</w:t>
              </w:r>
              <w:r w:rsidRPr="00E53F28">
                <w:rPr>
                  <w:rFonts w:ascii="Times New Roman" w:hAnsi="Times New Roman" w:cs="Times New Roman"/>
                  <w:b/>
                  <w:bCs/>
                </w:rPr>
                <w:t xml:space="preserve"> od dnia dostawy oraz podpisania protokołu odbioru.</w:t>
              </w:r>
            </w:p>
            <w:p w14:paraId="1964238F" w14:textId="574C58E3" w:rsidR="00AF32F6" w:rsidRPr="00E53F28" w:rsidRDefault="00AF32F6" w:rsidP="002B40C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ind w:left="709"/>
                <w:jc w:val="both"/>
                <w:rPr>
                  <w:rFonts w:ascii="Times New Roman" w:eastAsia="Times New Roman" w:hAnsi="Times New Roman" w:cs="Times New Roman"/>
                  <w:b/>
                  <w:bCs/>
                </w:rPr>
              </w:pPr>
              <w:r w:rsidRPr="00E53F28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Gwarancja ponad min. gwarancję opisaną wyżej jest dodatkowo punktowana w ramach niniejszego przetargu - szczegóły pkt XII.</w:t>
              </w:r>
              <w:r w:rsidR="0059475D" w:rsidRPr="00E53F28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2</w:t>
              </w:r>
              <w:r w:rsidRPr="00E53F28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 xml:space="preserve"> zapytania). </w:t>
              </w:r>
            </w:p>
          </w:sdtContent>
        </w:sdt>
        <w:p w14:paraId="09E4560C" w14:textId="64ABAD85" w:rsidR="00345275" w:rsidRPr="00E53F28" w:rsidRDefault="00882087" w:rsidP="002B40C5">
          <w:pPr>
            <w:pStyle w:val="Akapitzlist"/>
            <w:numPr>
              <w:ilvl w:val="3"/>
              <w:numId w:val="12"/>
            </w:numPr>
            <w:spacing w:after="0" w:line="240" w:lineRule="auto"/>
            <w:ind w:left="709" w:hanging="357"/>
            <w:jc w:val="both"/>
          </w:pPr>
          <w:r w:rsidRPr="00E53F28">
            <w:rPr>
              <w:rFonts w:ascii="Times New Roman" w:hAnsi="Times New Roman" w:cs="Times New Roman"/>
              <w:b/>
              <w:bCs/>
            </w:rPr>
            <w:t>Maksymalny czas</w:t>
          </w:r>
          <w:r w:rsidR="00345275" w:rsidRPr="00E53F28">
            <w:rPr>
              <w:rFonts w:ascii="Times New Roman" w:hAnsi="Times New Roman" w:cs="Times New Roman"/>
              <w:b/>
              <w:bCs/>
            </w:rPr>
            <w:t xml:space="preserve"> reakcj</w:t>
          </w:r>
          <w:r w:rsidRPr="00E53F28">
            <w:rPr>
              <w:rFonts w:ascii="Times New Roman" w:hAnsi="Times New Roman" w:cs="Times New Roman"/>
              <w:b/>
              <w:bCs/>
            </w:rPr>
            <w:t>i</w:t>
          </w:r>
          <w:r w:rsidR="00345275" w:rsidRPr="00E53F28">
            <w:rPr>
              <w:rFonts w:ascii="Times New Roman" w:hAnsi="Times New Roman" w:cs="Times New Roman"/>
              <w:b/>
              <w:bCs/>
            </w:rPr>
            <w:t xml:space="preserve"> serwisow</w:t>
          </w:r>
          <w:r w:rsidRPr="00E53F28">
            <w:rPr>
              <w:rFonts w:ascii="Times New Roman" w:hAnsi="Times New Roman" w:cs="Times New Roman"/>
              <w:b/>
              <w:bCs/>
            </w:rPr>
            <w:t>ej</w:t>
          </w:r>
          <w:r w:rsidR="00345275" w:rsidRPr="00E53F28">
            <w:rPr>
              <w:rFonts w:ascii="Times New Roman" w:hAnsi="Times New Roman" w:cs="Times New Roman"/>
              <w:b/>
              <w:bCs/>
            </w:rPr>
            <w:t xml:space="preserve">: sprzedający zobowiązuje się do rozpoczęcia gwarancyjnej reakcji serwisowej (przez reakcję serwisową rozumie się przyjazd serwisanta do zakładu Zamawiającego) w ciągu max. </w:t>
          </w:r>
          <w:r w:rsidR="00C14D59" w:rsidRPr="00E53F28">
            <w:rPr>
              <w:rFonts w:ascii="Times New Roman" w:hAnsi="Times New Roman" w:cs="Times New Roman"/>
              <w:b/>
              <w:bCs/>
            </w:rPr>
            <w:t>48</w:t>
          </w:r>
          <w:r w:rsidR="00345275" w:rsidRPr="00E53F28">
            <w:rPr>
              <w:rFonts w:ascii="Times New Roman" w:hAnsi="Times New Roman" w:cs="Times New Roman"/>
              <w:b/>
              <w:bCs/>
            </w:rPr>
            <w:t xml:space="preserve"> godzin liczonych od zgłoszenia awarii e-mailem na adres mailowy Dostawcy.</w:t>
          </w:r>
        </w:p>
        <w:p w14:paraId="79D99B1D" w14:textId="6F74A252" w:rsidR="00345275" w:rsidRPr="00E53F28" w:rsidRDefault="00345275" w:rsidP="0059475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Oferent proponujący krótszą niż </w:t>
          </w:r>
          <w:r w:rsidR="00C14D59"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>48</w:t>
          </w:r>
          <w:r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h reakcję serwisową </w:t>
          </w:r>
          <w:r w:rsidR="0059475D"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otrzyma dodatkowe punkty </w:t>
          </w:r>
          <w:r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>w ramach niniejszego przetargu - szczegóły pkt XII.</w:t>
          </w:r>
          <w:r w:rsidR="0059475D"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>3</w:t>
          </w:r>
          <w:r w:rsidRPr="00E53F28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 zapytania). </w:t>
          </w:r>
        </w:p>
        <w:p w14:paraId="34BDF853" w14:textId="5AA05C17" w:rsidR="007245A5" w:rsidRPr="00E53F28" w:rsidRDefault="007245A5" w:rsidP="002B40C5">
          <w:pPr>
            <w:pStyle w:val="Akapitzlist"/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</w:rPr>
          </w:pPr>
          <w:r w:rsidRPr="00E53F28">
            <w:rPr>
              <w:rFonts w:ascii="Times New Roman" w:eastAsia="Times New Roman" w:hAnsi="Times New Roman" w:cs="Times New Roman"/>
              <w:b/>
              <w:bCs/>
            </w:rPr>
            <w:t>Minimalne warunki płatności (dotyczą każdego z osobna przedmiotu zamówienia opisanego w pkt III.1-III.4 zapytania):</w:t>
          </w:r>
        </w:p>
        <w:p w14:paraId="37FD975D" w14:textId="467BEA0C" w:rsidR="00ED64F5" w:rsidRPr="00E53F28" w:rsidRDefault="00ED64F5" w:rsidP="00ED64F5">
          <w:pPr>
            <w:pStyle w:val="Akapitzlist"/>
            <w:numPr>
              <w:ilvl w:val="4"/>
              <w:numId w:val="12"/>
            </w:numPr>
            <w:spacing w:after="0" w:line="240" w:lineRule="auto"/>
            <w:ind w:left="1559" w:hanging="357"/>
            <w:jc w:val="both"/>
            <w:rPr>
              <w:rFonts w:ascii="Times New Roman" w:eastAsia="Times New Roman" w:hAnsi="Times New Roman" w:cs="Times New Roman"/>
              <w:b/>
              <w:bCs/>
            </w:rPr>
          </w:pPr>
          <w:r w:rsidRPr="00E53F28">
            <w:rPr>
              <w:rFonts w:ascii="Times New Roman" w:eastAsia="Times New Roman" w:hAnsi="Times New Roman" w:cs="Times New Roman"/>
              <w:b/>
              <w:bCs/>
            </w:rPr>
            <w:t xml:space="preserve">zaliczka w wysokości 60% wartości zamówienia płatna w terminie do 7 dni </w:t>
          </w:r>
          <w:r w:rsidR="00E70DCA" w:rsidRPr="00E53F28">
            <w:rPr>
              <w:rFonts w:ascii="Times New Roman" w:eastAsia="Times New Roman" w:hAnsi="Times New Roman" w:cs="Times New Roman"/>
              <w:b/>
              <w:bCs/>
            </w:rPr>
            <w:t>przed zgłoszoną Zamawiającemu planowaną wysyłką urządzenia i po wystawieniu poprawnej faktury zaliczkowej</w:t>
          </w:r>
          <w:r w:rsidRPr="00E53F28">
            <w:rPr>
              <w:rFonts w:ascii="Times New Roman" w:eastAsia="Times New Roman" w:hAnsi="Times New Roman" w:cs="Times New Roman"/>
              <w:b/>
              <w:bCs/>
            </w:rPr>
            <w:t>,</w:t>
          </w:r>
        </w:p>
        <w:p w14:paraId="22B233C4" w14:textId="0F167DD8" w:rsidR="000127FF" w:rsidRPr="00E53F28" w:rsidRDefault="007245A5" w:rsidP="00ED64F5">
          <w:pPr>
            <w:pStyle w:val="Akapitzlist"/>
            <w:numPr>
              <w:ilvl w:val="4"/>
              <w:numId w:val="12"/>
            </w:numPr>
            <w:spacing w:after="0" w:line="240" w:lineRule="auto"/>
            <w:ind w:left="1559" w:hanging="357"/>
            <w:jc w:val="both"/>
            <w:rPr>
              <w:rFonts w:ascii="Times New Roman" w:eastAsia="Times New Roman" w:hAnsi="Times New Roman" w:cs="Times New Roman"/>
              <w:b/>
              <w:bCs/>
            </w:rPr>
          </w:pPr>
          <w:r w:rsidRPr="00E53F28">
            <w:rPr>
              <w:rFonts w:ascii="Times New Roman" w:eastAsia="Times New Roman" w:hAnsi="Times New Roman" w:cs="Times New Roman"/>
              <w:b/>
              <w:bCs/>
            </w:rPr>
            <w:t xml:space="preserve">płatność końcowa </w:t>
          </w:r>
          <w:r w:rsidR="00ED64F5" w:rsidRPr="00E53F28">
            <w:rPr>
              <w:rFonts w:ascii="Times New Roman" w:eastAsia="Times New Roman" w:hAnsi="Times New Roman" w:cs="Times New Roman"/>
              <w:b/>
              <w:bCs/>
            </w:rPr>
            <w:t>w wysokości 40% wartości zamówienia, w terminie co najmniej 45 dni liczonych po podpisaniu protokołu zdawczo-odbiorczego i wystawieniu poprawnej faktury końcowej.</w:t>
          </w:r>
        </w:p>
      </w:sdtContent>
    </w:sdt>
    <w:p w14:paraId="506785B3" w14:textId="3A4CE64D" w:rsidR="00B37FE2" w:rsidRPr="00E53F28" w:rsidRDefault="00AC613F" w:rsidP="008A17F5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E53F28">
        <w:rPr>
          <w:rFonts w:ascii="Times New Roman" w:eastAsia="Times New Roman" w:hAnsi="Times New Roman" w:cs="Times New Roman"/>
          <w:b/>
        </w:rPr>
        <w:t>Na etapie podpisania protokołu</w:t>
      </w:r>
      <w:sdt>
        <w:sdtPr>
          <w:tag w:val="goog_rdk_34"/>
          <w:id w:val="443585123"/>
        </w:sdtPr>
        <w:sdtContent>
          <w:r w:rsidR="001F223C" w:rsidRPr="00E53F28">
            <w:rPr>
              <w:rFonts w:ascii="Times New Roman" w:hAnsi="Times New Roman" w:cs="Times New Roman"/>
            </w:rPr>
            <w:t xml:space="preserve"> </w:t>
          </w:r>
        </w:sdtContent>
      </w:sdt>
      <w:r w:rsidRPr="00E53F28">
        <w:rPr>
          <w:rFonts w:ascii="Times New Roman" w:eastAsia="Times New Roman" w:hAnsi="Times New Roman" w:cs="Times New Roman"/>
          <w:b/>
        </w:rPr>
        <w:t>odbioru Dostawca będzie zobowiązany dostarczyć:</w:t>
      </w:r>
    </w:p>
    <w:p w14:paraId="0A93E9C5" w14:textId="704D8C43" w:rsidR="00503329" w:rsidRPr="00E53F28" w:rsidRDefault="00B66652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>deklaracj</w:t>
      </w:r>
      <w:r w:rsidR="00C431AF" w:rsidRPr="00E53F28">
        <w:rPr>
          <w:rFonts w:ascii="Times New Roman" w:eastAsia="Times New Roman" w:hAnsi="Times New Roman" w:cs="Times New Roman"/>
          <w:b/>
        </w:rPr>
        <w:t>ę</w:t>
      </w:r>
      <w:r w:rsidRPr="00E53F28">
        <w:rPr>
          <w:rFonts w:ascii="Times New Roman" w:eastAsia="Times New Roman" w:hAnsi="Times New Roman" w:cs="Times New Roman"/>
          <w:b/>
        </w:rPr>
        <w:t xml:space="preserve"> zgodności CE</w:t>
      </w:r>
      <w:r w:rsidR="0000485F" w:rsidRPr="00E53F28">
        <w:rPr>
          <w:rFonts w:ascii="Times New Roman" w:eastAsia="Times New Roman" w:hAnsi="Times New Roman" w:cs="Times New Roman"/>
          <w:b/>
        </w:rPr>
        <w:t>,</w:t>
      </w:r>
    </w:p>
    <w:p w14:paraId="03723986" w14:textId="640A4770" w:rsidR="004C71C7" w:rsidRPr="00E53F28" w:rsidRDefault="004C71C7" w:rsidP="004C71C7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instrukcję </w:t>
      </w:r>
      <w:r w:rsidR="008F1372" w:rsidRPr="00E53F28">
        <w:rPr>
          <w:rFonts w:ascii="Times New Roman" w:eastAsia="Times New Roman" w:hAnsi="Times New Roman" w:cs="Times New Roman"/>
          <w:b/>
        </w:rPr>
        <w:t>użytkowania</w:t>
      </w:r>
      <w:r w:rsidRPr="00E53F28">
        <w:rPr>
          <w:rFonts w:ascii="Times New Roman" w:eastAsia="Times New Roman" w:hAnsi="Times New Roman" w:cs="Times New Roman"/>
          <w:b/>
        </w:rPr>
        <w:t>.</w:t>
      </w:r>
    </w:p>
    <w:p w14:paraId="11657B64" w14:textId="77777777" w:rsidR="0000485F" w:rsidRPr="00E53F28" w:rsidRDefault="0000485F" w:rsidP="00B03E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</w:rPr>
      </w:pPr>
    </w:p>
    <w:p w14:paraId="2E417C9B" w14:textId="3027AE73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VIII. </w:t>
      </w:r>
      <w:r w:rsidR="00B66652" w:rsidRPr="00E53F28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E53F28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405B20AD" w14:textId="77777777" w:rsidR="00B37FE2" w:rsidRPr="00E53F28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1AA15629" w14:textId="77777777" w:rsidR="00840AD7" w:rsidRPr="00E53F28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zamówienia</w:t>
      </w:r>
      <w:r w:rsidR="00840AD7" w:rsidRPr="00E53F28">
        <w:rPr>
          <w:rFonts w:ascii="Times New Roman" w:eastAsia="Times New Roman" w:hAnsi="Times New Roman" w:cs="Times New Roman"/>
        </w:rPr>
        <w:t>,</w:t>
      </w:r>
    </w:p>
    <w:p w14:paraId="0301699D" w14:textId="4B742645" w:rsidR="00B37FE2" w:rsidRPr="00E53F28" w:rsidRDefault="00840AD7" w:rsidP="00840AD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Zamawiający nie zapewnił wystarczającej powierzchni w hali produkcyjn</w:t>
      </w:r>
      <w:r w:rsidR="00D834B2" w:rsidRPr="00E53F28">
        <w:rPr>
          <w:rFonts w:ascii="Times New Roman" w:eastAsia="Times New Roman" w:hAnsi="Times New Roman" w:cs="Times New Roman"/>
        </w:rPr>
        <w:t>o-usługowej</w:t>
      </w:r>
      <w:r w:rsidRPr="00E53F28">
        <w:rPr>
          <w:rFonts w:ascii="Times New Roman" w:eastAsia="Times New Roman" w:hAnsi="Times New Roman" w:cs="Times New Roman"/>
        </w:rPr>
        <w:t xml:space="preserve"> umożliwiającej w terminie posadowienie</w:t>
      </w:r>
      <w:r w:rsidR="000E5175" w:rsidRPr="00E53F28">
        <w:rPr>
          <w:rFonts w:ascii="Times New Roman" w:eastAsia="Times New Roman" w:hAnsi="Times New Roman" w:cs="Times New Roman"/>
        </w:rPr>
        <w:t xml:space="preserve"> i instalację </w:t>
      </w:r>
      <w:r w:rsidR="00BB4D28" w:rsidRPr="00E53F28">
        <w:rPr>
          <w:rFonts w:ascii="Times New Roman" w:eastAsia="Times New Roman" w:hAnsi="Times New Roman" w:cs="Times New Roman"/>
        </w:rPr>
        <w:t>maszyn</w:t>
      </w:r>
      <w:r w:rsidR="000E5175" w:rsidRPr="00E53F28">
        <w:rPr>
          <w:rFonts w:ascii="Times New Roman" w:eastAsia="Times New Roman" w:hAnsi="Times New Roman" w:cs="Times New Roman"/>
        </w:rPr>
        <w:t xml:space="preserve">, </w:t>
      </w:r>
      <w:r w:rsidRPr="00E53F28">
        <w:rPr>
          <w:rFonts w:ascii="Times New Roman" w:eastAsia="Times New Roman" w:hAnsi="Times New Roman" w:cs="Times New Roman"/>
        </w:rPr>
        <w:t>bądź miejsce to nie zostało w sposób prawidłowy przygotowane (np.</w:t>
      </w:r>
      <w:r w:rsidR="00545739" w:rsidRPr="00E53F28">
        <w:rPr>
          <w:rFonts w:ascii="Times New Roman" w:eastAsia="Times New Roman" w:hAnsi="Times New Roman" w:cs="Times New Roman"/>
        </w:rPr>
        <w:t xml:space="preserve"> </w:t>
      </w:r>
      <w:r w:rsidRPr="00E53F28">
        <w:rPr>
          <w:rFonts w:ascii="Times New Roman" w:eastAsia="Times New Roman" w:hAnsi="Times New Roman" w:cs="Times New Roman"/>
        </w:rPr>
        <w:t xml:space="preserve">posadzka uniemożliwiająca posadowienie </w:t>
      </w:r>
      <w:r w:rsidR="00D92E96" w:rsidRPr="00E53F28">
        <w:rPr>
          <w:rFonts w:ascii="Times New Roman" w:eastAsia="Times New Roman" w:hAnsi="Times New Roman" w:cs="Times New Roman"/>
        </w:rPr>
        <w:t>maszyn</w:t>
      </w:r>
      <w:r w:rsidRPr="00E53F28">
        <w:rPr>
          <w:rFonts w:ascii="Times New Roman" w:eastAsia="Times New Roman" w:hAnsi="Times New Roman" w:cs="Times New Roman"/>
        </w:rPr>
        <w:t>, etc.) - w takiej sytuacji Zamawiający poinformuje Dostawcę, o jaki okres (niezbędny do przygotowania powierzchni) zostaje przesunięta</w:t>
      </w:r>
      <w:r w:rsidR="000E5175" w:rsidRPr="00E53F28">
        <w:rPr>
          <w:rFonts w:ascii="Times New Roman" w:eastAsia="Times New Roman" w:hAnsi="Times New Roman" w:cs="Times New Roman"/>
        </w:rPr>
        <w:t xml:space="preserve"> dostawa</w:t>
      </w:r>
      <w:r w:rsidRPr="00E53F28">
        <w:rPr>
          <w:rFonts w:ascii="Times New Roman" w:eastAsia="Times New Roman" w:hAnsi="Times New Roman" w:cs="Times New Roman"/>
        </w:rPr>
        <w:t>.</w:t>
      </w:r>
    </w:p>
    <w:p w14:paraId="683D5A90" w14:textId="3E2345F1" w:rsidR="00B37FE2" w:rsidRPr="00E53F28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14C83ECD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4B99D9F8" w14:textId="77777777" w:rsidR="00D008E1" w:rsidRPr="00E53F28" w:rsidRDefault="00D008E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4AEEBB71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IX. </w:t>
      </w:r>
      <w:r w:rsidR="00B66652" w:rsidRPr="00E53F28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6E8D8981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Zamawiający może unieważnić postępowanie</w:t>
      </w:r>
      <w:r w:rsidR="008B0545" w:rsidRPr="00E53F28">
        <w:rPr>
          <w:rFonts w:ascii="Times New Roman" w:eastAsia="Times New Roman" w:hAnsi="Times New Roman" w:cs="Times New Roman"/>
        </w:rPr>
        <w:t xml:space="preserve"> (dotyczy każdego z osobna przedmiotu zamawiania opisanego w pkt III.1-III.</w:t>
      </w:r>
      <w:r w:rsidR="000A08B7" w:rsidRPr="00E53F28">
        <w:rPr>
          <w:rFonts w:ascii="Times New Roman" w:eastAsia="Times New Roman" w:hAnsi="Times New Roman" w:cs="Times New Roman"/>
        </w:rPr>
        <w:t>4</w:t>
      </w:r>
      <w:r w:rsidR="008B0545" w:rsidRPr="00E53F28">
        <w:rPr>
          <w:rFonts w:ascii="Times New Roman" w:eastAsia="Times New Roman" w:hAnsi="Times New Roman" w:cs="Times New Roman"/>
        </w:rPr>
        <w:t xml:space="preserve"> zapytania)</w:t>
      </w:r>
      <w:r w:rsidRPr="00E53F28">
        <w:rPr>
          <w:rFonts w:ascii="Times New Roman" w:eastAsia="Times New Roman" w:hAnsi="Times New Roman" w:cs="Times New Roman"/>
        </w:rPr>
        <w:t>, w sytuacji gdy:</w:t>
      </w:r>
    </w:p>
    <w:p w14:paraId="72038833" w14:textId="77777777" w:rsidR="00B37FE2" w:rsidRPr="00E53F28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0C8CF761" w14:textId="3CE98593" w:rsidR="00B37FE2" w:rsidRPr="00E53F28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lastRenderedPageBreak/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E53F28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  <w:r w:rsidR="003644A0" w:rsidRPr="00E53F28">
        <w:rPr>
          <w:rFonts w:ascii="Times New Roman" w:eastAsia="Times New Roman" w:hAnsi="Times New Roman" w:cs="Times New Roman"/>
        </w:rPr>
        <w:t>.</w:t>
      </w:r>
    </w:p>
    <w:p w14:paraId="16FAF89E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E53F28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006D093B" w14:textId="77777777" w:rsidR="00F34A73" w:rsidRPr="00E53F28" w:rsidRDefault="00F34A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203CC9C" w14:textId="46DD679D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X. </w:t>
      </w:r>
      <w:r w:rsidR="00B66652" w:rsidRPr="00E53F28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77777777" w:rsidR="00B37FE2" w:rsidRPr="00E53F28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9ADFC8" w14:textId="77777777" w:rsidR="009A50CF" w:rsidRPr="00E53F28" w:rsidRDefault="009A50CF" w:rsidP="009A50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oferentem, polegające w szczególności na:</w:t>
      </w:r>
    </w:p>
    <w:p w14:paraId="2E87F39E" w14:textId="77777777" w:rsidR="009A50CF" w:rsidRPr="00E53F28" w:rsidRDefault="009A50CF" w:rsidP="009A50C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lk169009500"/>
      <w:r w:rsidRPr="00E53F28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99C6E5" w14:textId="77777777" w:rsidR="009A50CF" w:rsidRPr="00E53F28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701882" w14:textId="77777777" w:rsidR="009A50CF" w:rsidRPr="00E53F28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5"/>
    <w:p w14:paraId="3290A88B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E53F28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E53F28">
        <w:rPr>
          <w:rFonts w:ascii="Times New Roman" w:eastAsia="Times New Roman" w:hAnsi="Times New Roman" w:cs="Times New Roman"/>
        </w:rPr>
        <w:t>ogólnounijny</w:t>
      </w:r>
      <w:proofErr w:type="spellEnd"/>
      <w:r w:rsidRPr="00E53F28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lastRenderedPageBreak/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3090629D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  <w:r w:rsidR="0073557B" w:rsidRPr="00E53F28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01827752" w:rsidR="00B37FE2" w:rsidRPr="00E53F28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Zgodnie z art. 1 pkt 3 ustawy</w:t>
      </w:r>
      <w:r w:rsidRPr="00E53F28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E53F28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B03E2B">
        <w:rPr>
          <w:rFonts w:ascii="Times New Roman" w:eastAsia="Times New Roman" w:hAnsi="Times New Roman" w:cs="Times New Roman"/>
        </w:rPr>
        <w:t>1/10/2024</w:t>
      </w:r>
      <w:r w:rsidRPr="00E53F28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C24FDB" w14:textId="09C7F692" w:rsidR="007B4563" w:rsidRPr="00E53F28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Na podstawie art. 7 ust. 1 ustawy</w:t>
      </w:r>
      <w:r w:rsidRPr="00E53F28">
        <w:rPr>
          <w:rFonts w:ascii="Times New Roman" w:hAnsi="Times New Roman" w:cs="Times New Roman"/>
          <w:vertAlign w:val="superscript"/>
        </w:rPr>
        <w:footnoteReference w:id="2"/>
      </w:r>
      <w:r w:rsidRPr="00E53F28">
        <w:rPr>
          <w:rFonts w:ascii="Times New Roman" w:hAnsi="Times New Roman" w:cs="Times New Roman"/>
        </w:rPr>
        <w:t xml:space="preserve"> z postępowania o udzielenie zamówienia</w:t>
      </w:r>
      <w:r w:rsidR="00877574">
        <w:rPr>
          <w:rFonts w:ascii="Times New Roman" w:hAnsi="Times New Roman" w:cs="Times New Roman"/>
        </w:rPr>
        <w:t xml:space="preserve"> nr 1/10/2024</w:t>
      </w:r>
      <w:r w:rsidRPr="00E53F28">
        <w:rPr>
          <w:rFonts w:ascii="Times New Roman" w:hAnsi="Times New Roman" w:cs="Times New Roman"/>
        </w:rPr>
        <w:t xml:space="preserve"> wyklucza się:</w:t>
      </w:r>
    </w:p>
    <w:p w14:paraId="7D7E47FE" w14:textId="77777777" w:rsidR="007B4563" w:rsidRPr="00E53F28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CC764" w14:textId="77777777" w:rsidR="007B4563" w:rsidRPr="00E53F28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9A4BBA" w14:textId="77777777" w:rsidR="007B4563" w:rsidRPr="00E53F28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3C518F56" w14:textId="77777777" w:rsidR="003644A0" w:rsidRPr="00E53F28" w:rsidRDefault="003644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7F5DB4AC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XI. </w:t>
      </w:r>
      <w:r w:rsidR="00B66652" w:rsidRPr="00E53F28">
        <w:rPr>
          <w:rFonts w:ascii="Times New Roman" w:eastAsia="Times New Roman" w:hAnsi="Times New Roman" w:cs="Times New Roman"/>
          <w:b/>
        </w:rPr>
        <w:t>MIEJSCE, SPOSÓB ORAZ TERMIN SKŁADANIA OFERT:</w:t>
      </w:r>
    </w:p>
    <w:p w14:paraId="5B5F0193" w14:textId="77777777" w:rsidR="00AF32F6" w:rsidRPr="00E53F28" w:rsidRDefault="00AF32F6" w:rsidP="00AF32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CC5D8F" w14:textId="4CFECFCA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>Oferty należy złożyć najpóźniej do dnia</w:t>
      </w:r>
      <w:r w:rsidR="00D97377" w:rsidRPr="00E53F28">
        <w:rPr>
          <w:rFonts w:ascii="Times New Roman" w:eastAsia="Times New Roman" w:hAnsi="Times New Roman" w:cs="Times New Roman"/>
          <w:b/>
        </w:rPr>
        <w:t xml:space="preserve"> </w:t>
      </w:r>
      <w:r w:rsidR="00D97377" w:rsidRPr="00E53F28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FE51A2">
        <w:rPr>
          <w:rFonts w:ascii="Times New Roman" w:eastAsia="Times New Roman" w:hAnsi="Times New Roman" w:cs="Times New Roman"/>
          <w:b/>
          <w:u w:val="single"/>
        </w:rPr>
        <w:t>3</w:t>
      </w:r>
      <w:r w:rsidR="00B03E2B">
        <w:rPr>
          <w:rFonts w:ascii="Times New Roman" w:eastAsia="Times New Roman" w:hAnsi="Times New Roman" w:cs="Times New Roman"/>
          <w:b/>
          <w:u w:val="single"/>
        </w:rPr>
        <w:t>1</w:t>
      </w:r>
      <w:r w:rsidR="00D97377" w:rsidRPr="00E53F28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FE51A2">
        <w:rPr>
          <w:rFonts w:ascii="Times New Roman" w:eastAsia="Times New Roman" w:hAnsi="Times New Roman" w:cs="Times New Roman"/>
          <w:b/>
          <w:u w:val="single"/>
        </w:rPr>
        <w:t>października</w:t>
      </w:r>
      <w:r w:rsidRPr="00E53F28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E53F28">
        <w:rPr>
          <w:rFonts w:ascii="Times New Roman" w:eastAsia="Times New Roman" w:hAnsi="Times New Roman" w:cs="Times New Roman"/>
          <w:b/>
        </w:rPr>
        <w:t xml:space="preserve"> </w:t>
      </w:r>
    </w:p>
    <w:p w14:paraId="492E2C23" w14:textId="77777777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Oferta powinna być sporządzona w języku polskim.</w:t>
      </w:r>
    </w:p>
    <w:p w14:paraId="0B6017DB" w14:textId="77777777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E53F28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E53F28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007FD792" w14:textId="77777777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Oferta powinna:</w:t>
      </w:r>
    </w:p>
    <w:p w14:paraId="437DB98E" w14:textId="77777777" w:rsidR="00AF32F6" w:rsidRPr="00E53F28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zawierać datę sporządzenia,</w:t>
      </w:r>
    </w:p>
    <w:p w14:paraId="49445B4C" w14:textId="77777777" w:rsidR="00AF32F6" w:rsidRPr="00E53F28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lastRenderedPageBreak/>
        <w:t>zawierać adres Oferenta, NIP (lub nr równoważny w kraju siedziby Oferenta),</w:t>
      </w:r>
    </w:p>
    <w:p w14:paraId="5E6F4853" w14:textId="77777777" w:rsidR="00AF32F6" w:rsidRPr="00E53F28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6E36908F" w14:textId="136E3A1E" w:rsidR="00AF32F6" w:rsidRPr="00E53F28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być opatrzona podpisem osoby upoważnionej lub umocowanej do reprezentowania Oferenta.</w:t>
      </w:r>
      <w:r w:rsidR="00E70DCA" w:rsidRPr="00E53F28">
        <w:rPr>
          <w:rFonts w:ascii="Times New Roman" w:eastAsia="Times New Roman" w:hAnsi="Times New Roman" w:cs="Times New Roman"/>
        </w:rPr>
        <w:t xml:space="preserve"> W przypadku reprezentacji wieloosobowej na ofercie wymagany jest podpis wszystkich osób wskazanych do reprezentacji, zgodnie z dokumentem rejestrowym.</w:t>
      </w:r>
    </w:p>
    <w:p w14:paraId="3E54BA2E" w14:textId="77777777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E53F28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10">
        <w:r w:rsidRPr="00E53F28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E53F28">
        <w:rPr>
          <w:rFonts w:ascii="Times New Roman" w:eastAsia="Times New Roman" w:hAnsi="Times New Roman" w:cs="Times New Roman"/>
        </w:rPr>
        <w:t>.</w:t>
      </w:r>
    </w:p>
    <w:p w14:paraId="537756D8" w14:textId="77777777" w:rsidR="00AF32F6" w:rsidRPr="00E53F28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Za termin złożenia oferty uznaje się termin wpływu oferty w Bazie Konkurencyjności. </w:t>
      </w:r>
    </w:p>
    <w:p w14:paraId="244B7808" w14:textId="77777777" w:rsidR="00AF32F6" w:rsidRPr="00E53F28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7E48A365" w14:textId="77777777" w:rsidR="00AF32F6" w:rsidRPr="00E53F28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43B14763" w14:textId="74BD709D" w:rsidR="00AF32F6" w:rsidRPr="00E53F28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</w:t>
      </w:r>
      <w:r w:rsidR="000B4B1C" w:rsidRPr="00E53F28">
        <w:rPr>
          <w:rFonts w:ascii="Times New Roman" w:eastAsia="Times New Roman" w:hAnsi="Times New Roman" w:cs="Times New Roman"/>
        </w:rPr>
        <w:t>30</w:t>
      </w:r>
      <w:r w:rsidRPr="00E53F28">
        <w:rPr>
          <w:rFonts w:ascii="Times New Roman" w:eastAsia="Times New Roman" w:hAnsi="Times New Roman" w:cs="Times New Roman"/>
        </w:rPr>
        <w:t xml:space="preserve">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030C77D0" w14:textId="77777777" w:rsidR="00AF32F6" w:rsidRPr="00E53F28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105D07AF" w14:textId="77777777" w:rsidR="00AF32F6" w:rsidRPr="00E53F28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77777777" w:rsidR="00B37FE2" w:rsidRPr="00E53F28" w:rsidRDefault="00B666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77777777" w:rsidR="00B37FE2" w:rsidRPr="00E53F28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2 do zapytania ofertowego, </w:t>
      </w:r>
    </w:p>
    <w:p w14:paraId="1C1DFF4E" w14:textId="3F197B5F" w:rsidR="00B37FE2" w:rsidRPr="00E53F28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bookmarkStart w:id="7" w:name="_heading=h.2et92p0" w:colFirst="0" w:colLast="0"/>
      <w:bookmarkEnd w:id="7"/>
      <w:r w:rsidRPr="00E53F28">
        <w:rPr>
          <w:rFonts w:ascii="Times New Roman" w:eastAsia="Times New Roman" w:hAnsi="Times New Roman" w:cs="Times New Roman"/>
          <w:b/>
        </w:rPr>
        <w:t>specyfikację</w:t>
      </w:r>
      <w:r w:rsidR="00E26BFC" w:rsidRPr="00E53F28">
        <w:rPr>
          <w:rFonts w:ascii="Times New Roman" w:eastAsia="Times New Roman" w:hAnsi="Times New Roman" w:cs="Times New Roman"/>
          <w:b/>
        </w:rPr>
        <w:t xml:space="preserve"> lub specyfikacje</w:t>
      </w:r>
      <w:r w:rsidRPr="00E53F28">
        <w:rPr>
          <w:rFonts w:ascii="Times New Roman" w:eastAsia="Times New Roman" w:hAnsi="Times New Roman" w:cs="Times New Roman"/>
          <w:b/>
        </w:rPr>
        <w:t xml:space="preserve"> techniczn</w:t>
      </w:r>
      <w:r w:rsidR="00E26BFC" w:rsidRPr="00E53F28">
        <w:rPr>
          <w:rFonts w:ascii="Times New Roman" w:eastAsia="Times New Roman" w:hAnsi="Times New Roman" w:cs="Times New Roman"/>
          <w:b/>
        </w:rPr>
        <w:t>e</w:t>
      </w:r>
      <w:r w:rsidRPr="00E53F28">
        <w:rPr>
          <w:rFonts w:ascii="Times New Roman" w:eastAsia="Times New Roman" w:hAnsi="Times New Roman" w:cs="Times New Roman"/>
          <w:b/>
        </w:rPr>
        <w:t xml:space="preserve"> </w:t>
      </w:r>
      <w:r w:rsidR="008B0545" w:rsidRPr="00E53F28">
        <w:rPr>
          <w:rFonts w:ascii="Times New Roman" w:eastAsia="Times New Roman" w:hAnsi="Times New Roman" w:cs="Times New Roman"/>
          <w:b/>
        </w:rPr>
        <w:t xml:space="preserve">(w sytuacji złożenia oferty na co najmniej dwa </w:t>
      </w:r>
      <w:r w:rsidR="00D4516C" w:rsidRPr="00E53F28">
        <w:rPr>
          <w:rFonts w:ascii="Times New Roman" w:eastAsia="Times New Roman" w:hAnsi="Times New Roman" w:cs="Times New Roman"/>
          <w:b/>
        </w:rPr>
        <w:t>przedmioty zamówienia</w:t>
      </w:r>
      <w:r w:rsidR="008B0545" w:rsidRPr="00E53F28">
        <w:rPr>
          <w:rFonts w:ascii="Times New Roman" w:eastAsia="Times New Roman" w:hAnsi="Times New Roman" w:cs="Times New Roman"/>
          <w:b/>
        </w:rPr>
        <w:t xml:space="preserve">) </w:t>
      </w:r>
      <w:r w:rsidR="00E26BFC" w:rsidRPr="00E53F28">
        <w:rPr>
          <w:rFonts w:ascii="Times New Roman" w:eastAsia="Times New Roman" w:hAnsi="Times New Roman" w:cs="Times New Roman"/>
          <w:b/>
        </w:rPr>
        <w:t>potwierdzające</w:t>
      </w:r>
      <w:r w:rsidRPr="00E53F28">
        <w:rPr>
          <w:rFonts w:ascii="Times New Roman" w:eastAsia="Times New Roman" w:hAnsi="Times New Roman" w:cs="Times New Roman"/>
          <w:b/>
        </w:rPr>
        <w:t xml:space="preserve"> spełnienie</w:t>
      </w:r>
      <w:r w:rsidR="001134F2" w:rsidRPr="00E53F28">
        <w:rPr>
          <w:rFonts w:ascii="Times New Roman" w:eastAsia="Times New Roman" w:hAnsi="Times New Roman" w:cs="Times New Roman"/>
          <w:b/>
        </w:rPr>
        <w:t xml:space="preserve"> </w:t>
      </w:r>
      <w:r w:rsidRPr="00E53F28">
        <w:rPr>
          <w:rFonts w:ascii="Times New Roman" w:eastAsia="Times New Roman" w:hAnsi="Times New Roman" w:cs="Times New Roman"/>
          <w:b/>
        </w:rPr>
        <w:t xml:space="preserve">wszystkich wymaganych parametrów technicznych </w:t>
      </w:r>
      <w:r w:rsidR="00DE1529" w:rsidRPr="00E53F28">
        <w:rPr>
          <w:rFonts w:ascii="Times New Roman" w:eastAsia="Times New Roman" w:hAnsi="Times New Roman" w:cs="Times New Roman"/>
          <w:b/>
        </w:rPr>
        <w:t xml:space="preserve">i elementów </w:t>
      </w:r>
      <w:r w:rsidR="00E26BFC" w:rsidRPr="00E53F28">
        <w:rPr>
          <w:rFonts w:ascii="Times New Roman" w:eastAsia="Times New Roman" w:hAnsi="Times New Roman" w:cs="Times New Roman"/>
          <w:b/>
        </w:rPr>
        <w:t>opisanych w pkt III niniejszego zapytania,</w:t>
      </w:r>
    </w:p>
    <w:p w14:paraId="64FF930A" w14:textId="4621B63F" w:rsidR="00100720" w:rsidRPr="00E53F28" w:rsidRDefault="00100720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upoważnienie/pełnomocnictwo do reprezentowania </w:t>
      </w:r>
      <w:r w:rsidR="00DC6886" w:rsidRPr="00E53F28">
        <w:rPr>
          <w:rFonts w:ascii="Times New Roman" w:eastAsia="Times New Roman" w:hAnsi="Times New Roman" w:cs="Times New Roman"/>
          <w:b/>
        </w:rPr>
        <w:t>Oferenta</w:t>
      </w:r>
      <w:r w:rsidRPr="00E53F28">
        <w:rPr>
          <w:rFonts w:ascii="Times New Roman" w:eastAsia="Times New Roman" w:hAnsi="Times New Roman" w:cs="Times New Roman"/>
          <w:b/>
        </w:rPr>
        <w:t xml:space="preserve"> </w:t>
      </w:r>
      <w:r w:rsidR="0091141F" w:rsidRPr="00E53F28">
        <w:rPr>
          <w:rFonts w:ascii="Times New Roman" w:eastAsia="Times New Roman" w:hAnsi="Times New Roman" w:cs="Times New Roman"/>
          <w:b/>
        </w:rPr>
        <w:t>przez osobę podpisującą Ofertę, o ile nie wynika to z dokumentu rejestrowego Oferenta (jeżeli dotyczy)</w:t>
      </w:r>
      <w:r w:rsidRPr="00E53F28">
        <w:rPr>
          <w:rFonts w:ascii="Times New Roman" w:eastAsia="Times New Roman" w:hAnsi="Times New Roman" w:cs="Times New Roman"/>
          <w:b/>
        </w:rPr>
        <w:t>.</w:t>
      </w:r>
    </w:p>
    <w:p w14:paraId="7B7FF99D" w14:textId="77777777" w:rsidR="00B37FE2" w:rsidRPr="00E53F28" w:rsidRDefault="00B37F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6FD21715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 xml:space="preserve">XII. </w:t>
      </w:r>
      <w:r w:rsidR="00B66652" w:rsidRPr="00E53F28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E53F28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2FBCA408" w:rsidR="00E91B21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3F28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7011416B" w14:textId="77777777" w:rsidR="00FC23D1" w:rsidRPr="00E53F28" w:rsidRDefault="00FC23D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4"/>
        <w:gridCol w:w="5667"/>
        <w:gridCol w:w="992"/>
      </w:tblGrid>
      <w:tr w:rsidR="006258AE" w:rsidRPr="00E53F28" w14:paraId="52A3A719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30F68E" w14:textId="77777777" w:rsidR="0004639E" w:rsidRPr="00E53F28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F772E" w14:textId="77777777" w:rsidR="0004639E" w:rsidRPr="00E53F28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04639E" w:rsidRPr="00E53F28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84927D" w14:textId="77777777" w:rsidR="0004639E" w:rsidRPr="00E53F28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F46A6E" w14:textId="77777777" w:rsidR="0004639E" w:rsidRPr="00E53F28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6258AE" w:rsidRPr="00E53F28" w14:paraId="6AF63EAA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E3934" w14:textId="77777777" w:rsidR="0004639E" w:rsidRPr="00E53F28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578E7" w14:textId="40E35BB0" w:rsidR="0004639E" w:rsidRPr="00E53F28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  <w:r w:rsidR="00C857DC" w:rsidRPr="00E53F28">
              <w:rPr>
                <w:rFonts w:ascii="Times New Roman" w:eastAsia="Times New Roman" w:hAnsi="Times New Roman" w:cs="Times New Roman"/>
                <w:b/>
              </w:rPr>
              <w:t>wyszczególniony w pozycjach III.1-III.</w:t>
            </w:r>
            <w:r w:rsidR="000A08B7" w:rsidRPr="00E53F28">
              <w:rPr>
                <w:rFonts w:ascii="Times New Roman" w:eastAsia="Times New Roman" w:hAnsi="Times New Roman" w:cs="Times New Roman"/>
                <w:b/>
              </w:rPr>
              <w:t>4</w:t>
            </w:r>
            <w:r w:rsidR="00C857DC" w:rsidRPr="00E53F28">
              <w:rPr>
                <w:rFonts w:ascii="Times New Roman" w:eastAsia="Times New Roman" w:hAnsi="Times New Roman" w:cs="Times New Roman"/>
                <w:b/>
              </w:rPr>
              <w:t xml:space="preserve"> zapytania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F6E2" w14:textId="77777777" w:rsidR="0004639E" w:rsidRPr="00E53F28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67B734E4" w14:textId="77777777" w:rsidR="0004639E" w:rsidRPr="00E53F28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39D984" w14:textId="526DBF72" w:rsidR="0004639E" w:rsidRPr="00E53F28" w:rsidRDefault="0004639E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 1=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0E5175" w:rsidRPr="00E53F28">
              <w:rPr>
                <w:rFonts w:ascii="Times New Roman" w:eastAsia="Cambria Math" w:hAnsi="Times New Roman" w:cs="Times New Roman"/>
              </w:rPr>
              <w:t xml:space="preserve"> * waga 50%</w:t>
            </w:r>
          </w:p>
          <w:p w14:paraId="57471712" w14:textId="31E9A2E4" w:rsidR="00B96B12" w:rsidRPr="00E53F28" w:rsidRDefault="00B96B12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EB93" w14:textId="6DBD8C89" w:rsidR="0004639E" w:rsidRPr="00E53F28" w:rsidRDefault="00C14D59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5</w:t>
            </w:r>
            <w:r w:rsidR="0004639E" w:rsidRPr="00E53F28"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6258AE" w:rsidRPr="00E53F28" w14:paraId="4C2161D1" w14:textId="77777777" w:rsidTr="007466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EFEEA" w14:textId="77777777" w:rsidR="0004639E" w:rsidRPr="00E53F28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77360" w14:textId="77777777" w:rsidR="00AF32F6" w:rsidRPr="00E53F28" w:rsidRDefault="00AF32F6" w:rsidP="00AF3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6507386C" w14:textId="7EE4D131" w:rsidR="0004639E" w:rsidRPr="00E53F28" w:rsidRDefault="00AF32F6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 xml:space="preserve">(w miesiącach) na dany przedmiot zamówienia wyszczególniony w </w:t>
            </w:r>
            <w:r w:rsidRPr="00E53F28">
              <w:rPr>
                <w:rFonts w:ascii="Times New Roman" w:eastAsia="Times New Roman" w:hAnsi="Times New Roman" w:cs="Times New Roman"/>
                <w:b/>
              </w:rPr>
              <w:lastRenderedPageBreak/>
              <w:t>pozycjach III.1-III.</w:t>
            </w:r>
            <w:r w:rsidR="000A08B7" w:rsidRPr="00E53F28">
              <w:rPr>
                <w:rFonts w:ascii="Times New Roman" w:eastAsia="Times New Roman" w:hAnsi="Times New Roman" w:cs="Times New Roman"/>
                <w:b/>
              </w:rPr>
              <w:t>4</w:t>
            </w:r>
            <w:r w:rsidRPr="00E53F28">
              <w:rPr>
                <w:rFonts w:ascii="Times New Roman" w:eastAsia="Times New Roman" w:hAnsi="Times New Roman" w:cs="Times New Roman"/>
                <w:b/>
              </w:rPr>
              <w:t xml:space="preserve"> zapytania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FE5CA" w14:textId="77777777" w:rsidR="005527BA" w:rsidRPr="00E53F28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lastRenderedPageBreak/>
              <w:t>Weryfikacja spełnienia kryterium na podstawie deklaracji zawartej w ofercie.</w:t>
            </w:r>
          </w:p>
          <w:p w14:paraId="02F7C144" w14:textId="77777777" w:rsidR="005527BA" w:rsidRPr="00E53F28" w:rsidRDefault="005527BA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3930" w14:textId="6276FCB3" w:rsidR="00AF32F6" w:rsidRPr="00E53F28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Oferent proponujący dłuższą gwarancję niż</w:t>
            </w:r>
            <w:r w:rsidR="00C14D59" w:rsidRPr="00E53F28">
              <w:rPr>
                <w:rFonts w:ascii="Times New Roman" w:eastAsia="Times New Roman" w:hAnsi="Times New Roman" w:cs="Times New Roman"/>
              </w:rPr>
              <w:t xml:space="preserve"> </w:t>
            </w:r>
            <w:r w:rsidR="009F0A04" w:rsidRPr="00E53F28">
              <w:rPr>
                <w:rFonts w:ascii="Times New Roman" w:eastAsia="Times New Roman" w:hAnsi="Times New Roman" w:cs="Times New Roman"/>
              </w:rPr>
              <w:t>24</w:t>
            </w:r>
            <w:r w:rsidR="000E5175" w:rsidRPr="00E53F28">
              <w:rPr>
                <w:rFonts w:ascii="Times New Roman" w:eastAsia="Times New Roman" w:hAnsi="Times New Roman" w:cs="Times New Roman"/>
              </w:rPr>
              <w:t>-</w:t>
            </w:r>
            <w:r w:rsidR="00C14D59" w:rsidRPr="00E53F28">
              <w:rPr>
                <w:rFonts w:ascii="Times New Roman" w:eastAsia="Times New Roman" w:hAnsi="Times New Roman" w:cs="Times New Roman"/>
              </w:rPr>
              <w:t xml:space="preserve">miesięczną 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otrzyma </w:t>
            </w:r>
            <w:r w:rsidR="00120F99" w:rsidRPr="00E53F28">
              <w:rPr>
                <w:rFonts w:ascii="Times New Roman" w:eastAsia="Times New Roman" w:hAnsi="Times New Roman" w:cs="Times New Roman"/>
              </w:rPr>
              <w:t>4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pkt</w:t>
            </w:r>
            <w:r w:rsidR="000E5CB0" w:rsidRPr="00E53F28">
              <w:rPr>
                <w:rFonts w:ascii="Times New Roman" w:eastAsia="Times New Roman" w:hAnsi="Times New Roman" w:cs="Times New Roman"/>
              </w:rPr>
              <w:t xml:space="preserve"> 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za każdy miesiąc ponad minimalną gwarancję, </w:t>
            </w:r>
            <w:r w:rsidRPr="00E53F28">
              <w:rPr>
                <w:rFonts w:ascii="Times New Roman" w:eastAsia="Times New Roman" w:hAnsi="Times New Roman" w:cs="Times New Roman"/>
              </w:rPr>
              <w:lastRenderedPageBreak/>
              <w:t>nie więcej niż 100 pkt. (przykładowo:</w:t>
            </w:r>
            <w:r w:rsidR="00345275" w:rsidRPr="00E53F28">
              <w:rPr>
                <w:rFonts w:ascii="Times New Roman" w:eastAsia="Times New Roman" w:hAnsi="Times New Roman" w:cs="Times New Roman"/>
              </w:rPr>
              <w:t xml:space="preserve"> 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za wydłużenie gwarancji o 1 rok Oferent otrzyma dodatkowo </w:t>
            </w:r>
            <w:r w:rsidR="00120F99" w:rsidRPr="00E53F28">
              <w:rPr>
                <w:rFonts w:ascii="Times New Roman" w:eastAsia="Times New Roman" w:hAnsi="Times New Roman" w:cs="Times New Roman"/>
              </w:rPr>
              <w:t>48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C14D59" w:rsidRPr="00E53F28">
              <w:rPr>
                <w:rFonts w:ascii="Times New Roman" w:eastAsia="Times New Roman" w:hAnsi="Times New Roman" w:cs="Times New Roman"/>
              </w:rPr>
              <w:t>30</w:t>
            </w:r>
            <w:r w:rsidRPr="00E53F28">
              <w:rPr>
                <w:rFonts w:ascii="Times New Roman" w:eastAsia="Times New Roman" w:hAnsi="Times New Roman" w:cs="Times New Roman"/>
              </w:rPr>
              <w:t>%).</w:t>
            </w:r>
          </w:p>
          <w:p w14:paraId="5CB9E4EA" w14:textId="77777777" w:rsidR="00AF32F6" w:rsidRPr="00E53F28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34C26C" w14:textId="2285DCBD" w:rsidR="0004639E" w:rsidRPr="00E53F28" w:rsidRDefault="00AF32F6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3A803" w14:textId="594E4440" w:rsidR="0004639E" w:rsidRPr="00E53F28" w:rsidRDefault="00C14D59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lastRenderedPageBreak/>
              <w:t>30</w:t>
            </w:r>
            <w:r w:rsidR="0004639E" w:rsidRPr="00E53F2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6258AE" w:rsidRPr="00E53F28" w14:paraId="776F6046" w14:textId="77777777" w:rsidTr="007466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DEB2E4" w14:textId="77777777" w:rsidR="00BD270E" w:rsidRPr="00E53F28" w:rsidRDefault="00BD270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1A17B" w14:textId="2A9D3C65" w:rsidR="00BD270E" w:rsidRPr="00E53F28" w:rsidRDefault="00C857DC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8" w:name="_Hlk169004868"/>
            <w:r w:rsidRPr="00E53F28">
              <w:rPr>
                <w:rFonts w:ascii="Times New Roman" w:eastAsia="Times New Roman" w:hAnsi="Times New Roman" w:cs="Times New Roman"/>
                <w:b/>
              </w:rPr>
              <w:t>Rozpoczęcie  gwarancyjnej reakcji serwisowej (</w:t>
            </w:r>
            <w:r w:rsidRPr="00E53F28">
              <w:rPr>
                <w:rFonts w:ascii="Times New Roman" w:eastAsia="Times New Roman" w:hAnsi="Times New Roman" w:cs="Times New Roman"/>
                <w:b/>
                <w:u w:val="single"/>
              </w:rPr>
              <w:t>przez reakcję serwisową rozumie się przyjazd serwisanta do zakładu Zamawiającego</w:t>
            </w:r>
            <w:r w:rsidRPr="00E53F28">
              <w:rPr>
                <w:rFonts w:ascii="Times New Roman" w:eastAsia="Times New Roman" w:hAnsi="Times New Roman" w:cs="Times New Roman"/>
                <w:b/>
              </w:rPr>
              <w:t>) od zgłoszenia awarii e-mailem na adres mailowy Dostawcy</w:t>
            </w:r>
            <w:bookmarkEnd w:id="8"/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22D30" w14:textId="77777777" w:rsidR="005527BA" w:rsidRPr="00E53F28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38A38BBC" w14:textId="77777777" w:rsidR="005527BA" w:rsidRPr="00E53F28" w:rsidRDefault="005527BA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C343C6" w14:textId="1423B355" w:rsidR="00C857DC" w:rsidRPr="00E53F28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0E5175" w:rsidRPr="00E53F28">
              <w:rPr>
                <w:rFonts w:ascii="Times New Roman" w:eastAsia="Times New Roman" w:hAnsi="Times New Roman" w:cs="Times New Roman"/>
              </w:rPr>
              <w:t xml:space="preserve"> (przez reakcję serwisową rozumie się przyjazd serwisanta do zakładu Zamawiającego)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: </w:t>
            </w:r>
            <w:r w:rsidR="000C215C" w:rsidRPr="00E53F28">
              <w:rPr>
                <w:rFonts w:ascii="Times New Roman" w:eastAsia="Times New Roman" w:hAnsi="Times New Roman" w:cs="Times New Roman"/>
              </w:rPr>
              <w:t>48</w:t>
            </w:r>
            <w:r w:rsidRPr="00E53F28">
              <w:rPr>
                <w:rFonts w:ascii="Times New Roman" w:eastAsia="Times New Roman" w:hAnsi="Times New Roman" w:cs="Times New Roman"/>
              </w:rPr>
              <w:t>h.</w:t>
            </w:r>
          </w:p>
          <w:p w14:paraId="1E0061B1" w14:textId="77777777" w:rsidR="00C857DC" w:rsidRPr="00E53F28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963384" w14:textId="3F37599A" w:rsidR="00C857DC" w:rsidRPr="00E53F28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 xml:space="preserve">Oferent proponujący krótszą niż </w:t>
            </w:r>
            <w:r w:rsidR="000C215C" w:rsidRPr="00E53F28">
              <w:rPr>
                <w:rFonts w:ascii="Times New Roman" w:eastAsia="Times New Roman" w:hAnsi="Times New Roman" w:cs="Times New Roman"/>
              </w:rPr>
              <w:t>48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h reakcję serwisową otrzyma </w:t>
            </w:r>
            <w:r w:rsidR="00120F99" w:rsidRPr="00E53F28">
              <w:rPr>
                <w:rFonts w:ascii="Times New Roman" w:eastAsia="Times New Roman" w:hAnsi="Times New Roman" w:cs="Times New Roman"/>
              </w:rPr>
              <w:t>3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pkt za </w:t>
            </w:r>
            <w:r w:rsidR="00345275" w:rsidRPr="00E53F28">
              <w:rPr>
                <w:rFonts w:ascii="Times New Roman" w:eastAsia="Times New Roman" w:hAnsi="Times New Roman" w:cs="Times New Roman"/>
              </w:rPr>
              <w:t>każdą godzinę krótszej reakcji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, nie więcej niż 100 pkt. (przykładowo: </w:t>
            </w:r>
            <w:r w:rsidR="000E5175" w:rsidRPr="00E53F28">
              <w:rPr>
                <w:rFonts w:ascii="Times New Roman" w:eastAsia="Times New Roman" w:hAnsi="Times New Roman" w:cs="Times New Roman"/>
              </w:rPr>
              <w:t xml:space="preserve">oferent zaoferował 36h reakcję serwisową, o 12h krótszą od maksymalnej 48h; różnica 12h zostanie przemnożona przez </w:t>
            </w:r>
            <w:r w:rsidR="00120F99" w:rsidRPr="00E53F28">
              <w:rPr>
                <w:rFonts w:ascii="Times New Roman" w:eastAsia="Times New Roman" w:hAnsi="Times New Roman" w:cs="Times New Roman"/>
              </w:rPr>
              <w:t>3</w:t>
            </w:r>
            <w:r w:rsidR="000E5175" w:rsidRPr="00E53F28">
              <w:rPr>
                <w:rFonts w:ascii="Times New Roman" w:eastAsia="Times New Roman" w:hAnsi="Times New Roman" w:cs="Times New Roman"/>
              </w:rPr>
              <w:t xml:space="preserve"> pkt; 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Oferent otrzyma dodatkowo </w:t>
            </w:r>
            <w:r w:rsidR="00120F99" w:rsidRPr="00E53F28">
              <w:rPr>
                <w:rFonts w:ascii="Times New Roman" w:eastAsia="Times New Roman" w:hAnsi="Times New Roman" w:cs="Times New Roman"/>
              </w:rPr>
              <w:t>36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345275" w:rsidRPr="00E53F28">
              <w:rPr>
                <w:rFonts w:ascii="Times New Roman" w:eastAsia="Times New Roman" w:hAnsi="Times New Roman" w:cs="Times New Roman"/>
              </w:rPr>
              <w:t>1</w:t>
            </w:r>
            <w:r w:rsidR="000C215C" w:rsidRPr="00E53F28">
              <w:rPr>
                <w:rFonts w:ascii="Times New Roman" w:eastAsia="Times New Roman" w:hAnsi="Times New Roman" w:cs="Times New Roman"/>
              </w:rPr>
              <w:t>5</w:t>
            </w:r>
            <w:r w:rsidRPr="00E53F28">
              <w:rPr>
                <w:rFonts w:ascii="Times New Roman" w:eastAsia="Times New Roman" w:hAnsi="Times New Roman" w:cs="Times New Roman"/>
              </w:rPr>
              <w:t>%).</w:t>
            </w:r>
          </w:p>
          <w:p w14:paraId="6F434EEE" w14:textId="77777777" w:rsidR="00C857DC" w:rsidRPr="00E53F28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1CBE8E" w14:textId="382D0034" w:rsidR="00C857DC" w:rsidRPr="00E53F28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 xml:space="preserve">W przypadku braku informacji w przedmiotowym zakresie pod uwagę brana będzie </w:t>
            </w:r>
            <w:r w:rsidR="007568A0" w:rsidRPr="00E53F28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345275" w:rsidRPr="00E53F28">
              <w:rPr>
                <w:rFonts w:ascii="Times New Roman" w:eastAsia="Times New Roman" w:hAnsi="Times New Roman" w:cs="Times New Roman"/>
              </w:rPr>
              <w:t xml:space="preserve">: </w:t>
            </w:r>
            <w:r w:rsidR="000C215C" w:rsidRPr="00E53F28">
              <w:rPr>
                <w:rFonts w:ascii="Times New Roman" w:eastAsia="Times New Roman" w:hAnsi="Times New Roman" w:cs="Times New Roman"/>
              </w:rPr>
              <w:t>48</w:t>
            </w:r>
            <w:r w:rsidR="00345275" w:rsidRPr="00E53F28">
              <w:rPr>
                <w:rFonts w:ascii="Times New Roman" w:eastAsia="Times New Roman" w:hAnsi="Times New Roman" w:cs="Times New Roman"/>
              </w:rPr>
              <w:t>h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72361" w14:textId="75F1FC6A" w:rsidR="00BD270E" w:rsidRPr="00E53F28" w:rsidRDefault="0016738A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1</w:t>
            </w:r>
            <w:r w:rsidR="00C14D59" w:rsidRPr="00E53F28">
              <w:rPr>
                <w:rFonts w:ascii="Times New Roman" w:eastAsia="Times New Roman" w:hAnsi="Times New Roman" w:cs="Times New Roman"/>
              </w:rPr>
              <w:t>5</w:t>
            </w:r>
            <w:r w:rsidR="00BD270E" w:rsidRPr="00E53F28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120F99" w:rsidRPr="00E53F28" w14:paraId="06896A6B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9DF829" w14:textId="77777777" w:rsidR="00120F99" w:rsidRPr="00E53F28" w:rsidRDefault="00120F99" w:rsidP="00120F9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0FC4" w14:textId="4FE2E549" w:rsidR="00120F99" w:rsidRPr="00E53F28" w:rsidRDefault="00375B8B" w:rsidP="0012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53F28">
              <w:rPr>
                <w:rFonts w:ascii="Times New Roman" w:eastAsia="Times New Roman" w:hAnsi="Times New Roman" w:cs="Times New Roman"/>
                <w:b/>
              </w:rPr>
              <w:t>Z</w:t>
            </w:r>
            <w:r w:rsidR="0003773E" w:rsidRPr="00E53F28">
              <w:rPr>
                <w:rFonts w:ascii="Times New Roman" w:eastAsia="Times New Roman" w:hAnsi="Times New Roman" w:cs="Times New Roman"/>
                <w:b/>
              </w:rPr>
              <w:t>użycie energii elektrycznej obrabiarki (</w:t>
            </w:r>
            <w:r w:rsidRPr="00E53F28">
              <w:rPr>
                <w:rFonts w:ascii="Times New Roman" w:eastAsia="Times New Roman" w:hAnsi="Times New Roman" w:cs="Times New Roman"/>
                <w:b/>
              </w:rPr>
              <w:t xml:space="preserve">liczone </w:t>
            </w:r>
            <w:r w:rsidR="0003773E" w:rsidRPr="00E53F28">
              <w:rPr>
                <w:rFonts w:ascii="Times New Roman" w:eastAsia="Times New Roman" w:hAnsi="Times New Roman" w:cs="Times New Roman"/>
                <w:b/>
              </w:rPr>
              <w:t>podczas 1h ciągłej pracy z maksymalnym obciążeniem) liczone w kWh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AD05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6F3653C8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391DFD" w14:textId="0B40BBE5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 xml:space="preserve">Najniższe zużycie energii elektrycznej </w:t>
            </w:r>
            <w:r w:rsidR="007B3D90" w:rsidRPr="00E53F28">
              <w:rPr>
                <w:rFonts w:ascii="Times New Roman" w:eastAsia="Times New Roman" w:hAnsi="Times New Roman" w:cs="Times New Roman"/>
              </w:rPr>
              <w:t>obrabiarki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(</w:t>
            </w:r>
            <w:r w:rsidR="00375B8B" w:rsidRPr="00E53F28">
              <w:rPr>
                <w:rFonts w:ascii="Times New Roman" w:eastAsia="Times New Roman" w:hAnsi="Times New Roman" w:cs="Times New Roman"/>
              </w:rPr>
              <w:t xml:space="preserve">liczone </w:t>
            </w:r>
            <w:r w:rsidRPr="00E53F28">
              <w:rPr>
                <w:rFonts w:ascii="Times New Roman" w:eastAsia="Times New Roman" w:hAnsi="Times New Roman" w:cs="Times New Roman"/>
              </w:rPr>
              <w:t>podczas  ciągłej 1h pracy z maksymalnym obciążeniem) liczone w kWh, spośród złożonych i prawidłowych pod względem formalnym ofert</w:t>
            </w:r>
          </w:p>
          <w:p w14:paraId="34402FFA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D7D6516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zostanie podzielone przez:</w:t>
            </w:r>
          </w:p>
          <w:p w14:paraId="6E9BB99B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2C6D7C" w14:textId="1DA2F8A3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 xml:space="preserve">zużycie energii elektrycznej </w:t>
            </w:r>
            <w:r w:rsidR="00375B8B" w:rsidRPr="00E53F28">
              <w:rPr>
                <w:rFonts w:ascii="Times New Roman" w:eastAsia="Times New Roman" w:hAnsi="Times New Roman" w:cs="Times New Roman"/>
              </w:rPr>
              <w:t>obrabiarki</w:t>
            </w:r>
            <w:r w:rsidRPr="00E53F28">
              <w:rPr>
                <w:rFonts w:ascii="Times New Roman" w:eastAsia="Times New Roman" w:hAnsi="Times New Roman" w:cs="Times New Roman"/>
              </w:rPr>
              <w:t xml:space="preserve"> określone w analizowanej ofercie.</w:t>
            </w:r>
          </w:p>
          <w:p w14:paraId="2E7129C1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5BA6AE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i przemnożone przez 100, następnie oraz wagę (5%).</w:t>
            </w:r>
          </w:p>
          <w:p w14:paraId="45164BAF" w14:textId="77777777" w:rsidR="0003773E" w:rsidRPr="00E53F28" w:rsidRDefault="0003773E" w:rsidP="000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5D7A800" w14:textId="157B198D" w:rsidR="00120F99" w:rsidRPr="00E53F28" w:rsidRDefault="0003773E" w:rsidP="00120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W przypadku braku informacji w przedmiotowym zakresie oferta uzyska 0 pkt w ramach tego kryterium.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BAA8" w14:textId="32A6F12D" w:rsidR="00120F99" w:rsidRPr="00E53F28" w:rsidRDefault="00120F99" w:rsidP="0012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3F28">
              <w:rPr>
                <w:rFonts w:ascii="Times New Roman" w:eastAsia="Times New Roman" w:hAnsi="Times New Roman" w:cs="Times New Roman"/>
              </w:rPr>
              <w:t>5%</w:t>
            </w:r>
          </w:p>
        </w:tc>
      </w:tr>
    </w:tbl>
    <w:p w14:paraId="59B5B967" w14:textId="77777777" w:rsidR="006D7FB4" w:rsidRPr="00E53F28" w:rsidRDefault="006D7FB4" w:rsidP="006D7FB4">
      <w:pPr>
        <w:spacing w:after="0"/>
        <w:jc w:val="both"/>
        <w:rPr>
          <w:rFonts w:ascii="Times New Roman" w:hAnsi="Times New Roman" w:cs="Times New Roman"/>
          <w:b/>
        </w:rPr>
      </w:pPr>
    </w:p>
    <w:p w14:paraId="1A5C8010" w14:textId="740BD967" w:rsidR="000F7A8E" w:rsidRPr="00E53F28" w:rsidRDefault="000F7A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 xml:space="preserve">Oferty, spełniające wszystkie wymogi przedstawione w niniejszym zapytaniu ofertowym, zostaną uszeregowane osobno w odniesieniu do każdego przedmiotu zamówienia (pozycje </w:t>
      </w:r>
      <w:r w:rsidR="00D4516C" w:rsidRPr="00E53F28">
        <w:rPr>
          <w:rFonts w:ascii="Times New Roman" w:hAnsi="Times New Roman" w:cs="Times New Roman"/>
        </w:rPr>
        <w:t>III.</w:t>
      </w:r>
      <w:r w:rsidRPr="00E53F28">
        <w:rPr>
          <w:rFonts w:ascii="Times New Roman" w:hAnsi="Times New Roman" w:cs="Times New Roman"/>
        </w:rPr>
        <w:t>1-</w:t>
      </w:r>
      <w:r w:rsidR="00D4516C" w:rsidRPr="00E53F28">
        <w:rPr>
          <w:rFonts w:ascii="Times New Roman" w:hAnsi="Times New Roman" w:cs="Times New Roman"/>
        </w:rPr>
        <w:t>III.</w:t>
      </w:r>
      <w:r w:rsidR="000A08B7" w:rsidRPr="00E53F28">
        <w:rPr>
          <w:rFonts w:ascii="Times New Roman" w:hAnsi="Times New Roman" w:cs="Times New Roman"/>
        </w:rPr>
        <w:t>4</w:t>
      </w:r>
      <w:r w:rsidRPr="00E53F28">
        <w:rPr>
          <w:rFonts w:ascii="Times New Roman" w:hAnsi="Times New Roman" w:cs="Times New Roman"/>
        </w:rPr>
        <w:t xml:space="preserve"> wskazane w pkt. III zapytania ofertowego)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postępowaniach ofertowych zwycięży oferent (lub oferenci), który zdobędzie najwyższą liczbę punktów zsumowanych w ramach wszystkich kryteriów w odniesieniu do poszczególnych elementów zamówienia.</w:t>
      </w:r>
    </w:p>
    <w:p w14:paraId="7F6C2669" w14:textId="77777777" w:rsidR="000F7A8E" w:rsidRPr="00E53F28" w:rsidRDefault="000F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506A5" w14:textId="77777777" w:rsidR="00B37FE2" w:rsidRPr="00E53F28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E53F28" w:rsidRDefault="00B37FE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418C28CD" w:rsidR="00B37FE2" w:rsidRPr="00E53F28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3F28">
        <w:rPr>
          <w:rFonts w:ascii="Times New Roman" w:eastAsia="Times New Roman" w:hAnsi="Times New Roman" w:cs="Times New Roman"/>
          <w:b/>
        </w:rPr>
        <w:lastRenderedPageBreak/>
        <w:t xml:space="preserve">XIII. </w:t>
      </w:r>
      <w:r w:rsidR="00B66652" w:rsidRPr="00E53F28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E53F28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4F8EBD1" w14:textId="77777777" w:rsidR="009A50CF" w:rsidRPr="00E53F28" w:rsidRDefault="009A50CF" w:rsidP="009A50CF">
      <w:pPr>
        <w:spacing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Zgodnie z art. 13 ust.1 i ust. 2 ogólnego Rozporządzenia Parlamentu Europejskiego i Rady (UE) 2016/679 z dnia 27 kwietnia 2016 r., w sprawie ochrony osób fizycznych w związku z przetwarzaniem danych osobowych i w sprawie swobodnego przepływu takich danych oraz uchylenia dyrektywy 95/46/WE (ogólne rozporządzenie o ochronie danych „RODO”) informuję, iż:</w:t>
      </w:r>
    </w:p>
    <w:p w14:paraId="3C7BAA16" w14:textId="78D4C231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 xml:space="preserve">Administratorem danych osobowych </w:t>
      </w:r>
      <w:r w:rsidR="000F7A8E" w:rsidRPr="00E53F28">
        <w:rPr>
          <w:rFonts w:ascii="Times New Roman" w:hAnsi="Times New Roman" w:cs="Times New Roman"/>
        </w:rPr>
        <w:t>Dostawcy/Dostawców</w:t>
      </w:r>
      <w:r w:rsidRPr="00E53F28">
        <w:rPr>
          <w:rFonts w:ascii="Times New Roman" w:hAnsi="Times New Roman" w:cs="Times New Roman"/>
        </w:rPr>
        <w:t xml:space="preserve"> jest </w:t>
      </w:r>
      <w:r w:rsidRPr="00E53F28">
        <w:rPr>
          <w:rFonts w:ascii="Times New Roman" w:hAnsi="Times New Roman" w:cs="Times New Roman"/>
          <w:b/>
        </w:rPr>
        <w:t>RoTec Polska Piotr Cimr z siedzibą w Tychach ul. Strefowej nr 8A, NIP: 6462363869.</w:t>
      </w:r>
    </w:p>
    <w:p w14:paraId="6F38DCD0" w14:textId="77777777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Dane osobowe Wykonawcy przetwarzane będą na podstawie art. 6 ust 1 lit. b RODO w celu 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737C1B0F" w14:textId="77777777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Dane osobowe Wykonawcy mogą zostać udostępnione podmiotom trzecim wyłącznie w</w:t>
      </w:r>
      <w:r w:rsidRPr="00E53F28">
        <w:rPr>
          <w:rFonts w:ascii="Times New Roman" w:hAnsi="Times New Roman" w:cs="Times New Roman"/>
        </w:rPr>
        <w:br/>
        <w:t>przypadku, gdy Administrator będzie do tego uprawniony lub zobowiązany na podstawie</w:t>
      </w:r>
      <w:r w:rsidRPr="00E53F28">
        <w:rPr>
          <w:rFonts w:ascii="Times New Roman" w:hAnsi="Times New Roman" w:cs="Times New Roman"/>
        </w:rPr>
        <w:br/>
        <w:t>przepisów prawa. Odbiorcami danych będą osoby lub podmioty, którym udostępniona zostanie dokumentacja postępowania w tym m.in. pracownicy Śląskiego Centrum Przedsiębiorczości (Instytucja Pośrednicząca w realizacji projektu), organów skarbowych, komisji europejskiej.</w:t>
      </w:r>
    </w:p>
    <w:p w14:paraId="2CDC7E75" w14:textId="77777777" w:rsidR="00120F99" w:rsidRPr="00E53F28" w:rsidRDefault="00120F99" w:rsidP="00120F9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Dane osobowe Wykonawcy będą przechowywane przez okres wymagany przepisami Programu:  Fundusze Europejskie dla Śląskiego 2021-2027 (Fundusz na rzecz Sprawiedliwej Transformacji).</w:t>
      </w:r>
    </w:p>
    <w:p w14:paraId="279BD217" w14:textId="030D6D93" w:rsidR="00950D97" w:rsidRPr="00E53F28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Obowiązek podania przez Oferenta danych osobowych bezpośrednio jego dotyczących jest wymogiem niniejszego zapytania ofertowego; konsekwencją niepodania określonych danych osobowych jest wykluczenie Oferenta z postępowania o udzielenie zamówienia;</w:t>
      </w:r>
    </w:p>
    <w:p w14:paraId="2327FCE7" w14:textId="4015744B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W</w:t>
      </w:r>
      <w:r w:rsidR="00950D97" w:rsidRPr="00E53F28">
        <w:rPr>
          <w:rFonts w:ascii="Times New Roman" w:hAnsi="Times New Roman" w:cs="Times New Roman"/>
        </w:rPr>
        <w:t xml:space="preserve"> </w:t>
      </w:r>
      <w:r w:rsidRPr="00E53F28">
        <w:rPr>
          <w:rFonts w:ascii="Times New Roman" w:hAnsi="Times New Roman" w:cs="Times New Roman"/>
        </w:rPr>
        <w:t>odniesieniu do danych osobowych Oferenta decyzje nie będą podejmowane w sposób zautomatyzowany, stosownie do art. 22 RODO</w:t>
      </w:r>
      <w:r w:rsidR="00950D97" w:rsidRPr="00E53F28">
        <w:rPr>
          <w:rFonts w:ascii="Times New Roman" w:hAnsi="Times New Roman" w:cs="Times New Roman"/>
        </w:rPr>
        <w:t>;</w:t>
      </w:r>
    </w:p>
    <w:p w14:paraId="501DE530" w14:textId="77777777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Wykonawca posiada:</w:t>
      </w:r>
    </w:p>
    <w:p w14:paraId="25EE2FEA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na podstawie art. 15 RODO prawo dostępu do własnych danych osobowych;</w:t>
      </w:r>
    </w:p>
    <w:p w14:paraId="3DB0F6CE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na podstawie art. 16 RODO prawo do sprostowania własnych danych osobowych  ;</w:t>
      </w:r>
    </w:p>
    <w:p w14:paraId="48F90BA9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15412F89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00C945C8" w14:textId="77777777" w:rsidR="009A50CF" w:rsidRPr="00E53F28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Nie przysługuje Wykonawcy:</w:t>
      </w:r>
    </w:p>
    <w:p w14:paraId="4486C72C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0193C1B3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>prawo do przenoszenia danych osobowych, o którym mowa w art. 20 RODO;</w:t>
      </w:r>
    </w:p>
    <w:p w14:paraId="1C7A9F62" w14:textId="77777777" w:rsidR="009A50CF" w:rsidRPr="00E53F28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3F28">
        <w:rPr>
          <w:rFonts w:ascii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74108B9" w:rsidR="00976943" w:rsidRPr="006258AE" w:rsidRDefault="00976943">
      <w:pPr>
        <w:rPr>
          <w:rFonts w:ascii="Times New Roman" w:eastAsia="Times New Roman" w:hAnsi="Times New Roman" w:cs="Times New Roman"/>
        </w:rPr>
      </w:pPr>
    </w:p>
    <w:sectPr w:rsidR="00976943" w:rsidRPr="006258AE">
      <w:headerReference w:type="default" r:id="rId11"/>
      <w:footerReference w:type="default" r:id="rId12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1CB2A" w14:textId="77777777" w:rsidR="005E3551" w:rsidRDefault="005E3551">
      <w:pPr>
        <w:spacing w:after="0" w:line="240" w:lineRule="auto"/>
      </w:pPr>
      <w:r>
        <w:separator/>
      </w:r>
    </w:p>
  </w:endnote>
  <w:endnote w:type="continuationSeparator" w:id="0">
    <w:p w14:paraId="3D5D3A39" w14:textId="77777777" w:rsidR="005E3551" w:rsidRDefault="005E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9511" w14:textId="77777777" w:rsidR="00B37FE2" w:rsidRDefault="00B66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5194A" w14:textId="77777777" w:rsidR="005E3551" w:rsidRDefault="005E3551">
      <w:pPr>
        <w:spacing w:after="0" w:line="240" w:lineRule="auto"/>
      </w:pPr>
      <w:r>
        <w:separator/>
      </w:r>
    </w:p>
  </w:footnote>
  <w:footnote w:type="continuationSeparator" w:id="0">
    <w:p w14:paraId="147B94E6" w14:textId="77777777" w:rsidR="005E3551" w:rsidRDefault="005E3551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Pr="000E5175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15"/>
          <w:szCs w:val="15"/>
        </w:rPr>
      </w:pPr>
      <w:bookmarkStart w:id="6" w:name="_heading=h.3dy6vkm" w:colFirst="0" w:colLast="0"/>
      <w:bookmarkEnd w:id="6"/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hAnsi="Times New Roman" w:cs="Times New Roman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3F57F6E9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Pr="000E5175">
        <w:rPr>
          <w:rFonts w:ascii="Times New Roman" w:eastAsia="Arial" w:hAnsi="Times New Roman" w:cs="Times New Roman"/>
          <w:color w:val="000000"/>
          <w:sz w:val="15"/>
          <w:szCs w:val="15"/>
        </w:rPr>
        <w:t> 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Zgodnie z treścią art. 7 ust. 1 ustawy z dnia 13 kwietnia 2022 r. </w:t>
      </w:r>
      <w:r w:rsidRPr="000E5175">
        <w:rPr>
          <w:rFonts w:ascii="Times New Roman" w:eastAsia="Arial" w:hAnsi="Times New Roman" w:cs="Times New Roman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2CA82868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22D680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8BD999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27880A" w14:textId="77777777" w:rsidR="007B4563" w:rsidRPr="000E5175" w:rsidRDefault="007B4563" w:rsidP="007B4563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CA1A" w14:textId="77777777" w:rsidR="00B37FE2" w:rsidRDefault="00B37FE2"/>
  <w:p w14:paraId="113E42EE" w14:textId="77777777" w:rsidR="00B37FE2" w:rsidRDefault="00B66652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A73FB8"/>
    <w:multiLevelType w:val="hybridMultilevel"/>
    <w:tmpl w:val="7AD6C4A6"/>
    <w:lvl w:ilvl="0" w:tplc="607622C0">
      <w:start w:val="1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6005B5A"/>
    <w:multiLevelType w:val="hybridMultilevel"/>
    <w:tmpl w:val="981ABBC8"/>
    <w:lvl w:ilvl="0" w:tplc="00C83ABC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783982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91509"/>
    <w:multiLevelType w:val="multilevel"/>
    <w:tmpl w:val="332A400E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79DF1FAF"/>
    <w:multiLevelType w:val="multilevel"/>
    <w:tmpl w:val="4DAE96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9926256">
    <w:abstractNumId w:val="8"/>
  </w:num>
  <w:num w:numId="2" w16cid:durableId="2007971763">
    <w:abstractNumId w:val="3"/>
  </w:num>
  <w:num w:numId="3" w16cid:durableId="1769157229">
    <w:abstractNumId w:val="1"/>
  </w:num>
  <w:num w:numId="4" w16cid:durableId="557933222">
    <w:abstractNumId w:val="16"/>
  </w:num>
  <w:num w:numId="5" w16cid:durableId="345059449">
    <w:abstractNumId w:val="2"/>
  </w:num>
  <w:num w:numId="6" w16cid:durableId="1012729752">
    <w:abstractNumId w:val="0"/>
  </w:num>
  <w:num w:numId="7" w16cid:durableId="66198313">
    <w:abstractNumId w:val="15"/>
  </w:num>
  <w:num w:numId="8" w16cid:durableId="1610308986">
    <w:abstractNumId w:val="13"/>
  </w:num>
  <w:num w:numId="9" w16cid:durableId="1053505189">
    <w:abstractNumId w:val="12"/>
  </w:num>
  <w:num w:numId="10" w16cid:durableId="285045407">
    <w:abstractNumId w:val="19"/>
  </w:num>
  <w:num w:numId="11" w16cid:durableId="439035022">
    <w:abstractNumId w:val="17"/>
  </w:num>
  <w:num w:numId="12" w16cid:durableId="719591627">
    <w:abstractNumId w:val="6"/>
  </w:num>
  <w:num w:numId="13" w16cid:durableId="2129275934">
    <w:abstractNumId w:val="11"/>
  </w:num>
  <w:num w:numId="14" w16cid:durableId="17823359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1185118">
    <w:abstractNumId w:val="7"/>
  </w:num>
  <w:num w:numId="16" w16cid:durableId="1911310145">
    <w:abstractNumId w:val="9"/>
  </w:num>
  <w:num w:numId="17" w16cid:durableId="731657550">
    <w:abstractNumId w:val="4"/>
  </w:num>
  <w:num w:numId="18" w16cid:durableId="898976872">
    <w:abstractNumId w:val="21"/>
  </w:num>
  <w:num w:numId="19" w16cid:durableId="1373918338">
    <w:abstractNumId w:val="14"/>
  </w:num>
  <w:num w:numId="20" w16cid:durableId="933242545">
    <w:abstractNumId w:val="18"/>
  </w:num>
  <w:num w:numId="21" w16cid:durableId="1812822177">
    <w:abstractNumId w:val="20"/>
  </w:num>
  <w:num w:numId="22" w16cid:durableId="1953784464">
    <w:abstractNumId w:val="22"/>
  </w:num>
  <w:num w:numId="23" w16cid:durableId="1048383913">
    <w:abstractNumId w:val="5"/>
  </w:num>
  <w:num w:numId="24" w16cid:durableId="4407609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2428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20245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351F"/>
    <w:rsid w:val="0000485F"/>
    <w:rsid w:val="000127FF"/>
    <w:rsid w:val="000154E0"/>
    <w:rsid w:val="00024537"/>
    <w:rsid w:val="0002623C"/>
    <w:rsid w:val="0002798E"/>
    <w:rsid w:val="00035E53"/>
    <w:rsid w:val="0003773E"/>
    <w:rsid w:val="000410ED"/>
    <w:rsid w:val="00045BD3"/>
    <w:rsid w:val="0004639E"/>
    <w:rsid w:val="00050A5E"/>
    <w:rsid w:val="00051208"/>
    <w:rsid w:val="00051F7F"/>
    <w:rsid w:val="00053C1F"/>
    <w:rsid w:val="00063C73"/>
    <w:rsid w:val="00065476"/>
    <w:rsid w:val="00070968"/>
    <w:rsid w:val="000739F4"/>
    <w:rsid w:val="00073D24"/>
    <w:rsid w:val="000761F0"/>
    <w:rsid w:val="00081D9F"/>
    <w:rsid w:val="00082FA4"/>
    <w:rsid w:val="00086E07"/>
    <w:rsid w:val="00092C11"/>
    <w:rsid w:val="000A03F3"/>
    <w:rsid w:val="000A08B7"/>
    <w:rsid w:val="000A1401"/>
    <w:rsid w:val="000A1AAE"/>
    <w:rsid w:val="000B4B1C"/>
    <w:rsid w:val="000B6290"/>
    <w:rsid w:val="000C215C"/>
    <w:rsid w:val="000C5962"/>
    <w:rsid w:val="000E1733"/>
    <w:rsid w:val="000E5175"/>
    <w:rsid w:val="000E5CB0"/>
    <w:rsid w:val="000F3AF5"/>
    <w:rsid w:val="000F6CF9"/>
    <w:rsid w:val="000F79CD"/>
    <w:rsid w:val="000F7A8E"/>
    <w:rsid w:val="00100720"/>
    <w:rsid w:val="00104401"/>
    <w:rsid w:val="00107000"/>
    <w:rsid w:val="001070D3"/>
    <w:rsid w:val="00107158"/>
    <w:rsid w:val="00111E8C"/>
    <w:rsid w:val="001120A1"/>
    <w:rsid w:val="001134F2"/>
    <w:rsid w:val="00113BDA"/>
    <w:rsid w:val="0011418B"/>
    <w:rsid w:val="0011490E"/>
    <w:rsid w:val="00117D06"/>
    <w:rsid w:val="00120F99"/>
    <w:rsid w:val="001219EE"/>
    <w:rsid w:val="00125DBC"/>
    <w:rsid w:val="00131C15"/>
    <w:rsid w:val="001322EA"/>
    <w:rsid w:val="00133147"/>
    <w:rsid w:val="001352F9"/>
    <w:rsid w:val="0013634F"/>
    <w:rsid w:val="00140AC6"/>
    <w:rsid w:val="00143284"/>
    <w:rsid w:val="00155C09"/>
    <w:rsid w:val="0016078F"/>
    <w:rsid w:val="0016271E"/>
    <w:rsid w:val="0016517F"/>
    <w:rsid w:val="0016738A"/>
    <w:rsid w:val="00172FDA"/>
    <w:rsid w:val="0017448E"/>
    <w:rsid w:val="00177DE9"/>
    <w:rsid w:val="00181621"/>
    <w:rsid w:val="00185835"/>
    <w:rsid w:val="001A2575"/>
    <w:rsid w:val="001A47E7"/>
    <w:rsid w:val="001A6769"/>
    <w:rsid w:val="001A6B48"/>
    <w:rsid w:val="001A7A0D"/>
    <w:rsid w:val="001B2464"/>
    <w:rsid w:val="001C24B0"/>
    <w:rsid w:val="001F024C"/>
    <w:rsid w:val="001F1576"/>
    <w:rsid w:val="001F19A0"/>
    <w:rsid w:val="001F223C"/>
    <w:rsid w:val="001F29EF"/>
    <w:rsid w:val="001F2B68"/>
    <w:rsid w:val="001F32E1"/>
    <w:rsid w:val="001F3AE3"/>
    <w:rsid w:val="002115F8"/>
    <w:rsid w:val="0021162C"/>
    <w:rsid w:val="00215E5D"/>
    <w:rsid w:val="00216266"/>
    <w:rsid w:val="0022591A"/>
    <w:rsid w:val="00233C45"/>
    <w:rsid w:val="00235FBF"/>
    <w:rsid w:val="00243E38"/>
    <w:rsid w:val="00250483"/>
    <w:rsid w:val="0026642C"/>
    <w:rsid w:val="00267CCB"/>
    <w:rsid w:val="002704BA"/>
    <w:rsid w:val="002732A6"/>
    <w:rsid w:val="00274AC4"/>
    <w:rsid w:val="002762D3"/>
    <w:rsid w:val="00285C77"/>
    <w:rsid w:val="00286A08"/>
    <w:rsid w:val="00293400"/>
    <w:rsid w:val="00296542"/>
    <w:rsid w:val="002B184D"/>
    <w:rsid w:val="002B4026"/>
    <w:rsid w:val="002B40C5"/>
    <w:rsid w:val="002C1819"/>
    <w:rsid w:val="002C1C3E"/>
    <w:rsid w:val="002C33C8"/>
    <w:rsid w:val="002C38C4"/>
    <w:rsid w:val="002C7E91"/>
    <w:rsid w:val="002D5D29"/>
    <w:rsid w:val="002E7FE3"/>
    <w:rsid w:val="002F6C99"/>
    <w:rsid w:val="002F7849"/>
    <w:rsid w:val="00300C8C"/>
    <w:rsid w:val="003028E5"/>
    <w:rsid w:val="003070AD"/>
    <w:rsid w:val="00312C77"/>
    <w:rsid w:val="0032178D"/>
    <w:rsid w:val="003243E3"/>
    <w:rsid w:val="00324CD8"/>
    <w:rsid w:val="0032576C"/>
    <w:rsid w:val="00325F09"/>
    <w:rsid w:val="00330336"/>
    <w:rsid w:val="0033175D"/>
    <w:rsid w:val="00335077"/>
    <w:rsid w:val="00335B83"/>
    <w:rsid w:val="0033733A"/>
    <w:rsid w:val="0034278C"/>
    <w:rsid w:val="00342CF7"/>
    <w:rsid w:val="00345275"/>
    <w:rsid w:val="00347198"/>
    <w:rsid w:val="003474DF"/>
    <w:rsid w:val="003644A0"/>
    <w:rsid w:val="00364B6D"/>
    <w:rsid w:val="00367046"/>
    <w:rsid w:val="00371364"/>
    <w:rsid w:val="00375B8B"/>
    <w:rsid w:val="003802F9"/>
    <w:rsid w:val="00382C97"/>
    <w:rsid w:val="00382E2A"/>
    <w:rsid w:val="00383BBF"/>
    <w:rsid w:val="00386CB6"/>
    <w:rsid w:val="00391863"/>
    <w:rsid w:val="00391DDB"/>
    <w:rsid w:val="00392659"/>
    <w:rsid w:val="00396CF1"/>
    <w:rsid w:val="003A621B"/>
    <w:rsid w:val="003B06C2"/>
    <w:rsid w:val="003B6036"/>
    <w:rsid w:val="003B7914"/>
    <w:rsid w:val="003B79DF"/>
    <w:rsid w:val="003C0621"/>
    <w:rsid w:val="003C1BF4"/>
    <w:rsid w:val="003C2957"/>
    <w:rsid w:val="003D2514"/>
    <w:rsid w:val="003D4EA3"/>
    <w:rsid w:val="003D7FCD"/>
    <w:rsid w:val="003E113A"/>
    <w:rsid w:val="003E4C5A"/>
    <w:rsid w:val="003F51A8"/>
    <w:rsid w:val="00407B02"/>
    <w:rsid w:val="004217FF"/>
    <w:rsid w:val="004266DC"/>
    <w:rsid w:val="004336EB"/>
    <w:rsid w:val="0044034C"/>
    <w:rsid w:val="0044042D"/>
    <w:rsid w:val="00441138"/>
    <w:rsid w:val="00441C29"/>
    <w:rsid w:val="004446E2"/>
    <w:rsid w:val="004461F6"/>
    <w:rsid w:val="00460773"/>
    <w:rsid w:val="00464F06"/>
    <w:rsid w:val="00474926"/>
    <w:rsid w:val="0047551A"/>
    <w:rsid w:val="00481049"/>
    <w:rsid w:val="00487E98"/>
    <w:rsid w:val="00496C4B"/>
    <w:rsid w:val="00497367"/>
    <w:rsid w:val="004A1C72"/>
    <w:rsid w:val="004A517D"/>
    <w:rsid w:val="004A71B6"/>
    <w:rsid w:val="004B46F5"/>
    <w:rsid w:val="004B5078"/>
    <w:rsid w:val="004B667C"/>
    <w:rsid w:val="004C5217"/>
    <w:rsid w:val="004C71C7"/>
    <w:rsid w:val="004D2C61"/>
    <w:rsid w:val="004D52F6"/>
    <w:rsid w:val="004D5966"/>
    <w:rsid w:val="004E0536"/>
    <w:rsid w:val="004E5E8D"/>
    <w:rsid w:val="004F6690"/>
    <w:rsid w:val="004F7E62"/>
    <w:rsid w:val="00503329"/>
    <w:rsid w:val="00513404"/>
    <w:rsid w:val="0051533D"/>
    <w:rsid w:val="0051650B"/>
    <w:rsid w:val="00523352"/>
    <w:rsid w:val="00523D6D"/>
    <w:rsid w:val="00527DF8"/>
    <w:rsid w:val="00537EA7"/>
    <w:rsid w:val="00542259"/>
    <w:rsid w:val="00545739"/>
    <w:rsid w:val="005527BA"/>
    <w:rsid w:val="00563D5C"/>
    <w:rsid w:val="00564265"/>
    <w:rsid w:val="00564B22"/>
    <w:rsid w:val="005655A1"/>
    <w:rsid w:val="00573914"/>
    <w:rsid w:val="005741C3"/>
    <w:rsid w:val="00574B7F"/>
    <w:rsid w:val="00574DC0"/>
    <w:rsid w:val="005760E6"/>
    <w:rsid w:val="00577402"/>
    <w:rsid w:val="00583DF5"/>
    <w:rsid w:val="0058412F"/>
    <w:rsid w:val="00586037"/>
    <w:rsid w:val="00591DC4"/>
    <w:rsid w:val="005945FC"/>
    <w:rsid w:val="0059475D"/>
    <w:rsid w:val="005A32B5"/>
    <w:rsid w:val="005A46B4"/>
    <w:rsid w:val="005A6136"/>
    <w:rsid w:val="005A7353"/>
    <w:rsid w:val="005C4666"/>
    <w:rsid w:val="005E3551"/>
    <w:rsid w:val="005F1B44"/>
    <w:rsid w:val="005F53A2"/>
    <w:rsid w:val="005F7B5D"/>
    <w:rsid w:val="0060025D"/>
    <w:rsid w:val="00606BB6"/>
    <w:rsid w:val="006075BF"/>
    <w:rsid w:val="00607789"/>
    <w:rsid w:val="00616790"/>
    <w:rsid w:val="006258AE"/>
    <w:rsid w:val="006261BE"/>
    <w:rsid w:val="00627B08"/>
    <w:rsid w:val="006368B7"/>
    <w:rsid w:val="00643650"/>
    <w:rsid w:val="00645D42"/>
    <w:rsid w:val="0065086B"/>
    <w:rsid w:val="00672DA0"/>
    <w:rsid w:val="00680222"/>
    <w:rsid w:val="006831EC"/>
    <w:rsid w:val="006919D2"/>
    <w:rsid w:val="006A26B6"/>
    <w:rsid w:val="006B2339"/>
    <w:rsid w:val="006B2A90"/>
    <w:rsid w:val="006B3BCF"/>
    <w:rsid w:val="006B4D39"/>
    <w:rsid w:val="006B600D"/>
    <w:rsid w:val="006B65A7"/>
    <w:rsid w:val="006B6996"/>
    <w:rsid w:val="006C03DF"/>
    <w:rsid w:val="006C0A58"/>
    <w:rsid w:val="006C49C4"/>
    <w:rsid w:val="006C795C"/>
    <w:rsid w:val="006D1432"/>
    <w:rsid w:val="006D2A7C"/>
    <w:rsid w:val="006D7FB4"/>
    <w:rsid w:val="006E1406"/>
    <w:rsid w:val="006E1637"/>
    <w:rsid w:val="006E2326"/>
    <w:rsid w:val="006E269C"/>
    <w:rsid w:val="006E4446"/>
    <w:rsid w:val="006E79FE"/>
    <w:rsid w:val="007028F3"/>
    <w:rsid w:val="00703981"/>
    <w:rsid w:val="0070592F"/>
    <w:rsid w:val="00716ECC"/>
    <w:rsid w:val="00717E1F"/>
    <w:rsid w:val="007245A5"/>
    <w:rsid w:val="00724620"/>
    <w:rsid w:val="00725CBA"/>
    <w:rsid w:val="00730CB5"/>
    <w:rsid w:val="00733572"/>
    <w:rsid w:val="0073557B"/>
    <w:rsid w:val="007436D8"/>
    <w:rsid w:val="00743EC9"/>
    <w:rsid w:val="00745A4B"/>
    <w:rsid w:val="00746422"/>
    <w:rsid w:val="0074668B"/>
    <w:rsid w:val="00746B3F"/>
    <w:rsid w:val="00750AC2"/>
    <w:rsid w:val="0075543C"/>
    <w:rsid w:val="007568A0"/>
    <w:rsid w:val="00765148"/>
    <w:rsid w:val="00771593"/>
    <w:rsid w:val="007752A9"/>
    <w:rsid w:val="00777332"/>
    <w:rsid w:val="00785007"/>
    <w:rsid w:val="00785FEF"/>
    <w:rsid w:val="007865F9"/>
    <w:rsid w:val="00792C99"/>
    <w:rsid w:val="00796C22"/>
    <w:rsid w:val="007A09B4"/>
    <w:rsid w:val="007A7CE9"/>
    <w:rsid w:val="007B02C4"/>
    <w:rsid w:val="007B3D90"/>
    <w:rsid w:val="007B4563"/>
    <w:rsid w:val="007B7189"/>
    <w:rsid w:val="007C5626"/>
    <w:rsid w:val="007C6A32"/>
    <w:rsid w:val="007C7900"/>
    <w:rsid w:val="007D14D0"/>
    <w:rsid w:val="007D32B2"/>
    <w:rsid w:val="007D355E"/>
    <w:rsid w:val="007E3566"/>
    <w:rsid w:val="007F3382"/>
    <w:rsid w:val="007F3719"/>
    <w:rsid w:val="007F500D"/>
    <w:rsid w:val="00801FCA"/>
    <w:rsid w:val="0080284B"/>
    <w:rsid w:val="00806060"/>
    <w:rsid w:val="00807040"/>
    <w:rsid w:val="00820019"/>
    <w:rsid w:val="00820F9C"/>
    <w:rsid w:val="00821170"/>
    <w:rsid w:val="00823097"/>
    <w:rsid w:val="00823831"/>
    <w:rsid w:val="00824D2F"/>
    <w:rsid w:val="00831179"/>
    <w:rsid w:val="00840554"/>
    <w:rsid w:val="00840AD7"/>
    <w:rsid w:val="00855D70"/>
    <w:rsid w:val="008621C0"/>
    <w:rsid w:val="008648A7"/>
    <w:rsid w:val="00866AF3"/>
    <w:rsid w:val="00867904"/>
    <w:rsid w:val="00872A7F"/>
    <w:rsid w:val="00874E2F"/>
    <w:rsid w:val="008758CF"/>
    <w:rsid w:val="008761E4"/>
    <w:rsid w:val="00877574"/>
    <w:rsid w:val="00882087"/>
    <w:rsid w:val="008875C2"/>
    <w:rsid w:val="00893476"/>
    <w:rsid w:val="008957EE"/>
    <w:rsid w:val="00896832"/>
    <w:rsid w:val="00897F52"/>
    <w:rsid w:val="008A0329"/>
    <w:rsid w:val="008A17F5"/>
    <w:rsid w:val="008A3BB8"/>
    <w:rsid w:val="008A6671"/>
    <w:rsid w:val="008B014F"/>
    <w:rsid w:val="008B0545"/>
    <w:rsid w:val="008B44F9"/>
    <w:rsid w:val="008C682B"/>
    <w:rsid w:val="008E0582"/>
    <w:rsid w:val="008E135E"/>
    <w:rsid w:val="008E17B2"/>
    <w:rsid w:val="008E1A1E"/>
    <w:rsid w:val="008E4F2C"/>
    <w:rsid w:val="008E7EFE"/>
    <w:rsid w:val="008F1372"/>
    <w:rsid w:val="008F3E7A"/>
    <w:rsid w:val="008F4894"/>
    <w:rsid w:val="00902813"/>
    <w:rsid w:val="00904436"/>
    <w:rsid w:val="00905FA2"/>
    <w:rsid w:val="00906455"/>
    <w:rsid w:val="00906DAC"/>
    <w:rsid w:val="0091141F"/>
    <w:rsid w:val="00913F5D"/>
    <w:rsid w:val="009144EF"/>
    <w:rsid w:val="009145F1"/>
    <w:rsid w:val="00920079"/>
    <w:rsid w:val="00920C12"/>
    <w:rsid w:val="00926281"/>
    <w:rsid w:val="00935852"/>
    <w:rsid w:val="00940133"/>
    <w:rsid w:val="009405C2"/>
    <w:rsid w:val="009503AC"/>
    <w:rsid w:val="00950D97"/>
    <w:rsid w:val="0096612E"/>
    <w:rsid w:val="00966133"/>
    <w:rsid w:val="0097120A"/>
    <w:rsid w:val="00972B2D"/>
    <w:rsid w:val="0097638F"/>
    <w:rsid w:val="00976943"/>
    <w:rsid w:val="009847FD"/>
    <w:rsid w:val="0099040D"/>
    <w:rsid w:val="0099256E"/>
    <w:rsid w:val="00996711"/>
    <w:rsid w:val="009978D9"/>
    <w:rsid w:val="009A3D60"/>
    <w:rsid w:val="009A3E7C"/>
    <w:rsid w:val="009A50CF"/>
    <w:rsid w:val="009A72E6"/>
    <w:rsid w:val="009A7A1D"/>
    <w:rsid w:val="009B189A"/>
    <w:rsid w:val="009B35BE"/>
    <w:rsid w:val="009B5DD0"/>
    <w:rsid w:val="009C23A1"/>
    <w:rsid w:val="009C6F38"/>
    <w:rsid w:val="009D0270"/>
    <w:rsid w:val="009D23F7"/>
    <w:rsid w:val="009E40FE"/>
    <w:rsid w:val="009E5822"/>
    <w:rsid w:val="009E5EA8"/>
    <w:rsid w:val="009E6BC8"/>
    <w:rsid w:val="009E6F0B"/>
    <w:rsid w:val="009E7B5D"/>
    <w:rsid w:val="009F0A04"/>
    <w:rsid w:val="009F3379"/>
    <w:rsid w:val="00A00EA1"/>
    <w:rsid w:val="00A030DB"/>
    <w:rsid w:val="00A109F2"/>
    <w:rsid w:val="00A128D1"/>
    <w:rsid w:val="00A14C16"/>
    <w:rsid w:val="00A15624"/>
    <w:rsid w:val="00A25DB7"/>
    <w:rsid w:val="00A25E3F"/>
    <w:rsid w:val="00A25F85"/>
    <w:rsid w:val="00A33B5E"/>
    <w:rsid w:val="00A361A6"/>
    <w:rsid w:val="00A40A33"/>
    <w:rsid w:val="00A46B3C"/>
    <w:rsid w:val="00A47EB8"/>
    <w:rsid w:val="00A64D2A"/>
    <w:rsid w:val="00A67019"/>
    <w:rsid w:val="00A76ABA"/>
    <w:rsid w:val="00A80621"/>
    <w:rsid w:val="00A812D4"/>
    <w:rsid w:val="00A83376"/>
    <w:rsid w:val="00A96B2C"/>
    <w:rsid w:val="00A96F4F"/>
    <w:rsid w:val="00AA784C"/>
    <w:rsid w:val="00AB3C47"/>
    <w:rsid w:val="00AB75DE"/>
    <w:rsid w:val="00AC613F"/>
    <w:rsid w:val="00AC6CE5"/>
    <w:rsid w:val="00AD0897"/>
    <w:rsid w:val="00AD6584"/>
    <w:rsid w:val="00AD7809"/>
    <w:rsid w:val="00AE1E38"/>
    <w:rsid w:val="00AF32F6"/>
    <w:rsid w:val="00AF6F09"/>
    <w:rsid w:val="00B003B1"/>
    <w:rsid w:val="00B03E2B"/>
    <w:rsid w:val="00B10100"/>
    <w:rsid w:val="00B20EE5"/>
    <w:rsid w:val="00B340A2"/>
    <w:rsid w:val="00B35B26"/>
    <w:rsid w:val="00B36CF1"/>
    <w:rsid w:val="00B37FE2"/>
    <w:rsid w:val="00B401CC"/>
    <w:rsid w:val="00B42887"/>
    <w:rsid w:val="00B45E27"/>
    <w:rsid w:val="00B51F50"/>
    <w:rsid w:val="00B57B5B"/>
    <w:rsid w:val="00B606C4"/>
    <w:rsid w:val="00B660C2"/>
    <w:rsid w:val="00B66652"/>
    <w:rsid w:val="00B70DAB"/>
    <w:rsid w:val="00B82E75"/>
    <w:rsid w:val="00B84031"/>
    <w:rsid w:val="00B93338"/>
    <w:rsid w:val="00B96B12"/>
    <w:rsid w:val="00BA2A8E"/>
    <w:rsid w:val="00BA76A4"/>
    <w:rsid w:val="00BB4D28"/>
    <w:rsid w:val="00BC65FC"/>
    <w:rsid w:val="00BD270E"/>
    <w:rsid w:val="00BD5B3D"/>
    <w:rsid w:val="00BE086F"/>
    <w:rsid w:val="00BF1871"/>
    <w:rsid w:val="00BF39AB"/>
    <w:rsid w:val="00BF7005"/>
    <w:rsid w:val="00BF7836"/>
    <w:rsid w:val="00C053C4"/>
    <w:rsid w:val="00C07C3E"/>
    <w:rsid w:val="00C100CF"/>
    <w:rsid w:val="00C14D59"/>
    <w:rsid w:val="00C308A2"/>
    <w:rsid w:val="00C32D39"/>
    <w:rsid w:val="00C34707"/>
    <w:rsid w:val="00C351AA"/>
    <w:rsid w:val="00C351EC"/>
    <w:rsid w:val="00C417F1"/>
    <w:rsid w:val="00C42012"/>
    <w:rsid w:val="00C431AF"/>
    <w:rsid w:val="00C43E21"/>
    <w:rsid w:val="00C46701"/>
    <w:rsid w:val="00C47A86"/>
    <w:rsid w:val="00C5075D"/>
    <w:rsid w:val="00C54930"/>
    <w:rsid w:val="00C54A1B"/>
    <w:rsid w:val="00C61D9F"/>
    <w:rsid w:val="00C6257C"/>
    <w:rsid w:val="00C62B8D"/>
    <w:rsid w:val="00C677C6"/>
    <w:rsid w:val="00C73D99"/>
    <w:rsid w:val="00C7441E"/>
    <w:rsid w:val="00C75DB2"/>
    <w:rsid w:val="00C7691B"/>
    <w:rsid w:val="00C80004"/>
    <w:rsid w:val="00C80C91"/>
    <w:rsid w:val="00C82D1B"/>
    <w:rsid w:val="00C857DC"/>
    <w:rsid w:val="00C968D5"/>
    <w:rsid w:val="00CB26F9"/>
    <w:rsid w:val="00CC2724"/>
    <w:rsid w:val="00CC2DDB"/>
    <w:rsid w:val="00CC788B"/>
    <w:rsid w:val="00CC7D58"/>
    <w:rsid w:val="00CD40C8"/>
    <w:rsid w:val="00CE7970"/>
    <w:rsid w:val="00D008E1"/>
    <w:rsid w:val="00D1377D"/>
    <w:rsid w:val="00D21AF7"/>
    <w:rsid w:val="00D22444"/>
    <w:rsid w:val="00D30320"/>
    <w:rsid w:val="00D330DC"/>
    <w:rsid w:val="00D3449C"/>
    <w:rsid w:val="00D359B1"/>
    <w:rsid w:val="00D4314E"/>
    <w:rsid w:val="00D4516C"/>
    <w:rsid w:val="00D47E4A"/>
    <w:rsid w:val="00D51634"/>
    <w:rsid w:val="00D63C93"/>
    <w:rsid w:val="00D720E9"/>
    <w:rsid w:val="00D77B24"/>
    <w:rsid w:val="00D821B4"/>
    <w:rsid w:val="00D834B2"/>
    <w:rsid w:val="00D873C8"/>
    <w:rsid w:val="00D91A45"/>
    <w:rsid w:val="00D92E96"/>
    <w:rsid w:val="00D93FD8"/>
    <w:rsid w:val="00D97377"/>
    <w:rsid w:val="00DB4965"/>
    <w:rsid w:val="00DB4F23"/>
    <w:rsid w:val="00DB5630"/>
    <w:rsid w:val="00DB6FC4"/>
    <w:rsid w:val="00DC3E6E"/>
    <w:rsid w:val="00DC6886"/>
    <w:rsid w:val="00DD27FC"/>
    <w:rsid w:val="00DD2F85"/>
    <w:rsid w:val="00DD4DA4"/>
    <w:rsid w:val="00DD713C"/>
    <w:rsid w:val="00DE0676"/>
    <w:rsid w:val="00DE1529"/>
    <w:rsid w:val="00DE565D"/>
    <w:rsid w:val="00DE7A88"/>
    <w:rsid w:val="00DF1101"/>
    <w:rsid w:val="00DF4547"/>
    <w:rsid w:val="00E002F0"/>
    <w:rsid w:val="00E049AE"/>
    <w:rsid w:val="00E05B31"/>
    <w:rsid w:val="00E07B27"/>
    <w:rsid w:val="00E12FF2"/>
    <w:rsid w:val="00E13F03"/>
    <w:rsid w:val="00E1770B"/>
    <w:rsid w:val="00E2559D"/>
    <w:rsid w:val="00E26198"/>
    <w:rsid w:val="00E26BFC"/>
    <w:rsid w:val="00E3772A"/>
    <w:rsid w:val="00E43C1C"/>
    <w:rsid w:val="00E44587"/>
    <w:rsid w:val="00E448CD"/>
    <w:rsid w:val="00E5004A"/>
    <w:rsid w:val="00E5138E"/>
    <w:rsid w:val="00E53F28"/>
    <w:rsid w:val="00E60B30"/>
    <w:rsid w:val="00E70DCA"/>
    <w:rsid w:val="00E74EF2"/>
    <w:rsid w:val="00E846CD"/>
    <w:rsid w:val="00E859FC"/>
    <w:rsid w:val="00E91B21"/>
    <w:rsid w:val="00E95977"/>
    <w:rsid w:val="00E9791C"/>
    <w:rsid w:val="00EA3157"/>
    <w:rsid w:val="00EB19D0"/>
    <w:rsid w:val="00EB1B5A"/>
    <w:rsid w:val="00EB3D6E"/>
    <w:rsid w:val="00EC1576"/>
    <w:rsid w:val="00EC2425"/>
    <w:rsid w:val="00EC3F01"/>
    <w:rsid w:val="00EC4C5F"/>
    <w:rsid w:val="00EC549C"/>
    <w:rsid w:val="00ED64F5"/>
    <w:rsid w:val="00ED7443"/>
    <w:rsid w:val="00EE0B18"/>
    <w:rsid w:val="00EE1359"/>
    <w:rsid w:val="00EE56AE"/>
    <w:rsid w:val="00EF3F0F"/>
    <w:rsid w:val="00F00F65"/>
    <w:rsid w:val="00F07B21"/>
    <w:rsid w:val="00F07CE1"/>
    <w:rsid w:val="00F12708"/>
    <w:rsid w:val="00F14A48"/>
    <w:rsid w:val="00F20154"/>
    <w:rsid w:val="00F201FE"/>
    <w:rsid w:val="00F241FE"/>
    <w:rsid w:val="00F25DE1"/>
    <w:rsid w:val="00F261F0"/>
    <w:rsid w:val="00F345BE"/>
    <w:rsid w:val="00F34A73"/>
    <w:rsid w:val="00F34D40"/>
    <w:rsid w:val="00F3527F"/>
    <w:rsid w:val="00F36004"/>
    <w:rsid w:val="00F413A0"/>
    <w:rsid w:val="00F436BE"/>
    <w:rsid w:val="00F44217"/>
    <w:rsid w:val="00F468D2"/>
    <w:rsid w:val="00F6035C"/>
    <w:rsid w:val="00F61261"/>
    <w:rsid w:val="00F64DE9"/>
    <w:rsid w:val="00F6608D"/>
    <w:rsid w:val="00F67AE1"/>
    <w:rsid w:val="00F7270C"/>
    <w:rsid w:val="00F764B0"/>
    <w:rsid w:val="00F802B2"/>
    <w:rsid w:val="00F802DB"/>
    <w:rsid w:val="00F80364"/>
    <w:rsid w:val="00F83627"/>
    <w:rsid w:val="00F85E53"/>
    <w:rsid w:val="00F91097"/>
    <w:rsid w:val="00F91550"/>
    <w:rsid w:val="00F94E85"/>
    <w:rsid w:val="00FA222B"/>
    <w:rsid w:val="00FB0E7A"/>
    <w:rsid w:val="00FB6F1E"/>
    <w:rsid w:val="00FC14F8"/>
    <w:rsid w:val="00FC23D1"/>
    <w:rsid w:val="00FC53C0"/>
    <w:rsid w:val="00FC7BE8"/>
    <w:rsid w:val="00FD4642"/>
    <w:rsid w:val="00FD64CB"/>
    <w:rsid w:val="00FE2EFD"/>
    <w:rsid w:val="00FE3015"/>
    <w:rsid w:val="00FE490B"/>
    <w:rsid w:val="00FE51A2"/>
    <w:rsid w:val="00FF3184"/>
    <w:rsid w:val="00FF5DA6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9A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bout:blank" TargetMode="External"/><Relationship Id="rId4" Type="http://schemas.openxmlformats.org/officeDocument/2006/relationships/styles" Target="styles.xml"/><Relationship Id="rId9" Type="http://schemas.openxmlformats.org/officeDocument/2006/relationships/hyperlink" Target="mailto:krzysztof.zemanek@rote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6780FC-56EA-4557-B38F-55E56292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4331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13</cp:revision>
  <cp:lastPrinted>2024-09-25T08:46:00Z</cp:lastPrinted>
  <dcterms:created xsi:type="dcterms:W3CDTF">2024-09-26T10:28:00Z</dcterms:created>
  <dcterms:modified xsi:type="dcterms:W3CDTF">2024-10-01T07:19:00Z</dcterms:modified>
</cp:coreProperties>
</file>