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2880"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442FF2" w:rsidRDefault="00202A9C">
      <w:pPr>
        <w:ind w:firstLine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POSTĘPOWANIE NR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firstLine="0"/>
        <w:rPr>
          <w:b/>
          <w:color w:val="000000"/>
          <w:sz w:val="22"/>
          <w:szCs w:val="22"/>
          <w:highlight w:val="white"/>
        </w:rPr>
      </w:pPr>
      <w:bookmarkStart w:id="1" w:name="_heading=h.rmsorfb4fb6y" w:colFirst="0" w:colLast="0"/>
      <w:bookmarkEnd w:id="1"/>
      <w:r>
        <w:rPr>
          <w:b/>
          <w:color w:val="000000"/>
          <w:sz w:val="22"/>
          <w:szCs w:val="22"/>
        </w:rPr>
        <w:t>Załącznik nr 1</w:t>
      </w:r>
      <w:r>
        <w:rPr>
          <w:b/>
          <w:color w:val="000000"/>
          <w:sz w:val="22"/>
          <w:szCs w:val="22"/>
          <w:highlight w:val="white"/>
        </w:rPr>
        <w:t xml:space="preserve"> - OPIS PRZEDMIOTU ZAMÓWIENIA</w:t>
      </w:r>
    </w:p>
    <w:p w:rsidR="00442FF2" w:rsidRDefault="00202A9C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sz w:val="22"/>
          <w:szCs w:val="22"/>
          <w:highlight w:val="white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Prze</w:t>
      </w:r>
      <w:r>
        <w:rPr>
          <w:rFonts w:ascii="Calibri" w:eastAsia="Calibri" w:hAnsi="Calibri" w:cs="Calibri"/>
          <w:sz w:val="22"/>
          <w:szCs w:val="22"/>
          <w:highlight w:val="white"/>
        </w:rPr>
        <w:t>dmiotem niniejszego zamówienia jest wybór Wykonawcy świadczącego usługę szkoleniową: Szkolenia z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 obsługi Arkuszy Google’a równolegle z przedstawieniem odpowiednich funkcjonalności w programie Excel.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</w:p>
    <w:p w:rsidR="00442FF2" w:rsidRDefault="00202A9C">
      <w:pPr>
        <w:numPr>
          <w:ilvl w:val="0"/>
          <w:numId w:val="6"/>
        </w:numPr>
        <w:spacing w:after="120" w:line="240" w:lineRule="auto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Szczegółowe warunki realizacji zamówienia: 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Przedmiotem zapytania ofertowego jest świadczenie usług obejmujących przeprowadzenie szkoleń z obsługi Arkuszy Google’a równolegle z przedstawieniem odpowiednich funkcjonalności w programie Excel.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Przed zaprojektowaniem szkoleń Wykonawca zrealizuje diagnoz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ę poziomu wiedzy i potrzeb szkoleniowych wśród uczestników z zakresu obszaru tematycznego szkolenia. Diagnoza powinna być przeprowadzona w postaci online’owej i uwzględniać zadania/pytania praktyczne. 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Na podstawie przeprowadzonej diagnozy, Wykonawca zapro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ponuje program szkolenia, który zostanie przekazany Zamawiającemu do zatwierdzenia min. 5 dni przed realizacją szkolenia. 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szkoleniach weźmie udział łącznie 48 osób, podzielonych na 4 grupy. W każdej grupie trener przeprowadzi dwudniowe szkolenie po 6 go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dzin dziennie. 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Wykonawca </w:t>
      </w:r>
      <w:r>
        <w:rPr>
          <w:rFonts w:ascii="Calibri" w:eastAsia="Calibri" w:hAnsi="Calibri" w:cs="Calibri"/>
          <w:sz w:val="22"/>
          <w:szCs w:val="22"/>
          <w:highlight w:val="white"/>
        </w:rPr>
        <w:t>zrealizuje również webinar (2 godziny) ze skrótowym podsumowaniem zagadnień wdrażanych podczas szkoleń stacjonarnych, a materiały szkoleniowe w postaci nagrania z webinaru i dodatkowych materiałów edukacyjnych w formie plików teks</w:t>
      </w:r>
      <w:r>
        <w:rPr>
          <w:rFonts w:ascii="Calibri" w:eastAsia="Calibri" w:hAnsi="Calibri" w:cs="Calibri"/>
          <w:sz w:val="22"/>
          <w:szCs w:val="22"/>
          <w:highlight w:val="white"/>
        </w:rPr>
        <w:t>towych lub/i excelowych, zawierających instrukcje i ćwiczenia oparte na informacjach ze szkolenia, zostaną przekazane do użytku Zamawiającego na czas nieokreślony.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Szkolenia powinny zostać przeprowadzone w okresie od 5 czerwca do 31 lipca 2024 w terminach uzgodnionych z Zamawiającym.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Na zakończenie szkoleń, Wykonawca przekaże uczestnikom świadectwa uczestnictwa z ogólnym opisem zakresu i poziomu szkolenia.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Sprzęt tec</w:t>
      </w:r>
      <w:r>
        <w:rPr>
          <w:rFonts w:ascii="Calibri" w:eastAsia="Calibri" w:hAnsi="Calibri" w:cs="Calibri"/>
          <w:sz w:val="22"/>
          <w:szCs w:val="22"/>
          <w:highlight w:val="white"/>
        </w:rPr>
        <w:t>hniczny dla uczestników szkolenia wraz z odpowiednim oprogramowaniem zapewni Zamawiający. Zamawiający zapewnia także salę do przeprowadzenia szkolenia w swojej siedzibie, przy ul. Noakowskiego 10 w Warszawie.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Ostateczne określenie dokładnej liczby osób kor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zystających z usług Wykonawcy (w tym ostateczna liczba uczestników spotkania) zostanie potwierdzona i przekazana przez Zamawiającego drogą mailową na adres osoby wyznaczonej do kontaktu przez Wykonawcę najpóźniej na 3 dni przed terminem usługi. </w:t>
      </w:r>
    </w:p>
    <w:p w:rsidR="00442FF2" w:rsidRDefault="00202A9C">
      <w:pPr>
        <w:numPr>
          <w:ilvl w:val="0"/>
          <w:numId w:val="2"/>
        </w:numPr>
        <w:spacing w:before="0" w:line="240" w:lineRule="auto"/>
        <w:rPr>
          <w:rFonts w:ascii="Arial" w:eastAsia="Arial" w:hAnsi="Arial" w:cs="Arial"/>
          <w:sz w:val="22"/>
          <w:szCs w:val="22"/>
          <w:highlight w:val="white"/>
        </w:rPr>
        <w:sectPr w:rsidR="00442FF2">
          <w:headerReference w:type="default" r:id="rId8"/>
          <w:footerReference w:type="default" r:id="rId9"/>
          <w:pgSz w:w="11906" w:h="16838"/>
          <w:pgMar w:top="1417" w:right="1417" w:bottom="2127" w:left="1417" w:header="708" w:footer="570" w:gutter="0"/>
          <w:pgNumType w:start="1"/>
          <w:cols w:space="708"/>
        </w:sectPr>
      </w:pPr>
      <w:r>
        <w:rPr>
          <w:rFonts w:ascii="Calibri" w:eastAsia="Calibri" w:hAnsi="Calibri" w:cs="Calibri"/>
          <w:sz w:val="22"/>
          <w:szCs w:val="22"/>
          <w:highlight w:val="white"/>
        </w:rPr>
        <w:t>Zamawiający w sytuacji zmniejszenia liczby uczestników szkolenia o min 10 osób, zastrzega sobie prawo do zmniejszenia zamówienia o koszt usługi szkolenia dla jednej gru</w:t>
      </w:r>
      <w:r>
        <w:rPr>
          <w:rFonts w:ascii="Calibri" w:eastAsia="Calibri" w:hAnsi="Calibri" w:cs="Calibri"/>
          <w:sz w:val="22"/>
          <w:szCs w:val="22"/>
          <w:highlight w:val="white"/>
        </w:rPr>
        <w:t>py szkoleniowej, a Wykonawca zrealizuje wówczas szkolenie dla 3 grup.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Zamawiający musi powiadomić wykonawcę o zmianie liczebności grup minimum 7 dni przed rozpoczęciem szkoleń dla drugiej grupy.</w:t>
      </w: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firstLine="0"/>
        <w:rPr>
          <w:b/>
          <w:color w:val="000000"/>
          <w:sz w:val="22"/>
          <w:szCs w:val="22"/>
        </w:rPr>
      </w:pPr>
      <w:bookmarkStart w:id="2" w:name="_heading=h.e8kkacsw7btc" w:colFirst="0" w:colLast="0"/>
      <w:bookmarkEnd w:id="2"/>
      <w:r>
        <w:rPr>
          <w:b/>
          <w:color w:val="000000"/>
          <w:sz w:val="22"/>
          <w:szCs w:val="22"/>
        </w:rPr>
        <w:lastRenderedPageBreak/>
        <w:t>Załącznik nr 2 – Wzór wykazu – doświadczenie Trenera wskazanego przez Wykonawcę</w:t>
      </w:r>
    </w:p>
    <w:p w:rsidR="00442FF2" w:rsidRDefault="00202A9C">
      <w:pPr>
        <w:ind w:firstLine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R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:rsidR="00442FF2" w:rsidRDefault="00202A9C">
      <w:pPr>
        <w:spacing w:after="120" w:line="240" w:lineRule="auto"/>
        <w:ind w:firstLine="0"/>
        <w:jc w:val="center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WYKAZ DOŚWIADCZENIA TRENERA NA PODSTAWIE CO NAJMNIEJ 4 USŁUG SZKOLENIA Z PROGRAMU EXCEL </w:t>
      </w:r>
      <w:r>
        <w:rPr>
          <w:rFonts w:ascii="Calibri" w:eastAsia="Calibri" w:hAnsi="Calibri" w:cs="Calibri"/>
          <w:b/>
          <w:sz w:val="22"/>
          <w:szCs w:val="22"/>
        </w:rPr>
        <w:t>I/LUB ARKUSZY KALKULACYJNYCH GOOGLE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, NALEŻYCIE PRZEPROWADZONYCH W OKRESIE 3 LAT PRZED UPŁYWEM TERMINU SKŁADANIA OFERT.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sz w:val="22"/>
          <w:szCs w:val="22"/>
          <w:highlight w:val="white"/>
        </w:rPr>
        <w:t>Szkolenia potwierdzające doświadczenie Trenera powinny spełniać następujące warunki:</w:t>
      </w:r>
    </w:p>
    <w:p w:rsidR="00442FF2" w:rsidRDefault="00202A9C">
      <w:pPr>
        <w:numPr>
          <w:ilvl w:val="0"/>
          <w:numId w:val="9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każda z wymienionych usług wykonana na rzecz innego Zamawiającego (realizowane w ramac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h oddzielnych umów), polegające na organizacji wewnętrznych szkoleń dla firm lub instytucji publicznych; </w:t>
      </w:r>
    </w:p>
    <w:p w:rsidR="00442FF2" w:rsidRDefault="00202A9C">
      <w:pPr>
        <w:numPr>
          <w:ilvl w:val="0"/>
          <w:numId w:val="9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 ramach wymienionych 4 usług przeszkolono łącznie min. 50 os. (nie wymaga się, by w pojedynczych szkoleniach brało udział 50 osób) w ciągu łącznie mi</w:t>
      </w:r>
      <w:r>
        <w:rPr>
          <w:rFonts w:ascii="Calibri" w:eastAsia="Calibri" w:hAnsi="Calibri" w:cs="Calibri"/>
          <w:sz w:val="22"/>
          <w:szCs w:val="22"/>
          <w:highlight w:val="white"/>
        </w:rPr>
        <w:t>n. 20 godzin dydaktycznych;</w:t>
      </w:r>
    </w:p>
    <w:p w:rsidR="00442FF2" w:rsidRDefault="00202A9C">
      <w:pPr>
        <w:numPr>
          <w:ilvl w:val="0"/>
          <w:numId w:val="9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z wykazanych szkoleń zostało zrealizowane w trybie zdalnym;</w:t>
      </w:r>
    </w:p>
    <w:p w:rsidR="00442FF2" w:rsidRDefault="00202A9C">
      <w:pPr>
        <w:numPr>
          <w:ilvl w:val="0"/>
          <w:numId w:val="9"/>
        </w:numPr>
        <w:spacing w:before="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przeprowadzone dla organizacji pozarządowej;</w:t>
      </w:r>
    </w:p>
    <w:p w:rsidR="00442FF2" w:rsidRDefault="00202A9C">
      <w:pPr>
        <w:numPr>
          <w:ilvl w:val="0"/>
          <w:numId w:val="9"/>
        </w:numPr>
        <w:spacing w:before="0" w:after="120"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co najmniej jedno szkolenie zostało poprzedzone wcześniejszą diagnozą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poziomu wiedzy i potrzeb szkoleniowych z zakresu Arkuszy Google’a i programu Excel wśród uczestników/ek szkolenia, uwzględniającą pytania/zadania praktyczne</w:t>
      </w:r>
    </w:p>
    <w:p w:rsidR="00442FF2" w:rsidRDefault="00442FF2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:rsidR="00442FF2" w:rsidRDefault="00202A9C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 pełnienia funkcji TRENERA, skieruję ………………………………………………..</w:t>
      </w:r>
      <w:r>
        <w:rPr>
          <w:rFonts w:ascii="Calibri" w:eastAsia="Calibri" w:hAnsi="Calibri" w:cs="Calibri"/>
          <w:sz w:val="22"/>
          <w:szCs w:val="22"/>
        </w:rPr>
        <w:t>(imię i nazwisko), który/a posiada pon</w:t>
      </w:r>
      <w:r>
        <w:rPr>
          <w:rFonts w:ascii="Calibri" w:eastAsia="Calibri" w:hAnsi="Calibri" w:cs="Calibri"/>
          <w:sz w:val="22"/>
          <w:szCs w:val="22"/>
        </w:rPr>
        <w:t>iższe doświadczenie *</w:t>
      </w:r>
    </w:p>
    <w:p w:rsidR="00442FF2" w:rsidRDefault="00442FF2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after="120"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f9"/>
        <w:tblW w:w="146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3"/>
        <w:gridCol w:w="1587"/>
        <w:gridCol w:w="2700"/>
        <w:gridCol w:w="1335"/>
        <w:gridCol w:w="1350"/>
        <w:gridCol w:w="1335"/>
        <w:gridCol w:w="1515"/>
        <w:gridCol w:w="4185"/>
      </w:tblGrid>
      <w:tr w:rsidR="00442FF2">
        <w:trPr>
          <w:trHeight w:val="1875"/>
          <w:jc w:val="center"/>
        </w:trPr>
        <w:tc>
          <w:tcPr>
            <w:tcW w:w="603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L.p.</w:t>
            </w:r>
          </w:p>
        </w:tc>
        <w:tc>
          <w:tcPr>
            <w:tcW w:w="1587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Termin wykonania zamówienia (rok, miesiąc, dzień)</w:t>
            </w:r>
          </w:p>
        </w:tc>
        <w:tc>
          <w:tcPr>
            <w:tcW w:w="2700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Nazwa i zakres szkolenia,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w tym liczba uczestników</w:t>
            </w:r>
          </w:p>
        </w:tc>
        <w:tc>
          <w:tcPr>
            <w:tcW w:w="1335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Czas trwania szkolenia</w:t>
            </w:r>
          </w:p>
        </w:tc>
        <w:tc>
          <w:tcPr>
            <w:tcW w:w="1350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Tryb szkolenia: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 xml:space="preserve">stacjonarne czy zdalne online? </w:t>
            </w:r>
          </w:p>
        </w:tc>
        <w:tc>
          <w:tcPr>
            <w:tcW w:w="1335" w:type="dxa"/>
            <w:shd w:val="clear" w:color="auto" w:fill="D0CECE"/>
          </w:tcPr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>Organizacja pozarządo-wa?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br/>
              <w:t>TAK/NIE</w:t>
            </w:r>
          </w:p>
        </w:tc>
        <w:tc>
          <w:tcPr>
            <w:tcW w:w="1515" w:type="dxa"/>
            <w:shd w:val="clear" w:color="auto" w:fill="D0CECE"/>
          </w:tcPr>
          <w:p w:rsidR="00442FF2" w:rsidRDefault="00202A9C">
            <w:pPr>
              <w:spacing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Zrealizowana wcześniej diagnoza potrzeb TAK/NIE? </w:t>
            </w:r>
          </w:p>
        </w:tc>
        <w:tc>
          <w:tcPr>
            <w:tcW w:w="4185" w:type="dxa"/>
            <w:shd w:val="clear" w:color="auto" w:fill="D0CECE"/>
          </w:tcPr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b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CCCCCC"/>
              </w:rPr>
              <w:t xml:space="preserve">Nazwa i adres zamawiającego, numer kontaktowy do potwierdzenia rzetelnego wykonania usługi oraz opcjonalnie imię i nazwisko osoby do kontaktu </w:t>
            </w:r>
          </w:p>
        </w:tc>
      </w:tr>
      <w:tr w:rsidR="00442FF2">
        <w:trPr>
          <w:trHeight w:val="545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42FF2" w:rsidRDefault="00442FF2">
            <w:pPr>
              <w:numPr>
                <w:ilvl w:val="5"/>
                <w:numId w:val="4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42FF2" w:rsidRDefault="00442FF2">
            <w:pPr>
              <w:numPr>
                <w:ilvl w:val="5"/>
                <w:numId w:val="4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42FF2" w:rsidRDefault="00442FF2">
            <w:pPr>
              <w:numPr>
                <w:ilvl w:val="5"/>
                <w:numId w:val="4"/>
              </w:numPr>
              <w:spacing w:before="0" w:line="240" w:lineRule="auto"/>
              <w:ind w:firstLine="5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545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ind w:firstLine="57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442FF2" w:rsidRDefault="00442FF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42FF2" w:rsidRDefault="00202A9C">
      <w:pP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*powielić w zależności od potrzeby</w:t>
      </w:r>
    </w:p>
    <w:p w:rsidR="00442FF2" w:rsidRDefault="00442FF2">
      <w:pPr>
        <w:spacing w:before="0" w:after="120" w:line="240" w:lineRule="auto"/>
        <w:ind w:firstLine="0"/>
        <w:jc w:val="right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before="0" w:after="120" w:line="240" w:lineRule="auto"/>
        <w:ind w:firstLine="0"/>
        <w:jc w:val="right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spacing w:before="0" w:after="120" w:line="240" w:lineRule="auto"/>
        <w:ind w:firstLine="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:rsidR="00442FF2" w:rsidRDefault="00202A9C">
      <w:pPr>
        <w:spacing w:before="0" w:after="120" w:line="240" w:lineRule="auto"/>
        <w:ind w:firstLine="0"/>
        <w:jc w:val="right"/>
        <w:rPr>
          <w:rFonts w:ascii="Calibri" w:eastAsia="Calibri" w:hAnsi="Calibri" w:cs="Calibri"/>
          <w:sz w:val="22"/>
          <w:szCs w:val="22"/>
        </w:rPr>
        <w:sectPr w:rsidR="00442FF2">
          <w:pgSz w:w="16838" w:h="11906" w:orient="landscape"/>
          <w:pgMar w:top="1417" w:right="1417" w:bottom="2125" w:left="1417" w:header="708" w:footer="570" w:gutter="0"/>
          <w:cols w:space="708"/>
        </w:sectPr>
      </w:pPr>
      <w:r>
        <w:rPr>
          <w:rFonts w:ascii="Calibri" w:eastAsia="Calibri" w:hAnsi="Calibri" w:cs="Calibri"/>
          <w:sz w:val="22"/>
          <w:szCs w:val="22"/>
        </w:rPr>
        <w:lastRenderedPageBreak/>
        <w:t>podpis osoby/osób upoważnionej/ych</w:t>
      </w: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firstLine="0"/>
        <w:rPr>
          <w:b/>
          <w:color w:val="000000"/>
          <w:sz w:val="22"/>
          <w:szCs w:val="22"/>
        </w:rPr>
      </w:pPr>
      <w:bookmarkStart w:id="3" w:name="_heading=h.miwcd27zhjzt" w:colFirst="0" w:colLast="0"/>
      <w:bookmarkEnd w:id="3"/>
      <w:r>
        <w:rPr>
          <w:b/>
          <w:color w:val="000000"/>
          <w:sz w:val="22"/>
          <w:szCs w:val="22"/>
        </w:rPr>
        <w:lastRenderedPageBreak/>
        <w:t>Załącznik nr 3 Wzór oświadczenia – powiązania osobowo-kapitałowe</w:t>
      </w:r>
    </w:p>
    <w:p w:rsidR="00442FF2" w:rsidRDefault="00202A9C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OŚWIADCZENIE O BRAKU POWIĄZAŃ KAPITAŁOWYCH LUB OSOBOWYCH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Ja niżej podpisany(a) </w:t>
      </w: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oświadczam, że nie jestem powiązany osobowo lub kapitałowo z Zamawiającym.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Przez powiązania osobowe lub kapitałowe rozumie się wzajemne powiązania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pomiędzy Zamawiającym lub osobami upoważnionymi do zaciągania zobowiązań w imieniu Zamawiającego lub osobami wykonującymi w imieniu Zamawiającego czynności związane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 przygotowaniem i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przeprowadzeniem procedury wyboru Wykonawcy a Wykonawcą, polegające w szczególności na: </w:t>
      </w:r>
    </w:p>
    <w:p w:rsidR="00442FF2" w:rsidRDefault="00202A9C">
      <w:pPr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:rsidR="00442FF2" w:rsidRDefault="00202A9C">
      <w:pPr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akcji; </w:t>
      </w:r>
    </w:p>
    <w:p w:rsidR="00442FF2" w:rsidRDefault="00202A9C">
      <w:pPr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pełnieniu funkcji członka organu nadzorczeg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lub zarządzającego, prokurenta, pełnomocnika; </w:t>
      </w:r>
    </w:p>
    <w:p w:rsidR="00442FF2" w:rsidRDefault="00202A9C">
      <w:pPr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</w:t>
      </w:r>
      <w:r>
        <w:rPr>
          <w:rFonts w:ascii="Calibri" w:eastAsia="Calibri" w:hAnsi="Calibri" w:cs="Calibri"/>
          <w:sz w:val="22"/>
          <w:szCs w:val="22"/>
        </w:rPr>
        <w:t>eństwa lub powinowactwa w linii prostej, pokrewieństwa lub powinowactwa w linii bocznej do drugiego stopnia lub w stosunku przysposobienia, opieki lub kurateli.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ffffffa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442FF2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:rsidR="00442FF2" w:rsidRDefault="00442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42FF2">
        <w:tc>
          <w:tcPr>
            <w:tcW w:w="4110" w:type="dxa"/>
            <w:shd w:val="clear" w:color="auto" w:fill="auto"/>
            <w:vAlign w:val="center"/>
          </w:tcPr>
          <w:p w:rsidR="00442FF2" w:rsidRDefault="00202A9C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</w:tc>
      </w:tr>
    </w:tbl>
    <w:p w:rsidR="00442FF2" w:rsidRDefault="00202A9C">
      <w:pPr>
        <w:spacing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b/>
          <w:color w:val="000000"/>
          <w:sz w:val="22"/>
          <w:szCs w:val="22"/>
        </w:rPr>
      </w:pPr>
      <w:bookmarkStart w:id="4" w:name="_heading=h.4jkdaeirk3b5" w:colFirst="0" w:colLast="0"/>
      <w:bookmarkEnd w:id="4"/>
      <w:r>
        <w:rPr>
          <w:b/>
          <w:color w:val="000000"/>
          <w:sz w:val="22"/>
          <w:szCs w:val="22"/>
        </w:rPr>
        <w:lastRenderedPageBreak/>
        <w:t xml:space="preserve">Załącznik nr 4 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FORMULARZ OFERTY</w:t>
      </w:r>
    </w:p>
    <w:p w:rsidR="00442FF2" w:rsidRDefault="00202A9C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:rsidR="00442FF2" w:rsidRDefault="00202A9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Fundacja Centrum Edukacji Obywatelskiej </w:t>
      </w:r>
    </w:p>
    <w:p w:rsidR="00442FF2" w:rsidRDefault="00202A9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ul. Noakowskiego 10 lokal nr 1, </w:t>
      </w:r>
    </w:p>
    <w:p w:rsidR="00442FF2" w:rsidRDefault="00202A9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00-666 Warszawa, </w:t>
      </w:r>
    </w:p>
    <w:p w:rsidR="00442FF2" w:rsidRDefault="00202A9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NIP: 525-17-26-659, </w:t>
      </w:r>
    </w:p>
    <w:p w:rsidR="00442FF2" w:rsidRDefault="00202A9C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REGON: 012433534</w:t>
      </w:r>
    </w:p>
    <w:p w:rsidR="00442FF2" w:rsidRDefault="00442FF2">
      <w:pPr>
        <w:spacing w:before="0" w:line="240" w:lineRule="auto"/>
        <w:ind w:left="5664" w:firstLine="6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ffffffffb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0"/>
        <w:gridCol w:w="4522"/>
      </w:tblGrid>
      <w:tr w:rsidR="00442FF2">
        <w:trPr>
          <w:trHeight w:val="428"/>
        </w:trPr>
        <w:tc>
          <w:tcPr>
            <w:tcW w:w="9062" w:type="dxa"/>
            <w:gridSpan w:val="2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Nazwa Wykonawcy:</w:t>
            </w:r>
          </w:p>
        </w:tc>
      </w:tr>
      <w:tr w:rsidR="00442FF2">
        <w:trPr>
          <w:trHeight w:val="680"/>
        </w:trPr>
        <w:tc>
          <w:tcPr>
            <w:tcW w:w="9062" w:type="dxa"/>
            <w:gridSpan w:val="2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Adres: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Kod pocztowy:</w:t>
            </w:r>
          </w:p>
        </w:tc>
      </w:tr>
      <w:tr w:rsidR="00442FF2">
        <w:trPr>
          <w:trHeight w:val="680"/>
        </w:trPr>
        <w:tc>
          <w:tcPr>
            <w:tcW w:w="4540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Miejscowość: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Telefon:</w:t>
            </w:r>
          </w:p>
        </w:tc>
      </w:tr>
      <w:tr w:rsidR="00442FF2">
        <w:trPr>
          <w:trHeight w:val="680"/>
        </w:trPr>
        <w:tc>
          <w:tcPr>
            <w:tcW w:w="4540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Poczta elektroniczna/e-mail/: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Faks:</w:t>
            </w:r>
          </w:p>
        </w:tc>
      </w:tr>
      <w:tr w:rsidR="00442FF2">
        <w:trPr>
          <w:trHeight w:val="680"/>
        </w:trPr>
        <w:tc>
          <w:tcPr>
            <w:tcW w:w="4540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428"/>
        </w:trPr>
        <w:tc>
          <w:tcPr>
            <w:tcW w:w="4540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NIP*:</w:t>
            </w:r>
          </w:p>
        </w:tc>
        <w:tc>
          <w:tcPr>
            <w:tcW w:w="4522" w:type="dxa"/>
            <w:shd w:val="clear" w:color="auto" w:fill="E7E6E6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REGON*:</w:t>
            </w:r>
          </w:p>
        </w:tc>
      </w:tr>
      <w:tr w:rsidR="00442FF2">
        <w:trPr>
          <w:trHeight w:val="680"/>
        </w:trPr>
        <w:tc>
          <w:tcPr>
            <w:tcW w:w="4540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680"/>
        </w:trPr>
        <w:tc>
          <w:tcPr>
            <w:tcW w:w="4540" w:type="dxa"/>
            <w:shd w:val="clear" w:color="auto" w:fill="D9D9D9"/>
            <w:vAlign w:val="center"/>
          </w:tcPr>
          <w:p w:rsidR="00442FF2" w:rsidRDefault="00202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Sposób realizacji umowy: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firma, działalność gospodarcza – umowa świadczenia usług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lub osoba prywatna – umowa cywilno-prawna na umowę zlecenia</w:t>
            </w:r>
          </w:p>
        </w:tc>
        <w:tc>
          <w:tcPr>
            <w:tcW w:w="4522" w:type="dxa"/>
            <w:vAlign w:val="center"/>
          </w:tcPr>
          <w:p w:rsidR="00442FF2" w:rsidRDefault="00442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442FF2">
        <w:trPr>
          <w:trHeight w:val="680"/>
        </w:trPr>
        <w:tc>
          <w:tcPr>
            <w:tcW w:w="4540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2" w:type="dxa"/>
            <w:vAlign w:val="center"/>
          </w:tcPr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</w:tbl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*jeżeli dotyczy</w:t>
      </w: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Odpowiadając na zaproszenie do wzięcia udziału w postępowaniu prowadzonym zgodnie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z zasadą konkurencyjności na </w:t>
      </w:r>
      <w:r>
        <w:rPr>
          <w:rFonts w:ascii="Calibri" w:eastAsia="Calibri" w:hAnsi="Calibri" w:cs="Calibri"/>
          <w:sz w:val="22"/>
          <w:szCs w:val="22"/>
          <w:highlight w:val="white"/>
        </w:rPr>
        <w:t>usługę szkoleniową z zakresu obsługi Arkuszy kalkulacyjnych Google oraz programu Excel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, of</w:t>
      </w:r>
      <w:r>
        <w:rPr>
          <w:rFonts w:ascii="Calibri" w:eastAsia="Calibri" w:hAnsi="Calibri" w:cs="Calibri"/>
          <w:color w:val="000000"/>
          <w:sz w:val="22"/>
          <w:szCs w:val="22"/>
        </w:rPr>
        <w:t>eruj</w:t>
      </w:r>
      <w:r>
        <w:rPr>
          <w:rFonts w:ascii="Calibri" w:eastAsia="Calibri" w:hAnsi="Calibri" w:cs="Calibri"/>
          <w:sz w:val="22"/>
          <w:szCs w:val="22"/>
        </w:rPr>
        <w:t xml:space="preserve">ę </w:t>
      </w:r>
      <w:r>
        <w:rPr>
          <w:rFonts w:ascii="Calibri" w:eastAsia="Calibri" w:hAnsi="Calibri" w:cs="Calibri"/>
          <w:color w:val="000000"/>
          <w:sz w:val="22"/>
          <w:szCs w:val="22"/>
        </w:rPr>
        <w:t>przyjęcie do wykonania w/w zamówienie na zasadac</w:t>
      </w:r>
      <w:r>
        <w:rPr>
          <w:rFonts w:ascii="Calibri" w:eastAsia="Calibri" w:hAnsi="Calibri" w:cs="Calibri"/>
          <w:color w:val="000000"/>
          <w:sz w:val="22"/>
          <w:szCs w:val="22"/>
        </w:rPr>
        <w:t>h określonych w zapytaniu ofertowym.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Oświadczam, że zapozna</w:t>
      </w:r>
      <w:r>
        <w:rPr>
          <w:rFonts w:ascii="Calibri" w:eastAsia="Calibri" w:hAnsi="Calibri" w:cs="Calibri"/>
          <w:sz w:val="22"/>
          <w:szCs w:val="22"/>
        </w:rPr>
        <w:t>łem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się z treścią zapytania ofertowego w tym w szczególności załącznikiem nr 1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Opis przedmiotu zamówienia </w:t>
      </w:r>
      <w:r>
        <w:rPr>
          <w:rFonts w:ascii="Calibri" w:eastAsia="Calibri" w:hAnsi="Calibri" w:cs="Calibri"/>
          <w:color w:val="000000"/>
          <w:sz w:val="22"/>
          <w:szCs w:val="22"/>
        </w:rPr>
        <w:t>oraz Załącznikiem nr 5</w:t>
      </w:r>
      <w: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Wzór umowy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Nie wnoszę do nich żadnych zastrzeżeń oraz przyjmujemy warunki zawarte w w/w dokumentach. 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gree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Oferuj</w:t>
      </w:r>
      <w:r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wykonanie przedmiotu zamówienia w zakresie określonym w załączniku nr 1 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Opis przedmiotu zamówienia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do zapytania ofertowego na następujących warunkach: 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br/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Szkolenia organizowane w okresie od 5 czerwca do 31 lipca 2024 roku w Warszawie w siedzibie Zamawiającego, dla ok. 48 uczestników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Ceny jednostkowe:</w:t>
      </w:r>
    </w:p>
    <w:tbl>
      <w:tblPr>
        <w:tblStyle w:val="affffffffc"/>
        <w:tblW w:w="101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0"/>
        <w:gridCol w:w="1065"/>
        <w:gridCol w:w="585"/>
        <w:gridCol w:w="960"/>
        <w:gridCol w:w="915"/>
        <w:gridCol w:w="945"/>
        <w:gridCol w:w="1140"/>
        <w:gridCol w:w="1200"/>
        <w:gridCol w:w="1020"/>
      </w:tblGrid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Element składowy zamówienia: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 jednostki: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jednostek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Cena jedno-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br/>
              <w:t xml:space="preserve">stkowa netto 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Stawka VAT (%)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Ce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na jedno-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br/>
              <w:t>stkowa brutto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Wartość oferty netto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Wartość oferty  brutto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Uwagi</w:t>
            </w:r>
          </w:p>
        </w:tc>
      </w:tr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Diagnoza poziomu wiedzy i potrzeb szkoleniowych wśród uczestników szkoleń z zakresu Arkuszy Google’a i programu Excel. Diagnoza (w postaci online’owej i uwzględniać zadania/pytania praktyczne)</w:t>
            </w:r>
            <w:r>
              <w:rPr>
                <w:rFonts w:ascii="Calibri" w:eastAsia="Calibri" w:hAnsi="Calibri" w:cs="Calibri"/>
                <w:i/>
                <w:sz w:val="22"/>
                <w:szCs w:val="22"/>
                <w:highlight w:val="white"/>
              </w:rPr>
              <w:br/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Dwudniowe szkolenia dla 4 grup po ok. 12 osób (łącznie 48 godzin)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szkolenie dla 1 grupy 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  <w:p w:rsidR="00442FF2" w:rsidRDefault="00442FF2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lastRenderedPageBreak/>
              <w:t xml:space="preserve">Webinarium ze skrótowym podsumowaniem zagadnień poruszonych podczas szkoleń, nagrany i przekazany do bezterminowego użytku Zamawiającego 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Komplet materiałów edukacyjnych w formie plików tekstowych lub i excelowych, zawierający instrukcje i ćwiczenia oparte na informacjach ze szkolenia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komplet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685"/>
          <w:jc w:val="center"/>
        </w:trPr>
        <w:tc>
          <w:tcPr>
            <w:tcW w:w="2280" w:type="dxa"/>
            <w:shd w:val="clear" w:color="auto" w:fill="auto"/>
            <w:vAlign w:val="center"/>
          </w:tcPr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Komplet świadectw </w:t>
            </w:r>
          </w:p>
          <w:p w:rsidR="00442FF2" w:rsidRDefault="00202A9C">
            <w:pP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uczestnictwa z ogólnym opisem zakresu i poziomu szkolenia dla uczestników/ek szkolenia.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komplet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390"/>
          <w:jc w:val="center"/>
        </w:trPr>
        <w:tc>
          <w:tcPr>
            <w:tcW w:w="5805" w:type="dxa"/>
            <w:gridSpan w:val="5"/>
            <w:vMerge w:val="restart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Suma całkowitych kosztów szkoleń:</w:t>
            </w:r>
          </w:p>
        </w:tc>
        <w:tc>
          <w:tcPr>
            <w:tcW w:w="945" w:type="dxa"/>
            <w:vMerge w:val="restart"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1200" w:type="dxa"/>
          </w:tcPr>
          <w:p w:rsidR="00442FF2" w:rsidRDefault="00202A9C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685"/>
          <w:jc w:val="center"/>
        </w:trPr>
        <w:tc>
          <w:tcPr>
            <w:tcW w:w="5805" w:type="dxa"/>
            <w:gridSpan w:val="5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</w:tcPr>
          <w:p w:rsidR="00442FF2" w:rsidRDefault="00442FF2">
            <w:pPr>
              <w:tabs>
                <w:tab w:val="left" w:pos="3730"/>
              </w:tabs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42FF2" w:rsidRDefault="00442FF2">
      <w:pPr>
        <w:spacing w:before="0" w:line="240" w:lineRule="auto"/>
        <w:rPr>
          <w:rFonts w:ascii="Calibri" w:eastAsia="Calibri" w:hAnsi="Calibri" w:cs="Calibri"/>
          <w:sz w:val="22"/>
          <w:szCs w:val="22"/>
          <w:highlight w:val="green"/>
        </w:rPr>
      </w:pPr>
    </w:p>
    <w:p w:rsidR="00442FF2" w:rsidRDefault="00202A9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Zamawiający przewiduje maksymalną stawkę za koszt realizacji zamówienia dot. szkoleń na poziomie </w:t>
      </w:r>
      <w:r>
        <w:rPr>
          <w:rFonts w:ascii="Calibri" w:eastAsia="Calibri" w:hAnsi="Calibri" w:cs="Calibri"/>
          <w:b/>
          <w:sz w:val="22"/>
          <w:szCs w:val="22"/>
        </w:rPr>
        <w:t xml:space="preserve">25 856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złotych brutto (pełnych kosztów), kwota wynika z przeprowadzonego oszacowania.</w:t>
      </w:r>
    </w:p>
    <w:p w:rsidR="00442FF2" w:rsidRDefault="00202A9C">
      <w:pPr>
        <w:spacing w:before="0" w:after="120" w:line="240" w:lineRule="auto"/>
        <w:ind w:firstLine="0"/>
        <w:rPr>
          <w:rFonts w:ascii="Calibri" w:eastAsia="Calibri" w:hAnsi="Calibri" w:cs="Calibri"/>
          <w:sz w:val="22"/>
          <w:szCs w:val="22"/>
          <w:highlight w:val="green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Oferta, w której ww. suma kosztów całego wydarzenia brutto zostanie przek</w:t>
      </w:r>
      <w:r>
        <w:rPr>
          <w:rFonts w:ascii="Calibri" w:eastAsia="Calibri" w:hAnsi="Calibri" w:cs="Calibri"/>
          <w:sz w:val="22"/>
          <w:szCs w:val="22"/>
          <w:highlight w:val="white"/>
        </w:rPr>
        <w:t>roczona, zostanie odrzucona jako niezgodna z treścią niniejszego zapytania i nie będzie brana pod uwagę w ocenie ofert.</w:t>
      </w:r>
    </w:p>
    <w:p w:rsidR="00442FF2" w:rsidRDefault="00202A9C">
      <w:pPr>
        <w:spacing w:before="0"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green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Oświadczam, że nie znajduj</w:t>
      </w:r>
      <w:r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się w stanie likwidacji lub upadłości.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Oświadczam, że znajduję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się w sytuacji ekonomicznej i finansowej zap</w:t>
      </w:r>
      <w:r>
        <w:rPr>
          <w:rFonts w:ascii="Calibri" w:eastAsia="Calibri" w:hAnsi="Calibri" w:cs="Calibri"/>
          <w:color w:val="000000"/>
          <w:sz w:val="22"/>
          <w:szCs w:val="22"/>
        </w:rPr>
        <w:t>ewniającej wykonanie zamówienia.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Oświadczam, że wszystkie usługi świadczone będą w obiekcie wskazanym w treści oświadczenia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dysponowaniu obiektem stanowiącym załącznik nr 2 do oferty.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Oświadczam, że przedmiot zamówienia wykonam samodzielnie/przy udziale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podwykonawcy.*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Załączam CV, wykazujące co najmniej 3 lata doświadczenia trenerskiego Trenera wskazanego do realizacji zamówienia w zakresie zapytania ofertowego </w:t>
      </w:r>
      <w:r>
        <w:rPr>
          <w:rFonts w:ascii="Calibri" w:eastAsia="Calibri" w:hAnsi="Calibri" w:cs="Calibri"/>
          <w:sz w:val="22"/>
          <w:szCs w:val="22"/>
          <w:highlight w:val="white"/>
        </w:rPr>
        <w:t>z programu Excel lub/i arkuszy Google, należycie przeprowadzonych w okresie 3 lat przed upływe</w:t>
      </w:r>
      <w:r>
        <w:rPr>
          <w:rFonts w:ascii="Calibri" w:eastAsia="Calibri" w:hAnsi="Calibri" w:cs="Calibri"/>
          <w:sz w:val="22"/>
          <w:szCs w:val="22"/>
          <w:highlight w:val="white"/>
        </w:rPr>
        <w:t>m terminu składania ofert</w:t>
      </w:r>
      <w:r>
        <w:rPr>
          <w:rFonts w:ascii="Calibri" w:eastAsia="Calibri" w:hAnsi="Calibri" w:cs="Calibri"/>
          <w:sz w:val="22"/>
          <w:szCs w:val="22"/>
        </w:rPr>
        <w:t>: TAK/NIE.*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*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 niepotrzebne skreślić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**W przypadku realizacji zamówienia przy udziale podwykonawcy wpisać jego pe</w:t>
      </w:r>
      <w:r>
        <w:rPr>
          <w:rFonts w:ascii="Calibri" w:eastAsia="Calibri" w:hAnsi="Calibri" w:cs="Calibri"/>
          <w:color w:val="000000"/>
          <w:sz w:val="22"/>
          <w:szCs w:val="22"/>
        </w:rPr>
        <w:t>łne dane i dołączyć odpis z CEIDG</w:t>
      </w:r>
    </w:p>
    <w:p w:rsidR="00442FF2" w:rsidRDefault="00442FF2">
      <w:pPr>
        <w:spacing w:before="0" w:after="160" w:line="259" w:lineRule="auto"/>
        <w:ind w:firstLine="0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Zobowiązuję się do wykonania zamówienia w terminie określonym w załączniku nr 1 do zapytania ofertowego.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Zobowiązuję się w przypadku dokonania wyboru mojej oferty do stawienia się w terminie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i miejscu wskazanym przez Zamawiającego celem podpisania umowy.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że jestem związany niniejszą ofertą przez okres 30 dni od dnia upływu terminu składania ofert.</w:t>
      </w:r>
    </w:p>
    <w:p w:rsidR="00442FF2" w:rsidRDefault="00442FF2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202A9C">
      <w:pPr>
        <w:spacing w:after="12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ZAŁĄCZNIKI:</w:t>
      </w:r>
    </w:p>
    <w:p w:rsidR="00442FF2" w:rsidRDefault="00202A9C">
      <w:pPr>
        <w:numPr>
          <w:ilvl w:val="5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Wykaz usług należycie zrealizowanych w okresie ostatnich 3 lat przed upływem terminu składania ofert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(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załącznik nr 2: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Wzór wykazu - doświadczenie Trenera wskazanego przez Wykonawcę</w:t>
      </w:r>
      <w:r>
        <w:rPr>
          <w:rFonts w:ascii="Calibri" w:eastAsia="Calibri" w:hAnsi="Calibri" w:cs="Calibri"/>
          <w:sz w:val="22"/>
          <w:szCs w:val="22"/>
          <w:highlight w:val="white"/>
        </w:rPr>
        <w:t>.</w:t>
      </w:r>
    </w:p>
    <w:p w:rsidR="00442FF2" w:rsidRDefault="00202A9C">
      <w:pPr>
        <w:numPr>
          <w:ilvl w:val="5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powiązań kapitałowych lub osobowych (</w:t>
      </w:r>
      <w:r>
        <w:rPr>
          <w:rFonts w:ascii="Calibri" w:eastAsia="Calibri" w:hAnsi="Calibri" w:cs="Calibri"/>
          <w:sz w:val="22"/>
          <w:szCs w:val="22"/>
        </w:rPr>
        <w:t xml:space="preserve">Załącznik nr 3 </w:t>
      </w:r>
      <w:r>
        <w:rPr>
          <w:rFonts w:ascii="Calibri" w:eastAsia="Calibri" w:hAnsi="Calibri" w:cs="Calibri"/>
          <w:i/>
          <w:sz w:val="22"/>
          <w:szCs w:val="22"/>
        </w:rPr>
        <w:t>W</w:t>
      </w:r>
      <w:r>
        <w:rPr>
          <w:rFonts w:ascii="Calibri" w:eastAsia="Calibri" w:hAnsi="Calibri" w:cs="Calibri"/>
          <w:i/>
          <w:sz w:val="22"/>
          <w:szCs w:val="22"/>
        </w:rPr>
        <w:t>zór oświadczenia – powiązania osobowo-kapitałowe</w:t>
      </w:r>
      <w:r>
        <w:rPr>
          <w:rFonts w:ascii="Calibri" w:eastAsia="Calibri" w:hAnsi="Calibri" w:cs="Calibri"/>
          <w:b/>
          <w:sz w:val="22"/>
          <w:szCs w:val="22"/>
        </w:rPr>
        <w:t>)</w:t>
      </w:r>
    </w:p>
    <w:p w:rsidR="00442FF2" w:rsidRDefault="00202A9C">
      <w:pPr>
        <w:numPr>
          <w:ilvl w:val="5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Aktualny odpis z właściwego rejestru lub z centralnej ewidencji i informacji o działalności gospodarczej</w:t>
      </w:r>
      <w:r>
        <w:rPr>
          <w:rFonts w:ascii="Calibri" w:eastAsia="Calibri" w:hAnsi="Calibri" w:cs="Calibri"/>
          <w:sz w:val="22"/>
          <w:szCs w:val="22"/>
        </w:rPr>
        <w:t xml:space="preserve"> (nie dotyczy osób, które będą zatrudnione na podstawie umowy cywilno-prawnej).***</w:t>
      </w:r>
    </w:p>
    <w:p w:rsidR="00442FF2" w:rsidRDefault="00202A9C">
      <w:pPr>
        <w:numPr>
          <w:ilvl w:val="5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fd"/>
        <w:tblW w:w="4110" w:type="dxa"/>
        <w:tblInd w:w="496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</w:tblGrid>
      <w:tr w:rsidR="00442FF2">
        <w:trPr>
          <w:trHeight w:val="908"/>
        </w:trPr>
        <w:tc>
          <w:tcPr>
            <w:tcW w:w="4110" w:type="dxa"/>
            <w:shd w:val="clear" w:color="auto" w:fill="auto"/>
            <w:vAlign w:val="center"/>
          </w:tcPr>
          <w:p w:rsidR="00442FF2" w:rsidRDefault="00442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42FF2">
        <w:tc>
          <w:tcPr>
            <w:tcW w:w="4110" w:type="dxa"/>
            <w:shd w:val="clear" w:color="auto" w:fill="auto"/>
            <w:vAlign w:val="center"/>
          </w:tcPr>
          <w:p w:rsidR="00442FF2" w:rsidRDefault="00202A9C">
            <w:pPr>
              <w:spacing w:before="0" w:after="12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podpis osoby/osób upoważnionej/ych</w:t>
            </w:r>
          </w:p>
        </w:tc>
      </w:tr>
    </w:tbl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*** jeżeli dotyczy</w:t>
      </w:r>
    </w:p>
    <w:p w:rsidR="00442FF2" w:rsidRDefault="00442FF2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442FF2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442FF2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442FF2">
      <w:pPr>
        <w:spacing w:after="120" w:line="240" w:lineRule="auto"/>
        <w:ind w:firstLine="0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firstLine="0"/>
        <w:rPr>
          <w:b/>
          <w:color w:val="000000"/>
          <w:sz w:val="22"/>
          <w:szCs w:val="22"/>
        </w:rPr>
      </w:pPr>
      <w:bookmarkStart w:id="5" w:name="_heading=h.evpmx2q1q42m" w:colFirst="0" w:colLast="0"/>
      <w:bookmarkEnd w:id="5"/>
      <w:r>
        <w:rPr>
          <w:b/>
          <w:color w:val="000000"/>
          <w:sz w:val="22"/>
          <w:szCs w:val="22"/>
        </w:rPr>
        <w:t>Załącznik nr 5 – Wzór umowy</w:t>
      </w:r>
    </w:p>
    <w:p w:rsidR="00442FF2" w:rsidRDefault="00202A9C">
      <w:pPr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POSTĘPOWANIE NR 25_GS_EEA_2023</w:t>
      </w:r>
    </w:p>
    <w:p w:rsidR="00442FF2" w:rsidRDefault="00442FF2">
      <w:pPr>
        <w:ind w:firstLine="0"/>
        <w:rPr>
          <w:rFonts w:ascii="Arial" w:eastAsia="Arial" w:hAnsi="Arial" w:cs="Arial"/>
          <w:sz w:val="22"/>
          <w:szCs w:val="22"/>
          <w:highlight w:val="white"/>
        </w:rPr>
      </w:pPr>
    </w:p>
    <w:p w:rsidR="00442FF2" w:rsidRDefault="00442FF2">
      <w:pPr>
        <w:spacing w:after="120" w:line="240" w:lineRule="auto"/>
        <w:ind w:firstLine="0"/>
        <w:jc w:val="left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UMOWA NR ……………………….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zawarta w Warszawie w dniu …………………………………</w:t>
      </w:r>
    </w:p>
    <w:p w:rsidR="00442FF2" w:rsidRDefault="00442FF2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pomiędzy: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Fundacją Centrum Edukacji Obywatelskiej z siedzibą w Warszawie przy ul. Noakowskiego 10, wpisaną do Rejestru Stowarzyszeń, Innych Organizacji Społecznych i Zawodowych, Fundacji i Publicznych Zakładów Opieki Zdrowotnej prowadzonego przez Sąd Rejonowy dla m.</w:t>
      </w:r>
      <w:r>
        <w:rPr>
          <w:rFonts w:ascii="Calibri" w:eastAsia="Calibri" w:hAnsi="Calibri" w:cs="Calibri"/>
          <w:sz w:val="22"/>
          <w:szCs w:val="22"/>
        </w:rPr>
        <w:t xml:space="preserve"> st. Warszawy w Warszawie. XII Wydział Gospodarczy Krajowego Rejestru Sądowego pod numerem: KRS 0000052758 zarejestrowanym podatnikiem podatku od towarów i Działań: NIP 525-17-26-659 i o numerze REGON 012433534 reprezentowaną przez: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…………………………………………………..,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zwaną dalej Zamawiającym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</w:t>
      </w:r>
    </w:p>
    <w:p w:rsidR="00442FF2" w:rsidRDefault="00202A9C">
      <w:pPr>
        <w:spacing w:after="120" w:line="240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firmą / osobą ……..………………………………………………………………………………………………………….………………… ………………………………………………………………………………………………, zwaną dalej Wykonawcą wpisaną do Rejestru Przedsiębiorców/Stowarzyszeń, innych organizacji społecznych i zawodowych, fundacj</w:t>
      </w:r>
      <w:r>
        <w:rPr>
          <w:rFonts w:ascii="Calibri" w:eastAsia="Calibri" w:hAnsi="Calibri" w:cs="Calibri"/>
          <w:sz w:val="22"/>
          <w:szCs w:val="22"/>
        </w:rPr>
        <w:t>i i publicznych zakładów opieki zdrowotnej* prowadzonego przez Sąd Rejonowy dla ……………………………………..……………………………… w …………………………………………………………………………… Sąd Gospodarczy ………………………………………Wydział Krajowego Rejestru Sądowego pod nr …………………………………… o kapitale zakładowym w wy</w:t>
      </w:r>
      <w:r>
        <w:rPr>
          <w:rFonts w:ascii="Calibri" w:eastAsia="Calibri" w:hAnsi="Calibri" w:cs="Calibri"/>
          <w:sz w:val="22"/>
          <w:szCs w:val="22"/>
        </w:rPr>
        <w:t>sokości …………………………………. złotych, kapitale wpłaconym w wysokości ………………………………………… złotych lub do CEIDG* posiadającą NIP ………………………………….. oraz REGON ………………………………………, reprezentowaną przez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……………………………………………………….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……………………………………………………….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Zwaną dalej Wykonawcą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*niepotrzebne skreślić</w:t>
      </w:r>
    </w:p>
    <w:p w:rsidR="00442FF2" w:rsidRDefault="00442FF2">
      <w:pPr>
        <w:spacing w:after="12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442FF2">
      <w:pPr>
        <w:spacing w:after="12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202A9C">
      <w:pPr>
        <w:spacing w:after="12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Postanowienia ogólne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</w:t>
      </w:r>
    </w:p>
    <w:p w:rsidR="00442FF2" w:rsidRDefault="00202A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realizuje wydarzenia stacjonarne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ramach </w:t>
      </w:r>
      <w:r>
        <w:rPr>
          <w:rFonts w:ascii="Calibri" w:eastAsia="Calibri" w:hAnsi="Calibri" w:cs="Calibri"/>
          <w:sz w:val="22"/>
          <w:szCs w:val="22"/>
        </w:rPr>
        <w:t xml:space="preserve">Inicjatywy „Wsparcie edukacji integracyjnej” finansowanej przez Islandię, Liechtenstein i Norwegię z Funduszy Norweskich i EOG w ramach Funduszu Współpracy Dwustronnej (ze środków Funduszu Współpracy Dwustronnej, zwanej dalej „FWD”, Mechanizmu Finansowego </w:t>
      </w:r>
      <w:r>
        <w:rPr>
          <w:rFonts w:ascii="Calibri" w:eastAsia="Calibri" w:hAnsi="Calibri" w:cs="Calibri"/>
          <w:sz w:val="22"/>
          <w:szCs w:val="22"/>
        </w:rPr>
        <w:t>Europejskiego Obszaru Gospodarczego 2014-2021 i Norweskiego Mechanizmu Finansowego 2014-2021).</w:t>
      </w:r>
      <w:r>
        <w:rPr>
          <w:rFonts w:ascii="Calibri" w:eastAsia="Calibri" w:hAnsi="Calibri" w:cs="Calibri"/>
          <w:sz w:val="22"/>
          <w:szCs w:val="22"/>
          <w:highlight w:val="yellow"/>
        </w:rPr>
        <w:t xml:space="preserve"> </w:t>
      </w:r>
    </w:p>
    <w:p w:rsidR="00442FF2" w:rsidRDefault="00202A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Niniejszą umowę zawarto w oparciu o Wytyczne </w:t>
      </w:r>
      <w:r>
        <w:rPr>
          <w:rFonts w:ascii="Calibri" w:eastAsia="Calibri" w:hAnsi="Calibri" w:cs="Calibri"/>
          <w:sz w:val="22"/>
          <w:szCs w:val="22"/>
        </w:rPr>
        <w:t>Ministra Finansów, Funduszy i Polityki Regionalnej w zakresie udzielania zamówień w ramach Mechanizmu Finansowego EOG na lata 2014-2021 oraz Norweskiego Mechanizmu Finansowego na lata 2014-2021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zgodnie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zasadą konkurencyjności obowiązującą w przypadku z</w:t>
      </w:r>
      <w:r>
        <w:rPr>
          <w:rFonts w:ascii="Calibri" w:eastAsia="Calibri" w:hAnsi="Calibri" w:cs="Calibri"/>
          <w:color w:val="000000"/>
          <w:sz w:val="22"/>
          <w:szCs w:val="22"/>
        </w:rPr>
        <w:t>amówień o wartości przekraczającej 50 000 zł netto.</w:t>
      </w:r>
    </w:p>
    <w:p w:rsidR="00442FF2" w:rsidRDefault="00202A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Niniejsza Umowa została zawarta w wyniku zastosowania przez Zamawiającego trybu konkurencyjnego i wyboru najkorzystniejszej oferty, w oparciu o ZAPYTANIE OFERTOWE NR </w:t>
      </w:r>
      <w:r>
        <w:rPr>
          <w:rFonts w:ascii="Calibri" w:eastAsia="Calibri" w:hAnsi="Calibri" w:cs="Calibri"/>
          <w:sz w:val="22"/>
          <w:szCs w:val="22"/>
        </w:rPr>
        <w:t xml:space="preserve">NR 25_GS_EEA_2023 z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dnia ……………………… r. </w:t>
      </w:r>
      <w:r>
        <w:rPr>
          <w:rFonts w:ascii="Calibri" w:eastAsia="Calibri" w:hAnsi="Calibri" w:cs="Calibri"/>
          <w:color w:val="000000"/>
          <w:sz w:val="22"/>
          <w:szCs w:val="22"/>
        </w:rPr>
        <w:t>wraz z Opisem przedmiotu zamówienia stanowiące załącznik nr 1 do niniejszej umowy oraz ofertę Wykonawcy z dnia …………………... stanowiącą załącznik nr 2 do niniejszej umowy.</w:t>
      </w:r>
    </w:p>
    <w:p w:rsidR="00442FF2" w:rsidRDefault="00442FF2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Przedmiot umowy, oświadczenia oraz prawa i obowiązki stron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§ 2</w:t>
      </w:r>
    </w:p>
    <w:p w:rsidR="00442FF2" w:rsidRDefault="00202A9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Przedmiotem usługi jest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przeprowadzenie 4 dwudniowych szkoleń (łącznie 48 godzin dydaktycznych) z zakresu Arkuszy Google i programu Excel w formie stacjonarnej, poprzedzonych przeprowadzeniem diagnozy potrzeb uczestników, przeprowadzenie 2h webinarium, przekazanie materiałów szk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oleniowych w formie nagrania webinarium oraz materiałów zawierających treści ze szkolenia. Usługa przeprowadzona na potrzeby Fundacji Centrum Edukacji Obywatelskiej w ramach inicjatywy „Wsparcie edukacji integracyjnej’’. </w:t>
      </w:r>
    </w:p>
    <w:p w:rsidR="00442FF2" w:rsidRDefault="00202A9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Szczegółowy zakres usług odpowiada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wymaganiom określonym przez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Ofercie Wykonawcy z dnia: ………</w:t>
      </w:r>
      <w:r>
        <w:rPr>
          <w:rFonts w:ascii="Calibri" w:eastAsia="Calibri" w:hAnsi="Calibri" w:cs="Calibri"/>
          <w:sz w:val="22"/>
          <w:szCs w:val="22"/>
        </w:rPr>
        <w:t>………</w:t>
      </w:r>
      <w:r>
        <w:rPr>
          <w:rFonts w:ascii="Calibri" w:eastAsia="Calibri" w:hAnsi="Calibri" w:cs="Calibri"/>
          <w:color w:val="000000"/>
          <w:sz w:val="22"/>
          <w:szCs w:val="22"/>
        </w:rPr>
        <w:t>…. stanowiącej załącznik nr 2 do umowy oraz Opisie Przedmiotu Zamówienia stanowiącym załącznik nr 1 do umowy.</w:t>
      </w:r>
    </w:p>
    <w:p w:rsidR="00442FF2" w:rsidRDefault="00202A9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do niezrealizowania przedmiotu zam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ówienia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części lub w całości w zakresie wartościowym lub ilościowym, a Wykonawca oświadcza, że nie będzie wnosił z tego tytułu żadnych roszczeń w tym za utracone korzyści. Ilości zamówionych usług będą wynikać z bieżącego zapotrzebowania Zamawiającego.</w:t>
      </w:r>
    </w:p>
    <w:p w:rsidR="00442FF2" w:rsidRDefault="00202A9C">
      <w:pPr>
        <w:numPr>
          <w:ilvl w:val="2"/>
          <w:numId w:val="12"/>
        </w:numPr>
        <w:spacing w:before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lastRenderedPageBreak/>
        <w:t>Zamawiający w sytuacji zmniejszenia liczby uczestników szkolenia o min 10 osób, zastrzega sobie prawo do zmniejszenia zamówienia o koszt usługi szkolenia dla jednej grupy szkoleniowej, a Wykonawca zrealizuje wówczas szkolenie dla 3 grup.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Zamawiający musi p</w:t>
      </w:r>
      <w:r>
        <w:rPr>
          <w:rFonts w:ascii="Calibri" w:eastAsia="Calibri" w:hAnsi="Calibri" w:cs="Calibri"/>
          <w:sz w:val="22"/>
          <w:szCs w:val="22"/>
          <w:highlight w:val="white"/>
        </w:rPr>
        <w:t>owiadomić wykonawcę o zmianie liczebności grup minimum 7 dni przed rozpoczęciem szkoleń dla drugiej grupy.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00" w:firstLine="0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Umowa została zawarta na czas określony do dnia ………………………… .</w:t>
      </w:r>
    </w:p>
    <w:p w:rsidR="00442FF2" w:rsidRDefault="00202A9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Maksymalna wartość umowy ………………………………………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3</w:t>
      </w:r>
    </w:p>
    <w:p w:rsidR="00442FF2" w:rsidRDefault="00202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oświadcza, że posiada wszelkie kwalifikacje, uprawnienia, doświadczenie i środki materialne oraz urządzenia niezbędne do wykonania umowy oraz zobowiązuje się do jej wykonania z zachowaniem należytej staranności.</w:t>
      </w:r>
    </w:p>
    <w:p w:rsidR="00442FF2" w:rsidRDefault="00202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niezwło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cznie, na piśmie, informować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wszelkich okolicznościach, które mogą mieć wpływ na realizację postanowień umowy.</w:t>
      </w:r>
    </w:p>
    <w:p w:rsidR="00442FF2" w:rsidRDefault="00202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zobowiązuje się do zachowania w tajemnicy wszystkich informacji uzyskanych przez niego w związku z zawarciem umowy.</w:t>
      </w:r>
    </w:p>
    <w:p w:rsidR="00442FF2" w:rsidRDefault="00202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</w:t>
      </w:r>
      <w:r>
        <w:rPr>
          <w:rFonts w:ascii="Calibri" w:eastAsia="Calibri" w:hAnsi="Calibri" w:cs="Calibri"/>
          <w:color w:val="000000"/>
          <w:sz w:val="22"/>
          <w:szCs w:val="22"/>
        </w:rPr>
        <w:t>konawca zobowiązuje się, że w przypadku zmiany sposobu wykonania oferty (w tym zmiany podwykonawcy) zmiana ta będzie podlegać każdorazowo akceptacji Zamawiającego.</w:t>
      </w:r>
    </w:p>
    <w:p w:rsidR="00442FF2" w:rsidRDefault="00442FF2">
      <w:pPr>
        <w:spacing w:before="0" w:after="120" w:line="240" w:lineRule="auto"/>
        <w:ind w:left="720" w:firstLine="0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Realizacja umowy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4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43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Ostateczne zamówienie usługi nastąpi według poniższych zasad: </w:t>
      </w:r>
    </w:p>
    <w:p w:rsidR="00442FF2" w:rsidRDefault="00202A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9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Pracownik Zamawiającego i Wykonawca uzgodnią telefonicznie (bądź mailowo) szczegóły dotyczące realizacji usługi stanowiące ostateczny zakres usługi.</w:t>
      </w:r>
    </w:p>
    <w:p w:rsidR="00442FF2" w:rsidRDefault="00202A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99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uzgodnieniu telefonicznym terminu i zakresu świadczenia usługi pracownik Zamawiającego prześle Wykonawcy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Formularz Zamówienia,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określający ostateczne wymogi m.in. dotyczące liczby uczestników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na 3 dni przed planowanym terminem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wydarzenia za pośrednictwem e-maila, stanowiącego ostateczny zakres usługi, którego wzór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załącznik nr 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umowy.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Strony zgodnie ustalają, że wzajemna korespondencja oraz kontakty pomiędzy nimi odbywać się będą poprzez wyznaczone osoby, przy czym jako podstawowy sposób kontaktów roboczych strony ustalają e-mail.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 kontakty robocze w rozumieniu niniejszej umowy nie uważa się kontaktów mających na celu:</w:t>
      </w:r>
    </w:p>
    <w:p w:rsidR="00442FF2" w:rsidRDefault="00202A9C">
      <w:pPr>
        <w:spacing w:after="120" w:line="240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1) informację o okolicznościach mogących mieć wpływ na realizację umowy,</w:t>
      </w:r>
    </w:p>
    <w:p w:rsidR="00442FF2" w:rsidRDefault="00202A9C">
      <w:pPr>
        <w:spacing w:after="120" w:line="240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 informację o opóźnieniach i ich przyczynach.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Korespondencja o charakterze innym niż robo</w:t>
      </w:r>
      <w:r>
        <w:rPr>
          <w:rFonts w:ascii="Calibri" w:eastAsia="Calibri" w:hAnsi="Calibri" w:cs="Calibri"/>
          <w:color w:val="000000"/>
          <w:sz w:val="22"/>
          <w:szCs w:val="22"/>
        </w:rPr>
        <w:t>cza powinna być przekazywana w formie pisemnej na adresy stron wskazane w treści umowy.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Strony postanawiają, że z ramienia Wykonawcy osobami uprawnionymi do kontaktów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Zamawiającym będą: ……………………………………; e-mail: ……………………………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Strony postanawiają, że z ramie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nia Zamawiającego osobami uprawnionymi do kontaktów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Wykonawcą będ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ą: </w:t>
      </w:r>
      <w:hyperlink r:id="rId10">
        <w:r>
          <w:rPr>
            <w:rFonts w:ascii="Calibri" w:eastAsia="Calibri" w:hAnsi="Calibri" w:cs="Calibri"/>
            <w:color w:val="1155CC"/>
            <w:sz w:val="22"/>
            <w:szCs w:val="22"/>
            <w:highlight w:val="white"/>
            <w:u w:val="single"/>
          </w:rPr>
          <w:t>monika.prus@ceo.org.pl</w:t>
        </w:r>
      </w:hyperlink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Zmiana osób, o których mowa w ust.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, nie powoduje zmiany umowy. Zmiana następuje poprzez pisemne oświadczen</w:t>
      </w:r>
      <w:r>
        <w:rPr>
          <w:rFonts w:ascii="Calibri" w:eastAsia="Calibri" w:hAnsi="Calibri" w:cs="Calibri"/>
          <w:color w:val="000000"/>
          <w:sz w:val="22"/>
          <w:szCs w:val="22"/>
        </w:rPr>
        <w:t>ie złożone drugiej Stronie o dokonaniu zmiany i wskazaniu osoby lub osób powołanych do bezpośrednich kontaktów w celu realizacji Przedmiotu umowy.</w:t>
      </w:r>
    </w:p>
    <w:p w:rsidR="00442FF2" w:rsidRDefault="00202A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Wszelkie kontakty inne niż robocze, w tym korespondencja, o której mowa w § 4 ust 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wymagają formy pisemnej </w:t>
      </w:r>
      <w:r>
        <w:rPr>
          <w:rFonts w:ascii="Calibri" w:eastAsia="Calibri" w:hAnsi="Calibri" w:cs="Calibri"/>
          <w:color w:val="000000"/>
          <w:sz w:val="22"/>
          <w:szCs w:val="22"/>
        </w:rPr>
        <w:t>i należy je wysłać pocztą na niżej wskazane adresy stron:</w:t>
      </w:r>
    </w:p>
    <w:p w:rsidR="00442FF2" w:rsidRDefault="00202A9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Zamawiający: Fundacja Centrum Edukacji Obywatelskiej, ul. Noakowskiego 10/1,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00-666 Warszawa</w:t>
      </w:r>
    </w:p>
    <w:p w:rsidR="00442FF2" w:rsidRDefault="00202A9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Wykonawca: …………………………………………………………</w:t>
      </w:r>
    </w:p>
    <w:p w:rsidR="00442FF2" w:rsidRDefault="00202A9C">
      <w:pPr>
        <w:spacing w:after="120" w:line="240" w:lineRule="auto"/>
        <w:ind w:left="709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Każda zmiana adresu stron wymaga powiadomienia o tym strony drugiej po</w:t>
      </w:r>
      <w:r>
        <w:rPr>
          <w:rFonts w:ascii="Calibri" w:eastAsia="Calibri" w:hAnsi="Calibri" w:cs="Calibri"/>
          <w:sz w:val="22"/>
          <w:szCs w:val="22"/>
        </w:rPr>
        <w:t>d rygorem uznania pisma skierowanego pod adres dotychczasowy za doręczony.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Wynagrodzenie i warunki płatności.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5</w:t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otrzyma wynagrodzenie w wysokości zgodnej z faktyczną ilością i rodzajem zamówionych przez Zamawiającego i zrealizowanych usług oraz następujących stawek jednostkowych za realizację usług: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</w:p>
    <w:p w:rsidR="00442FF2" w:rsidRDefault="00202A9C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jc w:val="left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jednostkowa cena brutto za przeprowadzenie diagnozy pozi</w:t>
      </w:r>
      <w:r>
        <w:rPr>
          <w:rFonts w:ascii="Calibri" w:eastAsia="Calibri" w:hAnsi="Calibri" w:cs="Calibri"/>
          <w:sz w:val="22"/>
          <w:szCs w:val="22"/>
          <w:highlight w:val="white"/>
        </w:rPr>
        <w:t>omu wiedzy i potrzeb szkoleniowych wśród uczestników szkoleń z zakresu Arkuszy Google’a i programu Excel. Diagnoza (w postaci online’owej z uwzględnieniem zadań/pytań praktycznych)………………………………………….. zł (słownie: ………………………………………………………….);</w:t>
      </w:r>
    </w:p>
    <w:p w:rsidR="00442FF2" w:rsidRDefault="00202A9C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jc w:val="left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jednostkowa cena b</w:t>
      </w:r>
      <w:r>
        <w:rPr>
          <w:rFonts w:ascii="Calibri" w:eastAsia="Calibri" w:hAnsi="Calibri" w:cs="Calibri"/>
          <w:sz w:val="22"/>
          <w:szCs w:val="22"/>
          <w:highlight w:val="white"/>
        </w:rPr>
        <w:t>rutto za przeprowadzenie jednego dwudniowego szkolenia dla grupy ok. 12 osób. ……………………………………zł (słownie: ………………………………………………….)</w:t>
      </w:r>
    </w:p>
    <w:p w:rsidR="00442FF2" w:rsidRDefault="00202A9C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jc w:val="left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jednostkowa cena brutto za przeprowadzenie webinarium (2 godziny)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ze skrótowym podsumowaniem zagadnień poruszonych podczas szkole</w:t>
      </w:r>
      <w:r>
        <w:rPr>
          <w:rFonts w:ascii="Calibri" w:eastAsia="Calibri" w:hAnsi="Calibri" w:cs="Calibri"/>
          <w:sz w:val="22"/>
          <w:szCs w:val="22"/>
          <w:highlight w:val="white"/>
        </w:rPr>
        <w:t>ń, jego nagranie i przekazanie do bezterminowego użytku Zamawiającego ………………………………………….. zł (słownie: ………………………………………………………….);</w:t>
      </w:r>
    </w:p>
    <w:p w:rsidR="00442FF2" w:rsidRDefault="00202A9C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jc w:val="left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jednostkowa cena brutto za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 xml:space="preserve">Komplet materiałów edukacyjnych w formie plików tekstowych lub, excelowych, zawierający instrukcje i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ćwiczenia oparte na informacjach ze szkolenia</w:t>
      </w:r>
      <w:r>
        <w:rPr>
          <w:rFonts w:ascii="Calibri" w:eastAsia="Calibri" w:hAnsi="Calibri" w:cs="Calibri"/>
          <w:sz w:val="22"/>
          <w:szCs w:val="22"/>
          <w:highlight w:val="white"/>
        </w:rPr>
        <w:t>………………………………………….. zł (słownie: ………………………………………………………….);</w:t>
      </w:r>
    </w:p>
    <w:p w:rsidR="00442FF2" w:rsidRDefault="00202A9C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1134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jednostkowa cena brutto za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Komplet świadectw uczestnictwa z ogólnym opisem zakresu i poziomu szkolenia dla uczestników/ek szkolenia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…………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……………………………….. zł </w:t>
      </w:r>
      <w:r>
        <w:rPr>
          <w:rFonts w:ascii="Calibri" w:eastAsia="Calibri" w:hAnsi="Calibri" w:cs="Calibri"/>
          <w:color w:val="000000"/>
          <w:sz w:val="22"/>
          <w:szCs w:val="22"/>
        </w:rPr>
        <w:t>(słownie: ………………………………………………………….);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2880" w:firstLine="0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Podstawą zapłaty wynagrodzenia będzie prawidłowo wystawiona przez Wykonawcę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zaakceptowana przez Zamawiającego faktura VAT lub umowa z rac</w:t>
      </w:r>
      <w:r>
        <w:rPr>
          <w:rFonts w:ascii="Calibri" w:eastAsia="Calibri" w:hAnsi="Calibri" w:cs="Calibri"/>
          <w:sz w:val="22"/>
          <w:szCs w:val="22"/>
        </w:rPr>
        <w:t>hunkiem w przypadku umowy cywilno-prawnej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Wykonawca jest uprawniony do wystawienia faktury lub rachunku, nie wcześniej niż po podpisaniu protokołu odbioru z realizacj</w:t>
      </w:r>
      <w:r>
        <w:rPr>
          <w:rFonts w:ascii="Calibri" w:eastAsia="Calibri" w:hAnsi="Calibri" w:cs="Calibri"/>
          <w:sz w:val="22"/>
          <w:szCs w:val="22"/>
          <w:highlight w:val="white"/>
        </w:rPr>
        <w:t>i danego wydarzenia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bez zastrzeżeń przez osoby wyznaczone przez Zamawiającego do jego podpisania.</w:t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Zapłata wynagrodzenia nastąpi w 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rminie 14 dni po doręczeniu przez Wykonawcę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zaakceptowaniu przez Zamawiającego faktury, przelewem na rachunek bankowy Wykonawcy, nr ……………………………………………………</w:t>
      </w:r>
      <w:r>
        <w:rPr>
          <w:rFonts w:ascii="Calibri" w:eastAsia="Calibri" w:hAnsi="Calibri" w:cs="Calibri"/>
          <w:sz w:val="22"/>
          <w:szCs w:val="22"/>
        </w:rPr>
        <w:t>…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Przez dzień zapłaty rozumie się dzień obciążenia rachunku bankowego Zamawiającego.</w:t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zło</w:t>
      </w:r>
      <w:r>
        <w:rPr>
          <w:rFonts w:ascii="Calibri" w:eastAsia="Calibri" w:hAnsi="Calibri" w:cs="Calibri"/>
          <w:color w:val="000000"/>
          <w:sz w:val="22"/>
          <w:szCs w:val="22"/>
        </w:rPr>
        <w:t>żenia przez Wykonawcę rachunku przed potwierdzeniem wykonania czynności, o którym mowa w ust. 5, Wykonawcy nie przysługują odsetki za zwłokę.</w:t>
      </w:r>
    </w:p>
    <w:p w:rsidR="00442FF2" w:rsidRDefault="00202A9C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przyjmuje do wiadomości, że wynagrodzenie z tytułu niniejszej Umowy jest współfinansowane ze środków Uni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Europejskiej w ramach Europejskiego Funduszu Społecznego. 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Odpowiedzialność.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6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 nienależyte wykonanie każdorazowego zamówienia, o którym mowa w §4, będzie uznane stwierdzenie przez Zamawiającego braków/wad jakościowych lub ilościowych świadczonych usług, takich jak:</w:t>
      </w:r>
    </w:p>
    <w:p w:rsidR="00442FF2" w:rsidRDefault="00202A9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niespełnianie przewidzianych w Opisie przedmiotu zamówienia stanow</w:t>
      </w:r>
      <w:r>
        <w:rPr>
          <w:rFonts w:ascii="Calibri" w:eastAsia="Calibri" w:hAnsi="Calibri" w:cs="Calibri"/>
          <w:color w:val="000000"/>
          <w:sz w:val="22"/>
          <w:szCs w:val="22"/>
        </w:rPr>
        <w:t>iącym załącznik nr 1, wymogów doty</w:t>
      </w:r>
      <w:r>
        <w:rPr>
          <w:rFonts w:ascii="Calibri" w:eastAsia="Calibri" w:hAnsi="Calibri" w:cs="Calibri"/>
          <w:sz w:val="22"/>
          <w:szCs w:val="22"/>
        </w:rPr>
        <w:t xml:space="preserve">czących usługi.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zaoferowania przez Wykonawcę usług w sposób niezgodny z wymaganiami określonymi w załączniku nr 1 do niniejszej umowy - nienależyte wykonanie umowy,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o którym mowa w ust. 2, Wykonawca zapłaci </w:t>
      </w:r>
      <w:r>
        <w:rPr>
          <w:rFonts w:ascii="Calibri" w:eastAsia="Calibri" w:hAnsi="Calibri" w:cs="Calibri"/>
          <w:color w:val="000000"/>
          <w:sz w:val="22"/>
          <w:szCs w:val="22"/>
        </w:rPr>
        <w:t>Zamawiającemu karę umowną w wysokości 15% wartości danej usługi za każdy zaistniały przypadek niezgodności.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niewykonania przez Wykonawcę zamówionych przez Zamawiającego usług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terminie określonym w zamówieniu (ostateczny zakres usług) o który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 mowa w §2 i §4, skutkującego brakiem możliwości skorzystania z zamówionych usług przez Zamawiającego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 – niewykonanie umowy, o którym mowa w ust. 3, Wykonawca zobowiązany jest do zapłaty kary umownej w wysokości 50% wynagrodzenia przysługującego Wykonawc</w:t>
      </w:r>
      <w:r>
        <w:rPr>
          <w:rFonts w:ascii="Calibri" w:eastAsia="Calibri" w:hAnsi="Calibri" w:cs="Calibri"/>
          <w:color w:val="000000"/>
          <w:sz w:val="22"/>
          <w:szCs w:val="22"/>
        </w:rPr>
        <w:t>y za realizację danego zamówienia a Zamawiający jest uprawniony do powierzenia realizacji ww. usługi innej osobie/podmiotowi trzeciemu. W przypadku gdy koszt realizacji ww. usługi przez podmiot trzeci będzie wyższy niż koszt realizacji usługi przez Wykonaw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cę, Wykonawca dodatkowo jest zobowiązany oprócz ww. kary umownej pokryć różnicę pomiędzy ww. kosztami - dodatkowa kara umowna. 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dokona potrącenia naliczonych i należnych mu kar z płatności faktury VAT wystawionej przez Wykonawcę.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ma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prawo do żądania od Wykonawcy odszkodowania przenoszącego wysokość zastrzeżonej kary umownej na zasadach ogólnych, w przypadku, gdy wielkość szkody przekracza wysokość zastrzeżonej kary umownej. 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Dwukrotne naliczenie Wykonawcy kary umownej, na podstawie u</w:t>
      </w:r>
      <w:r>
        <w:rPr>
          <w:rFonts w:ascii="Calibri" w:eastAsia="Calibri" w:hAnsi="Calibri" w:cs="Calibri"/>
          <w:color w:val="000000"/>
          <w:sz w:val="22"/>
          <w:szCs w:val="22"/>
        </w:rPr>
        <w:t>st. 1-5, stanowi podstawę do rozwiązania przez Zamawiającego Umowy ze skutkiem natychmiastowym z winy Wykonawcy.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Strony nie odpowiadają za niewykonanie lub nienależyte wykonanie umowy, będące następstwem działania siły wyższej. Dla celów umowy siłą wyższą </w:t>
      </w:r>
      <w:r>
        <w:rPr>
          <w:rFonts w:ascii="Calibri" w:eastAsia="Calibri" w:hAnsi="Calibri" w:cs="Calibri"/>
          <w:color w:val="000000"/>
          <w:sz w:val="22"/>
          <w:szCs w:val="22"/>
        </w:rPr>
        <w:t>jest zdarzenie nadzwyczajne zewnętrzne w stosunku do powołującego się na nią podmiotu, niemożliwe do przewidzenia (prawdopodobieństwo jego zajścia w danej sytuacji uznano za nikłe), zaś jego skutki są niemożliwe do zapobieżenia; jako siłę wyższą traktuje s</w:t>
      </w:r>
      <w:r>
        <w:rPr>
          <w:rFonts w:ascii="Calibri" w:eastAsia="Calibri" w:hAnsi="Calibri" w:cs="Calibri"/>
          <w:color w:val="000000"/>
          <w:sz w:val="22"/>
          <w:szCs w:val="22"/>
        </w:rPr>
        <w:t>ię katastrofalne działania przyrody (np. niezwykłe mrozy, powódź) oraz akty władzy ustawodawczej i wykonawczej (np. wywłaszczenie), jak też niektóre zaburzenia życia zbiorowego (np. zamieszki uliczne).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ma prawo do bezkosztowej zmiany termi</w:t>
      </w:r>
      <w:r>
        <w:rPr>
          <w:rFonts w:ascii="Calibri" w:eastAsia="Calibri" w:hAnsi="Calibri" w:cs="Calibri"/>
          <w:sz w:val="22"/>
          <w:szCs w:val="22"/>
        </w:rPr>
        <w:t>nu re</w:t>
      </w:r>
      <w:r>
        <w:rPr>
          <w:rFonts w:ascii="Calibri" w:eastAsia="Calibri" w:hAnsi="Calibri" w:cs="Calibri"/>
          <w:sz w:val="22"/>
          <w:szCs w:val="22"/>
        </w:rPr>
        <w:t>alizacji usługi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5 dni przed planowanym </w:t>
      </w:r>
      <w:r>
        <w:rPr>
          <w:rFonts w:ascii="Calibri" w:eastAsia="Calibri" w:hAnsi="Calibri" w:cs="Calibri"/>
          <w:sz w:val="22"/>
          <w:szCs w:val="22"/>
        </w:rPr>
        <w:t>szkoleniem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442FF2" w:rsidRDefault="00202A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odwołania przez Zamawiającego zamówienia z uchybieniem terminu, o którym mowa w ust. 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Wykonawcy przysługuje wynagrodzenie za realizację zamówienia na następujących warunkach:</w:t>
      </w:r>
    </w:p>
    <w:p w:rsidR="00442FF2" w:rsidRDefault="00202A9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odwołanie zamówienia w terminie 2-1 dni przed spotkaniem – 30 % wartości każdorazowego zamówienia o którym mowa w §4;</w:t>
      </w:r>
    </w:p>
    <w:p w:rsidR="00442FF2" w:rsidRDefault="00202A9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odwołanie zamówienia w terminie spotkania – 100 % wartości każdorazowego zamówienia o którym mowa w §4.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709"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Rozwiązanie i odstąpienie od umowy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7</w:t>
      </w:r>
    </w:p>
    <w:p w:rsidR="00442FF2" w:rsidRDefault="00202A9C">
      <w:pPr>
        <w:numPr>
          <w:ilvl w:val="0"/>
          <w:numId w:val="11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Zamawiającemu przysługuje prawo rozwiązania ze skutkiem natychmiastowym niniejszej Umowy w następujących sytuacjach: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jeżeli Wykonawca nie rozpoczął realizacji przedmiotu niniejszej Umowy bez uzasadnionych przyczyn ora</w:t>
      </w:r>
      <w:r>
        <w:rPr>
          <w:rFonts w:ascii="Calibri" w:eastAsia="Calibri" w:hAnsi="Calibri" w:cs="Calibri"/>
          <w:sz w:val="22"/>
          <w:szCs w:val="22"/>
        </w:rPr>
        <w:t>z nie kontynuuje działań pomimo pisemnego wezwania,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zaprzestania realizacji przedmiotu niniejszej Umowy przez Wykonawcę,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zaprzestania prowadzenia działalności przez Wykonawcę, złożenia wobec niego wniosku </w:t>
      </w:r>
      <w:r>
        <w:rPr>
          <w:rFonts w:ascii="Calibri" w:eastAsia="Calibri" w:hAnsi="Calibri" w:cs="Calibri"/>
          <w:sz w:val="22"/>
          <w:szCs w:val="22"/>
        </w:rPr>
        <w:br/>
        <w:t>o ogłoszenie upadłości, gdy wobec Wykonawcy został</w:t>
      </w:r>
      <w:r>
        <w:rPr>
          <w:rFonts w:ascii="Calibri" w:eastAsia="Calibri" w:hAnsi="Calibri" w:cs="Calibri"/>
          <w:sz w:val="22"/>
          <w:szCs w:val="22"/>
        </w:rPr>
        <w:t>o wszczęte postępowanie likwidacyjne, gdy Wykonawca pozostaje pod zarządem komisarycznym, zawiesił swoją działalność lub jest stroną postępowań o podobnym charakterze,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gdy realizacja Inicjatywy zostanie z jakichkolwiek przyczyn wstrzymana lub zawieszona pr</w:t>
      </w:r>
      <w:r>
        <w:rPr>
          <w:rFonts w:ascii="Calibri" w:eastAsia="Calibri" w:hAnsi="Calibri" w:cs="Calibri"/>
          <w:sz w:val="22"/>
          <w:szCs w:val="22"/>
        </w:rPr>
        <w:t>zez Grantodawcę,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Grantodawca rozwiąże z Zamawiającym umowę o dofinansowanie Inicjatywy,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 rozwiąże umowę o dofinansowanie Inicjatywy z Grantodawcą z przyczyn niezależnych od Zamawiającego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dwukrotne naliczenie Wykonawcy kary umownej, na podstawie </w:t>
      </w:r>
      <w:r>
        <w:rPr>
          <w:rFonts w:ascii="Calibri" w:eastAsia="Calibri" w:hAnsi="Calibri" w:cs="Calibri"/>
          <w:sz w:val="22"/>
          <w:szCs w:val="22"/>
        </w:rPr>
        <w:t>§ 6 ust. 1-5;</w:t>
      </w:r>
    </w:p>
    <w:p w:rsidR="00442FF2" w:rsidRDefault="00202A9C">
      <w:pPr>
        <w:numPr>
          <w:ilvl w:val="1"/>
          <w:numId w:val="11"/>
        </w:numPr>
        <w:spacing w:before="0" w:after="120" w:line="240" w:lineRule="auto"/>
        <w:ind w:left="85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 innych przyczyn niż określone w pkt. 1-7) jeżeli Wykonawca będzie wykonywał przedmiot Umowy w sposób niezgodny z postanowieniami Umowy lub naruszający interes Zamawiającego i nie zmieni sposobu jej wykonywania w terminie wyznaczonym </w:t>
      </w:r>
      <w:r>
        <w:rPr>
          <w:rFonts w:ascii="Calibri" w:eastAsia="Calibri" w:hAnsi="Calibri" w:cs="Calibri"/>
          <w:sz w:val="22"/>
          <w:szCs w:val="22"/>
        </w:rPr>
        <w:br/>
        <w:t>w pise</w:t>
      </w:r>
      <w:r>
        <w:rPr>
          <w:rFonts w:ascii="Calibri" w:eastAsia="Calibri" w:hAnsi="Calibri" w:cs="Calibri"/>
          <w:sz w:val="22"/>
          <w:szCs w:val="22"/>
        </w:rPr>
        <w:t>mnym wezwaniu wystosowanym przez Zamawiającego.</w:t>
      </w:r>
    </w:p>
    <w:p w:rsidR="00442FF2" w:rsidRDefault="00202A9C">
      <w:pPr>
        <w:numPr>
          <w:ilvl w:val="0"/>
          <w:numId w:val="11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W razie wystąpienia istotnej zmiany okoliczności powodującej, że wykonanie umowy nie leży </w:t>
      </w:r>
      <w:r>
        <w:rPr>
          <w:rFonts w:ascii="Calibri" w:eastAsia="Calibri" w:hAnsi="Calibri" w:cs="Calibri"/>
          <w:sz w:val="22"/>
          <w:szCs w:val="22"/>
        </w:rPr>
        <w:br/>
        <w:t xml:space="preserve">w interesie publicznym, czego nie można było przewidzieć w chwili zawarcia umowy, Zamawiający może odstąpić od umowy </w:t>
      </w:r>
      <w:r>
        <w:rPr>
          <w:rFonts w:ascii="Calibri" w:eastAsia="Calibri" w:hAnsi="Calibri" w:cs="Calibri"/>
          <w:sz w:val="22"/>
          <w:szCs w:val="22"/>
        </w:rPr>
        <w:t>w terminie 30 dni od powzięcia wiadomości o powyższych okolicznościach. Wykonawca ma prawo żądać jedynie wynagrodzenia należnego mu z tytułu wykonania części umowy.</w:t>
      </w:r>
    </w:p>
    <w:p w:rsidR="00442FF2" w:rsidRDefault="00202A9C">
      <w:pPr>
        <w:numPr>
          <w:ilvl w:val="0"/>
          <w:numId w:val="11"/>
        </w:numPr>
        <w:spacing w:before="0" w:after="120" w:line="240" w:lineRule="auto"/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zmiany niniejszej umowy mogą nastąpić wyłącznie za zgodą obu Stron i pod rygorem n</w:t>
      </w:r>
      <w:r>
        <w:rPr>
          <w:rFonts w:ascii="Calibri" w:eastAsia="Calibri" w:hAnsi="Calibri" w:cs="Calibri"/>
          <w:sz w:val="22"/>
          <w:szCs w:val="22"/>
        </w:rPr>
        <w:t>ieważności wymagają formy pisemnej.</w:t>
      </w:r>
    </w:p>
    <w:p w:rsidR="00442FF2" w:rsidRDefault="00202A9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Umowa może zostać rozwiązana przez każdą ze stron z miesięcznym terminem wypowiedzenia.</w:t>
      </w:r>
    </w:p>
    <w:p w:rsidR="00442FF2" w:rsidRDefault="00442FF2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442FF2" w:rsidRDefault="00202A9C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firstLine="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Postanowienia końcowe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8</w:t>
      </w:r>
    </w:p>
    <w:p w:rsidR="00442FF2" w:rsidRDefault="00202A9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możliwość zamówienia usług, nieprzewidzianych w Opisie Przedmiotu Zamówienia stanowiącym załącznik nr 1 do umowy. W takim przypadku Strony uzgodnią warunki świadczenia usług w ramach odrębnie zawartej umowy.</w:t>
      </w:r>
    </w:p>
    <w:p w:rsidR="00442FF2" w:rsidRDefault="00202A9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Nieważność któregoko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lwiek zapisu umowy nie powoduje nieważności całej umowy.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W przypadku, gdy którykolwiek z zapisów umowy zostanie prawomocnie uznany za nieważny,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jego miejsce stosuje się odpowiedni przepis polskiego prawa powszechnie obowiązującego.</w:t>
      </w:r>
    </w:p>
    <w:p w:rsidR="00442FF2" w:rsidRDefault="00202A9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Strony zgodnie postanawiają, iż wszelkie ustalenia i uzgodnienia dokonane przez Strony, jeśli były poczynione między nimi przed zawarciem umowy a dotyczyły stosunku prawnego powstałego wskutek zawarcia umowy, o ile nie znalazły się w treści umowy, z chwilą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podpisania umowy tracą moc.</w:t>
      </w:r>
    </w:p>
    <w:p w:rsidR="00442FF2" w:rsidRDefault="00202A9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Załączniki do umowy stanowią jej integralną część.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9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Wykonawca zobowiązuje się poddać kontroli oraz audytowi w zakresie realizowanej Umowy, dokonywanej przez Zamawiającego lub instytucje do tego uprawnione kontrolujące rea</w:t>
      </w:r>
      <w:r>
        <w:rPr>
          <w:rFonts w:ascii="Calibri" w:eastAsia="Calibri" w:hAnsi="Calibri" w:cs="Calibri"/>
          <w:sz w:val="22"/>
          <w:szCs w:val="22"/>
        </w:rPr>
        <w:t xml:space="preserve">lizację Inicjatywy, o którym mowa w § 1. niniejszej Umowy, w szczególności Instytucję Pośredniczącą oraz udostępnić tym podmiotom wszelką dokumentację związaną z realizowaną Umową. 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Wykonawca zobowiązuje się do przechowywania dokumentacji związanej z re</w:t>
      </w:r>
      <w:r>
        <w:rPr>
          <w:rFonts w:ascii="Calibri" w:eastAsia="Calibri" w:hAnsi="Calibri" w:cs="Calibri"/>
          <w:sz w:val="22"/>
          <w:szCs w:val="22"/>
        </w:rPr>
        <w:t xml:space="preserve">alizacją Przedmiotu Umowy w sposób gwarantujący należyte bezpieczeństwo informacji, wszelkich danych związanych z realizacją Umowy i Inicjatywy, przez okres co najmniej 3 lat od dnia wejścia w życie niniejszej umowy. 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10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Każda zmiana umowy wymaga formy p</w:t>
      </w:r>
      <w:r>
        <w:rPr>
          <w:rFonts w:ascii="Calibri" w:eastAsia="Calibri" w:hAnsi="Calibri" w:cs="Calibri"/>
          <w:sz w:val="22"/>
          <w:szCs w:val="22"/>
        </w:rPr>
        <w:t>isemnej pod rygorem nieważności.</w:t>
      </w:r>
    </w:p>
    <w:p w:rsidR="00442FF2" w:rsidRDefault="00202A9C">
      <w:pPr>
        <w:spacing w:before="0" w:line="240" w:lineRule="auto"/>
        <w:ind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11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ewentualne spory powstałe na tle realizacji umowy będą rozstrzygane przez sąd powszechny właściwy miejscowo dla Zamawiającego.</w:t>
      </w:r>
    </w:p>
    <w:p w:rsidR="00442FF2" w:rsidRDefault="00202A9C">
      <w:pPr>
        <w:spacing w:after="12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12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Umowa została sporządzona w dwóch jednobrzmiących egzemplarzach, po jednym eg</w:t>
      </w:r>
      <w:r>
        <w:rPr>
          <w:rFonts w:ascii="Calibri" w:eastAsia="Calibri" w:hAnsi="Calibri" w:cs="Calibri"/>
          <w:sz w:val="22"/>
          <w:szCs w:val="22"/>
        </w:rPr>
        <w:t>zemplarzu dla każdej ze stron.</w:t>
      </w:r>
    </w:p>
    <w:p w:rsidR="00442FF2" w:rsidRDefault="00442FF2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tabs>
          <w:tab w:val="left" w:pos="6663"/>
        </w:tabs>
        <w:spacing w:after="120" w:line="240" w:lineRule="auto"/>
        <w:ind w:left="113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</w:t>
      </w:r>
      <w:r>
        <w:rPr>
          <w:rFonts w:ascii="Calibri" w:eastAsia="Calibri" w:hAnsi="Calibri" w:cs="Calibri"/>
          <w:sz w:val="22"/>
          <w:szCs w:val="22"/>
        </w:rPr>
        <w:tab/>
        <w:t>Wykonawca</w:t>
      </w:r>
    </w:p>
    <w:p w:rsidR="00442FF2" w:rsidRDefault="00442FF2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:rsidR="00442FF2" w:rsidRDefault="00442FF2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Załączniki: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 Opis przedmiotu zamówienia;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Oferta Wykonawcy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 Formularz Zamówienia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 Wzór Protokołu odbioru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 Ramowy harmonogram wydarzeń</w:t>
      </w:r>
    </w:p>
    <w:p w:rsidR="00442FF2" w:rsidRDefault="00442FF2">
      <w:pPr>
        <w:rPr>
          <w:rFonts w:ascii="Calibri" w:eastAsia="Calibri" w:hAnsi="Calibri" w:cs="Calibri"/>
          <w:sz w:val="22"/>
          <w:szCs w:val="22"/>
        </w:rPr>
      </w:pPr>
    </w:p>
    <w:p w:rsidR="00442FF2" w:rsidRDefault="00202A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left"/>
        <w:rPr>
          <w:b/>
          <w:color w:val="000000"/>
          <w:sz w:val="22"/>
          <w:szCs w:val="22"/>
        </w:rPr>
      </w:pPr>
      <w:bookmarkStart w:id="6" w:name="_heading=h.yurhlckzm47s" w:colFirst="0" w:colLast="0"/>
      <w:bookmarkEnd w:id="6"/>
      <w:r>
        <w:br w:type="page"/>
      </w:r>
      <w:r>
        <w:rPr>
          <w:b/>
          <w:color w:val="000000"/>
          <w:sz w:val="22"/>
          <w:szCs w:val="22"/>
        </w:rPr>
        <w:lastRenderedPageBreak/>
        <w:t>Załącznik nr  6 – Wzór szczegółowego formularza zamówienia/protokołu odbioru.</w:t>
      </w:r>
    </w:p>
    <w:p w:rsidR="00442FF2" w:rsidRDefault="00202A9C">
      <w:pPr>
        <w:spacing w:after="120" w:line="240" w:lineRule="auto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Nr postępowania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25_GS_EEA_2023</w:t>
      </w:r>
    </w:p>
    <w:p w:rsidR="00442FF2" w:rsidRDefault="00202A9C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Szczegółowy formularz zamówienia na usługę szkoleniową </w:t>
      </w:r>
      <w:r>
        <w:rPr>
          <w:rFonts w:ascii="Calibri" w:eastAsia="Calibri" w:hAnsi="Calibri" w:cs="Calibri"/>
          <w:sz w:val="22"/>
          <w:szCs w:val="22"/>
          <w:highlight w:val="white"/>
        </w:rPr>
        <w:t>z zakresu obsługi Arkuszy kalkulacyjnych Google oraz programu Excel,</w:t>
      </w:r>
      <w:r>
        <w:rPr>
          <w:rFonts w:ascii="Calibri" w:eastAsia="Calibri" w:hAnsi="Calibri" w:cs="Calibri"/>
          <w:sz w:val="22"/>
          <w:szCs w:val="22"/>
        </w:rPr>
        <w:t xml:space="preserve"> która zostanie zrealizowana w okresie 05.06-31.07.2024 w Warszawie. </w:t>
      </w:r>
    </w:p>
    <w:p w:rsidR="00442FF2" w:rsidRDefault="00442FF2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fffffffe"/>
        <w:tblW w:w="792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9"/>
        <w:gridCol w:w="2319"/>
        <w:gridCol w:w="2131"/>
        <w:gridCol w:w="2131"/>
      </w:tblGrid>
      <w:tr w:rsidR="00442FF2">
        <w:trPr>
          <w:trHeight w:val="645"/>
        </w:trPr>
        <w:tc>
          <w:tcPr>
            <w:tcW w:w="1339" w:type="dxa"/>
            <w:vMerge w:val="restart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Termin</w:t>
            </w:r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Uwagi/Zastrzeżenia</w:t>
            </w:r>
          </w:p>
        </w:tc>
      </w:tr>
      <w:tr w:rsidR="00442FF2">
        <w:trPr>
          <w:trHeight w:val="645"/>
        </w:trPr>
        <w:tc>
          <w:tcPr>
            <w:tcW w:w="1339" w:type="dxa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319" w:type="dxa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31" w:type="dxa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31" w:type="dxa"/>
            <w:vMerge/>
            <w:shd w:val="clear" w:color="auto" w:fill="auto"/>
            <w:vAlign w:val="center"/>
          </w:tcPr>
          <w:p w:rsidR="00442FF2" w:rsidRDefault="00442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42FF2">
        <w:trPr>
          <w:trHeight w:val="507"/>
        </w:trPr>
        <w:tc>
          <w:tcPr>
            <w:tcW w:w="133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 szkolenie w formie stacjonarnej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507"/>
        </w:trPr>
        <w:tc>
          <w:tcPr>
            <w:tcW w:w="133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 szkolenie w formie stacjonarnej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507"/>
        </w:trPr>
        <w:tc>
          <w:tcPr>
            <w:tcW w:w="133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III szkolenie w formie stacjonarnej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507"/>
        </w:trPr>
        <w:tc>
          <w:tcPr>
            <w:tcW w:w="133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IV szkolenie w formie stacjonarnej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42FF2">
        <w:trPr>
          <w:trHeight w:val="507"/>
        </w:trPr>
        <w:tc>
          <w:tcPr>
            <w:tcW w:w="133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2FF2" w:rsidRDefault="00202A9C">
            <w:pPr>
              <w:spacing w:before="0" w:line="240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Webinarium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442FF2" w:rsidRDefault="00442FF2">
            <w:pPr>
              <w:spacing w:before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42FF2" w:rsidRDefault="00442FF2"/>
    <w:tbl>
      <w:tblPr>
        <w:tblStyle w:val="afffffffff"/>
        <w:tblW w:w="3969" w:type="dxa"/>
        <w:tblInd w:w="509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</w:tblGrid>
      <w:tr w:rsidR="00442FF2">
        <w:trPr>
          <w:trHeight w:val="283"/>
        </w:trPr>
        <w:tc>
          <w:tcPr>
            <w:tcW w:w="3969" w:type="dxa"/>
            <w:shd w:val="clear" w:color="auto" w:fill="auto"/>
            <w:vAlign w:val="center"/>
          </w:tcPr>
          <w:p w:rsidR="00442FF2" w:rsidRDefault="00442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42FF2">
        <w:trPr>
          <w:trHeight w:val="794"/>
        </w:trPr>
        <w:tc>
          <w:tcPr>
            <w:tcW w:w="3969" w:type="dxa"/>
            <w:shd w:val="clear" w:color="auto" w:fill="auto"/>
            <w:vAlign w:val="center"/>
          </w:tcPr>
          <w:p w:rsidR="00442FF2" w:rsidRDefault="00202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i podpis osoby/osób/ upoważnionych</w:t>
            </w:r>
          </w:p>
        </w:tc>
      </w:tr>
    </w:tbl>
    <w:p w:rsidR="00442FF2" w:rsidRDefault="00202A9C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zamówienia został/nie został* zrealizowany w sposób prawidłowy.</w:t>
      </w:r>
    </w:p>
    <w:tbl>
      <w:tblPr>
        <w:tblStyle w:val="afffffffff0"/>
        <w:tblW w:w="3969" w:type="dxa"/>
        <w:tblInd w:w="5092" w:type="dxa"/>
        <w:tblBorders>
          <w:insideH w:val="dotted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</w:tblGrid>
      <w:tr w:rsidR="00442FF2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:rsidR="00442FF2" w:rsidRDefault="00442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42FF2">
        <w:trPr>
          <w:trHeight w:val="794"/>
        </w:trPr>
        <w:tc>
          <w:tcPr>
            <w:tcW w:w="3969" w:type="dxa"/>
            <w:shd w:val="clear" w:color="auto" w:fill="auto"/>
            <w:vAlign w:val="center"/>
          </w:tcPr>
          <w:p w:rsidR="00442FF2" w:rsidRDefault="00202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i podpis osoby/osób/ upoważnionych</w:t>
            </w:r>
          </w:p>
        </w:tc>
      </w:tr>
    </w:tbl>
    <w:p w:rsidR="00442FF2" w:rsidRDefault="00202A9C">
      <w:r>
        <w:rPr>
          <w:rFonts w:ascii="Calibri" w:eastAsia="Calibri" w:hAnsi="Calibri" w:cs="Calibri"/>
          <w:color w:val="000000"/>
          <w:sz w:val="22"/>
          <w:szCs w:val="22"/>
        </w:rPr>
        <w:t>*niepotrzebne skreślić</w:t>
      </w:r>
    </w:p>
    <w:p w:rsidR="00442FF2" w:rsidRDefault="00442FF2"/>
    <w:sectPr w:rsidR="00442FF2">
      <w:pgSz w:w="11906" w:h="16838"/>
      <w:pgMar w:top="1417" w:right="1417" w:bottom="2125" w:left="1417" w:header="708" w:footer="5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A9C" w:rsidRDefault="00202A9C">
      <w:pPr>
        <w:spacing w:before="0" w:line="240" w:lineRule="auto"/>
      </w:pPr>
      <w:r>
        <w:separator/>
      </w:r>
    </w:p>
  </w:endnote>
  <w:endnote w:type="continuationSeparator" w:id="0">
    <w:p w:rsidR="00202A9C" w:rsidRDefault="00202A9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FF2" w:rsidRDefault="00442F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</w:p>
  <w:p w:rsidR="00442FF2" w:rsidRDefault="00202A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fldChar w:fldCharType="begin"/>
    </w:r>
    <w:r>
      <w:instrText>PAGE</w:instrText>
    </w:r>
    <w:r w:rsidR="00EB1876">
      <w:fldChar w:fldCharType="separate"/>
    </w:r>
    <w:r w:rsidR="00EB187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A9C" w:rsidRDefault="00202A9C">
      <w:pPr>
        <w:spacing w:before="0" w:line="240" w:lineRule="auto"/>
      </w:pPr>
      <w:r>
        <w:separator/>
      </w:r>
    </w:p>
  </w:footnote>
  <w:footnote w:type="continuationSeparator" w:id="0">
    <w:p w:rsidR="00202A9C" w:rsidRDefault="00202A9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FF2" w:rsidRDefault="00202A9C">
    <w:pPr>
      <w:tabs>
        <w:tab w:val="center" w:pos="4536"/>
        <w:tab w:val="right" w:pos="9072"/>
      </w:tabs>
      <w:spacing w:after="120" w:line="240" w:lineRule="auto"/>
      <w:ind w:firstLine="0"/>
      <w:rPr>
        <w:color w:val="000000"/>
      </w:rPr>
    </w:pPr>
    <w:r>
      <w:rPr>
        <w:rFonts w:ascii="Calibri" w:eastAsia="Calibri" w:hAnsi="Calibri" w:cs="Calibri"/>
        <w:i/>
        <w:sz w:val="22"/>
        <w:szCs w:val="22"/>
        <w:highlight w:val="yellow"/>
      </w:rPr>
      <w:br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-22858</wp:posOffset>
          </wp:positionH>
          <wp:positionV relativeFrom="paragraph">
            <wp:posOffset>-270423</wp:posOffset>
          </wp:positionV>
          <wp:extent cx="1520190" cy="625475"/>
          <wp:effectExtent l="0" t="0" r="0" b="0"/>
          <wp:wrapNone/>
          <wp:docPr id="16586248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0190" cy="625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4608195</wp:posOffset>
          </wp:positionH>
          <wp:positionV relativeFrom="paragraph">
            <wp:posOffset>-312799</wp:posOffset>
          </wp:positionV>
          <wp:extent cx="1162136" cy="783590"/>
          <wp:effectExtent l="0" t="0" r="0" b="0"/>
          <wp:wrapNone/>
          <wp:docPr id="165862481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136" cy="783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2933"/>
    <w:multiLevelType w:val="multilevel"/>
    <w:tmpl w:val="6518B7F8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upperLetter"/>
      <w:lvlText w:val="%2)"/>
      <w:lvlJc w:val="left"/>
      <w:pPr>
        <w:ind w:left="3921" w:hanging="360"/>
      </w:pPr>
    </w:lvl>
    <w:lvl w:ilvl="2">
      <w:start w:val="1"/>
      <w:numFmt w:val="lowerRoman"/>
      <w:lvlText w:val="%3."/>
      <w:lvlJc w:val="right"/>
      <w:pPr>
        <w:ind w:left="4641" w:hanging="180"/>
      </w:pPr>
    </w:lvl>
    <w:lvl w:ilvl="3">
      <w:start w:val="1"/>
      <w:numFmt w:val="lowerLetter"/>
      <w:lvlText w:val="%4."/>
      <w:lvlJc w:val="left"/>
      <w:pPr>
        <w:ind w:left="121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6981" w:hanging="360"/>
      </w:pPr>
    </w:lvl>
    <w:lvl w:ilvl="6">
      <w:start w:val="1"/>
      <w:numFmt w:val="decimal"/>
      <w:lvlText w:val="%7."/>
      <w:lvlJc w:val="left"/>
      <w:pPr>
        <w:ind w:left="7521" w:hanging="360"/>
      </w:pPr>
    </w:lvl>
    <w:lvl w:ilvl="7">
      <w:start w:val="1"/>
      <w:numFmt w:val="lowerLetter"/>
      <w:lvlText w:val="%8."/>
      <w:lvlJc w:val="left"/>
      <w:pPr>
        <w:ind w:left="8241" w:hanging="360"/>
      </w:pPr>
    </w:lvl>
    <w:lvl w:ilvl="8">
      <w:start w:val="1"/>
      <w:numFmt w:val="lowerRoman"/>
      <w:lvlText w:val="%9."/>
      <w:lvlJc w:val="right"/>
      <w:pPr>
        <w:ind w:left="8961" w:hanging="180"/>
      </w:pPr>
    </w:lvl>
  </w:abstractNum>
  <w:abstractNum w:abstractNumId="1" w15:restartNumberingAfterBreak="0">
    <w:nsid w:val="14716CA3"/>
    <w:multiLevelType w:val="multilevel"/>
    <w:tmpl w:val="0F7C88AE"/>
    <w:lvl w:ilvl="0">
      <w:start w:val="1"/>
      <w:numFmt w:val="decimal"/>
      <w:lvlText w:val="%1)"/>
      <w:lvlJc w:val="left"/>
      <w:pPr>
        <w:ind w:left="26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360" w:hanging="360"/>
      </w:pPr>
    </w:lvl>
    <w:lvl w:ilvl="2">
      <w:start w:val="1"/>
      <w:numFmt w:val="lowerRoman"/>
      <w:lvlText w:val="%3."/>
      <w:lvlJc w:val="right"/>
      <w:pPr>
        <w:ind w:left="4080" w:hanging="180"/>
      </w:pPr>
    </w:lvl>
    <w:lvl w:ilvl="3">
      <w:start w:val="1"/>
      <w:numFmt w:val="decimal"/>
      <w:lvlText w:val="%4."/>
      <w:lvlJc w:val="left"/>
      <w:pPr>
        <w:ind w:left="4800" w:hanging="360"/>
      </w:pPr>
    </w:lvl>
    <w:lvl w:ilvl="4">
      <w:start w:val="1"/>
      <w:numFmt w:val="lowerLetter"/>
      <w:lvlText w:val="%5."/>
      <w:lvlJc w:val="left"/>
      <w:pPr>
        <w:ind w:left="5520" w:hanging="360"/>
      </w:pPr>
    </w:lvl>
    <w:lvl w:ilvl="5">
      <w:start w:val="1"/>
      <w:numFmt w:val="lowerRoman"/>
      <w:lvlText w:val="%6."/>
      <w:lvlJc w:val="right"/>
      <w:pPr>
        <w:ind w:left="6240" w:hanging="180"/>
      </w:pPr>
    </w:lvl>
    <w:lvl w:ilvl="6">
      <w:start w:val="1"/>
      <w:numFmt w:val="decimal"/>
      <w:lvlText w:val="%7."/>
      <w:lvlJc w:val="left"/>
      <w:pPr>
        <w:ind w:left="6960" w:hanging="360"/>
      </w:pPr>
    </w:lvl>
    <w:lvl w:ilvl="7">
      <w:start w:val="1"/>
      <w:numFmt w:val="lowerLetter"/>
      <w:lvlText w:val="%8."/>
      <w:lvlJc w:val="left"/>
      <w:pPr>
        <w:ind w:left="7680" w:hanging="360"/>
      </w:pPr>
    </w:lvl>
    <w:lvl w:ilvl="8">
      <w:start w:val="1"/>
      <w:numFmt w:val="lowerRoman"/>
      <w:lvlText w:val="%9."/>
      <w:lvlJc w:val="right"/>
      <w:pPr>
        <w:ind w:left="8400" w:hanging="180"/>
      </w:pPr>
    </w:lvl>
  </w:abstractNum>
  <w:abstractNum w:abstractNumId="2" w15:restartNumberingAfterBreak="0">
    <w:nsid w:val="14FD72B0"/>
    <w:multiLevelType w:val="multilevel"/>
    <w:tmpl w:val="3834B3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F274588"/>
    <w:multiLevelType w:val="multilevel"/>
    <w:tmpl w:val="512C6A5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90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6"/>
      <w:numFmt w:val="upperRoman"/>
      <w:lvlText w:val="%7."/>
      <w:lvlJc w:val="left"/>
      <w:pPr>
        <w:ind w:left="5400" w:hanging="72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5542F"/>
    <w:multiLevelType w:val="multilevel"/>
    <w:tmpl w:val="CBE0EFD0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47856"/>
    <w:multiLevelType w:val="multilevel"/>
    <w:tmpl w:val="A60CB6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D01D2"/>
    <w:multiLevelType w:val="multilevel"/>
    <w:tmpl w:val="2C5E97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06D8A"/>
    <w:multiLevelType w:val="multilevel"/>
    <w:tmpl w:val="3EC68F94"/>
    <w:lvl w:ilvl="0">
      <w:start w:val="1"/>
      <w:numFmt w:val="lowerLetter"/>
      <w:lvlText w:val="%1)"/>
      <w:lvlJc w:val="left"/>
      <w:pPr>
        <w:ind w:left="1483" w:hanging="405"/>
      </w:pPr>
    </w:lvl>
    <w:lvl w:ilvl="1">
      <w:start w:val="1"/>
      <w:numFmt w:val="decimal"/>
      <w:lvlText w:val="%2."/>
      <w:lvlJc w:val="left"/>
      <w:pPr>
        <w:ind w:left="2158" w:hanging="360"/>
      </w:pPr>
    </w:lvl>
    <w:lvl w:ilvl="2">
      <w:start w:val="1"/>
      <w:numFmt w:val="lowerRoman"/>
      <w:lvlText w:val="%3."/>
      <w:lvlJc w:val="right"/>
      <w:pPr>
        <w:ind w:left="2878" w:hanging="180"/>
      </w:pPr>
    </w:lvl>
    <w:lvl w:ilvl="3">
      <w:start w:val="1"/>
      <w:numFmt w:val="decimal"/>
      <w:lvlText w:val="%4."/>
      <w:lvlJc w:val="left"/>
      <w:pPr>
        <w:ind w:left="3598" w:hanging="360"/>
      </w:pPr>
    </w:lvl>
    <w:lvl w:ilvl="4">
      <w:start w:val="1"/>
      <w:numFmt w:val="lowerLetter"/>
      <w:lvlText w:val="%5."/>
      <w:lvlJc w:val="left"/>
      <w:pPr>
        <w:ind w:left="4318" w:hanging="360"/>
      </w:pPr>
    </w:lvl>
    <w:lvl w:ilvl="5">
      <w:start w:val="1"/>
      <w:numFmt w:val="lowerRoman"/>
      <w:lvlText w:val="%6."/>
      <w:lvlJc w:val="right"/>
      <w:pPr>
        <w:ind w:left="5038" w:hanging="180"/>
      </w:pPr>
    </w:lvl>
    <w:lvl w:ilvl="6">
      <w:start w:val="1"/>
      <w:numFmt w:val="decimal"/>
      <w:lvlText w:val="%7."/>
      <w:lvlJc w:val="left"/>
      <w:pPr>
        <w:ind w:left="5758" w:hanging="360"/>
      </w:pPr>
    </w:lvl>
    <w:lvl w:ilvl="7">
      <w:start w:val="1"/>
      <w:numFmt w:val="lowerLetter"/>
      <w:lvlText w:val="%8."/>
      <w:lvlJc w:val="left"/>
      <w:pPr>
        <w:ind w:left="6478" w:hanging="360"/>
      </w:pPr>
    </w:lvl>
    <w:lvl w:ilvl="8">
      <w:start w:val="1"/>
      <w:numFmt w:val="lowerRoman"/>
      <w:lvlText w:val="%9."/>
      <w:lvlJc w:val="right"/>
      <w:pPr>
        <w:ind w:left="7198" w:hanging="180"/>
      </w:pPr>
    </w:lvl>
  </w:abstractNum>
  <w:abstractNum w:abstractNumId="8" w15:restartNumberingAfterBreak="0">
    <w:nsid w:val="599905D1"/>
    <w:multiLevelType w:val="multilevel"/>
    <w:tmpl w:val="84F2D5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AB17E66"/>
    <w:multiLevelType w:val="multilevel"/>
    <w:tmpl w:val="DE82CCF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4C65CC1"/>
    <w:multiLevelType w:val="multilevel"/>
    <w:tmpl w:val="3EBC3082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upperLetter"/>
      <w:lvlText w:val="%2)"/>
      <w:lvlJc w:val="left"/>
      <w:pPr>
        <w:ind w:left="3921" w:hanging="360"/>
      </w:pPr>
    </w:lvl>
    <w:lvl w:ilvl="2">
      <w:start w:val="1"/>
      <w:numFmt w:val="lowerRoman"/>
      <w:lvlText w:val="%3."/>
      <w:lvlJc w:val="right"/>
      <w:pPr>
        <w:ind w:left="4641" w:hanging="180"/>
      </w:pPr>
    </w:lvl>
    <w:lvl w:ilvl="3">
      <w:start w:val="1"/>
      <w:numFmt w:val="lowerLetter"/>
      <w:lvlText w:val="%4."/>
      <w:lvlJc w:val="left"/>
      <w:pPr>
        <w:ind w:left="121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6981" w:hanging="360"/>
      </w:pPr>
    </w:lvl>
    <w:lvl w:ilvl="6">
      <w:start w:val="1"/>
      <w:numFmt w:val="decimal"/>
      <w:lvlText w:val="%7."/>
      <w:lvlJc w:val="left"/>
      <w:pPr>
        <w:ind w:left="7521" w:hanging="360"/>
      </w:pPr>
    </w:lvl>
    <w:lvl w:ilvl="7">
      <w:start w:val="1"/>
      <w:numFmt w:val="lowerLetter"/>
      <w:lvlText w:val="%8."/>
      <w:lvlJc w:val="left"/>
      <w:pPr>
        <w:ind w:left="8241" w:hanging="360"/>
      </w:pPr>
    </w:lvl>
    <w:lvl w:ilvl="8">
      <w:start w:val="1"/>
      <w:numFmt w:val="lowerRoman"/>
      <w:lvlText w:val="%9."/>
      <w:lvlJc w:val="right"/>
      <w:pPr>
        <w:ind w:left="8961" w:hanging="180"/>
      </w:pPr>
    </w:lvl>
  </w:abstractNum>
  <w:abstractNum w:abstractNumId="11" w15:restartNumberingAfterBreak="0">
    <w:nsid w:val="698274AF"/>
    <w:multiLevelType w:val="multilevel"/>
    <w:tmpl w:val="59AA67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621B2"/>
    <w:multiLevelType w:val="multilevel"/>
    <w:tmpl w:val="C032C5D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90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86F30"/>
    <w:multiLevelType w:val="multilevel"/>
    <w:tmpl w:val="B54C9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3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72A5D"/>
    <w:multiLevelType w:val="multilevel"/>
    <w:tmpl w:val="BD8C2AF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F2"/>
    <w:rsid w:val="00202A9C"/>
    <w:rsid w:val="00442FF2"/>
    <w:rsid w:val="00EB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F4B22-F04B-4F33-B232-2716C80A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lang w:val="pl-PL" w:eastAsia="pl-PL" w:bidi="ar-SA"/>
      </w:rPr>
    </w:rPrDefault>
    <w:pPrDefault>
      <w:pPr>
        <w:spacing w:before="240" w:line="300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reść"/>
    <w:qFormat/>
    <w:rsid w:val="005C51A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504D11"/>
    <w:pPr>
      <w:keepNext/>
      <w:spacing w:before="0" w:line="240" w:lineRule="auto"/>
      <w:ind w:firstLine="0"/>
      <w:jc w:val="center"/>
      <w:outlineLvl w:val="1"/>
    </w:pPr>
    <w:rPr>
      <w:rFonts w:ascii="Verdana" w:eastAsia="Times New Roman" w:hAnsi="Verdana" w:cs="Times New Roman"/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2E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EC2"/>
  </w:style>
  <w:style w:type="paragraph" w:styleId="Stopka">
    <w:name w:val="footer"/>
    <w:basedOn w:val="Normalny"/>
    <w:link w:val="StopkaZnak"/>
    <w:uiPriority w:val="99"/>
    <w:unhideWhenUsed/>
    <w:rsid w:val="008D2E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EC2"/>
  </w:style>
  <w:style w:type="paragraph" w:customStyle="1" w:styleId="Default">
    <w:name w:val="Default"/>
    <w:rsid w:val="00F2186E"/>
    <w:pPr>
      <w:autoSpaceDE w:val="0"/>
      <w:autoSpaceDN w:val="0"/>
      <w:adjustRightInd w:val="0"/>
      <w:spacing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186E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186E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186E"/>
    <w:pPr>
      <w:spacing w:before="0" w:after="160"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186E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186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665FA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6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51F"/>
    <w:pPr>
      <w:spacing w:before="240" w:after="0"/>
      <w:ind w:firstLine="284"/>
      <w:jc w:val="both"/>
    </w:pPr>
    <w:rPr>
      <w:rFonts w:ascii="Open Sans" w:eastAsiaTheme="minorHAnsi" w:hAnsi="Open Sans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51F"/>
    <w:rPr>
      <w:rFonts w:ascii="Open Sans" w:eastAsia="Calibri" w:hAnsi="Open Sans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51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51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36D2"/>
    <w:pPr>
      <w:spacing w:before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6D2"/>
    <w:rPr>
      <w:rFonts w:ascii="Open Sans" w:hAnsi="Open Sans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A36D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6613F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E50A7"/>
  </w:style>
  <w:style w:type="character" w:customStyle="1" w:styleId="Nagwek2Znak">
    <w:name w:val="Nagłówek 2 Znak"/>
    <w:basedOn w:val="Domylnaczcionkaakapitu"/>
    <w:link w:val="Nagwek2"/>
    <w:rsid w:val="00504D11"/>
    <w:rPr>
      <w:rFonts w:ascii="Verdana" w:eastAsia="Times New Roman" w:hAnsi="Verdana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04D11"/>
    <w:pPr>
      <w:spacing w:before="0" w:after="120" w:line="240" w:lineRule="auto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4D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66462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E6093F"/>
    <w:pPr>
      <w:spacing w:before="0"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0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6093F"/>
    <w:pPr>
      <w:spacing w:line="240" w:lineRule="auto"/>
    </w:pPr>
    <w:rPr>
      <w:rFonts w:eastAsia="Calibri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D7"/>
    <w:pPr>
      <w:spacing w:before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8D7"/>
    <w:rPr>
      <w:rFonts w:ascii="Open Sans" w:hAnsi="Open Sa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8D7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0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1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2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3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4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5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7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9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a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b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c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d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e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f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fff0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onika.prus@ceo.org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nMrNc4dOM9cFl1hUowO0DylYvA==">CgMxLjAyDmgucm1zb3JmYjRmYjZ5Mg5oLmU4a2thY3N3N2J0YzIOaC5taXdjZDI3emhqenQyDmguNGprZGFlaXJrM2I1Mg5oLmV2cG14MnExcTQybTIOaC55dXJobGNrem00N3M4AHIhMURweWw2MTdGZjhrd3cxWXUzUlFaVXlHY0k2NDBNV3Qw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3923</Words>
  <Characters>23538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Jończyk Jerzy</dc:creator>
  <cp:lastModifiedBy>Monika Malesa (lokalne)</cp:lastModifiedBy>
  <cp:revision>2</cp:revision>
  <dcterms:created xsi:type="dcterms:W3CDTF">2024-05-17T08:57:00Z</dcterms:created>
  <dcterms:modified xsi:type="dcterms:W3CDTF">2024-05-17T08:57:00Z</dcterms:modified>
</cp:coreProperties>
</file>